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AC7" w:rsidRPr="00645694" w:rsidRDefault="00134AC7" w:rsidP="006B4DBD">
      <w:pPr>
        <w:tabs>
          <w:tab w:val="left" w:pos="4962"/>
        </w:tabs>
        <w:ind w:left="4962"/>
        <w:rPr>
          <w:sz w:val="28"/>
          <w:szCs w:val="28"/>
          <w:lang w:val="uk-UA"/>
        </w:rPr>
      </w:pPr>
      <w:bookmarkStart w:id="0" w:name="_GoBack"/>
      <w:bookmarkEnd w:id="0"/>
      <w:r w:rsidRPr="00645694">
        <w:rPr>
          <w:sz w:val="28"/>
          <w:szCs w:val="28"/>
          <w:lang w:val="uk-UA"/>
        </w:rPr>
        <w:t>ЗАТВЕРДЖЕНО</w:t>
      </w:r>
    </w:p>
    <w:p w:rsidR="00134AC7" w:rsidRPr="00645694" w:rsidRDefault="00134AC7" w:rsidP="00BA617B">
      <w:pPr>
        <w:ind w:left="4962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Наказ Міністерства фінансів України</w:t>
      </w:r>
    </w:p>
    <w:p w:rsidR="00134AC7" w:rsidRPr="00645694" w:rsidRDefault="00134AC7" w:rsidP="00BA617B">
      <w:pPr>
        <w:ind w:left="4962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____</w:t>
      </w:r>
      <w:r w:rsidR="0064162B" w:rsidRPr="00645694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__________ </w:t>
      </w:r>
      <w:r w:rsidR="0092584A" w:rsidRPr="00645694">
        <w:rPr>
          <w:sz w:val="28"/>
          <w:szCs w:val="28"/>
          <w:lang w:val="uk-UA"/>
        </w:rPr>
        <w:t>202</w:t>
      </w:r>
      <w:r w:rsidR="000158CD" w:rsidRPr="00645694">
        <w:rPr>
          <w:sz w:val="28"/>
          <w:szCs w:val="28"/>
          <w:lang w:val="uk-UA"/>
        </w:rPr>
        <w:t>6</w:t>
      </w:r>
      <w:r w:rsidRPr="00645694">
        <w:rPr>
          <w:sz w:val="28"/>
          <w:szCs w:val="28"/>
          <w:lang w:val="uk-UA"/>
        </w:rPr>
        <w:t xml:space="preserve"> року № _______</w:t>
      </w:r>
    </w:p>
    <w:p w:rsidR="00134AC7" w:rsidRPr="00645694" w:rsidRDefault="00134AC7" w:rsidP="00BA617B">
      <w:pPr>
        <w:ind w:left="4962"/>
        <w:jc w:val="center"/>
        <w:rPr>
          <w:sz w:val="28"/>
          <w:szCs w:val="28"/>
          <w:lang w:val="uk-UA"/>
        </w:rPr>
      </w:pPr>
    </w:p>
    <w:p w:rsidR="007653BD" w:rsidRPr="00645694" w:rsidRDefault="007653BD" w:rsidP="00BA617B">
      <w:pPr>
        <w:jc w:val="center"/>
        <w:rPr>
          <w:bCs/>
          <w:sz w:val="28"/>
          <w:szCs w:val="28"/>
          <w:lang w:val="uk-UA"/>
        </w:rPr>
      </w:pPr>
    </w:p>
    <w:p w:rsidR="00C4518E" w:rsidRPr="00645694" w:rsidRDefault="00C4518E" w:rsidP="00BA617B">
      <w:pPr>
        <w:jc w:val="center"/>
        <w:rPr>
          <w:bCs/>
          <w:sz w:val="28"/>
          <w:szCs w:val="28"/>
          <w:lang w:val="uk-UA"/>
        </w:rPr>
      </w:pPr>
    </w:p>
    <w:p w:rsidR="00134AC7" w:rsidRPr="00645694" w:rsidRDefault="00134AC7" w:rsidP="00BA617B">
      <w:pPr>
        <w:jc w:val="center"/>
        <w:rPr>
          <w:b/>
          <w:bCs/>
          <w:sz w:val="28"/>
          <w:szCs w:val="28"/>
          <w:lang w:val="uk-UA"/>
        </w:rPr>
      </w:pPr>
      <w:r w:rsidRPr="00645694">
        <w:rPr>
          <w:b/>
          <w:bCs/>
          <w:sz w:val="28"/>
          <w:szCs w:val="28"/>
          <w:lang w:val="uk-UA"/>
        </w:rPr>
        <w:t xml:space="preserve">Зміни </w:t>
      </w:r>
    </w:p>
    <w:p w:rsidR="000158CD" w:rsidRPr="00645694" w:rsidRDefault="000158CD" w:rsidP="00BA617B">
      <w:pPr>
        <w:jc w:val="center"/>
        <w:rPr>
          <w:b/>
          <w:sz w:val="28"/>
          <w:szCs w:val="28"/>
          <w:lang w:val="uk-UA"/>
        </w:rPr>
      </w:pPr>
      <w:r w:rsidRPr="00645694">
        <w:rPr>
          <w:b/>
          <w:sz w:val="28"/>
          <w:szCs w:val="28"/>
          <w:lang w:val="uk-UA"/>
        </w:rPr>
        <w:t xml:space="preserve">до Порядку заповнення і подання податкової звітності з податку на додану вартість, затвердженого наказом Міністерства фінансів України </w:t>
      </w:r>
      <w:r w:rsidRPr="00645694">
        <w:rPr>
          <w:b/>
          <w:sz w:val="28"/>
          <w:szCs w:val="28"/>
          <w:lang w:val="uk-UA"/>
        </w:rPr>
        <w:br/>
      </w:r>
      <w:r w:rsidR="00D70420" w:rsidRPr="00645694">
        <w:rPr>
          <w:b/>
          <w:sz w:val="28"/>
          <w:szCs w:val="28"/>
          <w:lang w:val="uk-UA"/>
        </w:rPr>
        <w:t>від</w:t>
      </w:r>
      <w:r w:rsidR="00EB3693">
        <w:rPr>
          <w:b/>
          <w:sz w:val="28"/>
          <w:szCs w:val="28"/>
          <w:lang w:val="uk-UA"/>
        </w:rPr>
        <w:t xml:space="preserve"> </w:t>
      </w:r>
      <w:r w:rsidR="00D70420" w:rsidRPr="00645694">
        <w:rPr>
          <w:b/>
          <w:sz w:val="28"/>
          <w:szCs w:val="28"/>
          <w:lang w:val="uk-UA"/>
        </w:rPr>
        <w:t>28</w:t>
      </w:r>
      <w:r w:rsidR="00EB3693">
        <w:rPr>
          <w:b/>
          <w:sz w:val="28"/>
          <w:szCs w:val="28"/>
          <w:lang w:val="uk-UA"/>
        </w:rPr>
        <w:t xml:space="preserve"> </w:t>
      </w:r>
      <w:r w:rsidRPr="00645694">
        <w:rPr>
          <w:b/>
          <w:sz w:val="28"/>
          <w:szCs w:val="28"/>
          <w:lang w:val="uk-UA"/>
        </w:rPr>
        <w:t xml:space="preserve">січня </w:t>
      </w:r>
      <w:r w:rsidR="00C4518E" w:rsidRPr="00645694">
        <w:rPr>
          <w:b/>
          <w:sz w:val="28"/>
          <w:szCs w:val="28"/>
          <w:lang w:val="uk-UA"/>
        </w:rPr>
        <w:t>2016</w:t>
      </w:r>
      <w:r w:rsidR="00EB3693">
        <w:rPr>
          <w:b/>
          <w:sz w:val="28"/>
          <w:szCs w:val="28"/>
          <w:lang w:val="uk-UA"/>
        </w:rPr>
        <w:t xml:space="preserve"> </w:t>
      </w:r>
      <w:r w:rsidRPr="00645694">
        <w:rPr>
          <w:b/>
          <w:sz w:val="28"/>
          <w:szCs w:val="28"/>
          <w:lang w:val="uk-UA"/>
        </w:rPr>
        <w:t xml:space="preserve">року </w:t>
      </w:r>
      <w:r w:rsidR="00C4518E" w:rsidRPr="00645694">
        <w:rPr>
          <w:b/>
          <w:sz w:val="28"/>
          <w:szCs w:val="28"/>
          <w:lang w:val="uk-UA"/>
        </w:rPr>
        <w:t>№ </w:t>
      </w:r>
      <w:r w:rsidRPr="00645694">
        <w:rPr>
          <w:b/>
          <w:sz w:val="28"/>
          <w:szCs w:val="28"/>
          <w:lang w:val="uk-UA"/>
        </w:rPr>
        <w:t>21, зареєстровано</w:t>
      </w:r>
      <w:r w:rsidR="000F2A47" w:rsidRPr="00645694">
        <w:rPr>
          <w:b/>
          <w:sz w:val="28"/>
          <w:szCs w:val="28"/>
          <w:lang w:val="uk-UA"/>
        </w:rPr>
        <w:t>го</w:t>
      </w:r>
      <w:r w:rsidRPr="00645694">
        <w:rPr>
          <w:b/>
          <w:sz w:val="28"/>
          <w:szCs w:val="28"/>
          <w:lang w:val="uk-UA"/>
        </w:rPr>
        <w:t xml:space="preserve"> в Міністерстві юстиції України 29 січня 2016 року </w:t>
      </w:r>
      <w:r w:rsidR="00C4518E" w:rsidRPr="00645694">
        <w:rPr>
          <w:b/>
          <w:sz w:val="28"/>
          <w:szCs w:val="28"/>
          <w:lang w:val="uk-UA"/>
        </w:rPr>
        <w:t>за</w:t>
      </w:r>
      <w:r w:rsidR="00EB3693">
        <w:rPr>
          <w:b/>
          <w:sz w:val="28"/>
          <w:szCs w:val="28"/>
          <w:lang w:val="uk-UA"/>
        </w:rPr>
        <w:t xml:space="preserve"> </w:t>
      </w:r>
      <w:r w:rsidR="00C4518E" w:rsidRPr="00645694">
        <w:rPr>
          <w:b/>
          <w:sz w:val="28"/>
          <w:szCs w:val="28"/>
          <w:lang w:val="uk-UA"/>
        </w:rPr>
        <w:t>№ </w:t>
      </w:r>
      <w:r w:rsidRPr="00645694">
        <w:rPr>
          <w:b/>
          <w:sz w:val="28"/>
          <w:szCs w:val="28"/>
          <w:lang w:val="uk-UA"/>
        </w:rPr>
        <w:t>159/28289</w:t>
      </w:r>
    </w:p>
    <w:p w:rsidR="00FA31AD" w:rsidRPr="00645694" w:rsidRDefault="00FA31AD" w:rsidP="00BA617B">
      <w:pPr>
        <w:jc w:val="center"/>
        <w:rPr>
          <w:sz w:val="28"/>
          <w:szCs w:val="28"/>
          <w:lang w:val="uk-UA"/>
        </w:rPr>
      </w:pPr>
    </w:p>
    <w:p w:rsidR="000158CD" w:rsidRDefault="000F2A47" w:rsidP="000F2A47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1. У </w:t>
      </w:r>
      <w:r w:rsidR="00C4518E" w:rsidRPr="00645694">
        <w:rPr>
          <w:sz w:val="28"/>
          <w:szCs w:val="28"/>
          <w:lang w:val="uk-UA"/>
        </w:rPr>
        <w:t>розділі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ІІІ:</w:t>
      </w:r>
    </w:p>
    <w:p w:rsidR="00352A33" w:rsidRPr="00645694" w:rsidRDefault="00352A33" w:rsidP="000F2A47">
      <w:pPr>
        <w:ind w:firstLine="567"/>
        <w:jc w:val="both"/>
        <w:rPr>
          <w:sz w:val="28"/>
          <w:szCs w:val="28"/>
          <w:lang w:val="uk-UA"/>
        </w:rPr>
      </w:pPr>
    </w:p>
    <w:p w:rsidR="00232E20" w:rsidRDefault="00232E20" w:rsidP="000F2A47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1) </w:t>
      </w:r>
      <w:r w:rsidR="000173D0"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="000173D0" w:rsidRPr="00645694">
        <w:rPr>
          <w:sz w:val="28"/>
          <w:szCs w:val="28"/>
          <w:lang w:val="uk-UA"/>
        </w:rPr>
        <w:t xml:space="preserve">3 </w:t>
      </w:r>
      <w:r w:rsidR="004A0A96" w:rsidRPr="007D661B">
        <w:rPr>
          <w:sz w:val="28"/>
          <w:szCs w:val="28"/>
          <w:lang w:val="uk-UA"/>
        </w:rPr>
        <w:t>слов</w:t>
      </w:r>
      <w:r w:rsidR="007D661B" w:rsidRPr="007D661B">
        <w:rPr>
          <w:sz w:val="28"/>
          <w:szCs w:val="28"/>
          <w:lang w:val="uk-UA"/>
        </w:rPr>
        <w:t>а</w:t>
      </w:r>
      <w:r w:rsidR="004A0A96" w:rsidRPr="007D661B">
        <w:rPr>
          <w:sz w:val="28"/>
          <w:szCs w:val="28"/>
          <w:lang w:val="uk-UA"/>
        </w:rPr>
        <w:t xml:space="preserve"> «</w:t>
      </w:r>
      <w:r w:rsidR="007D661B" w:rsidRPr="007D661B">
        <w:rPr>
          <w:sz w:val="28"/>
          <w:szCs w:val="28"/>
          <w:lang w:val="uk-UA"/>
        </w:rPr>
        <w:t>відправлення податкової звітності на адресу</w:t>
      </w:r>
      <w:r w:rsidR="004A0A96" w:rsidRPr="007D661B">
        <w:rPr>
          <w:sz w:val="28"/>
          <w:szCs w:val="28"/>
          <w:lang w:val="uk-UA"/>
        </w:rPr>
        <w:t>» замінити слов</w:t>
      </w:r>
      <w:r w:rsidR="007D661B" w:rsidRPr="007D661B">
        <w:rPr>
          <w:sz w:val="28"/>
          <w:szCs w:val="28"/>
          <w:lang w:val="uk-UA"/>
        </w:rPr>
        <w:t xml:space="preserve">ами </w:t>
      </w:r>
      <w:r w:rsidR="004A0A96" w:rsidRPr="007D661B">
        <w:rPr>
          <w:sz w:val="28"/>
          <w:szCs w:val="28"/>
          <w:lang w:val="uk-UA"/>
        </w:rPr>
        <w:t>«</w:t>
      </w:r>
      <w:r w:rsidR="007D661B" w:rsidRPr="007D661B">
        <w:rPr>
          <w:sz w:val="28"/>
          <w:szCs w:val="28"/>
          <w:lang w:val="uk-UA"/>
        </w:rPr>
        <w:t>подання податкової звітності до</w:t>
      </w:r>
      <w:r w:rsidR="004A0A96" w:rsidRPr="007D661B">
        <w:rPr>
          <w:sz w:val="28"/>
          <w:szCs w:val="28"/>
          <w:lang w:val="uk-UA"/>
        </w:rPr>
        <w:t>»;</w:t>
      </w:r>
    </w:p>
    <w:p w:rsidR="00BD4381" w:rsidRPr="007D661B" w:rsidRDefault="00BD4381" w:rsidP="000F2A47">
      <w:pPr>
        <w:ind w:firstLine="567"/>
        <w:jc w:val="both"/>
        <w:rPr>
          <w:sz w:val="28"/>
          <w:szCs w:val="28"/>
          <w:lang w:val="uk-UA"/>
        </w:rPr>
      </w:pPr>
    </w:p>
    <w:p w:rsidR="000F2A47" w:rsidRPr="00645694" w:rsidRDefault="00232E20" w:rsidP="000F2A47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2</w:t>
      </w:r>
      <w:r w:rsidR="000F2A47" w:rsidRPr="00645694">
        <w:rPr>
          <w:sz w:val="28"/>
          <w:szCs w:val="28"/>
          <w:lang w:val="uk-UA"/>
        </w:rPr>
        <w:t xml:space="preserve">) 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="000F2A47" w:rsidRPr="00645694">
        <w:rPr>
          <w:sz w:val="28"/>
          <w:szCs w:val="28"/>
          <w:lang w:val="uk-UA"/>
        </w:rPr>
        <w:t>10:</w:t>
      </w:r>
    </w:p>
    <w:p w:rsidR="000F2A47" w:rsidRPr="00645694" w:rsidRDefault="007D661B" w:rsidP="000F2A4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C4518E" w:rsidRPr="00645694">
        <w:rPr>
          <w:sz w:val="28"/>
          <w:szCs w:val="28"/>
          <w:lang w:val="uk-UA"/>
        </w:rPr>
        <w:t>ідпункт</w:t>
      </w:r>
      <w:r w:rsidR="00EB3693">
        <w:rPr>
          <w:sz w:val="28"/>
          <w:szCs w:val="28"/>
          <w:lang w:val="uk-UA"/>
        </w:rPr>
        <w:t xml:space="preserve"> </w:t>
      </w:r>
      <w:r w:rsidR="000F2A47" w:rsidRPr="00645694">
        <w:rPr>
          <w:sz w:val="28"/>
          <w:szCs w:val="28"/>
          <w:lang w:val="uk-UA"/>
        </w:rPr>
        <w:t>1 викласти в такій редакції:</w:t>
      </w:r>
    </w:p>
    <w:p w:rsidR="000F2A47" w:rsidRPr="00645694" w:rsidRDefault="000F2A47" w:rsidP="000F2A47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«1) </w:t>
      </w:r>
      <w:r w:rsidR="00767D6F" w:rsidRPr="00645694">
        <w:rPr>
          <w:sz w:val="28"/>
          <w:szCs w:val="28"/>
          <w:lang w:val="uk-UA"/>
        </w:rPr>
        <w:t>відомості про суми податку на додану вартість, зазначені в податкових накладних, не зареєстрованих у Єдиному реєстрі податкових накладних, та в розрахунках коригування до податкових накладних, про коригування податкових зобов’язань за операціями з вивезення за межі митної території України в митному режимі експорту окремих видів товарів</w:t>
      </w:r>
      <w:r w:rsidR="00476A31" w:rsidRPr="00645694">
        <w:rPr>
          <w:sz w:val="28"/>
          <w:szCs w:val="28"/>
          <w:lang w:val="uk-UA"/>
        </w:rPr>
        <w:t xml:space="preserve"> і</w:t>
      </w:r>
      <w:r w:rsidR="00767D6F" w:rsidRPr="00645694">
        <w:rPr>
          <w:sz w:val="28"/>
          <w:szCs w:val="28"/>
          <w:lang w:val="uk-UA"/>
        </w:rPr>
        <w:t xml:space="preserve"> про податковий кредит з урахуванням його коригування</w:t>
      </w:r>
      <w:r w:rsidRPr="00645694">
        <w:rPr>
          <w:sz w:val="28"/>
          <w:szCs w:val="28"/>
          <w:lang w:val="uk-UA"/>
        </w:rPr>
        <w:t xml:space="preserve"> (Д1)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1);»;</w:t>
      </w:r>
    </w:p>
    <w:p w:rsidR="000F2A47" w:rsidRPr="00645694" w:rsidRDefault="000F2A47" w:rsidP="000F2A47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підпункті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3</w:t>
      </w:r>
      <w:r w:rsidRPr="00645694">
        <w:rPr>
          <w:sz w:val="28"/>
          <w:szCs w:val="28"/>
          <w:lang w:val="uk-UA"/>
        </w:rPr>
        <w:t xml:space="preserve"> слова та цифри «(Д4)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4)» замінити словами та цифрами «(Д3)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3)»</w:t>
      </w:r>
      <w:r w:rsidR="000F32B6" w:rsidRPr="00645694">
        <w:rPr>
          <w:sz w:val="28"/>
          <w:szCs w:val="28"/>
          <w:lang w:val="uk-UA"/>
        </w:rPr>
        <w:t>;</w:t>
      </w:r>
    </w:p>
    <w:p w:rsidR="000F32B6" w:rsidRPr="00645694" w:rsidRDefault="000F32B6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підпункті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 слова та цифри «(Д5)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5)» замінити словами та цифрами «(Д4)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4)»;</w:t>
      </w:r>
    </w:p>
    <w:p w:rsidR="000F32B6" w:rsidRPr="00645694" w:rsidRDefault="000F32B6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підпункті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 слова та цифри «(Д6)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6)» замінити словами та цифрами «(Д5)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5)»;</w:t>
      </w:r>
    </w:p>
    <w:p w:rsidR="000F32B6" w:rsidRDefault="000F32B6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підпункті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6 слова та цифри «(Д7)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7)» замінити словами та цифрами «(Д6)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6)»;</w:t>
      </w:r>
    </w:p>
    <w:p w:rsidR="009308B0" w:rsidRPr="00645694" w:rsidRDefault="009308B0" w:rsidP="000F32B6">
      <w:pPr>
        <w:ind w:firstLine="567"/>
        <w:jc w:val="both"/>
        <w:rPr>
          <w:sz w:val="28"/>
          <w:szCs w:val="28"/>
          <w:lang w:val="uk-UA"/>
        </w:rPr>
      </w:pPr>
    </w:p>
    <w:p w:rsidR="000F32B6" w:rsidRDefault="00232E20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3</w:t>
      </w:r>
      <w:r w:rsidR="000F32B6" w:rsidRPr="00645694">
        <w:rPr>
          <w:sz w:val="28"/>
          <w:szCs w:val="28"/>
          <w:lang w:val="uk-UA"/>
        </w:rPr>
        <w:t xml:space="preserve">) в </w:t>
      </w:r>
      <w:r w:rsidR="00C4518E" w:rsidRPr="00645694">
        <w:rPr>
          <w:sz w:val="28"/>
          <w:szCs w:val="28"/>
          <w:lang w:val="uk-UA"/>
        </w:rPr>
        <w:t>абзацах</w:t>
      </w:r>
      <w:r w:rsidR="00EB3693">
        <w:rPr>
          <w:sz w:val="28"/>
          <w:szCs w:val="28"/>
          <w:lang w:val="uk-UA"/>
        </w:rPr>
        <w:t xml:space="preserve"> </w:t>
      </w:r>
      <w:r w:rsidR="00C4518E" w:rsidRPr="00645694">
        <w:rPr>
          <w:sz w:val="28"/>
          <w:szCs w:val="28"/>
          <w:lang w:val="uk-UA"/>
        </w:rPr>
        <w:t>третьому</w:t>
      </w:r>
      <w:r w:rsidR="00EB3693">
        <w:rPr>
          <w:sz w:val="28"/>
          <w:szCs w:val="28"/>
          <w:lang w:val="uk-UA"/>
        </w:rPr>
        <w:t xml:space="preserve"> </w:t>
      </w:r>
      <w:r w:rsidR="00C4518E" w:rsidRPr="00645694">
        <w:rPr>
          <w:sz w:val="28"/>
          <w:szCs w:val="28"/>
          <w:lang w:val="uk-UA"/>
        </w:rPr>
        <w:t>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 xml:space="preserve">четвертому </w:t>
      </w:r>
      <w:r w:rsidR="00C4518E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13 слова та цифри «(Д4)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4)» замінити словами та цифрами «(Д3)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 xml:space="preserve">3)»;  </w:t>
      </w:r>
    </w:p>
    <w:p w:rsidR="009308B0" w:rsidRPr="00645694" w:rsidRDefault="009308B0" w:rsidP="000F32B6">
      <w:pPr>
        <w:ind w:firstLine="567"/>
        <w:jc w:val="both"/>
        <w:rPr>
          <w:sz w:val="28"/>
          <w:szCs w:val="28"/>
          <w:lang w:val="uk-UA"/>
        </w:rPr>
      </w:pPr>
    </w:p>
    <w:p w:rsidR="000F32B6" w:rsidRDefault="00232E20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4</w:t>
      </w:r>
      <w:r w:rsidR="000F32B6" w:rsidRPr="00645694">
        <w:rPr>
          <w:sz w:val="28"/>
          <w:szCs w:val="28"/>
          <w:lang w:val="uk-UA"/>
        </w:rPr>
        <w:t xml:space="preserve">) в </w:t>
      </w:r>
      <w:r w:rsidR="00C4518E" w:rsidRPr="00645694">
        <w:rPr>
          <w:sz w:val="28"/>
          <w:szCs w:val="28"/>
          <w:lang w:val="uk-UA"/>
        </w:rPr>
        <w:t>абзаці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 xml:space="preserve">першому </w:t>
      </w:r>
      <w:r w:rsidR="00C4518E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14 слова та цифри «(Д5)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5)» замінити словами та цифрами «(Д4)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 xml:space="preserve">4)»; </w:t>
      </w:r>
    </w:p>
    <w:p w:rsidR="009308B0" w:rsidRPr="00645694" w:rsidRDefault="009308B0" w:rsidP="000F32B6">
      <w:pPr>
        <w:ind w:firstLine="567"/>
        <w:jc w:val="both"/>
        <w:rPr>
          <w:sz w:val="28"/>
          <w:szCs w:val="28"/>
          <w:lang w:val="uk-UA"/>
        </w:rPr>
      </w:pPr>
    </w:p>
    <w:p w:rsidR="000F32B6" w:rsidRDefault="00232E20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5</w:t>
      </w:r>
      <w:r w:rsidR="000F32B6" w:rsidRPr="00645694">
        <w:rPr>
          <w:sz w:val="28"/>
          <w:szCs w:val="28"/>
          <w:lang w:val="uk-UA"/>
        </w:rPr>
        <w:t xml:space="preserve">) 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15 слова та цифри «</w:t>
      </w:r>
      <w:r w:rsidR="00C4518E" w:rsidRPr="00645694">
        <w:rPr>
          <w:sz w:val="28"/>
          <w:szCs w:val="28"/>
          <w:lang w:val="uk-UA"/>
        </w:rPr>
        <w:t>таблиці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3 (Д6)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6)» замінити словами та цифрами «</w:t>
      </w:r>
      <w:r w:rsidR="00C4518E" w:rsidRPr="00645694">
        <w:rPr>
          <w:sz w:val="28"/>
          <w:szCs w:val="28"/>
          <w:lang w:val="uk-UA"/>
        </w:rPr>
        <w:t>таблиці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2 (Д5)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 xml:space="preserve">5)»;  </w:t>
      </w:r>
    </w:p>
    <w:p w:rsidR="009308B0" w:rsidRPr="00645694" w:rsidRDefault="009308B0" w:rsidP="000F32B6">
      <w:pPr>
        <w:ind w:firstLine="567"/>
        <w:jc w:val="both"/>
        <w:rPr>
          <w:sz w:val="28"/>
          <w:szCs w:val="28"/>
          <w:lang w:val="uk-UA"/>
        </w:rPr>
      </w:pPr>
    </w:p>
    <w:p w:rsidR="000F32B6" w:rsidRDefault="00232E20" w:rsidP="000F32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lastRenderedPageBreak/>
        <w:t>6</w:t>
      </w:r>
      <w:r w:rsidR="000F32B6" w:rsidRPr="00645694">
        <w:rPr>
          <w:sz w:val="28"/>
          <w:szCs w:val="28"/>
          <w:lang w:val="uk-UA"/>
        </w:rPr>
        <w:t xml:space="preserve">) 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16 слова та цифри «(Д7)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7)» замінити словами та цифрами «(Д6)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0F32B6" w:rsidRPr="00645694">
        <w:rPr>
          <w:sz w:val="28"/>
          <w:szCs w:val="28"/>
          <w:lang w:val="uk-UA"/>
        </w:rPr>
        <w:t>6)»;</w:t>
      </w:r>
    </w:p>
    <w:p w:rsidR="00C621A2" w:rsidRPr="00645694" w:rsidRDefault="00C621A2" w:rsidP="000F32B6">
      <w:pPr>
        <w:ind w:firstLine="567"/>
        <w:jc w:val="both"/>
        <w:rPr>
          <w:sz w:val="28"/>
          <w:szCs w:val="28"/>
          <w:lang w:val="uk-UA"/>
        </w:rPr>
      </w:pPr>
    </w:p>
    <w:p w:rsidR="00EB3693" w:rsidRDefault="00232E20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7</w:t>
      </w:r>
      <w:r w:rsidR="0027385A" w:rsidRPr="00645694">
        <w:rPr>
          <w:sz w:val="28"/>
          <w:szCs w:val="28"/>
          <w:lang w:val="uk-UA"/>
        </w:rPr>
        <w:t xml:space="preserve">) </w:t>
      </w:r>
      <w:r w:rsidR="00147FDD"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="00147FDD" w:rsidRPr="00645694">
        <w:rPr>
          <w:sz w:val="28"/>
          <w:szCs w:val="28"/>
          <w:lang w:val="uk-UA"/>
        </w:rPr>
        <w:t>21 слова та цифри «(Д4)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147FDD" w:rsidRPr="00645694">
        <w:rPr>
          <w:sz w:val="28"/>
          <w:szCs w:val="28"/>
          <w:lang w:val="uk-UA"/>
        </w:rPr>
        <w:t>4)» замінити словами та цифрами «(Д3) (</w:t>
      </w:r>
      <w:r w:rsidR="00C4518E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="00147FDD" w:rsidRPr="00645694">
        <w:rPr>
          <w:sz w:val="28"/>
          <w:szCs w:val="28"/>
          <w:lang w:val="uk-UA"/>
        </w:rPr>
        <w:t>3)».</w:t>
      </w:r>
    </w:p>
    <w:p w:rsidR="00EB3693" w:rsidRDefault="00EB3693" w:rsidP="00147FDD">
      <w:pPr>
        <w:ind w:firstLine="567"/>
        <w:jc w:val="both"/>
        <w:rPr>
          <w:sz w:val="28"/>
          <w:szCs w:val="28"/>
          <w:lang w:val="uk-UA"/>
        </w:rPr>
      </w:pPr>
    </w:p>
    <w:p w:rsidR="009118C9" w:rsidRDefault="00147FDD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2. </w:t>
      </w:r>
      <w:r w:rsidR="009118C9"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розділі</w:t>
      </w:r>
      <w:r w:rsidR="00EB3693">
        <w:rPr>
          <w:sz w:val="28"/>
          <w:szCs w:val="28"/>
          <w:lang w:val="uk-UA"/>
        </w:rPr>
        <w:t xml:space="preserve"> </w:t>
      </w:r>
      <w:r w:rsidR="009118C9" w:rsidRPr="00645694">
        <w:rPr>
          <w:sz w:val="28"/>
          <w:szCs w:val="28"/>
          <w:lang w:val="en-US"/>
        </w:rPr>
        <w:t>V</w:t>
      </w:r>
      <w:r w:rsidR="009118C9" w:rsidRPr="00645694">
        <w:rPr>
          <w:sz w:val="28"/>
          <w:szCs w:val="28"/>
          <w:lang w:val="uk-UA"/>
        </w:rPr>
        <w:t>:</w:t>
      </w:r>
    </w:p>
    <w:p w:rsidR="009308B0" w:rsidRPr="00645694" w:rsidRDefault="009308B0" w:rsidP="00147FDD">
      <w:pPr>
        <w:ind w:firstLine="567"/>
        <w:jc w:val="both"/>
        <w:rPr>
          <w:sz w:val="28"/>
          <w:szCs w:val="28"/>
          <w:lang w:val="uk-UA"/>
        </w:rPr>
      </w:pPr>
    </w:p>
    <w:p w:rsidR="009118C9" w:rsidRPr="00645694" w:rsidRDefault="009118C9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1) у </w:t>
      </w:r>
      <w:r w:rsidR="00C4518E" w:rsidRPr="00645694">
        <w:rPr>
          <w:sz w:val="28"/>
          <w:szCs w:val="28"/>
          <w:lang w:val="uk-UA"/>
        </w:rPr>
        <w:t>пункті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3:</w:t>
      </w:r>
    </w:p>
    <w:p w:rsidR="009118C9" w:rsidRPr="00645694" w:rsidRDefault="009118C9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C4518E" w:rsidRPr="00645694">
        <w:rPr>
          <w:sz w:val="28"/>
          <w:szCs w:val="28"/>
          <w:lang w:val="uk-UA"/>
        </w:rPr>
        <w:t>абзаці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першому </w:t>
      </w:r>
      <w:r w:rsidR="00C4518E" w:rsidRPr="00645694">
        <w:rPr>
          <w:sz w:val="28"/>
          <w:szCs w:val="28"/>
          <w:lang w:val="uk-UA"/>
        </w:rPr>
        <w:t>підпункту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 цифри «3</w:t>
      </w:r>
      <w:r w:rsidR="00C4518E" w:rsidRPr="00645694">
        <w:rPr>
          <w:sz w:val="28"/>
          <w:szCs w:val="28"/>
          <w:lang w:val="uk-UA"/>
        </w:rPr>
        <w:t>,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</w:t>
      </w:r>
      <w:r w:rsidR="001906FA">
        <w:rPr>
          <w:sz w:val="28"/>
          <w:szCs w:val="28"/>
          <w:lang w:val="uk-UA"/>
        </w:rPr>
        <w:t>»</w:t>
      </w:r>
      <w:r w:rsidRPr="00645694">
        <w:rPr>
          <w:sz w:val="28"/>
          <w:szCs w:val="28"/>
          <w:lang w:val="uk-UA"/>
        </w:rPr>
        <w:t xml:space="preserve"> замінити </w:t>
      </w:r>
      <w:r w:rsidR="001906FA" w:rsidRPr="00645694">
        <w:rPr>
          <w:sz w:val="28"/>
          <w:szCs w:val="28"/>
          <w:lang w:val="uk-UA"/>
        </w:rPr>
        <w:t>цифр</w:t>
      </w:r>
      <w:r w:rsidR="001906FA">
        <w:rPr>
          <w:sz w:val="28"/>
          <w:szCs w:val="28"/>
          <w:lang w:val="uk-UA"/>
        </w:rPr>
        <w:t>ою</w:t>
      </w:r>
      <w:r w:rsidR="001906FA" w:rsidRPr="00645694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«4</w:t>
      </w:r>
      <w:r w:rsidR="001906FA">
        <w:rPr>
          <w:sz w:val="28"/>
          <w:szCs w:val="28"/>
          <w:lang w:val="uk-UA"/>
        </w:rPr>
        <w:t>»</w:t>
      </w:r>
      <w:r w:rsidRPr="00645694">
        <w:rPr>
          <w:sz w:val="28"/>
          <w:szCs w:val="28"/>
          <w:lang w:val="uk-UA"/>
        </w:rPr>
        <w:t>;</w:t>
      </w:r>
    </w:p>
    <w:p w:rsidR="009118C9" w:rsidRPr="00645694" w:rsidRDefault="009118C9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C4518E" w:rsidRPr="00645694">
        <w:rPr>
          <w:sz w:val="28"/>
          <w:szCs w:val="28"/>
          <w:lang w:val="uk-UA"/>
        </w:rPr>
        <w:t>підпункті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2:</w:t>
      </w:r>
    </w:p>
    <w:p w:rsidR="009118C9" w:rsidRPr="00645694" w:rsidRDefault="00C4518E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абзаци</w:t>
      </w:r>
      <w:r w:rsidR="00EB3693">
        <w:rPr>
          <w:sz w:val="28"/>
          <w:szCs w:val="28"/>
          <w:lang w:val="uk-UA"/>
        </w:rPr>
        <w:t xml:space="preserve"> </w:t>
      </w:r>
      <w:r w:rsidR="009118C9" w:rsidRPr="00645694">
        <w:rPr>
          <w:sz w:val="28"/>
          <w:szCs w:val="28"/>
          <w:lang w:val="uk-UA"/>
        </w:rPr>
        <w:t>другий</w:t>
      </w:r>
      <w:r w:rsidR="003878FE">
        <w:rPr>
          <w:sz w:val="28"/>
          <w:szCs w:val="28"/>
          <w:lang w:val="uk-UA"/>
        </w:rPr>
        <w:t xml:space="preserve"> –</w:t>
      </w:r>
      <w:r w:rsidR="00EB3693">
        <w:rPr>
          <w:sz w:val="28"/>
          <w:szCs w:val="28"/>
          <w:lang w:val="uk-UA"/>
        </w:rPr>
        <w:t xml:space="preserve"> </w:t>
      </w:r>
      <w:r w:rsidR="009118C9" w:rsidRPr="00645694">
        <w:rPr>
          <w:sz w:val="28"/>
          <w:szCs w:val="28"/>
          <w:lang w:val="uk-UA"/>
        </w:rPr>
        <w:t xml:space="preserve">четвертий </w:t>
      </w:r>
      <w:r w:rsidR="00D00E20">
        <w:rPr>
          <w:sz w:val="28"/>
          <w:szCs w:val="28"/>
          <w:lang w:val="uk-UA"/>
        </w:rPr>
        <w:t xml:space="preserve">після слова «Кодексу» </w:t>
      </w:r>
      <w:r w:rsidR="009118C9" w:rsidRPr="00645694">
        <w:rPr>
          <w:sz w:val="28"/>
          <w:szCs w:val="28"/>
          <w:lang w:val="uk-UA"/>
        </w:rPr>
        <w:t>доповнити словами «</w:t>
      </w:r>
      <w:r w:rsidRPr="00645694">
        <w:rPr>
          <w:sz w:val="28"/>
          <w:szCs w:val="28"/>
          <w:lang w:val="uk-UA"/>
        </w:rPr>
        <w:t xml:space="preserve">і </w:t>
      </w:r>
      <w:r w:rsidR="009118C9" w:rsidRPr="00645694">
        <w:rPr>
          <w:sz w:val="28"/>
          <w:szCs w:val="28"/>
          <w:lang w:val="uk-UA"/>
        </w:rPr>
        <w:t>коригування за такими операціями»;</w:t>
      </w:r>
    </w:p>
    <w:p w:rsidR="00B02BB6" w:rsidRPr="00645694" w:rsidRDefault="00B02BB6" w:rsidP="00147FD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доповнити </w:t>
      </w:r>
      <w:r w:rsidR="00D00E20">
        <w:rPr>
          <w:sz w:val="28"/>
          <w:szCs w:val="28"/>
          <w:lang w:val="uk-UA"/>
        </w:rPr>
        <w:t xml:space="preserve">чотирма новими </w:t>
      </w:r>
      <w:r w:rsidR="00C4518E" w:rsidRPr="00645694">
        <w:rPr>
          <w:sz w:val="28"/>
          <w:szCs w:val="28"/>
          <w:lang w:val="uk-UA"/>
        </w:rPr>
        <w:t>абзацами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такого змісту:</w:t>
      </w:r>
    </w:p>
    <w:p w:rsidR="00B02BB6" w:rsidRPr="00645694" w:rsidRDefault="00B02BB6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«У рядку 1.4 вказуються обсяги (з урахуванням коригування) постачання товарів</w:t>
      </w:r>
      <w:r w:rsidR="00C4518E" w:rsidRPr="00645694">
        <w:rPr>
          <w:sz w:val="28"/>
          <w:szCs w:val="28"/>
          <w:lang w:val="uk-UA"/>
        </w:rPr>
        <w:t> </w:t>
      </w:r>
      <w:r w:rsidRPr="00645694">
        <w:rPr>
          <w:sz w:val="28"/>
          <w:szCs w:val="28"/>
          <w:lang w:val="uk-UA"/>
        </w:rPr>
        <w:t>/</w:t>
      </w:r>
      <w:r w:rsidR="00C4518E" w:rsidRPr="00645694">
        <w:rPr>
          <w:sz w:val="28"/>
          <w:szCs w:val="28"/>
          <w:lang w:val="uk-UA"/>
        </w:rPr>
        <w:t> </w:t>
      </w:r>
      <w:r w:rsidRPr="00645694">
        <w:rPr>
          <w:sz w:val="28"/>
          <w:szCs w:val="28"/>
          <w:lang w:val="uk-UA"/>
        </w:rPr>
        <w:t xml:space="preserve">послуг, що оподатковуються за нульовою ставкою відповідно до вимог </w:t>
      </w:r>
      <w:r w:rsidR="00C4518E" w:rsidRPr="00645694">
        <w:rPr>
          <w:sz w:val="28"/>
          <w:szCs w:val="28"/>
          <w:lang w:val="uk-UA"/>
        </w:rPr>
        <w:t>підпунктів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195.1.2</w:t>
      </w:r>
      <w:r w:rsidR="00C4518E" w:rsidRPr="00645694">
        <w:rPr>
          <w:sz w:val="28"/>
          <w:szCs w:val="28"/>
          <w:lang w:val="uk-UA"/>
        </w:rPr>
        <w:t>,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195.1.3 </w:t>
      </w:r>
      <w:r w:rsidR="00C4518E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195.1 </w:t>
      </w:r>
      <w:r w:rsidR="00C4518E" w:rsidRPr="00645694">
        <w:rPr>
          <w:sz w:val="28"/>
          <w:szCs w:val="28"/>
          <w:lang w:val="uk-UA"/>
        </w:rPr>
        <w:t>статті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195, </w:t>
      </w:r>
      <w:r w:rsidR="00C4518E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211.1</w:t>
      </w:r>
      <w:r w:rsidR="008E653D">
        <w:rPr>
          <w:sz w:val="28"/>
          <w:szCs w:val="28"/>
          <w:lang w:val="uk-UA"/>
        </w:rPr>
        <w:t xml:space="preserve"> </w:t>
      </w:r>
      <w:r w:rsidR="00C4518E" w:rsidRPr="00645694">
        <w:rPr>
          <w:sz w:val="28"/>
          <w:szCs w:val="28"/>
          <w:lang w:val="uk-UA"/>
        </w:rPr>
        <w:t>статті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211 </w:t>
      </w:r>
      <w:r w:rsidR="00C4518E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V </w:t>
      </w:r>
      <w:r w:rsidR="00C4518E" w:rsidRPr="00645694">
        <w:rPr>
          <w:sz w:val="28"/>
          <w:szCs w:val="28"/>
          <w:lang w:val="uk-UA"/>
        </w:rPr>
        <w:t>і пунктів</w:t>
      </w:r>
      <w:r w:rsidR="00EB3693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8</w:t>
      </w:r>
      <w:r w:rsidR="00EB3693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та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75 підрозділу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 </w:t>
      </w:r>
      <w:r w:rsidR="00800E09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XX «Перехідні положення» Кодексу.</w:t>
      </w:r>
    </w:p>
    <w:p w:rsidR="00B02BB6" w:rsidRPr="00645694" w:rsidRDefault="00B02BB6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800E09" w:rsidRPr="00645694">
        <w:rPr>
          <w:sz w:val="28"/>
          <w:szCs w:val="28"/>
          <w:lang w:val="uk-UA"/>
        </w:rPr>
        <w:t>рядку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1.5 вказуються обсяги операцій </w:t>
      </w:r>
      <w:r w:rsidR="00800E09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>з постачання товарів</w:t>
      </w:r>
      <w:r w:rsidR="00800E09" w:rsidRPr="00645694">
        <w:rPr>
          <w:sz w:val="28"/>
          <w:szCs w:val="28"/>
          <w:lang w:val="uk-UA"/>
        </w:rPr>
        <w:t> </w:t>
      </w:r>
      <w:r w:rsidRPr="00645694">
        <w:rPr>
          <w:sz w:val="28"/>
          <w:szCs w:val="28"/>
          <w:lang w:val="uk-UA"/>
        </w:rPr>
        <w:t>/</w:t>
      </w:r>
      <w:r w:rsidR="00800E09" w:rsidRPr="00645694">
        <w:rPr>
          <w:sz w:val="28"/>
          <w:szCs w:val="28"/>
          <w:lang w:val="uk-UA"/>
        </w:rPr>
        <w:t> </w:t>
      </w:r>
      <w:r w:rsidRPr="00645694">
        <w:rPr>
          <w:sz w:val="28"/>
          <w:szCs w:val="28"/>
          <w:lang w:val="uk-UA"/>
        </w:rPr>
        <w:t>послуг, звільнених від оподаткування</w:t>
      </w:r>
      <w:r w:rsidR="00800E09" w:rsidRPr="00645694">
        <w:rPr>
          <w:sz w:val="28"/>
          <w:szCs w:val="28"/>
          <w:lang w:val="uk-UA"/>
        </w:rPr>
        <w:t>,</w:t>
      </w:r>
      <w:r w:rsidRPr="00645694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>коригування за такими операціями.</w:t>
      </w:r>
    </w:p>
    <w:p w:rsidR="00B02BB6" w:rsidRPr="00645694" w:rsidRDefault="00B02BB6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Для платників податку, які заповнюють рядок 1.5, підприємств (організацій) осіб з інвалідністю </w:t>
      </w:r>
      <w:r w:rsidR="00800E09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 xml:space="preserve">платників податків, які одночасно відповідають критеріям, визначеним </w:t>
      </w:r>
      <w:r w:rsidR="00800E09" w:rsidRPr="00645694">
        <w:rPr>
          <w:sz w:val="28"/>
          <w:szCs w:val="28"/>
          <w:lang w:val="uk-UA"/>
        </w:rPr>
        <w:t>пунктом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68 </w:t>
      </w:r>
      <w:r w:rsidR="00800E09" w:rsidRPr="00645694">
        <w:rPr>
          <w:sz w:val="28"/>
          <w:szCs w:val="28"/>
          <w:lang w:val="uk-UA"/>
        </w:rPr>
        <w:t>підрозділу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10 </w:t>
      </w:r>
      <w:r w:rsidR="00800E09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XX «Перехідні положення» Кодексу, обов’язковим є подання (Д4) (</w:t>
      </w:r>
      <w:r w:rsidR="00800E09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4).</w:t>
      </w:r>
    </w:p>
    <w:p w:rsidR="00B02BB6" w:rsidRPr="00645694" w:rsidRDefault="00B02BB6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Відомості про коригування податкових зобов’язань (у тому числі </w:t>
      </w:r>
      <w:r w:rsidR="00800E09" w:rsidRPr="00645694">
        <w:rPr>
          <w:sz w:val="28"/>
          <w:szCs w:val="28"/>
          <w:lang w:val="uk-UA"/>
        </w:rPr>
        <w:t xml:space="preserve">в </w:t>
      </w:r>
      <w:r w:rsidRPr="00645694">
        <w:rPr>
          <w:sz w:val="28"/>
          <w:szCs w:val="28"/>
          <w:lang w:val="uk-UA"/>
        </w:rPr>
        <w:t xml:space="preserve">разі збільшення податкових зобов’язань, що виникають у зв’язку з нецільовим використанням товарів, ввезених на митну територію України із застосуванням звільнення від сплати податку на додану вартість у пільговому режимі), зазначених у </w:t>
      </w:r>
      <w:r w:rsidR="00800E09" w:rsidRPr="00645694">
        <w:rPr>
          <w:sz w:val="28"/>
          <w:szCs w:val="28"/>
          <w:lang w:val="uk-UA"/>
        </w:rPr>
        <w:t>рядках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1.1</w:t>
      </w:r>
      <w:r w:rsidR="00800E09" w:rsidRPr="00645694">
        <w:rPr>
          <w:sz w:val="28"/>
          <w:szCs w:val="28"/>
          <w:lang w:val="uk-UA"/>
        </w:rPr>
        <w:t>,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1.2</w:t>
      </w:r>
      <w:r w:rsidR="00800E09" w:rsidRPr="00645694">
        <w:rPr>
          <w:sz w:val="28"/>
          <w:szCs w:val="28"/>
          <w:lang w:val="uk-UA"/>
        </w:rPr>
        <w:t>,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1.3, та/або обсягів операцій, які оподатковуються за нульовою ставкою (у </w:t>
      </w:r>
      <w:r w:rsidR="00800E09" w:rsidRPr="00645694">
        <w:rPr>
          <w:sz w:val="28"/>
          <w:szCs w:val="28"/>
          <w:lang w:val="uk-UA"/>
        </w:rPr>
        <w:t>рядку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1.4), звільнених від оподаткування (у </w:t>
      </w:r>
      <w:r w:rsidR="00800E09" w:rsidRPr="00645694">
        <w:rPr>
          <w:sz w:val="28"/>
          <w:szCs w:val="28"/>
          <w:lang w:val="uk-UA"/>
        </w:rPr>
        <w:t>рядку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1.5)</w:t>
      </w:r>
      <w:r w:rsidR="00800E09" w:rsidRPr="00645694">
        <w:rPr>
          <w:sz w:val="28"/>
          <w:szCs w:val="28"/>
          <w:lang w:val="uk-UA"/>
        </w:rPr>
        <w:t>,</w:t>
      </w:r>
      <w:r w:rsidRPr="00645694">
        <w:rPr>
          <w:sz w:val="28"/>
          <w:szCs w:val="28"/>
          <w:lang w:val="uk-UA"/>
        </w:rPr>
        <w:t xml:space="preserve"> зазначаються в </w:t>
      </w:r>
      <w:r w:rsidR="00800E09" w:rsidRPr="00645694">
        <w:rPr>
          <w:sz w:val="28"/>
          <w:szCs w:val="28"/>
          <w:lang w:val="uk-UA"/>
        </w:rPr>
        <w:t>таблиці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1.2 (Д1) (</w:t>
      </w:r>
      <w:r w:rsidR="00800E09" w:rsidRPr="00645694">
        <w:rPr>
          <w:sz w:val="28"/>
          <w:szCs w:val="28"/>
          <w:lang w:val="uk-UA"/>
        </w:rPr>
        <w:t>додаток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1)</w:t>
      </w:r>
      <w:r w:rsidR="008E653D">
        <w:rPr>
          <w:sz w:val="28"/>
          <w:szCs w:val="28"/>
          <w:lang w:val="uk-UA"/>
        </w:rPr>
        <w:t>;</w:t>
      </w:r>
      <w:r w:rsidRPr="00645694">
        <w:rPr>
          <w:sz w:val="28"/>
          <w:szCs w:val="28"/>
          <w:lang w:val="uk-UA"/>
        </w:rPr>
        <w:t>»;</w:t>
      </w:r>
    </w:p>
    <w:p w:rsidR="001A7D04" w:rsidRPr="00645694" w:rsidRDefault="001A7D04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у підпункті 3:</w:t>
      </w:r>
    </w:p>
    <w:p w:rsidR="009B2D8E" w:rsidRPr="00645694" w:rsidRDefault="009B2D8E" w:rsidP="009B2D8E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800E09" w:rsidRPr="00645694">
        <w:rPr>
          <w:sz w:val="28"/>
          <w:szCs w:val="28"/>
          <w:lang w:val="uk-UA"/>
        </w:rPr>
        <w:t>абзаці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третьому цифри «2.3.1» замінити цифрами «2.</w:t>
      </w:r>
      <w:r w:rsidR="001555A1" w:rsidRPr="00645694">
        <w:rPr>
          <w:sz w:val="28"/>
          <w:szCs w:val="28"/>
          <w:lang w:val="uk-UA"/>
        </w:rPr>
        <w:t>3</w:t>
      </w:r>
      <w:r w:rsidRPr="00645694">
        <w:rPr>
          <w:sz w:val="28"/>
          <w:szCs w:val="28"/>
          <w:lang w:val="uk-UA"/>
        </w:rPr>
        <w:t>»</w:t>
      </w:r>
      <w:r w:rsidR="001555A1" w:rsidRPr="00645694">
        <w:rPr>
          <w:sz w:val="28"/>
          <w:szCs w:val="28"/>
          <w:lang w:val="uk-UA"/>
        </w:rPr>
        <w:t>;</w:t>
      </w:r>
    </w:p>
    <w:p w:rsidR="001A7D04" w:rsidRPr="00645694" w:rsidRDefault="001A7D04" w:rsidP="00B02BB6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800E09" w:rsidRPr="00645694">
        <w:rPr>
          <w:sz w:val="28"/>
          <w:szCs w:val="28"/>
          <w:lang w:val="uk-UA"/>
        </w:rPr>
        <w:t>абзаці</w:t>
      </w:r>
      <w:r w:rsidR="00EB3693">
        <w:rPr>
          <w:sz w:val="28"/>
          <w:szCs w:val="28"/>
          <w:lang w:val="uk-UA"/>
        </w:rPr>
        <w:t xml:space="preserve"> </w:t>
      </w:r>
      <w:r w:rsidR="001555A1" w:rsidRPr="00645694">
        <w:rPr>
          <w:sz w:val="28"/>
          <w:szCs w:val="28"/>
          <w:lang w:val="uk-UA"/>
        </w:rPr>
        <w:t>четвертому</w:t>
      </w:r>
      <w:r w:rsidRPr="00645694">
        <w:rPr>
          <w:sz w:val="28"/>
          <w:szCs w:val="28"/>
          <w:lang w:val="uk-UA"/>
        </w:rPr>
        <w:t xml:space="preserve"> слова та цифри «</w:t>
      </w:r>
      <w:r w:rsidR="00800E09" w:rsidRPr="00645694">
        <w:rPr>
          <w:sz w:val="28"/>
          <w:szCs w:val="28"/>
          <w:lang w:val="uk-UA"/>
        </w:rPr>
        <w:t>рядках</w:t>
      </w:r>
      <w:r w:rsidR="00EB3693">
        <w:rPr>
          <w:sz w:val="28"/>
          <w:szCs w:val="28"/>
          <w:lang w:val="uk-UA"/>
        </w:rPr>
        <w:t xml:space="preserve"> </w:t>
      </w:r>
      <w:r w:rsidR="001555A1" w:rsidRPr="00645694">
        <w:rPr>
          <w:sz w:val="28"/>
          <w:szCs w:val="28"/>
          <w:lang w:val="uk-UA"/>
        </w:rPr>
        <w:t>2.3.</w:t>
      </w:r>
      <w:r w:rsidR="00800E09" w:rsidRPr="00645694">
        <w:rPr>
          <w:sz w:val="28"/>
          <w:szCs w:val="28"/>
          <w:lang w:val="uk-UA"/>
        </w:rPr>
        <w:t>2</w:t>
      </w:r>
      <w:r w:rsidR="00EB3693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та</w:t>
      </w:r>
      <w:r w:rsidR="00EB3693">
        <w:rPr>
          <w:sz w:val="28"/>
          <w:szCs w:val="28"/>
          <w:lang w:val="uk-UA"/>
        </w:rPr>
        <w:t xml:space="preserve"> </w:t>
      </w:r>
      <w:r w:rsidR="001555A1" w:rsidRPr="00645694">
        <w:rPr>
          <w:sz w:val="28"/>
          <w:szCs w:val="28"/>
          <w:lang w:val="uk-UA"/>
        </w:rPr>
        <w:t>2.3.3 (залежно від ставки оподаткування)</w:t>
      </w:r>
      <w:r w:rsidRPr="00645694">
        <w:rPr>
          <w:sz w:val="28"/>
          <w:szCs w:val="28"/>
          <w:lang w:val="uk-UA"/>
        </w:rPr>
        <w:t>»</w:t>
      </w:r>
      <w:r w:rsidR="00BB4251">
        <w:rPr>
          <w:sz w:val="28"/>
          <w:szCs w:val="28"/>
          <w:lang w:val="uk-UA"/>
        </w:rPr>
        <w:t>,</w:t>
      </w:r>
      <w:r w:rsidRPr="00645694">
        <w:rPr>
          <w:sz w:val="28"/>
          <w:szCs w:val="28"/>
          <w:lang w:val="uk-UA"/>
        </w:rPr>
        <w:t xml:space="preserve"> </w:t>
      </w:r>
      <w:r w:rsidR="00BB4251" w:rsidRPr="00645694">
        <w:rPr>
          <w:sz w:val="28"/>
          <w:szCs w:val="28"/>
          <w:lang w:val="uk-UA"/>
        </w:rPr>
        <w:t>«або»</w:t>
      </w:r>
      <w:r w:rsidR="00BB425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замінити </w:t>
      </w:r>
      <w:r w:rsidRPr="00EE2F9E">
        <w:rPr>
          <w:sz w:val="28"/>
          <w:szCs w:val="28"/>
          <w:lang w:val="uk-UA"/>
        </w:rPr>
        <w:t>слов</w:t>
      </w:r>
      <w:r w:rsidR="00EE2F9E">
        <w:rPr>
          <w:sz w:val="28"/>
          <w:szCs w:val="28"/>
          <w:lang w:val="uk-UA"/>
        </w:rPr>
        <w:t>а</w:t>
      </w:r>
      <w:r w:rsidR="001555A1" w:rsidRPr="00EE2F9E">
        <w:rPr>
          <w:sz w:val="28"/>
          <w:szCs w:val="28"/>
          <w:lang w:val="uk-UA"/>
        </w:rPr>
        <w:t>м</w:t>
      </w:r>
      <w:r w:rsidR="00EE2F9E">
        <w:rPr>
          <w:sz w:val="28"/>
          <w:szCs w:val="28"/>
          <w:lang w:val="uk-UA"/>
        </w:rPr>
        <w:t>и</w:t>
      </w:r>
      <w:r w:rsidRPr="00645694">
        <w:rPr>
          <w:sz w:val="28"/>
          <w:szCs w:val="28"/>
          <w:lang w:val="uk-UA"/>
        </w:rPr>
        <w:t xml:space="preserve"> та цифрами «</w:t>
      </w:r>
      <w:r w:rsidR="00800E09" w:rsidRPr="00645694">
        <w:rPr>
          <w:sz w:val="28"/>
          <w:szCs w:val="28"/>
          <w:lang w:val="uk-UA"/>
        </w:rPr>
        <w:t>рядку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2.4», «та/або»</w:t>
      </w:r>
      <w:r w:rsidR="001560AC">
        <w:rPr>
          <w:sz w:val="28"/>
          <w:szCs w:val="28"/>
          <w:lang w:val="uk-UA"/>
        </w:rPr>
        <w:t xml:space="preserve"> відповідно</w:t>
      </w:r>
      <w:r w:rsidRPr="00645694">
        <w:rPr>
          <w:sz w:val="28"/>
          <w:szCs w:val="28"/>
          <w:lang w:val="uk-UA"/>
        </w:rPr>
        <w:t>;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доповнити </w:t>
      </w:r>
      <w:r w:rsidR="001560AC">
        <w:rPr>
          <w:sz w:val="28"/>
          <w:szCs w:val="28"/>
          <w:lang w:val="uk-UA"/>
        </w:rPr>
        <w:t xml:space="preserve">трьома </w:t>
      </w:r>
      <w:r w:rsidRPr="00645694">
        <w:rPr>
          <w:sz w:val="28"/>
          <w:szCs w:val="28"/>
          <w:lang w:val="uk-UA"/>
        </w:rPr>
        <w:t xml:space="preserve">новими </w:t>
      </w:r>
      <w:r w:rsidR="00800E09" w:rsidRPr="00645694">
        <w:rPr>
          <w:sz w:val="28"/>
          <w:szCs w:val="28"/>
          <w:lang w:val="uk-UA"/>
        </w:rPr>
        <w:t>абзацами</w:t>
      </w:r>
      <w:r w:rsidRPr="00645694">
        <w:rPr>
          <w:sz w:val="28"/>
          <w:szCs w:val="28"/>
          <w:lang w:val="uk-UA"/>
        </w:rPr>
        <w:t xml:space="preserve"> такого змісту: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«У </w:t>
      </w:r>
      <w:r w:rsidR="00800E09" w:rsidRPr="00645694">
        <w:rPr>
          <w:sz w:val="28"/>
          <w:szCs w:val="28"/>
          <w:lang w:val="uk-UA"/>
        </w:rPr>
        <w:t>рядках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2.5</w:t>
      </w:r>
      <w:r w:rsidR="00800E09" w:rsidRPr="00645694">
        <w:rPr>
          <w:sz w:val="28"/>
          <w:szCs w:val="28"/>
          <w:lang w:val="uk-UA"/>
        </w:rPr>
        <w:t>,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2.6 (залежно від ставки оподаткування) відображається коригування обсягів постачання </w:t>
      </w:r>
      <w:r w:rsidR="00800E09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 xml:space="preserve">податкових зобов’язань за операціями з вивезення за межі митної території України </w:t>
      </w:r>
      <w:r w:rsidR="00800E09" w:rsidRPr="00645694">
        <w:rPr>
          <w:sz w:val="28"/>
          <w:szCs w:val="28"/>
          <w:lang w:val="uk-UA"/>
        </w:rPr>
        <w:t xml:space="preserve">в </w:t>
      </w:r>
      <w:r w:rsidRPr="00645694">
        <w:rPr>
          <w:sz w:val="28"/>
          <w:szCs w:val="28"/>
          <w:lang w:val="uk-UA"/>
        </w:rPr>
        <w:t xml:space="preserve">митному режимі експорту окремих видів товарів у випадках, визначених </w:t>
      </w:r>
      <w:r w:rsidR="00800E09" w:rsidRPr="00645694">
        <w:rPr>
          <w:sz w:val="28"/>
          <w:szCs w:val="28"/>
          <w:lang w:val="uk-UA"/>
        </w:rPr>
        <w:t>підпунктом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97.4 </w:t>
      </w:r>
      <w:r w:rsidR="00800E09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97 </w:t>
      </w:r>
      <w:r w:rsidR="00800E09" w:rsidRPr="00645694">
        <w:rPr>
          <w:sz w:val="28"/>
          <w:szCs w:val="28"/>
          <w:lang w:val="uk-UA"/>
        </w:rPr>
        <w:t>підрозділу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 </w:t>
      </w:r>
      <w:r w:rsidR="00800E09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ХХ «Перехідні положення» Кодексу.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lastRenderedPageBreak/>
        <w:t xml:space="preserve">У разі коригування податкових зобов’язань у зв’язку із приведенням у відповідність розміру ставки, застосованої відповідно до </w:t>
      </w:r>
      <w:r w:rsidR="00800E09" w:rsidRPr="00645694">
        <w:rPr>
          <w:sz w:val="28"/>
          <w:szCs w:val="28"/>
          <w:lang w:val="uk-UA"/>
        </w:rPr>
        <w:t>підпункту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97.2 </w:t>
      </w:r>
      <w:r w:rsidR="00800E09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97 </w:t>
      </w:r>
      <w:r w:rsidR="00800E09" w:rsidRPr="00645694">
        <w:rPr>
          <w:sz w:val="28"/>
          <w:szCs w:val="28"/>
          <w:lang w:val="uk-UA"/>
        </w:rPr>
        <w:t>підрозділу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 </w:t>
      </w:r>
      <w:r w:rsidR="00800E09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ХХ «Перехідні положення» Кодексу, до ставки, передбаченої </w:t>
      </w:r>
      <w:r w:rsidR="00800E09" w:rsidRPr="00645694">
        <w:rPr>
          <w:sz w:val="28"/>
          <w:szCs w:val="28"/>
          <w:lang w:val="uk-UA"/>
        </w:rPr>
        <w:t>підпунктом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«б» </w:t>
      </w:r>
      <w:r w:rsidR="00800E09" w:rsidRPr="00645694">
        <w:rPr>
          <w:sz w:val="28"/>
          <w:szCs w:val="28"/>
          <w:lang w:val="uk-UA"/>
        </w:rPr>
        <w:t>пункту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193.1 </w:t>
      </w:r>
      <w:r w:rsidR="00800E09" w:rsidRPr="00645694">
        <w:rPr>
          <w:sz w:val="28"/>
          <w:szCs w:val="28"/>
          <w:lang w:val="uk-UA"/>
        </w:rPr>
        <w:t>статті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193 </w:t>
      </w:r>
      <w:r w:rsidR="00800E09" w:rsidRPr="00645694">
        <w:rPr>
          <w:sz w:val="28"/>
          <w:szCs w:val="28"/>
          <w:lang w:val="uk-UA"/>
        </w:rPr>
        <w:t>розділу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V Кодексу, сума коригування податку вказується </w:t>
      </w:r>
      <w:r w:rsidR="00800E09" w:rsidRPr="00645694">
        <w:rPr>
          <w:sz w:val="28"/>
          <w:szCs w:val="28"/>
          <w:lang w:val="uk-UA"/>
        </w:rPr>
        <w:t>в колонці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Б </w:t>
      </w:r>
      <w:r w:rsidR="00800E09" w:rsidRPr="00645694">
        <w:rPr>
          <w:sz w:val="28"/>
          <w:szCs w:val="28"/>
          <w:lang w:val="uk-UA"/>
        </w:rPr>
        <w:t>рядка</w:t>
      </w:r>
      <w:r w:rsidR="00EB3693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2.6 декларації. </w:t>
      </w:r>
      <w:r w:rsidR="00767D6F" w:rsidRPr="00645694">
        <w:rPr>
          <w:sz w:val="28"/>
          <w:szCs w:val="28"/>
          <w:lang w:val="uk-UA"/>
        </w:rPr>
        <w:t>При цьому к</w:t>
      </w:r>
      <w:r w:rsidRPr="00645694">
        <w:rPr>
          <w:sz w:val="28"/>
          <w:szCs w:val="28"/>
          <w:lang w:val="uk-UA"/>
        </w:rPr>
        <w:t>олонка</w:t>
      </w:r>
      <w:r w:rsidR="00800E09" w:rsidRPr="00645694">
        <w:rPr>
          <w:sz w:val="28"/>
          <w:szCs w:val="28"/>
          <w:lang w:val="uk-UA"/>
        </w:rPr>
        <w:t> </w:t>
      </w:r>
      <w:r w:rsidRPr="00645694">
        <w:rPr>
          <w:sz w:val="28"/>
          <w:szCs w:val="28"/>
          <w:lang w:val="uk-UA"/>
        </w:rPr>
        <w:t>А такого рядка не заповнюється.</w:t>
      </w:r>
    </w:p>
    <w:p w:rsidR="001A7D04" w:rsidRPr="00645694" w:rsidRDefault="00800E09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Під час заповнення рядка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2.6 у разі коригування податкових зобов’язань на підставі </w:t>
      </w:r>
      <w:r w:rsidRPr="00645694">
        <w:rPr>
          <w:sz w:val="28"/>
          <w:szCs w:val="28"/>
          <w:lang w:val="uk-UA"/>
        </w:rPr>
        <w:t>підпунктів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>«б</w:t>
      </w:r>
      <w:r w:rsidRPr="00645694">
        <w:rPr>
          <w:sz w:val="28"/>
          <w:szCs w:val="28"/>
          <w:lang w:val="uk-UA"/>
        </w:rPr>
        <w:t>»,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«в» </w:t>
      </w:r>
      <w:r w:rsidRPr="00645694">
        <w:rPr>
          <w:sz w:val="28"/>
          <w:szCs w:val="28"/>
          <w:lang w:val="uk-UA"/>
        </w:rPr>
        <w:t>підпункту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97.4 </w:t>
      </w:r>
      <w:r w:rsidRPr="00645694">
        <w:rPr>
          <w:sz w:val="28"/>
          <w:szCs w:val="28"/>
          <w:lang w:val="uk-UA"/>
        </w:rPr>
        <w:t>пункту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97 </w:t>
      </w:r>
      <w:r w:rsidRPr="00645694">
        <w:rPr>
          <w:sz w:val="28"/>
          <w:szCs w:val="28"/>
          <w:lang w:val="uk-UA"/>
        </w:rPr>
        <w:t>підрозділу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2 </w:t>
      </w:r>
      <w:r w:rsidRPr="00645694">
        <w:rPr>
          <w:sz w:val="28"/>
          <w:szCs w:val="28"/>
          <w:lang w:val="uk-UA"/>
        </w:rPr>
        <w:t>розділу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 xml:space="preserve">ХХ «Перехідні положення» Кодексу відомості про таке коригування зазначаються в </w:t>
      </w:r>
      <w:r w:rsidRPr="00645694">
        <w:rPr>
          <w:sz w:val="28"/>
          <w:szCs w:val="28"/>
          <w:lang w:val="uk-UA"/>
        </w:rPr>
        <w:t>таблиці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>1.3 (Д1) (</w:t>
      </w:r>
      <w:r w:rsidRPr="00645694">
        <w:rPr>
          <w:sz w:val="28"/>
          <w:szCs w:val="28"/>
          <w:lang w:val="uk-UA"/>
        </w:rPr>
        <w:t>додаток</w:t>
      </w:r>
      <w:r w:rsidR="001A7D04" w:rsidRPr="00645694">
        <w:rPr>
          <w:sz w:val="28"/>
          <w:szCs w:val="28"/>
          <w:lang w:val="uk-UA"/>
        </w:rPr>
        <w:t>1);»;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підпункт 4 виключити.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зв’язку </w:t>
      </w:r>
      <w:r w:rsidR="00800E09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 xml:space="preserve">з </w:t>
      </w:r>
      <w:r w:rsidR="00800E09" w:rsidRPr="00645694">
        <w:rPr>
          <w:sz w:val="28"/>
          <w:szCs w:val="28"/>
          <w:lang w:val="uk-UA"/>
        </w:rPr>
        <w:t>цим підпункти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5–8 вважати </w:t>
      </w:r>
      <w:r w:rsidR="00800E09" w:rsidRPr="00645694">
        <w:rPr>
          <w:sz w:val="28"/>
          <w:szCs w:val="28"/>
          <w:lang w:val="uk-UA"/>
        </w:rPr>
        <w:t>підпунктами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4–7 відповідно;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800E09" w:rsidRPr="00645694">
        <w:rPr>
          <w:sz w:val="28"/>
          <w:szCs w:val="28"/>
          <w:lang w:val="uk-UA"/>
        </w:rPr>
        <w:t>підпункті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4:</w:t>
      </w:r>
    </w:p>
    <w:p w:rsidR="001A7D04" w:rsidRPr="00645694" w:rsidRDefault="00800E09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>перший викласти в такій редакції:</w:t>
      </w:r>
    </w:p>
    <w:p w:rsidR="001A7D04" w:rsidRPr="00645694" w:rsidRDefault="001A7D04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«4) у </w:t>
      </w:r>
      <w:r w:rsidR="00800E09" w:rsidRPr="00645694">
        <w:rPr>
          <w:sz w:val="28"/>
          <w:szCs w:val="28"/>
          <w:lang w:val="uk-UA"/>
        </w:rPr>
        <w:t>рядку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3 вказується сума податкового зобов’язання, нарахована протягом звітного періоду відповідно до </w:t>
      </w:r>
      <w:r w:rsidR="00800E09" w:rsidRPr="00645694">
        <w:rPr>
          <w:sz w:val="28"/>
          <w:szCs w:val="28"/>
          <w:lang w:val="uk-UA"/>
        </w:rPr>
        <w:t>пункту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198.5 </w:t>
      </w:r>
      <w:r w:rsidR="00800E09" w:rsidRPr="00645694">
        <w:rPr>
          <w:sz w:val="28"/>
          <w:szCs w:val="28"/>
          <w:lang w:val="uk-UA"/>
        </w:rPr>
        <w:t>статті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198 </w:t>
      </w:r>
      <w:r w:rsidR="00800E09" w:rsidRPr="00645694">
        <w:rPr>
          <w:sz w:val="28"/>
          <w:szCs w:val="28"/>
          <w:lang w:val="uk-UA"/>
        </w:rPr>
        <w:t>і пункту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199.1 </w:t>
      </w:r>
      <w:r w:rsidR="00800E09" w:rsidRPr="00645694">
        <w:rPr>
          <w:sz w:val="28"/>
          <w:szCs w:val="28"/>
          <w:lang w:val="uk-UA"/>
        </w:rPr>
        <w:t>статті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199 </w:t>
      </w:r>
      <w:r w:rsidR="001560AC">
        <w:rPr>
          <w:sz w:val="28"/>
          <w:szCs w:val="28"/>
          <w:lang w:val="uk-UA"/>
        </w:rPr>
        <w:t xml:space="preserve">розділу </w:t>
      </w:r>
      <w:r w:rsidR="001560AC">
        <w:rPr>
          <w:sz w:val="28"/>
          <w:szCs w:val="28"/>
          <w:lang w:val="en-US"/>
        </w:rPr>
        <w:t>V</w:t>
      </w:r>
      <w:r w:rsidR="001560AC" w:rsidRPr="001560AC">
        <w:rPr>
          <w:sz w:val="28"/>
          <w:szCs w:val="28"/>
          <w:lang w:val="en-US"/>
        </w:rPr>
        <w:t xml:space="preserve"> </w:t>
      </w:r>
      <w:r w:rsidRPr="00645694">
        <w:rPr>
          <w:sz w:val="28"/>
          <w:szCs w:val="28"/>
          <w:lang w:val="uk-UA"/>
        </w:rPr>
        <w:t xml:space="preserve">Кодексу, за операціями, що оподатковуються за основною ставкою, ставкою </w:t>
      </w:r>
      <w:r w:rsidR="00800E09" w:rsidRPr="00645694">
        <w:rPr>
          <w:sz w:val="28"/>
          <w:szCs w:val="28"/>
          <w:lang w:val="uk-UA"/>
        </w:rPr>
        <w:t>7</w:t>
      </w:r>
      <w:r w:rsidRPr="00645694">
        <w:rPr>
          <w:sz w:val="28"/>
          <w:szCs w:val="28"/>
          <w:lang w:val="uk-UA"/>
        </w:rPr>
        <w:t xml:space="preserve">% та/або ставкою </w:t>
      </w:r>
      <w:r w:rsidR="00800E09" w:rsidRPr="00645694">
        <w:rPr>
          <w:sz w:val="28"/>
          <w:szCs w:val="28"/>
          <w:lang w:val="uk-UA"/>
        </w:rPr>
        <w:t>14</w:t>
      </w:r>
      <w:r w:rsidRPr="00645694">
        <w:rPr>
          <w:sz w:val="28"/>
          <w:szCs w:val="28"/>
          <w:lang w:val="uk-UA"/>
        </w:rPr>
        <w:t xml:space="preserve">%, </w:t>
      </w:r>
      <w:r w:rsidR="00800E09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>коригування за такими операціями.»;</w:t>
      </w:r>
    </w:p>
    <w:p w:rsidR="001A7D04" w:rsidRPr="00645694" w:rsidRDefault="00800E09" w:rsidP="001A7D0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абзаци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другий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і</w:t>
      </w:r>
      <w:r w:rsidR="007201F1">
        <w:rPr>
          <w:sz w:val="28"/>
          <w:szCs w:val="28"/>
          <w:lang w:val="uk-UA"/>
        </w:rPr>
        <w:t xml:space="preserve"> </w:t>
      </w:r>
      <w:r w:rsidR="001A7D04" w:rsidRPr="00645694">
        <w:rPr>
          <w:sz w:val="28"/>
          <w:szCs w:val="28"/>
          <w:lang w:val="uk-UA"/>
        </w:rPr>
        <w:t>третій виключити.</w:t>
      </w:r>
    </w:p>
    <w:p w:rsidR="00152DB5" w:rsidRPr="00645694" w:rsidRDefault="00152DB5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зв’язку </w:t>
      </w:r>
      <w:r w:rsidR="00800E09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 xml:space="preserve">з </w:t>
      </w:r>
      <w:r w:rsidR="00800E09" w:rsidRPr="00645694">
        <w:rPr>
          <w:sz w:val="28"/>
          <w:szCs w:val="28"/>
          <w:lang w:val="uk-UA"/>
        </w:rPr>
        <w:t>цим абзаци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четвертий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–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одинадцятий вважати </w:t>
      </w:r>
      <w:r w:rsidR="00800E09" w:rsidRPr="00645694">
        <w:rPr>
          <w:sz w:val="28"/>
          <w:szCs w:val="28"/>
          <w:lang w:val="uk-UA"/>
        </w:rPr>
        <w:t>абзацами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другим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–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дев’ятим відповідно;</w:t>
      </w:r>
    </w:p>
    <w:p w:rsidR="00FE76D2" w:rsidRPr="00645694" w:rsidRDefault="00152DB5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800E09" w:rsidRPr="00645694">
        <w:rPr>
          <w:sz w:val="28"/>
          <w:szCs w:val="28"/>
          <w:lang w:val="uk-UA"/>
        </w:rPr>
        <w:t>абзаці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третьому</w:t>
      </w:r>
      <w:r w:rsidR="002313D2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слова та цифри «у </w:t>
      </w:r>
      <w:r w:rsidR="00800E09" w:rsidRPr="00645694">
        <w:rPr>
          <w:sz w:val="28"/>
          <w:szCs w:val="28"/>
          <w:lang w:val="uk-UA"/>
        </w:rPr>
        <w:t>рядках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4.1</w:t>
      </w:r>
      <w:r w:rsidR="00800E09" w:rsidRPr="00645694">
        <w:rPr>
          <w:sz w:val="28"/>
          <w:szCs w:val="28"/>
          <w:lang w:val="uk-UA"/>
        </w:rPr>
        <w:t>,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4.</w:t>
      </w:r>
      <w:r w:rsidR="00800E09" w:rsidRPr="00645694">
        <w:rPr>
          <w:sz w:val="28"/>
          <w:szCs w:val="28"/>
          <w:lang w:val="uk-UA"/>
        </w:rPr>
        <w:t>2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та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4.3»</w:t>
      </w:r>
      <w:r w:rsidR="001560AC">
        <w:rPr>
          <w:sz w:val="28"/>
          <w:szCs w:val="28"/>
          <w:lang w:val="uk-UA"/>
        </w:rPr>
        <w:t xml:space="preserve">, </w:t>
      </w:r>
      <w:r w:rsidR="001560AC" w:rsidRPr="00645694">
        <w:rPr>
          <w:sz w:val="28"/>
          <w:szCs w:val="28"/>
          <w:lang w:val="uk-UA"/>
        </w:rPr>
        <w:t>«(Д6) (додаток</w:t>
      </w:r>
      <w:r w:rsidR="001560AC">
        <w:rPr>
          <w:sz w:val="28"/>
          <w:szCs w:val="28"/>
          <w:lang w:val="uk-UA"/>
        </w:rPr>
        <w:t xml:space="preserve"> </w:t>
      </w:r>
      <w:r w:rsidR="001560AC" w:rsidRPr="00645694">
        <w:rPr>
          <w:sz w:val="28"/>
          <w:szCs w:val="28"/>
          <w:lang w:val="uk-UA"/>
        </w:rPr>
        <w:t>6)»</w:t>
      </w:r>
      <w:r w:rsidRPr="00645694">
        <w:rPr>
          <w:sz w:val="28"/>
          <w:szCs w:val="28"/>
          <w:lang w:val="uk-UA"/>
        </w:rPr>
        <w:t xml:space="preserve"> замінити словами та цифр</w:t>
      </w:r>
      <w:r w:rsidR="001560AC">
        <w:rPr>
          <w:sz w:val="28"/>
          <w:szCs w:val="28"/>
          <w:lang w:val="uk-UA"/>
        </w:rPr>
        <w:t>ами</w:t>
      </w:r>
      <w:r w:rsidRPr="00645694">
        <w:rPr>
          <w:sz w:val="28"/>
          <w:szCs w:val="28"/>
          <w:lang w:val="uk-UA"/>
        </w:rPr>
        <w:t xml:space="preserve"> «у </w:t>
      </w:r>
      <w:r w:rsidR="00800E09" w:rsidRPr="00645694">
        <w:rPr>
          <w:sz w:val="28"/>
          <w:szCs w:val="28"/>
          <w:lang w:val="uk-UA"/>
        </w:rPr>
        <w:t>рядку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3»</w:t>
      </w:r>
      <w:r w:rsidR="001560AC">
        <w:rPr>
          <w:sz w:val="28"/>
          <w:szCs w:val="28"/>
          <w:lang w:val="uk-UA"/>
        </w:rPr>
        <w:t xml:space="preserve">, </w:t>
      </w:r>
      <w:r w:rsidR="001560AC" w:rsidRPr="00645694">
        <w:rPr>
          <w:sz w:val="28"/>
          <w:szCs w:val="28"/>
          <w:lang w:val="uk-UA"/>
        </w:rPr>
        <w:t>«(Д5) (додаток</w:t>
      </w:r>
      <w:r w:rsidR="001560AC">
        <w:rPr>
          <w:sz w:val="28"/>
          <w:szCs w:val="28"/>
          <w:lang w:val="uk-UA"/>
        </w:rPr>
        <w:t xml:space="preserve"> </w:t>
      </w:r>
      <w:r w:rsidR="001560AC" w:rsidRPr="00645694">
        <w:rPr>
          <w:sz w:val="28"/>
          <w:szCs w:val="28"/>
          <w:lang w:val="uk-UA"/>
        </w:rPr>
        <w:t>5)»</w:t>
      </w:r>
      <w:r w:rsidR="001560AC">
        <w:rPr>
          <w:sz w:val="28"/>
          <w:szCs w:val="28"/>
          <w:lang w:val="uk-UA"/>
        </w:rPr>
        <w:t xml:space="preserve"> відповідно</w:t>
      </w:r>
      <w:r w:rsidR="00767D6F" w:rsidRPr="00645694">
        <w:rPr>
          <w:sz w:val="28"/>
          <w:szCs w:val="28"/>
          <w:lang w:val="uk-UA"/>
        </w:rPr>
        <w:t>;</w:t>
      </w:r>
    </w:p>
    <w:p w:rsidR="00152DB5" w:rsidRPr="00645694" w:rsidRDefault="00800E09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7201F1">
        <w:rPr>
          <w:sz w:val="28"/>
          <w:szCs w:val="28"/>
          <w:lang w:val="uk-UA"/>
        </w:rPr>
        <w:t xml:space="preserve"> </w:t>
      </w:r>
      <w:r w:rsidR="00152DB5" w:rsidRPr="00645694">
        <w:rPr>
          <w:sz w:val="28"/>
          <w:szCs w:val="28"/>
          <w:lang w:val="uk-UA"/>
        </w:rPr>
        <w:t>сьомий виключити.</w:t>
      </w:r>
    </w:p>
    <w:p w:rsidR="00152DB5" w:rsidRPr="00645694" w:rsidRDefault="00152DB5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зв’язку </w:t>
      </w:r>
      <w:r w:rsidR="00800E09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 xml:space="preserve">з </w:t>
      </w:r>
      <w:r w:rsidR="00800E09" w:rsidRPr="00645694">
        <w:rPr>
          <w:sz w:val="28"/>
          <w:szCs w:val="28"/>
          <w:lang w:val="uk-UA"/>
        </w:rPr>
        <w:t>цим абзаци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восьмий</w:t>
      </w:r>
      <w:r w:rsidR="007201F1">
        <w:rPr>
          <w:sz w:val="28"/>
          <w:szCs w:val="28"/>
          <w:lang w:val="uk-UA"/>
        </w:rPr>
        <w:t xml:space="preserve"> </w:t>
      </w:r>
      <w:r w:rsidR="00800E09" w:rsidRPr="00645694">
        <w:rPr>
          <w:sz w:val="28"/>
          <w:szCs w:val="28"/>
          <w:lang w:val="uk-UA"/>
        </w:rPr>
        <w:t>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дев’ятий вважати </w:t>
      </w:r>
      <w:r w:rsidR="00800E09" w:rsidRPr="00645694">
        <w:rPr>
          <w:sz w:val="28"/>
          <w:szCs w:val="28"/>
          <w:lang w:val="uk-UA"/>
        </w:rPr>
        <w:t>абзацами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сьомим </w:t>
      </w:r>
      <w:r w:rsidR="00800E09" w:rsidRPr="00645694">
        <w:rPr>
          <w:sz w:val="28"/>
          <w:szCs w:val="28"/>
          <w:lang w:val="uk-UA"/>
        </w:rPr>
        <w:t>і</w:t>
      </w:r>
      <w:r w:rsidR="007201F1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восьмим відповідно;</w:t>
      </w:r>
    </w:p>
    <w:p w:rsidR="00F93D74" w:rsidRPr="00645694" w:rsidRDefault="00800E09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7201F1">
        <w:rPr>
          <w:sz w:val="28"/>
          <w:szCs w:val="28"/>
          <w:lang w:val="uk-UA"/>
        </w:rPr>
        <w:t xml:space="preserve"> </w:t>
      </w:r>
      <w:r w:rsidR="00F93D74" w:rsidRPr="00645694">
        <w:rPr>
          <w:sz w:val="28"/>
          <w:szCs w:val="28"/>
          <w:lang w:val="uk-UA"/>
        </w:rPr>
        <w:t>сьомий викласти в такій редакції:</w:t>
      </w:r>
    </w:p>
    <w:p w:rsidR="00F93D74" w:rsidRPr="00645694" w:rsidRDefault="00F93D74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«Результати перерахунку сум податкових зобов’язань</w:t>
      </w:r>
      <w:r w:rsidR="00C4483D" w:rsidRPr="00645694">
        <w:rPr>
          <w:sz w:val="28"/>
          <w:szCs w:val="28"/>
          <w:lang w:val="uk-UA"/>
        </w:rPr>
        <w:t>,</w:t>
      </w:r>
      <w:r w:rsidR="00C4483D" w:rsidRPr="00645694">
        <w:rPr>
          <w:b/>
          <w:sz w:val="28"/>
          <w:szCs w:val="28"/>
          <w:lang w:val="uk-UA"/>
        </w:rPr>
        <w:t xml:space="preserve"> </w:t>
      </w:r>
      <w:r w:rsidR="00C4483D" w:rsidRPr="00645694">
        <w:rPr>
          <w:sz w:val="28"/>
          <w:szCs w:val="28"/>
          <w:lang w:val="uk-UA"/>
        </w:rPr>
        <w:t xml:space="preserve">проведеного відповідно до пункту 199.4 статті 199 </w:t>
      </w:r>
      <w:r w:rsidR="004479BD">
        <w:rPr>
          <w:sz w:val="28"/>
          <w:szCs w:val="28"/>
          <w:lang w:val="uk-UA"/>
        </w:rPr>
        <w:t xml:space="preserve">розділу </w:t>
      </w:r>
      <w:r w:rsidR="004479BD">
        <w:rPr>
          <w:sz w:val="28"/>
          <w:szCs w:val="28"/>
          <w:lang w:val="en-US"/>
        </w:rPr>
        <w:t>V</w:t>
      </w:r>
      <w:r w:rsidR="004479BD">
        <w:rPr>
          <w:sz w:val="28"/>
          <w:szCs w:val="28"/>
          <w:lang w:val="uk-UA"/>
        </w:rPr>
        <w:t xml:space="preserve"> </w:t>
      </w:r>
      <w:r w:rsidR="00C4483D" w:rsidRPr="00645694">
        <w:rPr>
          <w:sz w:val="28"/>
          <w:szCs w:val="28"/>
          <w:lang w:val="uk-UA"/>
        </w:rPr>
        <w:t xml:space="preserve">Кодексу, </w:t>
      </w:r>
      <w:r w:rsidRPr="00645694">
        <w:rPr>
          <w:sz w:val="28"/>
          <w:szCs w:val="28"/>
          <w:lang w:val="uk-UA"/>
        </w:rPr>
        <w:t xml:space="preserve">відображаються </w:t>
      </w:r>
      <w:r w:rsidR="00800E09" w:rsidRPr="00645694">
        <w:rPr>
          <w:sz w:val="28"/>
          <w:szCs w:val="28"/>
          <w:lang w:val="uk-UA"/>
        </w:rPr>
        <w:t xml:space="preserve">в </w:t>
      </w:r>
      <w:r w:rsidRPr="00645694">
        <w:rPr>
          <w:sz w:val="28"/>
          <w:szCs w:val="28"/>
          <w:lang w:val="uk-UA"/>
        </w:rPr>
        <w:t>таблиці 1.2 (Д</w:t>
      </w:r>
      <w:r w:rsidR="00917DD4" w:rsidRPr="00645694">
        <w:rPr>
          <w:sz w:val="28"/>
          <w:szCs w:val="28"/>
          <w:lang w:val="uk-UA"/>
        </w:rPr>
        <w:t>1</w:t>
      </w:r>
      <w:r w:rsidRPr="00645694">
        <w:rPr>
          <w:sz w:val="28"/>
          <w:szCs w:val="28"/>
          <w:lang w:val="uk-UA"/>
        </w:rPr>
        <w:t>) (додаток</w:t>
      </w:r>
      <w:r w:rsidR="007201F1">
        <w:rPr>
          <w:sz w:val="28"/>
          <w:szCs w:val="28"/>
          <w:lang w:val="uk-UA"/>
        </w:rPr>
        <w:t xml:space="preserve"> </w:t>
      </w:r>
      <w:r w:rsidR="00917DD4" w:rsidRPr="00645694">
        <w:rPr>
          <w:sz w:val="28"/>
          <w:szCs w:val="28"/>
          <w:lang w:val="uk-UA"/>
        </w:rPr>
        <w:t>1</w:t>
      </w:r>
      <w:r w:rsidRPr="00645694">
        <w:rPr>
          <w:sz w:val="28"/>
          <w:szCs w:val="28"/>
          <w:lang w:val="uk-UA"/>
        </w:rPr>
        <w:t xml:space="preserve">) до декларації за останній звітний (податковий) період року (у разі анулювання реєстрації платника податку, у тому числі за рішенням суду, коригування відображається платником податку в податковій декларації останнього податкового періоду, коли відбулося таке анулювання).»; </w:t>
      </w:r>
    </w:p>
    <w:p w:rsidR="00C1004F" w:rsidRPr="00E83FCE" w:rsidRDefault="00872DC7" w:rsidP="00C1004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>підпункт</w:t>
      </w:r>
      <w:r w:rsidR="00C1004F" w:rsidRPr="00E83FCE">
        <w:rPr>
          <w:sz w:val="28"/>
          <w:szCs w:val="28"/>
          <w:lang w:val="uk-UA"/>
        </w:rPr>
        <w:t>и</w:t>
      </w:r>
      <w:r w:rsidR="007201F1" w:rsidRPr="00E83FCE">
        <w:rPr>
          <w:sz w:val="28"/>
          <w:szCs w:val="28"/>
          <w:lang w:val="uk-UA"/>
        </w:rPr>
        <w:t xml:space="preserve"> </w:t>
      </w:r>
      <w:r w:rsidR="005C1362" w:rsidRPr="00E83FCE">
        <w:rPr>
          <w:sz w:val="28"/>
          <w:szCs w:val="28"/>
          <w:lang w:val="uk-UA"/>
        </w:rPr>
        <w:t>5</w:t>
      </w:r>
      <w:r w:rsidR="00C1004F" w:rsidRPr="00E83FCE">
        <w:rPr>
          <w:sz w:val="28"/>
          <w:szCs w:val="28"/>
          <w:lang w:val="uk-UA"/>
        </w:rPr>
        <w:t>, 6 викласти в такій редакції:</w:t>
      </w:r>
    </w:p>
    <w:p w:rsidR="00C1004F" w:rsidRPr="00E83FCE" w:rsidRDefault="00C1004F" w:rsidP="00C1004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>«5) у рядку 4 вказуються обсяги операцій з:</w:t>
      </w:r>
    </w:p>
    <w:p w:rsidR="00C1004F" w:rsidRPr="00E83FCE" w:rsidRDefault="00C1004F" w:rsidP="00C1004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>постачання товарів / послуг, що не є об’єктом оподаткування;</w:t>
      </w:r>
    </w:p>
    <w:p w:rsidR="00C1004F" w:rsidRPr="00E83FCE" w:rsidRDefault="00C1004F" w:rsidP="00C1004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 xml:space="preserve">постачання послуг за межами митної території України.  </w:t>
      </w:r>
    </w:p>
    <w:p w:rsidR="005C1362" w:rsidRPr="00E83FCE" w:rsidRDefault="00C1004F" w:rsidP="00C1004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>Відомості про операції, що не є об’єктом оподаткування, операції з постачання послуг за межами митної території України зазначаються в таблиці  1 (Д4) (додаток 4);</w:t>
      </w:r>
    </w:p>
    <w:p w:rsidR="00E83FCE" w:rsidRPr="00E83FCE" w:rsidRDefault="00E83FCE" w:rsidP="00C1004F">
      <w:pPr>
        <w:ind w:firstLine="567"/>
        <w:jc w:val="both"/>
        <w:rPr>
          <w:sz w:val="28"/>
          <w:szCs w:val="28"/>
          <w:lang w:val="uk-UA"/>
        </w:rPr>
      </w:pPr>
    </w:p>
    <w:p w:rsidR="00767D6F" w:rsidRPr="00645694" w:rsidRDefault="00767D6F" w:rsidP="00767D6F">
      <w:pPr>
        <w:ind w:firstLine="567"/>
        <w:jc w:val="both"/>
        <w:rPr>
          <w:sz w:val="28"/>
          <w:szCs w:val="28"/>
          <w:lang w:val="uk-UA"/>
        </w:rPr>
      </w:pPr>
      <w:r w:rsidRPr="00E83FCE">
        <w:rPr>
          <w:sz w:val="28"/>
          <w:szCs w:val="28"/>
          <w:lang w:val="uk-UA"/>
        </w:rPr>
        <w:t>6) у рядку</w:t>
      </w:r>
      <w:r w:rsidR="00914EA6" w:rsidRPr="00E83FCE">
        <w:rPr>
          <w:sz w:val="28"/>
          <w:szCs w:val="28"/>
          <w:lang w:val="uk-UA"/>
        </w:rPr>
        <w:t xml:space="preserve"> </w:t>
      </w:r>
      <w:r w:rsidRPr="00E83FCE">
        <w:rPr>
          <w:sz w:val="28"/>
          <w:szCs w:val="28"/>
          <w:lang w:val="uk-UA"/>
        </w:rPr>
        <w:t xml:space="preserve">5 вказуються обсяги послуг, отриманих від нерезидента на митній території України, а також коригування податкових зобов’язань, нарахованих за </w:t>
      </w:r>
      <w:r w:rsidRPr="00E83FCE">
        <w:rPr>
          <w:sz w:val="28"/>
          <w:szCs w:val="28"/>
          <w:lang w:val="uk-UA"/>
        </w:rPr>
        <w:lastRenderedPageBreak/>
        <w:t>такими операціями, що оподатковуються за основною ставкою та/або за ставкою 7%;»;</w:t>
      </w:r>
    </w:p>
    <w:p w:rsidR="007538EB" w:rsidRDefault="00872DC7" w:rsidP="00152DB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підпункт</w:t>
      </w:r>
      <w:r w:rsidR="00914EA6">
        <w:rPr>
          <w:sz w:val="28"/>
          <w:szCs w:val="28"/>
          <w:lang w:val="uk-UA"/>
        </w:rPr>
        <w:t xml:space="preserve"> </w:t>
      </w:r>
      <w:r w:rsidR="007538EB" w:rsidRPr="00645694">
        <w:rPr>
          <w:sz w:val="28"/>
          <w:szCs w:val="28"/>
          <w:lang w:val="uk-UA"/>
        </w:rPr>
        <w:t>7 виключити</w:t>
      </w:r>
      <w:r w:rsidRPr="00645694">
        <w:rPr>
          <w:sz w:val="28"/>
          <w:szCs w:val="28"/>
          <w:lang w:val="uk-UA"/>
        </w:rPr>
        <w:t>;</w:t>
      </w:r>
    </w:p>
    <w:p w:rsidR="009308B0" w:rsidRPr="00645694" w:rsidRDefault="009308B0" w:rsidP="00152DB5">
      <w:pPr>
        <w:ind w:firstLine="567"/>
        <w:jc w:val="both"/>
        <w:rPr>
          <w:sz w:val="28"/>
          <w:szCs w:val="28"/>
          <w:lang w:val="uk-UA"/>
        </w:rPr>
      </w:pPr>
    </w:p>
    <w:p w:rsidR="007538EB" w:rsidRPr="00645694" w:rsidRDefault="007538EB" w:rsidP="007538E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2) у </w:t>
      </w:r>
      <w:r w:rsidR="00872DC7" w:rsidRPr="00645694">
        <w:rPr>
          <w:sz w:val="28"/>
          <w:szCs w:val="28"/>
          <w:lang w:val="uk-UA"/>
        </w:rPr>
        <w:t>пункті</w:t>
      </w:r>
      <w:r w:rsidR="00914EA6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4:</w:t>
      </w:r>
    </w:p>
    <w:p w:rsidR="0016054B" w:rsidRPr="00645694" w:rsidRDefault="0016054B" w:rsidP="007538E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підпункт 1 викласти в такій редакції:</w:t>
      </w:r>
    </w:p>
    <w:p w:rsidR="0016054B" w:rsidRPr="008B53AC" w:rsidRDefault="0016054B" w:rsidP="0016054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«1) до розділу</w:t>
      </w:r>
      <w:r w:rsidR="00914EA6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II «Податковий кредит» (рядки</w:t>
      </w:r>
      <w:r w:rsidR="00914EA6">
        <w:rPr>
          <w:sz w:val="28"/>
          <w:szCs w:val="28"/>
          <w:lang w:val="uk-UA"/>
        </w:rPr>
        <w:t xml:space="preserve"> </w:t>
      </w:r>
      <w:r w:rsidRPr="00504B21">
        <w:rPr>
          <w:sz w:val="28"/>
          <w:szCs w:val="28"/>
          <w:lang w:val="uk-UA"/>
        </w:rPr>
        <w:t>7</w:t>
      </w:r>
      <w:r w:rsidR="00EE2F9E">
        <w:rPr>
          <w:sz w:val="28"/>
          <w:szCs w:val="28"/>
          <w:lang w:val="uk-UA"/>
        </w:rPr>
        <w:t>–</w:t>
      </w:r>
      <w:r w:rsidRPr="00504B21">
        <w:rPr>
          <w:sz w:val="28"/>
          <w:szCs w:val="28"/>
          <w:lang w:val="uk-UA"/>
        </w:rPr>
        <w:t>9</w:t>
      </w:r>
      <w:r w:rsidRPr="00645694">
        <w:rPr>
          <w:sz w:val="28"/>
          <w:szCs w:val="28"/>
          <w:lang w:val="uk-UA"/>
        </w:rPr>
        <w:t xml:space="preserve"> декларації) включаються обсяги (з урахуванням коригування) придбання (виготовлення, будівництва, спорудження, створення) із податком на додану вартість (рядки</w:t>
      </w:r>
      <w:r w:rsidR="00914EA6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7.1,</w:t>
      </w:r>
      <w:r w:rsidR="00914EA6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7.2</w:t>
      </w:r>
      <w:r w:rsidR="0023289B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і</w:t>
      </w:r>
      <w:r w:rsidR="0023289B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7.3) або без податку на додану вартість (рядок</w:t>
      </w:r>
      <w:r w:rsidR="0023289B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7.4) товарів / послуг, необоротних активів на митній території України, ввезених на митну територію України товарів, необоротних активів</w:t>
      </w:r>
      <w:r w:rsidR="00476A31" w:rsidRPr="00645694">
        <w:rPr>
          <w:sz w:val="28"/>
          <w:szCs w:val="28"/>
          <w:lang w:val="uk-UA"/>
        </w:rPr>
        <w:t xml:space="preserve">, </w:t>
      </w:r>
      <w:r w:rsidR="00476A31" w:rsidRPr="008B53AC">
        <w:rPr>
          <w:sz w:val="28"/>
          <w:szCs w:val="28"/>
          <w:lang w:val="uk-UA"/>
        </w:rPr>
        <w:t>у тому числі при митному оформленні яких сплату податку на додану вартість було відстрочено шляхом видачі податкового векселя відповідно до підрозділу 3 розділу XX</w:t>
      </w:r>
      <w:r w:rsidR="004479BD">
        <w:rPr>
          <w:sz w:val="28"/>
          <w:szCs w:val="28"/>
          <w:lang w:val="uk-UA"/>
        </w:rPr>
        <w:t xml:space="preserve"> </w:t>
      </w:r>
      <w:r w:rsidR="004479BD" w:rsidRPr="004479BD">
        <w:rPr>
          <w:sz w:val="28"/>
          <w:szCs w:val="28"/>
          <w:lang w:val="uk-UA"/>
        </w:rPr>
        <w:t>«Перехідні положення»</w:t>
      </w:r>
      <w:r w:rsidR="00476A31" w:rsidRPr="008B53AC">
        <w:rPr>
          <w:sz w:val="28"/>
          <w:szCs w:val="28"/>
          <w:lang w:val="uk-UA"/>
        </w:rPr>
        <w:t xml:space="preserve"> Кодексу </w:t>
      </w:r>
      <w:r w:rsidRPr="008B53AC">
        <w:rPr>
          <w:sz w:val="28"/>
          <w:szCs w:val="28"/>
          <w:lang w:val="uk-UA"/>
        </w:rPr>
        <w:t>(рядки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8.1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і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8.2), отриманих на митній території України від нерезидента послуг (рядок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9).</w:t>
      </w:r>
    </w:p>
    <w:p w:rsidR="0016054B" w:rsidRPr="008B53AC" w:rsidRDefault="0016054B" w:rsidP="0016054B">
      <w:pPr>
        <w:ind w:firstLine="567"/>
        <w:jc w:val="both"/>
        <w:rPr>
          <w:sz w:val="28"/>
          <w:szCs w:val="28"/>
          <w:lang w:val="uk-UA"/>
        </w:rPr>
      </w:pPr>
      <w:r w:rsidRPr="008B53AC">
        <w:rPr>
          <w:sz w:val="28"/>
          <w:szCs w:val="28"/>
          <w:lang w:val="uk-UA"/>
        </w:rPr>
        <w:t>Під час заповнення рядків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7.1,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7.2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та/або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7.3 обов’язковим є подання (Д1) (додаток</w:t>
      </w:r>
      <w:r w:rsidR="00CC45BB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1), що заповнюється в розрізі контрагентів.</w:t>
      </w:r>
    </w:p>
    <w:p w:rsidR="00476A31" w:rsidRPr="008B53AC" w:rsidRDefault="00476A31" w:rsidP="0016054B">
      <w:pPr>
        <w:ind w:firstLine="567"/>
        <w:jc w:val="both"/>
        <w:rPr>
          <w:sz w:val="28"/>
          <w:szCs w:val="28"/>
          <w:lang w:val="uk-UA"/>
        </w:rPr>
      </w:pPr>
      <w:r w:rsidRPr="008B53AC">
        <w:rPr>
          <w:sz w:val="28"/>
          <w:szCs w:val="28"/>
          <w:lang w:val="uk-UA"/>
        </w:rPr>
        <w:t xml:space="preserve">Відомості з рядка 8.1 про погашенні податкові векселі (підрозділ 3 </w:t>
      </w:r>
      <w:r w:rsidRPr="008B53AC">
        <w:rPr>
          <w:sz w:val="28"/>
          <w:szCs w:val="28"/>
          <w:lang w:val="uk-UA"/>
        </w:rPr>
        <w:br/>
        <w:t xml:space="preserve">розділу ХХ </w:t>
      </w:r>
      <w:r w:rsidR="004479BD" w:rsidRPr="00645694">
        <w:rPr>
          <w:sz w:val="28"/>
          <w:szCs w:val="28"/>
          <w:lang w:val="uk-UA"/>
        </w:rPr>
        <w:t>«Перехідні положення»</w:t>
      </w:r>
      <w:r w:rsidR="004479BD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 xml:space="preserve">Кодексу) зазначаються в таблиці 2.1 (Д1) (додаток 1).  </w:t>
      </w:r>
    </w:p>
    <w:p w:rsidR="0016054B" w:rsidRPr="00645694" w:rsidRDefault="0016054B" w:rsidP="0016054B">
      <w:pPr>
        <w:ind w:firstLine="567"/>
        <w:jc w:val="both"/>
        <w:rPr>
          <w:sz w:val="28"/>
          <w:szCs w:val="28"/>
          <w:lang w:val="uk-UA"/>
        </w:rPr>
      </w:pPr>
      <w:r w:rsidRPr="008B53AC">
        <w:rPr>
          <w:sz w:val="28"/>
          <w:szCs w:val="28"/>
          <w:lang w:val="uk-UA"/>
        </w:rPr>
        <w:t>У рядку</w:t>
      </w:r>
      <w:r w:rsidR="00B126A8" w:rsidRPr="008B53AC">
        <w:rPr>
          <w:sz w:val="28"/>
          <w:szCs w:val="28"/>
          <w:lang w:val="uk-UA"/>
        </w:rPr>
        <w:t xml:space="preserve"> </w:t>
      </w:r>
      <w:r w:rsidRPr="008B53AC">
        <w:rPr>
          <w:sz w:val="28"/>
          <w:szCs w:val="28"/>
          <w:lang w:val="uk-UA"/>
        </w:rPr>
        <w:t>9 відображаються обсяги отриманих на митній території України від нерезидента послуг, а також коригування</w:t>
      </w:r>
      <w:r w:rsidRPr="00645694">
        <w:rPr>
          <w:sz w:val="28"/>
          <w:szCs w:val="28"/>
          <w:lang w:val="uk-UA"/>
        </w:rPr>
        <w:t xml:space="preserve"> податкового кредиту за </w:t>
      </w:r>
      <w:r w:rsidRPr="00645694">
        <w:rPr>
          <w:sz w:val="28"/>
          <w:szCs w:val="28"/>
          <w:lang w:val="uk-UA"/>
        </w:rPr>
        <w:br/>
        <w:t>такими операціями, що оподатковуються за основною ставкою та/або за ставкою 7%;»;</w:t>
      </w:r>
    </w:p>
    <w:p w:rsidR="007538EB" w:rsidRPr="00645694" w:rsidRDefault="00872DC7" w:rsidP="007538EB">
      <w:pPr>
        <w:ind w:firstLine="567"/>
        <w:jc w:val="both"/>
        <w:rPr>
          <w:sz w:val="28"/>
          <w:szCs w:val="28"/>
          <w:lang w:val="uk-UA"/>
        </w:rPr>
      </w:pPr>
      <w:r w:rsidRPr="00A334F3">
        <w:rPr>
          <w:sz w:val="28"/>
          <w:szCs w:val="28"/>
          <w:lang w:val="uk-UA"/>
        </w:rPr>
        <w:t>підпункт</w:t>
      </w:r>
      <w:r w:rsidR="0016054B" w:rsidRPr="00A334F3">
        <w:rPr>
          <w:sz w:val="28"/>
          <w:szCs w:val="28"/>
          <w:lang w:val="uk-UA"/>
        </w:rPr>
        <w:t>и</w:t>
      </w:r>
      <w:r w:rsidR="00F674BD" w:rsidRPr="00A334F3">
        <w:rPr>
          <w:sz w:val="28"/>
          <w:szCs w:val="28"/>
          <w:lang w:val="uk-UA"/>
        </w:rPr>
        <w:t xml:space="preserve"> </w:t>
      </w:r>
      <w:r w:rsidR="007538EB" w:rsidRPr="00A334F3">
        <w:rPr>
          <w:sz w:val="28"/>
          <w:szCs w:val="28"/>
          <w:lang w:val="uk-UA"/>
        </w:rPr>
        <w:t>2</w:t>
      </w:r>
      <w:r w:rsidR="00A334F3" w:rsidRPr="00A334F3">
        <w:rPr>
          <w:sz w:val="28"/>
          <w:szCs w:val="28"/>
          <w:lang w:val="uk-UA"/>
        </w:rPr>
        <w:t>–</w:t>
      </w:r>
      <w:r w:rsidR="0016054B" w:rsidRPr="00A334F3">
        <w:rPr>
          <w:sz w:val="28"/>
          <w:szCs w:val="28"/>
          <w:lang w:val="uk-UA"/>
        </w:rPr>
        <w:t>4</w:t>
      </w:r>
      <w:r w:rsidR="007538EB" w:rsidRPr="00A334F3">
        <w:rPr>
          <w:sz w:val="28"/>
          <w:szCs w:val="28"/>
          <w:lang w:val="uk-UA"/>
        </w:rPr>
        <w:t xml:space="preserve"> виключити.</w:t>
      </w:r>
    </w:p>
    <w:p w:rsidR="00CE7E75" w:rsidRPr="00645694" w:rsidRDefault="00CE7E75" w:rsidP="007538E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зв’язку </w:t>
      </w:r>
      <w:r w:rsidR="00872DC7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 xml:space="preserve">з </w:t>
      </w:r>
      <w:r w:rsidR="00872DC7" w:rsidRPr="00645694">
        <w:rPr>
          <w:sz w:val="28"/>
          <w:szCs w:val="28"/>
          <w:lang w:val="uk-UA"/>
        </w:rPr>
        <w:t>цим підпункт</w:t>
      </w:r>
      <w:r w:rsidR="00F674BD">
        <w:rPr>
          <w:sz w:val="28"/>
          <w:szCs w:val="28"/>
          <w:lang w:val="uk-UA"/>
        </w:rPr>
        <w:t xml:space="preserve"> </w:t>
      </w:r>
      <w:r w:rsidR="0016054B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вважати </w:t>
      </w:r>
      <w:r w:rsidR="00872DC7" w:rsidRPr="00645694">
        <w:rPr>
          <w:sz w:val="28"/>
          <w:szCs w:val="28"/>
          <w:lang w:val="uk-UA"/>
        </w:rPr>
        <w:t>підпунктом</w:t>
      </w:r>
      <w:r w:rsidR="00F674BD">
        <w:rPr>
          <w:sz w:val="28"/>
          <w:szCs w:val="28"/>
          <w:lang w:val="uk-UA"/>
        </w:rPr>
        <w:t xml:space="preserve"> </w:t>
      </w:r>
      <w:r w:rsidR="0016054B" w:rsidRPr="00645694">
        <w:rPr>
          <w:sz w:val="28"/>
          <w:szCs w:val="28"/>
          <w:lang w:val="uk-UA"/>
        </w:rPr>
        <w:t>2</w:t>
      </w:r>
      <w:r w:rsidRPr="00645694">
        <w:rPr>
          <w:sz w:val="28"/>
          <w:szCs w:val="28"/>
          <w:lang w:val="uk-UA"/>
        </w:rPr>
        <w:t>;</w:t>
      </w:r>
    </w:p>
    <w:p w:rsidR="00CE7E75" w:rsidRDefault="00954EFC" w:rsidP="007538EB">
      <w:pPr>
        <w:ind w:firstLine="567"/>
        <w:jc w:val="both"/>
        <w:rPr>
          <w:sz w:val="28"/>
          <w:szCs w:val="28"/>
          <w:lang w:val="uk-UA"/>
        </w:rPr>
      </w:pPr>
      <w:r w:rsidRPr="00A334F3">
        <w:rPr>
          <w:sz w:val="28"/>
          <w:szCs w:val="28"/>
          <w:lang w:val="uk-UA"/>
        </w:rPr>
        <w:t>підпункт</w:t>
      </w:r>
      <w:r w:rsidR="00F674BD" w:rsidRPr="00A334F3">
        <w:rPr>
          <w:sz w:val="28"/>
          <w:szCs w:val="28"/>
          <w:lang w:val="uk-UA"/>
        </w:rPr>
        <w:t xml:space="preserve"> </w:t>
      </w:r>
      <w:r w:rsidR="0016054B" w:rsidRPr="00A334F3">
        <w:rPr>
          <w:sz w:val="28"/>
          <w:szCs w:val="28"/>
          <w:lang w:val="uk-UA"/>
        </w:rPr>
        <w:t>2</w:t>
      </w:r>
      <w:r w:rsidR="00054AAC">
        <w:rPr>
          <w:sz w:val="28"/>
          <w:szCs w:val="28"/>
          <w:lang w:val="uk-UA"/>
        </w:rPr>
        <w:t xml:space="preserve"> викласти в такій редакції</w:t>
      </w:r>
      <w:r w:rsidR="00CE7E75" w:rsidRPr="00A334F3">
        <w:rPr>
          <w:sz w:val="28"/>
          <w:szCs w:val="28"/>
          <w:lang w:val="uk-UA"/>
        </w:rPr>
        <w:t>:</w:t>
      </w:r>
    </w:p>
    <w:p w:rsidR="00054AAC" w:rsidRPr="00054AAC" w:rsidRDefault="00054AAC" w:rsidP="00054AAC">
      <w:pPr>
        <w:ind w:firstLine="567"/>
        <w:jc w:val="both"/>
        <w:rPr>
          <w:sz w:val="28"/>
          <w:szCs w:val="28"/>
          <w:lang w:val="uk-UA"/>
        </w:rPr>
      </w:pPr>
      <w:r w:rsidRPr="00054AAC">
        <w:rPr>
          <w:sz w:val="28"/>
          <w:szCs w:val="28"/>
          <w:lang w:val="uk-UA"/>
        </w:rPr>
        <w:t>«2) у рядку  10 відображається від’ємне значення, що включається до складу податкового кредиту поточного звітного (податкового) періоду, а саме:</w:t>
      </w:r>
    </w:p>
    <w:p w:rsidR="00054AAC" w:rsidRPr="00054AAC" w:rsidRDefault="00054AAC" w:rsidP="00054AAC">
      <w:pPr>
        <w:ind w:firstLine="567"/>
        <w:jc w:val="both"/>
        <w:rPr>
          <w:sz w:val="28"/>
          <w:szCs w:val="28"/>
          <w:lang w:val="uk-UA"/>
        </w:rPr>
      </w:pPr>
      <w:r w:rsidRPr="00054AAC">
        <w:rPr>
          <w:sz w:val="28"/>
          <w:szCs w:val="28"/>
          <w:lang w:val="uk-UA"/>
        </w:rPr>
        <w:t>у рядок  10.1 переноситься значення рядка  15 декларації за попередній звітний (податковий) період;</w:t>
      </w:r>
    </w:p>
    <w:p w:rsidR="00054AAC" w:rsidRPr="00054AAC" w:rsidRDefault="00054AAC" w:rsidP="00054AAC">
      <w:pPr>
        <w:ind w:firstLine="567"/>
        <w:jc w:val="both"/>
        <w:rPr>
          <w:sz w:val="28"/>
          <w:szCs w:val="28"/>
          <w:lang w:val="uk-UA"/>
        </w:rPr>
      </w:pPr>
      <w:r w:rsidRPr="00054AAC">
        <w:rPr>
          <w:sz w:val="28"/>
          <w:szCs w:val="28"/>
          <w:lang w:val="uk-UA"/>
        </w:rPr>
        <w:t>у рядку  10.2 вказуються результати уточнення (суми збільшення / зменшення залишку від’ємного значення за результатами уточнюючих розрахунків, поданих протягом звітного (податкового) періоду) та/або перевірок (сума збільшення / зменшення від’ємного значення, узгоджена за результатами перевірки контролюючого органу, у звітному (податковому) періоді, на який припадає день узгодження податкового повідомлення-рішення, з урахуванням процедури адміністративного оскарження відповідно до статті  56</w:t>
      </w:r>
      <w:r w:rsidR="00C621A2">
        <w:rPr>
          <w:sz w:val="28"/>
          <w:szCs w:val="28"/>
          <w:lang w:val="uk-UA"/>
        </w:rPr>
        <w:t xml:space="preserve"> глави 4</w:t>
      </w:r>
      <w:r w:rsidRPr="00054AAC">
        <w:rPr>
          <w:sz w:val="28"/>
          <w:szCs w:val="28"/>
          <w:lang w:val="uk-UA"/>
        </w:rPr>
        <w:t xml:space="preserve"> розділу  II Кодексу).</w:t>
      </w:r>
    </w:p>
    <w:p w:rsidR="00054AAC" w:rsidRPr="00054AAC" w:rsidRDefault="00054AAC" w:rsidP="00054AAC">
      <w:pPr>
        <w:ind w:firstLine="567"/>
        <w:jc w:val="both"/>
        <w:rPr>
          <w:sz w:val="28"/>
          <w:szCs w:val="28"/>
          <w:lang w:val="uk-UA"/>
        </w:rPr>
      </w:pPr>
      <w:bookmarkStart w:id="1" w:name="_Hlk233735337"/>
      <w:r w:rsidRPr="00054AAC">
        <w:rPr>
          <w:sz w:val="28"/>
          <w:szCs w:val="28"/>
          <w:lang w:val="uk-UA"/>
        </w:rPr>
        <w:t xml:space="preserve">У рядку  10.2 також вказується узгоджена за результатами документальної перевірки контролюючого органу сума від’ємного значення реорганізованого платника податку, що переноситься до податкового кредиту правонаступника (за умови подання таким правонаступником заяви (таблиця  3 (Д2) (додаток  2)) у </w:t>
      </w:r>
      <w:r w:rsidRPr="00054AAC">
        <w:rPr>
          <w:sz w:val="28"/>
          <w:szCs w:val="28"/>
          <w:lang w:val="uk-UA"/>
        </w:rPr>
        <w:lastRenderedPageBreak/>
        <w:t>складі податкової декларації за звітний (податковий) період), на який припадає день узгодження, враховуючи процедури адміністративного оскарження відповідно до статті 56</w:t>
      </w:r>
      <w:r w:rsidR="00C621A2">
        <w:rPr>
          <w:sz w:val="28"/>
          <w:szCs w:val="28"/>
          <w:lang w:val="uk-UA"/>
        </w:rPr>
        <w:t xml:space="preserve"> глави 4</w:t>
      </w:r>
      <w:r w:rsidRPr="00054AAC">
        <w:rPr>
          <w:sz w:val="28"/>
          <w:szCs w:val="28"/>
          <w:lang w:val="uk-UA"/>
        </w:rPr>
        <w:t xml:space="preserve"> розділу  II Кодексу.</w:t>
      </w:r>
    </w:p>
    <w:p w:rsidR="006D199B" w:rsidRPr="00054AAC" w:rsidRDefault="00054AAC" w:rsidP="00077294">
      <w:pPr>
        <w:ind w:firstLine="567"/>
        <w:jc w:val="both"/>
        <w:rPr>
          <w:sz w:val="28"/>
          <w:szCs w:val="28"/>
          <w:lang w:val="uk-UA"/>
        </w:rPr>
      </w:pPr>
      <w:bookmarkStart w:id="2" w:name="_Hlk236401973"/>
      <w:r w:rsidRPr="00054AAC">
        <w:rPr>
          <w:sz w:val="28"/>
          <w:szCs w:val="28"/>
          <w:lang w:val="uk-UA"/>
        </w:rPr>
        <w:t xml:space="preserve">У разі заповнення рядка  10.2 обов’язковим є заповнення </w:t>
      </w:r>
      <w:bookmarkStart w:id="3" w:name="_Hlk233970252"/>
      <w:r w:rsidRPr="00054AAC">
        <w:rPr>
          <w:sz w:val="28"/>
          <w:szCs w:val="28"/>
          <w:lang w:val="uk-UA"/>
        </w:rPr>
        <w:t>таблиці  1 декларації</w:t>
      </w:r>
      <w:bookmarkEnd w:id="3"/>
      <w:r w:rsidRPr="00054AAC">
        <w:rPr>
          <w:sz w:val="28"/>
          <w:szCs w:val="28"/>
          <w:lang w:val="uk-UA"/>
        </w:rPr>
        <w:t xml:space="preserve"> «Збільшено / зменшено залишок від’ємного значення на підставі уточнюючих розрахунків та/або за результатами перевірки контролюючого органу на підставі податкового повідомлення-рішення</w:t>
      </w:r>
      <w:bookmarkEnd w:id="1"/>
      <w:r w:rsidRPr="00054AAC">
        <w:rPr>
          <w:sz w:val="28"/>
          <w:szCs w:val="28"/>
          <w:lang w:val="uk-UA"/>
        </w:rPr>
        <w:t>».</w:t>
      </w:r>
      <w:bookmarkEnd w:id="2"/>
      <w:r w:rsidRPr="00054AAC">
        <w:rPr>
          <w:sz w:val="28"/>
          <w:szCs w:val="28"/>
          <w:lang w:val="uk-UA"/>
        </w:rPr>
        <w:t>»;</w:t>
      </w:r>
      <w:r w:rsidR="006D199B" w:rsidRPr="00054AAC">
        <w:rPr>
          <w:sz w:val="28"/>
          <w:szCs w:val="28"/>
          <w:lang w:val="uk-UA"/>
        </w:rPr>
        <w:t xml:space="preserve"> </w:t>
      </w:r>
    </w:p>
    <w:p w:rsidR="009308B0" w:rsidRPr="00645694" w:rsidRDefault="009308B0" w:rsidP="00077294">
      <w:pPr>
        <w:ind w:firstLine="567"/>
        <w:jc w:val="both"/>
        <w:rPr>
          <w:sz w:val="28"/>
          <w:szCs w:val="28"/>
          <w:lang w:val="uk-UA"/>
        </w:rPr>
      </w:pPr>
    </w:p>
    <w:p w:rsidR="00703790" w:rsidRPr="00645694" w:rsidRDefault="00CE7E75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3) у </w:t>
      </w:r>
      <w:r w:rsidR="001556F1" w:rsidRPr="00645694">
        <w:rPr>
          <w:sz w:val="28"/>
          <w:szCs w:val="28"/>
          <w:lang w:val="uk-UA"/>
        </w:rPr>
        <w:t>пункті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</w:t>
      </w:r>
      <w:r w:rsidR="00703790" w:rsidRPr="00645694">
        <w:rPr>
          <w:sz w:val="28"/>
          <w:szCs w:val="28"/>
          <w:lang w:val="uk-UA"/>
        </w:rPr>
        <w:t>:</w:t>
      </w:r>
    </w:p>
    <w:p w:rsidR="00CE7E75" w:rsidRPr="00645694" w:rsidRDefault="00703790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1556F1" w:rsidRPr="00645694">
        <w:rPr>
          <w:sz w:val="28"/>
          <w:szCs w:val="28"/>
          <w:lang w:val="uk-UA"/>
        </w:rPr>
        <w:t>підпункті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1 </w:t>
      </w:r>
      <w:r w:rsidR="001556F1" w:rsidRPr="00645694">
        <w:rPr>
          <w:sz w:val="28"/>
          <w:szCs w:val="28"/>
          <w:lang w:val="uk-UA"/>
        </w:rPr>
        <w:t xml:space="preserve">цифри </w:t>
      </w:r>
      <w:r w:rsidR="001F7FE8" w:rsidRPr="00645694">
        <w:rPr>
          <w:sz w:val="28"/>
          <w:szCs w:val="28"/>
          <w:lang w:val="uk-UA"/>
        </w:rPr>
        <w:t>«9», «17»</w:t>
      </w:r>
      <w:r w:rsidRPr="00645694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 xml:space="preserve">і </w:t>
      </w:r>
      <w:r w:rsidR="001F7FE8" w:rsidRPr="00645694">
        <w:rPr>
          <w:sz w:val="28"/>
          <w:szCs w:val="28"/>
          <w:lang w:val="uk-UA"/>
        </w:rPr>
        <w:t xml:space="preserve">«18» замінити </w:t>
      </w:r>
      <w:r w:rsidR="001556F1" w:rsidRPr="00645694">
        <w:rPr>
          <w:sz w:val="28"/>
          <w:szCs w:val="28"/>
          <w:lang w:val="uk-UA"/>
        </w:rPr>
        <w:t>цифрами</w:t>
      </w:r>
      <w:r w:rsidR="001F7FE8" w:rsidRPr="00645694">
        <w:rPr>
          <w:sz w:val="28"/>
          <w:szCs w:val="28"/>
          <w:lang w:val="uk-UA"/>
        </w:rPr>
        <w:t xml:space="preserve"> «6», «1</w:t>
      </w:r>
      <w:r w:rsidR="00077294" w:rsidRPr="00645694">
        <w:rPr>
          <w:sz w:val="28"/>
          <w:szCs w:val="28"/>
          <w:lang w:val="uk-UA"/>
        </w:rPr>
        <w:t>1</w:t>
      </w:r>
      <w:r w:rsidR="001F7FE8" w:rsidRPr="00645694">
        <w:rPr>
          <w:sz w:val="28"/>
          <w:szCs w:val="28"/>
          <w:lang w:val="uk-UA"/>
        </w:rPr>
        <w:t xml:space="preserve">», </w:t>
      </w:r>
      <w:r w:rsidR="001556F1" w:rsidRPr="00645694">
        <w:rPr>
          <w:sz w:val="28"/>
          <w:szCs w:val="28"/>
          <w:lang w:val="uk-UA"/>
        </w:rPr>
        <w:t xml:space="preserve">і </w:t>
      </w:r>
      <w:r w:rsidR="001F7FE8" w:rsidRPr="00645694">
        <w:rPr>
          <w:sz w:val="28"/>
          <w:szCs w:val="28"/>
          <w:lang w:val="uk-UA"/>
        </w:rPr>
        <w:t>«1</w:t>
      </w:r>
      <w:r w:rsidR="00077294" w:rsidRPr="00645694">
        <w:rPr>
          <w:sz w:val="28"/>
          <w:szCs w:val="28"/>
          <w:lang w:val="uk-UA"/>
        </w:rPr>
        <w:t>2</w:t>
      </w:r>
      <w:r w:rsidR="001F7FE8" w:rsidRPr="00645694">
        <w:rPr>
          <w:sz w:val="28"/>
          <w:szCs w:val="28"/>
          <w:lang w:val="uk-UA"/>
        </w:rPr>
        <w:t>» відповідно</w:t>
      </w:r>
      <w:r w:rsidRPr="00645694">
        <w:rPr>
          <w:sz w:val="28"/>
          <w:szCs w:val="28"/>
          <w:lang w:val="uk-UA"/>
        </w:rPr>
        <w:t>;</w:t>
      </w:r>
    </w:p>
    <w:p w:rsidR="00703790" w:rsidRPr="00645694" w:rsidRDefault="00703790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1556F1" w:rsidRPr="00645694">
        <w:rPr>
          <w:sz w:val="28"/>
          <w:szCs w:val="28"/>
          <w:lang w:val="uk-UA"/>
        </w:rPr>
        <w:t>підпункті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2:</w:t>
      </w:r>
    </w:p>
    <w:p w:rsidR="00703790" w:rsidRPr="00645694" w:rsidRDefault="00703790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в абзацах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першому</w:t>
      </w:r>
      <w:r w:rsidR="00DF39B8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–</w:t>
      </w:r>
      <w:r w:rsidR="00DF39B8">
        <w:rPr>
          <w:sz w:val="28"/>
          <w:szCs w:val="28"/>
          <w:lang w:val="uk-UA"/>
        </w:rPr>
        <w:t xml:space="preserve"> </w:t>
      </w:r>
      <w:r w:rsidR="00D8723F" w:rsidRPr="00645694">
        <w:rPr>
          <w:sz w:val="28"/>
          <w:szCs w:val="28"/>
          <w:lang w:val="uk-UA"/>
        </w:rPr>
        <w:t xml:space="preserve">третьому </w:t>
      </w:r>
      <w:r w:rsidR="001556F1" w:rsidRPr="00645694">
        <w:rPr>
          <w:sz w:val="28"/>
          <w:szCs w:val="28"/>
          <w:lang w:val="uk-UA"/>
        </w:rPr>
        <w:t xml:space="preserve">цифри </w:t>
      </w:r>
      <w:r w:rsidRPr="00645694">
        <w:rPr>
          <w:sz w:val="28"/>
          <w:szCs w:val="28"/>
          <w:lang w:val="uk-UA"/>
        </w:rPr>
        <w:t xml:space="preserve">«9», «17» </w:t>
      </w:r>
      <w:r w:rsidR="001556F1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 xml:space="preserve">«19» замінити </w:t>
      </w:r>
      <w:r w:rsidR="001556F1" w:rsidRPr="00645694">
        <w:rPr>
          <w:sz w:val="28"/>
          <w:szCs w:val="28"/>
          <w:lang w:val="uk-UA"/>
        </w:rPr>
        <w:t>цифр</w:t>
      </w:r>
      <w:r w:rsidRPr="00645694">
        <w:rPr>
          <w:sz w:val="28"/>
          <w:szCs w:val="28"/>
          <w:lang w:val="uk-UA"/>
        </w:rPr>
        <w:t>а</w:t>
      </w:r>
      <w:r w:rsidR="001556F1" w:rsidRPr="00645694">
        <w:rPr>
          <w:sz w:val="28"/>
          <w:szCs w:val="28"/>
          <w:lang w:val="uk-UA"/>
        </w:rPr>
        <w:t>ми</w:t>
      </w:r>
      <w:r w:rsidRPr="00645694">
        <w:rPr>
          <w:sz w:val="28"/>
          <w:szCs w:val="28"/>
          <w:lang w:val="uk-UA"/>
        </w:rPr>
        <w:t xml:space="preserve"> «6», «1</w:t>
      </w:r>
      <w:r w:rsidR="00077294" w:rsidRPr="00645694">
        <w:rPr>
          <w:sz w:val="28"/>
          <w:szCs w:val="28"/>
          <w:lang w:val="uk-UA"/>
        </w:rPr>
        <w:t>1</w:t>
      </w:r>
      <w:r w:rsidRPr="00645694">
        <w:rPr>
          <w:sz w:val="28"/>
          <w:szCs w:val="28"/>
          <w:lang w:val="uk-UA"/>
        </w:rPr>
        <w:t xml:space="preserve">» </w:t>
      </w:r>
      <w:r w:rsidR="001556F1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>«</w:t>
      </w:r>
      <w:r w:rsidR="00D8723F" w:rsidRPr="00645694">
        <w:rPr>
          <w:sz w:val="28"/>
          <w:szCs w:val="28"/>
          <w:lang w:val="uk-UA"/>
        </w:rPr>
        <w:t>1</w:t>
      </w:r>
      <w:r w:rsidR="00077294" w:rsidRPr="00645694">
        <w:rPr>
          <w:sz w:val="28"/>
          <w:szCs w:val="28"/>
          <w:lang w:val="uk-UA"/>
        </w:rPr>
        <w:t>3</w:t>
      </w:r>
      <w:r w:rsidRPr="00645694">
        <w:rPr>
          <w:sz w:val="28"/>
          <w:szCs w:val="28"/>
          <w:lang w:val="uk-UA"/>
        </w:rPr>
        <w:t xml:space="preserve">» відповідно; </w:t>
      </w:r>
    </w:p>
    <w:p w:rsidR="00703790" w:rsidRPr="00645694" w:rsidRDefault="001556F1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абзаци</w:t>
      </w:r>
      <w:r w:rsidR="00DF39B8">
        <w:rPr>
          <w:sz w:val="28"/>
          <w:szCs w:val="28"/>
          <w:lang w:val="uk-UA"/>
        </w:rPr>
        <w:t xml:space="preserve"> </w:t>
      </w:r>
      <w:r w:rsidR="00703790" w:rsidRPr="00645694">
        <w:rPr>
          <w:sz w:val="28"/>
          <w:szCs w:val="28"/>
          <w:lang w:val="uk-UA"/>
        </w:rPr>
        <w:t>п’ятий</w:t>
      </w:r>
      <w:r w:rsidR="00DF39B8">
        <w:rPr>
          <w:sz w:val="28"/>
          <w:szCs w:val="28"/>
          <w:lang w:val="uk-UA"/>
        </w:rPr>
        <w:t xml:space="preserve"> </w:t>
      </w:r>
      <w:r w:rsidR="00703790" w:rsidRPr="00645694">
        <w:rPr>
          <w:sz w:val="28"/>
          <w:szCs w:val="28"/>
          <w:lang w:val="uk-UA"/>
        </w:rPr>
        <w:t>–</w:t>
      </w:r>
      <w:r w:rsidR="00DF39B8">
        <w:rPr>
          <w:sz w:val="28"/>
          <w:szCs w:val="28"/>
          <w:lang w:val="uk-UA"/>
        </w:rPr>
        <w:t xml:space="preserve"> </w:t>
      </w:r>
      <w:r w:rsidR="00703790" w:rsidRPr="00645694">
        <w:rPr>
          <w:sz w:val="28"/>
          <w:szCs w:val="28"/>
          <w:lang w:val="uk-UA"/>
        </w:rPr>
        <w:t>сьомий виключити;</w:t>
      </w:r>
    </w:p>
    <w:p w:rsidR="00703790" w:rsidRPr="00645694" w:rsidRDefault="001556F1" w:rsidP="00CE7E75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підпункт</w:t>
      </w:r>
      <w:r w:rsidR="00DF39B8">
        <w:rPr>
          <w:sz w:val="28"/>
          <w:szCs w:val="28"/>
          <w:lang w:val="uk-UA"/>
        </w:rPr>
        <w:t xml:space="preserve"> </w:t>
      </w:r>
      <w:r w:rsidR="00703790" w:rsidRPr="00645694">
        <w:rPr>
          <w:sz w:val="28"/>
          <w:szCs w:val="28"/>
          <w:lang w:val="uk-UA"/>
        </w:rPr>
        <w:t>3 викласти в такій редакції:</w:t>
      </w:r>
    </w:p>
    <w:p w:rsidR="00703790" w:rsidRPr="00645694" w:rsidRDefault="00703790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«3) у </w:t>
      </w:r>
      <w:r w:rsidR="001556F1" w:rsidRPr="00645694">
        <w:rPr>
          <w:sz w:val="28"/>
          <w:szCs w:val="28"/>
          <w:lang w:val="uk-UA"/>
        </w:rPr>
        <w:t>рядку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077294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 xml:space="preserve"> зазначається сума від’ємного значення, що не перевищує суми, обчисленої відповідно до </w:t>
      </w:r>
      <w:r w:rsidR="001556F1" w:rsidRPr="00645694">
        <w:rPr>
          <w:sz w:val="28"/>
          <w:szCs w:val="28"/>
          <w:lang w:val="uk-UA"/>
        </w:rPr>
        <w:t>пункту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200</w:t>
      </w:r>
      <w:r w:rsidRPr="00645694">
        <w:rPr>
          <w:sz w:val="28"/>
          <w:szCs w:val="28"/>
          <w:vertAlign w:val="superscript"/>
          <w:lang w:val="uk-UA"/>
        </w:rPr>
        <w:t>1</w:t>
      </w:r>
      <w:r w:rsidRPr="00645694">
        <w:rPr>
          <w:sz w:val="28"/>
          <w:szCs w:val="28"/>
          <w:lang w:val="uk-UA"/>
        </w:rPr>
        <w:t xml:space="preserve">.3 </w:t>
      </w:r>
      <w:r w:rsidR="001556F1" w:rsidRPr="00645694">
        <w:rPr>
          <w:sz w:val="28"/>
          <w:szCs w:val="28"/>
          <w:lang w:val="uk-UA"/>
        </w:rPr>
        <w:t>статті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200</w:t>
      </w:r>
      <w:r w:rsidRPr="00645694">
        <w:rPr>
          <w:sz w:val="28"/>
          <w:szCs w:val="28"/>
          <w:vertAlign w:val="superscript"/>
          <w:lang w:val="uk-UA"/>
        </w:rPr>
        <w:t>1</w:t>
      </w:r>
      <w:r w:rsidRPr="00645694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розділу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V Кодексу на момент подання податкової декларації (</w:t>
      </w:r>
      <w:r w:rsidR="001556F1" w:rsidRPr="00645694">
        <w:rPr>
          <w:sz w:val="28"/>
          <w:szCs w:val="28"/>
          <w:lang w:val="uk-UA"/>
        </w:rPr>
        <w:t>рядок</w:t>
      </w:r>
      <w:r w:rsidR="00DF39B8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1</w:t>
      </w:r>
      <w:r w:rsidR="00077294" w:rsidRPr="00645694">
        <w:rPr>
          <w:sz w:val="28"/>
          <w:szCs w:val="28"/>
          <w:lang w:val="uk-UA"/>
        </w:rPr>
        <w:t>4</w:t>
      </w:r>
      <w:r w:rsidR="00DF39B8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≤</w:t>
      </w:r>
      <w:r w:rsidR="00DF39B8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рядок</w:t>
      </w:r>
      <w:r w:rsidR="00077294" w:rsidRPr="00645694">
        <w:rPr>
          <w:sz w:val="28"/>
          <w:szCs w:val="28"/>
          <w:lang w:val="uk-UA"/>
        </w:rPr>
        <w:t xml:space="preserve"> 13</w:t>
      </w:r>
      <w:r w:rsidRPr="00645694">
        <w:rPr>
          <w:sz w:val="28"/>
          <w:szCs w:val="28"/>
          <w:lang w:val="uk-UA"/>
        </w:rPr>
        <w:t>);»;</w:t>
      </w:r>
    </w:p>
    <w:p w:rsidR="00703790" w:rsidRPr="00645694" w:rsidRDefault="00703790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1556F1" w:rsidRPr="00645694">
        <w:rPr>
          <w:sz w:val="28"/>
          <w:szCs w:val="28"/>
          <w:lang w:val="uk-UA"/>
        </w:rPr>
        <w:t>підпункті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4:</w:t>
      </w:r>
    </w:p>
    <w:p w:rsidR="00703790" w:rsidRPr="00645694" w:rsidRDefault="00703790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першому цифри «20» замінити цифрами «1</w:t>
      </w:r>
      <w:r w:rsidR="00D977A4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»;</w:t>
      </w:r>
    </w:p>
    <w:p w:rsidR="00703790" w:rsidRPr="00645694" w:rsidRDefault="00703790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</w:t>
      </w:r>
      <w:r w:rsidR="00A334F3">
        <w:rPr>
          <w:sz w:val="28"/>
          <w:szCs w:val="28"/>
          <w:lang w:val="uk-UA"/>
        </w:rPr>
        <w:t>ах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другому</w:t>
      </w:r>
      <w:r w:rsidR="00A334F3">
        <w:rPr>
          <w:sz w:val="28"/>
          <w:szCs w:val="28"/>
          <w:lang w:val="uk-UA"/>
        </w:rPr>
        <w:t xml:space="preserve"> та третьому</w:t>
      </w:r>
      <w:r w:rsidRPr="00645694">
        <w:rPr>
          <w:sz w:val="28"/>
          <w:szCs w:val="28"/>
          <w:lang w:val="uk-UA"/>
        </w:rPr>
        <w:t xml:space="preserve"> цифри «20.1» замінити</w:t>
      </w:r>
      <w:r w:rsidR="00004DE0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цифрами «1</w:t>
      </w:r>
      <w:r w:rsidR="00D977A4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.1»;</w:t>
      </w:r>
    </w:p>
    <w:p w:rsidR="00FE76D2" w:rsidRPr="00645694" w:rsidRDefault="00703790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четвертому</w:t>
      </w:r>
      <w:r w:rsidR="00054AAC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слова та цифри «відображається у </w:t>
      </w:r>
      <w:r w:rsidR="001556F1" w:rsidRPr="00645694">
        <w:rPr>
          <w:sz w:val="28"/>
          <w:szCs w:val="28"/>
          <w:lang w:val="uk-UA"/>
        </w:rPr>
        <w:t>рядку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20.2»</w:t>
      </w:r>
      <w:r w:rsidR="00B16CB6">
        <w:rPr>
          <w:sz w:val="28"/>
          <w:szCs w:val="28"/>
          <w:lang w:val="uk-UA"/>
        </w:rPr>
        <w:t xml:space="preserve">, </w:t>
      </w:r>
      <w:r w:rsidR="00B16CB6" w:rsidRPr="00645694">
        <w:rPr>
          <w:sz w:val="28"/>
          <w:szCs w:val="28"/>
          <w:lang w:val="uk-UA"/>
        </w:rPr>
        <w:t>«20.2.1» і «20.2.2»</w:t>
      </w:r>
      <w:r w:rsidRPr="00645694">
        <w:rPr>
          <w:sz w:val="28"/>
          <w:szCs w:val="28"/>
          <w:lang w:val="uk-UA"/>
        </w:rPr>
        <w:t xml:space="preserve"> замінити слов</w:t>
      </w:r>
      <w:r w:rsidR="00DF39B8">
        <w:rPr>
          <w:sz w:val="28"/>
          <w:szCs w:val="28"/>
          <w:lang w:val="uk-UA"/>
        </w:rPr>
        <w:t>ами</w:t>
      </w:r>
      <w:r w:rsidRPr="00645694">
        <w:rPr>
          <w:sz w:val="28"/>
          <w:szCs w:val="28"/>
          <w:lang w:val="uk-UA"/>
        </w:rPr>
        <w:t xml:space="preserve"> та цифрами «</w:t>
      </w:r>
      <w:r w:rsidR="001556F1" w:rsidRPr="00645694">
        <w:rPr>
          <w:sz w:val="28"/>
          <w:szCs w:val="28"/>
          <w:lang w:val="uk-UA"/>
        </w:rPr>
        <w:t>рядок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D977A4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</w:t>
      </w:r>
      <w:r w:rsidR="00FE76D2" w:rsidRPr="00645694">
        <w:rPr>
          <w:sz w:val="28"/>
          <w:szCs w:val="28"/>
          <w:lang w:val="uk-UA"/>
        </w:rPr>
        <w:t>.1</w:t>
      </w:r>
      <w:r w:rsidR="00D977A4" w:rsidRPr="00645694">
        <w:rPr>
          <w:sz w:val="28"/>
          <w:szCs w:val="28"/>
          <w:lang w:val="uk-UA"/>
        </w:rPr>
        <w:t xml:space="preserve"> </w:t>
      </w:r>
      <w:r w:rsidR="00FE76D2" w:rsidRPr="00645694">
        <w:rPr>
          <w:sz w:val="28"/>
          <w:szCs w:val="28"/>
          <w:lang w:val="uk-UA"/>
        </w:rPr>
        <w:t>+</w:t>
      </w:r>
      <w:r w:rsidR="00D977A4" w:rsidRPr="00645694">
        <w:rPr>
          <w:sz w:val="28"/>
          <w:szCs w:val="28"/>
          <w:lang w:val="uk-UA"/>
        </w:rPr>
        <w:t xml:space="preserve"> рядок </w:t>
      </w:r>
      <w:r w:rsidR="00FE76D2" w:rsidRPr="00645694">
        <w:rPr>
          <w:sz w:val="28"/>
          <w:szCs w:val="28"/>
          <w:lang w:val="uk-UA"/>
        </w:rPr>
        <w:t>1</w:t>
      </w:r>
      <w:r w:rsidR="00D977A4" w:rsidRPr="00645694">
        <w:rPr>
          <w:sz w:val="28"/>
          <w:szCs w:val="28"/>
          <w:lang w:val="uk-UA"/>
        </w:rPr>
        <w:t>4</w:t>
      </w:r>
      <w:r w:rsidR="00FE76D2" w:rsidRPr="00645694">
        <w:rPr>
          <w:sz w:val="28"/>
          <w:szCs w:val="28"/>
          <w:lang w:val="uk-UA"/>
        </w:rPr>
        <w:t>.2.2</w:t>
      </w:r>
      <w:r w:rsidRPr="00645694">
        <w:rPr>
          <w:sz w:val="28"/>
          <w:szCs w:val="28"/>
          <w:lang w:val="uk-UA"/>
        </w:rPr>
        <w:t>»</w:t>
      </w:r>
      <w:r w:rsidR="00B16CB6">
        <w:rPr>
          <w:sz w:val="28"/>
          <w:szCs w:val="28"/>
          <w:lang w:val="uk-UA"/>
        </w:rPr>
        <w:t xml:space="preserve">, </w:t>
      </w:r>
      <w:r w:rsidR="00B16CB6" w:rsidRPr="00645694">
        <w:rPr>
          <w:sz w:val="28"/>
          <w:szCs w:val="28"/>
          <w:lang w:val="uk-UA"/>
        </w:rPr>
        <w:t>«14.2.1» і «14.2.2» відповідно</w:t>
      </w:r>
      <w:r w:rsidR="00D977A4" w:rsidRPr="00645694">
        <w:rPr>
          <w:sz w:val="28"/>
          <w:szCs w:val="28"/>
          <w:lang w:val="uk-UA"/>
        </w:rPr>
        <w:t>;</w:t>
      </w:r>
      <w:r w:rsidRPr="00645694">
        <w:rPr>
          <w:sz w:val="28"/>
          <w:szCs w:val="28"/>
          <w:lang w:val="uk-UA"/>
        </w:rPr>
        <w:t xml:space="preserve"> </w:t>
      </w:r>
    </w:p>
    <w:p w:rsidR="0079035B" w:rsidRPr="00645694" w:rsidRDefault="0079035B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п’ятому слова та цифри «(Д3) (</w:t>
      </w:r>
      <w:r w:rsidR="001556F1" w:rsidRPr="00645694">
        <w:rPr>
          <w:sz w:val="28"/>
          <w:szCs w:val="28"/>
          <w:lang w:val="uk-UA"/>
        </w:rPr>
        <w:t>додаток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3) та (Д4) (додаток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4)» замінити словами та цифрами «(Д2) (</w:t>
      </w:r>
      <w:r w:rsidR="001556F1" w:rsidRPr="00645694">
        <w:rPr>
          <w:sz w:val="28"/>
          <w:szCs w:val="28"/>
          <w:lang w:val="uk-UA"/>
        </w:rPr>
        <w:t>додаток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2) </w:t>
      </w:r>
      <w:r w:rsidR="001556F1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>(Д3) (</w:t>
      </w:r>
      <w:r w:rsidR="001556F1" w:rsidRPr="00645694">
        <w:rPr>
          <w:sz w:val="28"/>
          <w:szCs w:val="28"/>
          <w:lang w:val="uk-UA"/>
        </w:rPr>
        <w:t>додаток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3)»;</w:t>
      </w:r>
    </w:p>
    <w:p w:rsidR="00FE76D2" w:rsidRPr="00645694" w:rsidRDefault="001556F1" w:rsidP="00703790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DF39B8">
        <w:rPr>
          <w:sz w:val="28"/>
          <w:szCs w:val="28"/>
          <w:lang w:val="uk-UA"/>
        </w:rPr>
        <w:t xml:space="preserve"> </w:t>
      </w:r>
      <w:r w:rsidR="0079035B" w:rsidRPr="00645694">
        <w:rPr>
          <w:sz w:val="28"/>
          <w:szCs w:val="28"/>
          <w:lang w:val="uk-UA"/>
        </w:rPr>
        <w:t>сьом</w:t>
      </w:r>
      <w:r w:rsidR="002C26A1">
        <w:rPr>
          <w:sz w:val="28"/>
          <w:szCs w:val="28"/>
          <w:lang w:val="uk-UA"/>
        </w:rPr>
        <w:t>ий  викласти у такій редакції</w:t>
      </w:r>
      <w:r w:rsidR="00FE76D2" w:rsidRPr="00645694">
        <w:rPr>
          <w:sz w:val="28"/>
          <w:szCs w:val="28"/>
          <w:lang w:val="uk-UA"/>
        </w:rPr>
        <w:t>:</w:t>
      </w:r>
      <w:r w:rsidR="0079035B" w:rsidRPr="00645694">
        <w:rPr>
          <w:sz w:val="28"/>
          <w:szCs w:val="28"/>
          <w:lang w:val="uk-UA"/>
        </w:rPr>
        <w:t xml:space="preserve"> </w:t>
      </w:r>
    </w:p>
    <w:p w:rsidR="002C26A1" w:rsidRDefault="002C26A1" w:rsidP="00D977A4">
      <w:pPr>
        <w:ind w:firstLine="567"/>
        <w:jc w:val="both"/>
        <w:rPr>
          <w:sz w:val="28"/>
          <w:szCs w:val="28"/>
          <w:lang w:val="uk-UA"/>
        </w:rPr>
      </w:pPr>
      <w:r w:rsidRPr="00645694" w:rsidDel="002C26A1">
        <w:rPr>
          <w:sz w:val="28"/>
          <w:szCs w:val="28"/>
          <w:lang w:val="uk-UA"/>
        </w:rPr>
        <w:t xml:space="preserve"> </w:t>
      </w:r>
      <w:r w:rsidRPr="002C26A1">
        <w:rPr>
          <w:sz w:val="28"/>
          <w:szCs w:val="28"/>
          <w:lang w:val="uk-UA"/>
        </w:rPr>
        <w:t>«</w:t>
      </w:r>
      <w:r w:rsidR="00054AAC" w:rsidRPr="002C26A1">
        <w:rPr>
          <w:sz w:val="28"/>
          <w:szCs w:val="28"/>
          <w:lang w:val="uk-UA"/>
        </w:rPr>
        <w:t xml:space="preserve">Сума, що підлягає бюджетному відшкодуванню </w:t>
      </w:r>
      <w:bookmarkStart w:id="4" w:name="_Hlk233794742"/>
      <w:r w:rsidR="00054AAC" w:rsidRPr="002C26A1">
        <w:rPr>
          <w:sz w:val="28"/>
          <w:szCs w:val="28"/>
          <w:lang w:val="uk-UA"/>
        </w:rPr>
        <w:t>(сумарне значення рядків  14.2.1 та  14.2.2)</w:t>
      </w:r>
      <w:bookmarkEnd w:id="4"/>
      <w:r w:rsidR="00054AAC" w:rsidRPr="002C26A1">
        <w:rPr>
          <w:sz w:val="28"/>
          <w:szCs w:val="28"/>
          <w:lang w:val="uk-UA"/>
        </w:rPr>
        <w:t>, дорівнює сумі рядка «Усього» графи  9 таблиці  1 (Д2) (додаток  2).</w:t>
      </w:r>
      <w:r w:rsidRPr="002C26A1">
        <w:rPr>
          <w:sz w:val="28"/>
          <w:szCs w:val="28"/>
          <w:lang w:val="uk-UA"/>
        </w:rPr>
        <w:t>»;</w:t>
      </w:r>
    </w:p>
    <w:p w:rsidR="002C26A1" w:rsidRDefault="0079035B" w:rsidP="00D977A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восьмому</w:t>
      </w:r>
      <w:r w:rsidR="002C26A1">
        <w:rPr>
          <w:sz w:val="28"/>
          <w:szCs w:val="28"/>
          <w:lang w:val="uk-UA"/>
        </w:rPr>
        <w:t>:</w:t>
      </w:r>
    </w:p>
    <w:p w:rsidR="00D977A4" w:rsidRPr="00645694" w:rsidRDefault="0079035B" w:rsidP="00D977A4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цифри «20.2.1» замінити цифрами «1</w:t>
      </w:r>
      <w:r w:rsidR="00D977A4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.2.1»</w:t>
      </w:r>
      <w:r w:rsidR="00D977A4" w:rsidRPr="00645694">
        <w:rPr>
          <w:sz w:val="28"/>
          <w:szCs w:val="28"/>
          <w:lang w:val="uk-UA"/>
        </w:rPr>
        <w:t>;</w:t>
      </w:r>
    </w:p>
    <w:p w:rsidR="0079035B" w:rsidRPr="00645694" w:rsidRDefault="00C621A2" w:rsidP="00D977A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розділовий </w:t>
      </w:r>
      <w:r w:rsidR="0079035B" w:rsidRPr="00645694">
        <w:rPr>
          <w:sz w:val="28"/>
          <w:szCs w:val="28"/>
          <w:lang w:val="uk-UA"/>
        </w:rPr>
        <w:t>знак «;» замінити</w:t>
      </w:r>
      <w:r>
        <w:rPr>
          <w:sz w:val="28"/>
          <w:szCs w:val="28"/>
          <w:lang w:val="uk-UA"/>
        </w:rPr>
        <w:t xml:space="preserve"> розділовим</w:t>
      </w:r>
      <w:r w:rsidR="0079035B" w:rsidRPr="00645694">
        <w:rPr>
          <w:sz w:val="28"/>
          <w:szCs w:val="28"/>
          <w:lang w:val="uk-UA"/>
        </w:rPr>
        <w:t xml:space="preserve"> </w:t>
      </w:r>
      <w:r w:rsidR="00221CAA" w:rsidRPr="00645694">
        <w:rPr>
          <w:sz w:val="28"/>
          <w:szCs w:val="28"/>
          <w:lang w:val="uk-UA"/>
        </w:rPr>
        <w:t>знак</w:t>
      </w:r>
      <w:r w:rsidR="001556F1" w:rsidRPr="00645694">
        <w:rPr>
          <w:sz w:val="28"/>
          <w:szCs w:val="28"/>
          <w:lang w:val="uk-UA"/>
        </w:rPr>
        <w:t>ом</w:t>
      </w:r>
      <w:r w:rsidR="0079035B" w:rsidRPr="00645694">
        <w:rPr>
          <w:sz w:val="28"/>
          <w:szCs w:val="28"/>
          <w:lang w:val="uk-UA"/>
        </w:rPr>
        <w:t xml:space="preserve"> «.»;</w:t>
      </w:r>
    </w:p>
    <w:p w:rsidR="0079035B" w:rsidRPr="00645694" w:rsidRDefault="001556F1" w:rsidP="0079035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DF39B8">
        <w:rPr>
          <w:sz w:val="28"/>
          <w:szCs w:val="28"/>
          <w:lang w:val="uk-UA"/>
        </w:rPr>
        <w:t xml:space="preserve"> </w:t>
      </w:r>
      <w:r w:rsidR="0079035B" w:rsidRPr="00645694">
        <w:rPr>
          <w:sz w:val="28"/>
          <w:szCs w:val="28"/>
          <w:lang w:val="uk-UA"/>
        </w:rPr>
        <w:t>дев’ятий виключити.</w:t>
      </w:r>
    </w:p>
    <w:p w:rsidR="0079035B" w:rsidRPr="00645694" w:rsidRDefault="0079035B" w:rsidP="0079035B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зв’язку </w:t>
      </w:r>
      <w:r w:rsidR="001556F1" w:rsidRPr="00645694">
        <w:rPr>
          <w:sz w:val="28"/>
          <w:szCs w:val="28"/>
          <w:lang w:val="uk-UA"/>
        </w:rPr>
        <w:t>і</w:t>
      </w:r>
      <w:r w:rsidRPr="00645694">
        <w:rPr>
          <w:sz w:val="28"/>
          <w:szCs w:val="28"/>
          <w:lang w:val="uk-UA"/>
        </w:rPr>
        <w:t xml:space="preserve">з </w:t>
      </w:r>
      <w:r w:rsidR="001556F1" w:rsidRPr="00645694">
        <w:rPr>
          <w:sz w:val="28"/>
          <w:szCs w:val="28"/>
          <w:lang w:val="uk-UA"/>
        </w:rPr>
        <w:t>цим абзаци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десятий</w:t>
      </w:r>
      <w:r w:rsidR="00D10EB1">
        <w:rPr>
          <w:sz w:val="28"/>
          <w:szCs w:val="28"/>
          <w:lang w:val="uk-UA"/>
        </w:rPr>
        <w:t>,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одинадцятий вважати </w:t>
      </w:r>
      <w:r w:rsidR="001556F1" w:rsidRPr="00645694">
        <w:rPr>
          <w:sz w:val="28"/>
          <w:szCs w:val="28"/>
          <w:lang w:val="uk-UA"/>
        </w:rPr>
        <w:t>абзацами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дев’ятим</w:t>
      </w:r>
      <w:r w:rsidR="00D10EB1">
        <w:rPr>
          <w:sz w:val="28"/>
          <w:szCs w:val="28"/>
          <w:lang w:val="uk-UA"/>
        </w:rPr>
        <w:t>,</w:t>
      </w:r>
      <w:r w:rsidRPr="00645694">
        <w:rPr>
          <w:sz w:val="28"/>
          <w:szCs w:val="28"/>
          <w:lang w:val="uk-UA"/>
        </w:rPr>
        <w:t xml:space="preserve"> 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десятим відповідно;</w:t>
      </w:r>
    </w:p>
    <w:p w:rsidR="00FE76D2" w:rsidRPr="00645694" w:rsidRDefault="0079035B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>абзац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дев’ят</w:t>
      </w:r>
      <w:r w:rsidR="002C26A1">
        <w:rPr>
          <w:sz w:val="28"/>
          <w:szCs w:val="28"/>
          <w:lang w:val="uk-UA"/>
        </w:rPr>
        <w:t>ий викласти у такій редакції</w:t>
      </w:r>
      <w:r w:rsidR="00FE76D2" w:rsidRPr="00645694">
        <w:rPr>
          <w:sz w:val="28"/>
          <w:szCs w:val="28"/>
          <w:lang w:val="uk-UA"/>
        </w:rPr>
        <w:t>:</w:t>
      </w:r>
    </w:p>
    <w:p w:rsidR="002C26A1" w:rsidRPr="00645694" w:rsidRDefault="002C26A1" w:rsidP="00FA31AD">
      <w:pPr>
        <w:ind w:firstLine="567"/>
        <w:jc w:val="both"/>
        <w:rPr>
          <w:sz w:val="28"/>
          <w:szCs w:val="28"/>
          <w:lang w:val="uk-UA"/>
        </w:rPr>
      </w:pPr>
      <w:r w:rsidRPr="00645694" w:rsidDel="002C26A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2C26A1">
        <w:rPr>
          <w:sz w:val="28"/>
          <w:szCs w:val="28"/>
          <w:lang w:val="uk-UA"/>
        </w:rPr>
        <w:t xml:space="preserve">При заповненні </w:t>
      </w:r>
      <w:bookmarkStart w:id="5" w:name="_Hlk233794992"/>
      <w:r w:rsidRPr="002C26A1">
        <w:rPr>
          <w:sz w:val="28"/>
          <w:szCs w:val="28"/>
          <w:lang w:val="uk-UA"/>
        </w:rPr>
        <w:t xml:space="preserve">рядків  14.2.1 та/або  14.2.2 </w:t>
      </w:r>
      <w:bookmarkEnd w:id="5"/>
      <w:r w:rsidRPr="002C26A1">
        <w:rPr>
          <w:sz w:val="28"/>
          <w:szCs w:val="28"/>
          <w:lang w:val="uk-UA"/>
        </w:rPr>
        <w:t xml:space="preserve">обов’язковим є подання </w:t>
      </w:r>
      <w:bookmarkStart w:id="6" w:name="_Hlk233795192"/>
      <w:r w:rsidRPr="002C26A1">
        <w:rPr>
          <w:sz w:val="28"/>
          <w:szCs w:val="28"/>
          <w:lang w:val="uk-UA"/>
        </w:rPr>
        <w:t>(Д2) (додаток  2) і (Д3) (додаток  3)</w:t>
      </w:r>
      <w:bookmarkEnd w:id="6"/>
      <w:r w:rsidRPr="002C26A1">
        <w:rPr>
          <w:sz w:val="28"/>
          <w:szCs w:val="28"/>
          <w:lang w:val="uk-UA"/>
        </w:rPr>
        <w:t>.»;</w:t>
      </w:r>
    </w:p>
    <w:p w:rsidR="00FA31AD" w:rsidRPr="00645694" w:rsidRDefault="001556F1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DF39B8">
        <w:rPr>
          <w:sz w:val="28"/>
          <w:szCs w:val="28"/>
          <w:lang w:val="uk-UA"/>
        </w:rPr>
        <w:t xml:space="preserve"> </w:t>
      </w:r>
      <w:r w:rsidR="00FA31AD" w:rsidRPr="00645694">
        <w:rPr>
          <w:sz w:val="28"/>
          <w:szCs w:val="28"/>
          <w:lang w:val="uk-UA"/>
        </w:rPr>
        <w:t>десятий виключити;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1556F1" w:rsidRPr="00645694">
        <w:rPr>
          <w:sz w:val="28"/>
          <w:szCs w:val="28"/>
          <w:lang w:val="uk-UA"/>
        </w:rPr>
        <w:t>підпункті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5:</w:t>
      </w:r>
    </w:p>
    <w:p w:rsidR="00FA31AD" w:rsidRPr="00645694" w:rsidRDefault="001556F1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DF39B8">
        <w:rPr>
          <w:sz w:val="28"/>
          <w:szCs w:val="28"/>
          <w:lang w:val="uk-UA"/>
        </w:rPr>
        <w:t xml:space="preserve"> </w:t>
      </w:r>
      <w:r w:rsidR="00FA31AD" w:rsidRPr="00645694">
        <w:rPr>
          <w:sz w:val="28"/>
          <w:szCs w:val="28"/>
          <w:lang w:val="uk-UA"/>
        </w:rPr>
        <w:t>перший викласти в такій редакції: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lastRenderedPageBreak/>
        <w:t>«5) сума від</w:t>
      </w:r>
      <w:r w:rsidR="00872DC7" w:rsidRPr="00645694">
        <w:rPr>
          <w:sz w:val="28"/>
          <w:szCs w:val="28"/>
          <w:lang w:val="uk-UA"/>
        </w:rPr>
        <w:t>’</w:t>
      </w:r>
      <w:r w:rsidRPr="00645694">
        <w:rPr>
          <w:sz w:val="28"/>
          <w:szCs w:val="28"/>
          <w:lang w:val="uk-UA"/>
        </w:rPr>
        <w:t>ємного значення, що зараховується до складу податкового кредиту наступного звітного (податкового) періоду (</w:t>
      </w:r>
      <w:r w:rsidR="00996620" w:rsidRPr="00645694">
        <w:rPr>
          <w:sz w:val="28"/>
          <w:szCs w:val="28"/>
          <w:lang w:val="uk-UA"/>
        </w:rPr>
        <w:t>рядок 13 – рядок 14.1 – рядок 14.2.1 – рядок 14.2.2 декларації</w:t>
      </w:r>
      <w:r w:rsidRPr="00645694">
        <w:rPr>
          <w:sz w:val="28"/>
          <w:szCs w:val="28"/>
          <w:lang w:val="uk-UA"/>
        </w:rPr>
        <w:t xml:space="preserve">), відображається </w:t>
      </w:r>
      <w:r w:rsidR="001556F1" w:rsidRPr="00645694">
        <w:rPr>
          <w:sz w:val="28"/>
          <w:szCs w:val="28"/>
          <w:lang w:val="uk-UA"/>
        </w:rPr>
        <w:t>в рядку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</w:t>
      </w:r>
      <w:r w:rsidR="001556F1" w:rsidRPr="00645694">
        <w:rPr>
          <w:sz w:val="28"/>
          <w:szCs w:val="28"/>
          <w:lang w:val="uk-UA"/>
        </w:rPr>
        <w:t xml:space="preserve">і </w:t>
      </w:r>
      <w:r w:rsidRPr="00645694">
        <w:rPr>
          <w:sz w:val="28"/>
          <w:szCs w:val="28"/>
          <w:lang w:val="uk-UA"/>
        </w:rPr>
        <w:t xml:space="preserve">переноситься до </w:t>
      </w:r>
      <w:r w:rsidR="001556F1" w:rsidRPr="00645694">
        <w:rPr>
          <w:sz w:val="28"/>
          <w:szCs w:val="28"/>
          <w:lang w:val="uk-UA"/>
        </w:rPr>
        <w:t>рядка</w:t>
      </w:r>
      <w:r w:rsidR="00DF39B8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0</w:t>
      </w:r>
      <w:r w:rsidRPr="00645694">
        <w:rPr>
          <w:sz w:val="28"/>
          <w:szCs w:val="28"/>
          <w:lang w:val="uk-UA"/>
        </w:rPr>
        <w:t>.1 наступного звітного (податкового) періоду.»;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1556F1" w:rsidRPr="00645694">
        <w:rPr>
          <w:sz w:val="28"/>
          <w:szCs w:val="28"/>
          <w:lang w:val="uk-UA"/>
        </w:rPr>
        <w:t>абзацах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другому </w:t>
      </w:r>
      <w:r w:rsidR="001556F1" w:rsidRPr="00645694">
        <w:rPr>
          <w:sz w:val="28"/>
          <w:szCs w:val="28"/>
          <w:lang w:val="uk-UA"/>
        </w:rPr>
        <w:t>і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третьому цифри «21» замінити цифр</w:t>
      </w:r>
      <w:r w:rsidR="001556F1" w:rsidRPr="00645694">
        <w:rPr>
          <w:sz w:val="28"/>
          <w:szCs w:val="28"/>
          <w:lang w:val="uk-UA"/>
        </w:rPr>
        <w:t>ам</w:t>
      </w:r>
      <w:r w:rsidRPr="00645694">
        <w:rPr>
          <w:sz w:val="28"/>
          <w:szCs w:val="28"/>
          <w:lang w:val="uk-UA"/>
        </w:rPr>
        <w:t>и «1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>».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3. У </w:t>
      </w:r>
      <w:r w:rsidR="00A51B9B">
        <w:rPr>
          <w:sz w:val="28"/>
          <w:szCs w:val="28"/>
          <w:lang w:val="uk-UA"/>
        </w:rPr>
        <w:t xml:space="preserve">пункті 2 </w:t>
      </w:r>
      <w:r w:rsidR="001556F1" w:rsidRPr="00645694">
        <w:rPr>
          <w:sz w:val="28"/>
          <w:szCs w:val="28"/>
          <w:lang w:val="uk-UA"/>
        </w:rPr>
        <w:t>розділ</w:t>
      </w:r>
      <w:r w:rsidR="00A51B9B">
        <w:rPr>
          <w:sz w:val="28"/>
          <w:szCs w:val="28"/>
          <w:lang w:val="uk-UA"/>
        </w:rPr>
        <w:t>у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en-US"/>
        </w:rPr>
        <w:t>V</w:t>
      </w:r>
      <w:r w:rsidRPr="00C72D81">
        <w:rPr>
          <w:sz w:val="28"/>
          <w:szCs w:val="28"/>
          <w:vertAlign w:val="superscript"/>
        </w:rPr>
        <w:t>1</w:t>
      </w:r>
      <w:r w:rsidRPr="00645694">
        <w:rPr>
          <w:sz w:val="28"/>
          <w:szCs w:val="28"/>
          <w:lang w:val="uk-UA"/>
        </w:rPr>
        <w:t xml:space="preserve"> слова та цифри «(Д5) (</w:t>
      </w:r>
      <w:r w:rsidR="001556F1" w:rsidRPr="00645694">
        <w:rPr>
          <w:sz w:val="28"/>
          <w:szCs w:val="28"/>
          <w:lang w:val="uk-UA"/>
        </w:rPr>
        <w:t>додаток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5)» замінити словами та цифрами «(Д4) (</w:t>
      </w:r>
      <w:r w:rsidR="001556F1" w:rsidRPr="00645694">
        <w:rPr>
          <w:sz w:val="28"/>
          <w:szCs w:val="28"/>
          <w:lang w:val="uk-UA"/>
        </w:rPr>
        <w:t>додаток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4)»</w:t>
      </w:r>
      <w:r w:rsidR="001556F1" w:rsidRPr="00645694">
        <w:rPr>
          <w:sz w:val="28"/>
          <w:szCs w:val="28"/>
          <w:lang w:val="uk-UA"/>
        </w:rPr>
        <w:t>.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4. У розділі </w:t>
      </w:r>
      <w:r w:rsidRPr="00645694">
        <w:rPr>
          <w:sz w:val="28"/>
          <w:szCs w:val="28"/>
          <w:lang w:val="en-US"/>
        </w:rPr>
        <w:t>VI</w:t>
      </w:r>
      <w:r w:rsidRPr="00645694">
        <w:rPr>
          <w:sz w:val="28"/>
          <w:szCs w:val="28"/>
          <w:lang w:val="uk-UA"/>
        </w:rPr>
        <w:t>: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пункти 5</w:t>
      </w:r>
      <w:r w:rsidR="00EB14C2">
        <w:rPr>
          <w:sz w:val="28"/>
          <w:szCs w:val="28"/>
          <w:lang w:val="uk-UA"/>
        </w:rPr>
        <w:t>,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6 викласти в такій редакції:</w:t>
      </w:r>
    </w:p>
    <w:p w:rsidR="00FA31AD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«5. У разі виправлення значення </w:t>
      </w:r>
      <w:r w:rsidR="001556F1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декларації, яке </w:t>
      </w:r>
      <w:r w:rsidR="001556F1" w:rsidRPr="00645694">
        <w:rPr>
          <w:sz w:val="28"/>
          <w:szCs w:val="28"/>
          <w:lang w:val="uk-UA"/>
        </w:rPr>
        <w:t xml:space="preserve">в </w:t>
      </w:r>
      <w:r w:rsidRPr="00645694">
        <w:rPr>
          <w:sz w:val="28"/>
          <w:szCs w:val="28"/>
          <w:lang w:val="uk-UA"/>
        </w:rPr>
        <w:t xml:space="preserve">майбутніх звітних періодах не вплинуло на значення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2</w:t>
      </w:r>
      <w:r w:rsidRPr="00645694">
        <w:rPr>
          <w:sz w:val="28"/>
          <w:szCs w:val="28"/>
          <w:lang w:val="uk-UA"/>
        </w:rPr>
        <w:t xml:space="preserve"> чи </w:t>
      </w:r>
      <w:r w:rsidR="007A30D3" w:rsidRPr="00645694">
        <w:rPr>
          <w:sz w:val="28"/>
          <w:szCs w:val="28"/>
          <w:lang w:val="uk-UA"/>
        </w:rPr>
        <w:t>рядків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.2.1 та/</w:t>
      </w:r>
      <w:r w:rsidR="007A30D3" w:rsidRPr="00645694">
        <w:rPr>
          <w:sz w:val="28"/>
          <w:szCs w:val="28"/>
          <w:lang w:val="uk-UA"/>
        </w:rPr>
        <w:t>або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 xml:space="preserve">.2.2, уточнюючий розрахунок подається за один звітний період, </w:t>
      </w:r>
      <w:r w:rsidR="007A30D3" w:rsidRPr="00645694">
        <w:rPr>
          <w:sz w:val="28"/>
          <w:szCs w:val="28"/>
          <w:lang w:val="uk-UA"/>
        </w:rPr>
        <w:t xml:space="preserve">у </w:t>
      </w:r>
      <w:r w:rsidRPr="00645694">
        <w:rPr>
          <w:sz w:val="28"/>
          <w:szCs w:val="28"/>
          <w:lang w:val="uk-UA"/>
        </w:rPr>
        <w:t xml:space="preserve">якому вносяться відповідні зміни. Такий уточнюючий розрахунок може бути </w:t>
      </w:r>
      <w:r w:rsidR="007A30D3" w:rsidRPr="00645694">
        <w:rPr>
          <w:sz w:val="28"/>
          <w:szCs w:val="28"/>
          <w:lang w:val="uk-UA"/>
        </w:rPr>
        <w:t xml:space="preserve">подано </w:t>
      </w:r>
      <w:r w:rsidRPr="00645694">
        <w:rPr>
          <w:sz w:val="28"/>
          <w:szCs w:val="28"/>
          <w:lang w:val="uk-UA"/>
        </w:rPr>
        <w:t xml:space="preserve">у спосіб, визначений в </w:t>
      </w:r>
      <w:r w:rsidR="007A30D3" w:rsidRPr="00645694">
        <w:rPr>
          <w:sz w:val="28"/>
          <w:szCs w:val="28"/>
          <w:lang w:val="uk-UA"/>
        </w:rPr>
        <w:t>абзаці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п’ятому </w:t>
      </w:r>
      <w:r w:rsidR="007A30D3" w:rsidRPr="00645694">
        <w:rPr>
          <w:sz w:val="28"/>
          <w:szCs w:val="28"/>
          <w:lang w:val="uk-UA"/>
        </w:rPr>
        <w:t>пункту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50.1 </w:t>
      </w:r>
      <w:r w:rsidR="007A30D3" w:rsidRPr="00645694">
        <w:rPr>
          <w:sz w:val="28"/>
          <w:szCs w:val="28"/>
          <w:lang w:val="uk-UA"/>
        </w:rPr>
        <w:t>статті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50 </w:t>
      </w:r>
      <w:r w:rsidR="00EB14C2">
        <w:rPr>
          <w:sz w:val="28"/>
          <w:szCs w:val="28"/>
          <w:lang w:val="uk-UA"/>
        </w:rPr>
        <w:t xml:space="preserve">глави 2 </w:t>
      </w:r>
      <w:r w:rsidR="007A30D3" w:rsidRPr="00645694">
        <w:rPr>
          <w:sz w:val="28"/>
          <w:szCs w:val="28"/>
          <w:lang w:val="uk-UA"/>
        </w:rPr>
        <w:t>розділу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II Кодексу. Значення </w:t>
      </w:r>
      <w:r w:rsidR="007A30D3" w:rsidRPr="00645694">
        <w:rPr>
          <w:sz w:val="28"/>
          <w:szCs w:val="28"/>
          <w:lang w:val="uk-UA"/>
        </w:rPr>
        <w:t>графи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 xml:space="preserve">6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уточнюючого розрахунку (як збільшення, так і зменшення) враховується </w:t>
      </w:r>
      <w:r w:rsidR="007A30D3" w:rsidRPr="00645694">
        <w:rPr>
          <w:sz w:val="28"/>
          <w:szCs w:val="28"/>
          <w:lang w:val="uk-UA"/>
        </w:rPr>
        <w:t>в рядку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0</w:t>
      </w:r>
      <w:r w:rsidRPr="00645694">
        <w:rPr>
          <w:sz w:val="28"/>
          <w:szCs w:val="28"/>
          <w:lang w:val="uk-UA"/>
        </w:rPr>
        <w:t>.2 декларації за звітний період, у якому подано такий уточнюючий розрахунок.</w:t>
      </w:r>
    </w:p>
    <w:p w:rsidR="00EB14C2" w:rsidRPr="00645694" w:rsidRDefault="00EB14C2" w:rsidP="00FA31AD">
      <w:pPr>
        <w:ind w:firstLine="567"/>
        <w:jc w:val="both"/>
        <w:rPr>
          <w:sz w:val="28"/>
          <w:szCs w:val="28"/>
          <w:lang w:val="uk-UA"/>
        </w:rPr>
      </w:pP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6. У разі виправлення значення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декларації, яке </w:t>
      </w:r>
      <w:r w:rsidR="007A30D3" w:rsidRPr="00645694">
        <w:rPr>
          <w:sz w:val="28"/>
          <w:szCs w:val="28"/>
          <w:lang w:val="uk-UA"/>
        </w:rPr>
        <w:t xml:space="preserve">в </w:t>
      </w:r>
      <w:r w:rsidRPr="00645694">
        <w:rPr>
          <w:sz w:val="28"/>
          <w:szCs w:val="28"/>
          <w:lang w:val="uk-UA"/>
        </w:rPr>
        <w:t xml:space="preserve">майбутніх періодах впливатиме на значення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2</w:t>
      </w:r>
      <w:r w:rsidRPr="00645694">
        <w:rPr>
          <w:sz w:val="28"/>
          <w:szCs w:val="28"/>
          <w:lang w:val="uk-UA"/>
        </w:rPr>
        <w:t xml:space="preserve"> чи </w:t>
      </w:r>
      <w:r w:rsidR="007A30D3" w:rsidRPr="00645694">
        <w:rPr>
          <w:sz w:val="28"/>
          <w:szCs w:val="28"/>
          <w:lang w:val="uk-UA"/>
        </w:rPr>
        <w:t>рядків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.2.1 та/</w:t>
      </w:r>
      <w:r w:rsidR="007A30D3" w:rsidRPr="00645694">
        <w:rPr>
          <w:sz w:val="28"/>
          <w:szCs w:val="28"/>
          <w:lang w:val="uk-UA"/>
        </w:rPr>
        <w:t>або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 xml:space="preserve">.2.2, уточнюючий розрахунок подається за кожний звітний період, у якому значення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5</w:t>
      </w:r>
      <w:r w:rsidRPr="00645694">
        <w:rPr>
          <w:sz w:val="28"/>
          <w:szCs w:val="28"/>
          <w:lang w:val="uk-UA"/>
        </w:rPr>
        <w:t xml:space="preserve"> декларації впливало на значення </w:t>
      </w:r>
      <w:r w:rsidR="007A30D3" w:rsidRPr="00645694">
        <w:rPr>
          <w:sz w:val="28"/>
          <w:szCs w:val="28"/>
          <w:lang w:val="uk-UA"/>
        </w:rPr>
        <w:t>рядка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2</w:t>
      </w:r>
      <w:r w:rsidRPr="00645694">
        <w:rPr>
          <w:sz w:val="28"/>
          <w:szCs w:val="28"/>
          <w:lang w:val="uk-UA"/>
        </w:rPr>
        <w:t xml:space="preserve"> чи </w:t>
      </w:r>
      <w:r w:rsidR="007A30D3" w:rsidRPr="00645694">
        <w:rPr>
          <w:sz w:val="28"/>
          <w:szCs w:val="28"/>
          <w:lang w:val="uk-UA"/>
        </w:rPr>
        <w:t>рядків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.2.1 та/</w:t>
      </w:r>
      <w:r w:rsidR="007A30D3" w:rsidRPr="00645694">
        <w:rPr>
          <w:sz w:val="28"/>
          <w:szCs w:val="28"/>
          <w:lang w:val="uk-UA"/>
        </w:rPr>
        <w:t>або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996620" w:rsidRPr="00645694">
        <w:rPr>
          <w:sz w:val="28"/>
          <w:szCs w:val="28"/>
          <w:lang w:val="uk-UA"/>
        </w:rPr>
        <w:t>4</w:t>
      </w:r>
      <w:r w:rsidRPr="00645694">
        <w:rPr>
          <w:sz w:val="28"/>
          <w:szCs w:val="28"/>
          <w:lang w:val="uk-UA"/>
        </w:rPr>
        <w:t>.2.2.»;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у </w:t>
      </w:r>
      <w:r w:rsidR="007A30D3" w:rsidRPr="00645694">
        <w:rPr>
          <w:sz w:val="28"/>
          <w:szCs w:val="28"/>
          <w:lang w:val="uk-UA"/>
        </w:rPr>
        <w:t>пункті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7 цифри «18.1» замінити цифрами «1</w:t>
      </w:r>
      <w:r w:rsidR="00FE76D2" w:rsidRPr="00645694">
        <w:rPr>
          <w:sz w:val="28"/>
          <w:szCs w:val="28"/>
          <w:lang w:val="uk-UA"/>
        </w:rPr>
        <w:t>2</w:t>
      </w:r>
      <w:r w:rsidRPr="00645694">
        <w:rPr>
          <w:sz w:val="28"/>
          <w:szCs w:val="28"/>
          <w:lang w:val="uk-UA"/>
        </w:rPr>
        <w:t>.1»;</w:t>
      </w:r>
    </w:p>
    <w:p w:rsidR="006C7483" w:rsidRPr="00645694" w:rsidRDefault="006C7483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у пункті 8:</w:t>
      </w:r>
    </w:p>
    <w:p w:rsidR="00FA31AD" w:rsidRPr="00645694" w:rsidRDefault="00FA31AD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 xml:space="preserve">в </w:t>
      </w:r>
      <w:r w:rsidR="007A30D3" w:rsidRPr="00645694">
        <w:rPr>
          <w:sz w:val="28"/>
          <w:szCs w:val="28"/>
          <w:lang w:val="uk-UA"/>
        </w:rPr>
        <w:t>абзацах</w:t>
      </w:r>
      <w:r w:rsidR="000B093D">
        <w:rPr>
          <w:sz w:val="28"/>
          <w:szCs w:val="28"/>
          <w:lang w:val="uk-UA"/>
        </w:rPr>
        <w:t xml:space="preserve"> </w:t>
      </w:r>
      <w:r w:rsidR="007A30D3" w:rsidRPr="00645694">
        <w:rPr>
          <w:sz w:val="28"/>
          <w:szCs w:val="28"/>
          <w:lang w:val="uk-UA"/>
        </w:rPr>
        <w:t>другому</w:t>
      </w:r>
      <w:r w:rsidR="000B093D">
        <w:rPr>
          <w:sz w:val="28"/>
          <w:szCs w:val="28"/>
          <w:lang w:val="uk-UA"/>
        </w:rPr>
        <w:t xml:space="preserve"> </w:t>
      </w:r>
      <w:r w:rsidR="007A30D3" w:rsidRPr="00645694">
        <w:rPr>
          <w:sz w:val="28"/>
          <w:szCs w:val="28"/>
          <w:lang w:val="uk-UA"/>
        </w:rPr>
        <w:t>і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п’ятому слово та цифри «</w:t>
      </w:r>
      <w:r w:rsidR="007A30D3" w:rsidRPr="00645694">
        <w:rPr>
          <w:sz w:val="28"/>
          <w:szCs w:val="28"/>
          <w:lang w:val="uk-UA"/>
        </w:rPr>
        <w:t>таблиць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7A30D3" w:rsidRPr="00645694">
        <w:rPr>
          <w:sz w:val="28"/>
          <w:szCs w:val="28"/>
          <w:lang w:val="uk-UA"/>
        </w:rPr>
        <w:t>,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3» замінити словом та цифрами «</w:t>
      </w:r>
      <w:r w:rsidR="007A30D3" w:rsidRPr="00645694">
        <w:rPr>
          <w:sz w:val="28"/>
          <w:szCs w:val="28"/>
          <w:lang w:val="uk-UA"/>
        </w:rPr>
        <w:t>таблиць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1</w:t>
      </w:r>
      <w:r w:rsidR="007A30D3" w:rsidRPr="00645694">
        <w:rPr>
          <w:sz w:val="28"/>
          <w:szCs w:val="28"/>
          <w:lang w:val="uk-UA"/>
        </w:rPr>
        <w:t>,</w:t>
      </w:r>
      <w:r w:rsidR="000B093D">
        <w:rPr>
          <w:sz w:val="28"/>
          <w:szCs w:val="28"/>
          <w:lang w:val="uk-UA"/>
        </w:rPr>
        <w:t xml:space="preserve"> </w:t>
      </w:r>
      <w:r w:rsidRPr="00645694">
        <w:rPr>
          <w:sz w:val="28"/>
          <w:szCs w:val="28"/>
          <w:lang w:val="uk-UA"/>
        </w:rPr>
        <w:t>2»</w:t>
      </w:r>
      <w:r w:rsidR="006C7483" w:rsidRPr="00645694">
        <w:rPr>
          <w:sz w:val="28"/>
          <w:szCs w:val="28"/>
          <w:lang w:val="uk-UA"/>
        </w:rPr>
        <w:t>;</w:t>
      </w:r>
    </w:p>
    <w:p w:rsidR="006C7483" w:rsidRPr="00645694" w:rsidRDefault="007A30D3" w:rsidP="00FA31AD">
      <w:pPr>
        <w:ind w:firstLine="567"/>
        <w:jc w:val="both"/>
        <w:rPr>
          <w:sz w:val="28"/>
          <w:szCs w:val="28"/>
          <w:lang w:val="uk-UA"/>
        </w:rPr>
      </w:pPr>
      <w:r w:rsidRPr="00645694">
        <w:rPr>
          <w:sz w:val="28"/>
          <w:szCs w:val="28"/>
          <w:lang w:val="uk-UA"/>
        </w:rPr>
        <w:t>абзац</w:t>
      </w:r>
      <w:r w:rsidR="000B093D">
        <w:rPr>
          <w:sz w:val="28"/>
          <w:szCs w:val="28"/>
          <w:lang w:val="uk-UA"/>
        </w:rPr>
        <w:t xml:space="preserve"> </w:t>
      </w:r>
      <w:r w:rsidR="006C7483" w:rsidRPr="00645694">
        <w:rPr>
          <w:sz w:val="28"/>
          <w:szCs w:val="28"/>
          <w:lang w:val="uk-UA"/>
        </w:rPr>
        <w:t>п’ятий доповнити другим</w:t>
      </w:r>
      <w:r w:rsidR="000B093D">
        <w:rPr>
          <w:sz w:val="28"/>
          <w:szCs w:val="28"/>
          <w:lang w:val="uk-UA"/>
        </w:rPr>
        <w:t xml:space="preserve"> </w:t>
      </w:r>
      <w:r w:rsidR="006C7483" w:rsidRPr="00645694">
        <w:rPr>
          <w:sz w:val="28"/>
          <w:szCs w:val="28"/>
          <w:lang w:val="uk-UA"/>
        </w:rPr>
        <w:t>реченням такого змісту:</w:t>
      </w:r>
      <w:r w:rsidR="00EB14C2">
        <w:rPr>
          <w:sz w:val="28"/>
          <w:szCs w:val="28"/>
          <w:lang w:val="uk-UA"/>
        </w:rPr>
        <w:t xml:space="preserve"> </w:t>
      </w:r>
      <w:r w:rsidR="006C7483" w:rsidRPr="00645694">
        <w:rPr>
          <w:sz w:val="28"/>
          <w:szCs w:val="28"/>
          <w:lang w:val="uk-UA"/>
        </w:rPr>
        <w:t>«</w:t>
      </w:r>
      <w:r w:rsidRPr="00645694">
        <w:rPr>
          <w:sz w:val="28"/>
          <w:szCs w:val="28"/>
          <w:lang w:val="uk-UA"/>
        </w:rPr>
        <w:t>У</w:t>
      </w:r>
      <w:r w:rsidR="006C7483" w:rsidRPr="00645694">
        <w:rPr>
          <w:sz w:val="28"/>
          <w:szCs w:val="28"/>
          <w:lang w:val="uk-UA"/>
        </w:rPr>
        <w:t>точнення показників заяви про повернення суми бюджетного відшкодування (Д3) (</w:t>
      </w:r>
      <w:r w:rsidRPr="00645694">
        <w:rPr>
          <w:sz w:val="28"/>
          <w:szCs w:val="28"/>
          <w:lang w:val="uk-UA"/>
        </w:rPr>
        <w:t>додаток</w:t>
      </w:r>
      <w:r w:rsidR="000B093D">
        <w:rPr>
          <w:sz w:val="28"/>
          <w:szCs w:val="28"/>
          <w:lang w:val="uk-UA"/>
        </w:rPr>
        <w:t xml:space="preserve"> </w:t>
      </w:r>
      <w:r w:rsidR="006C7483" w:rsidRPr="00645694">
        <w:rPr>
          <w:sz w:val="28"/>
          <w:szCs w:val="28"/>
          <w:lang w:val="uk-UA"/>
        </w:rPr>
        <w:t>3) здійснюється шляхом відображення суми зміни</w:t>
      </w:r>
      <w:r w:rsidRPr="00645694">
        <w:rPr>
          <w:sz w:val="28"/>
          <w:szCs w:val="28"/>
          <w:lang w:val="uk-UA"/>
        </w:rPr>
        <w:t xml:space="preserve"> цих показників</w:t>
      </w:r>
      <w:r w:rsidR="006C7483" w:rsidRPr="00645694">
        <w:rPr>
          <w:sz w:val="28"/>
          <w:szCs w:val="28"/>
          <w:lang w:val="uk-UA"/>
        </w:rPr>
        <w:t xml:space="preserve">.». </w:t>
      </w:r>
    </w:p>
    <w:p w:rsidR="00FA31AD" w:rsidRPr="00645694" w:rsidRDefault="00FA31AD" w:rsidP="00FA31AD">
      <w:pPr>
        <w:pStyle w:val="3"/>
        <w:tabs>
          <w:tab w:val="left" w:pos="142"/>
          <w:tab w:val="left" w:pos="284"/>
          <w:tab w:val="left" w:pos="630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shd w:val="clear" w:color="auto" w:fill="FFFFFF"/>
          <w:lang w:val="uk-UA"/>
        </w:rPr>
      </w:pPr>
    </w:p>
    <w:p w:rsidR="00FA31AD" w:rsidRPr="00645694" w:rsidRDefault="00FA31AD" w:rsidP="00FA31AD">
      <w:pPr>
        <w:pStyle w:val="3"/>
        <w:tabs>
          <w:tab w:val="left" w:pos="142"/>
          <w:tab w:val="left" w:pos="284"/>
          <w:tab w:val="left" w:pos="630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shd w:val="clear" w:color="auto" w:fill="FFFFFF"/>
          <w:lang w:val="uk-UA"/>
        </w:rPr>
      </w:pPr>
    </w:p>
    <w:p w:rsidR="00FA31AD" w:rsidRPr="00645694" w:rsidRDefault="00FA31AD" w:rsidP="00FA31AD">
      <w:pPr>
        <w:pStyle w:val="a4"/>
        <w:tabs>
          <w:tab w:val="left" w:pos="1080"/>
        </w:tabs>
        <w:spacing w:before="0" w:beforeAutospacing="0" w:after="0" w:afterAutospacing="0"/>
        <w:rPr>
          <w:b/>
          <w:sz w:val="28"/>
          <w:szCs w:val="28"/>
          <w:lang w:val="uk-UA"/>
        </w:rPr>
      </w:pPr>
      <w:r w:rsidRPr="00645694">
        <w:rPr>
          <w:b/>
          <w:sz w:val="28"/>
          <w:szCs w:val="28"/>
          <w:lang w:val="uk-UA"/>
        </w:rPr>
        <w:t>Директор Департаменту</w:t>
      </w:r>
    </w:p>
    <w:p w:rsidR="00FA31AD" w:rsidRPr="00645694" w:rsidRDefault="00FA31AD" w:rsidP="00FA31AD">
      <w:pPr>
        <w:pStyle w:val="a4"/>
        <w:tabs>
          <w:tab w:val="left" w:pos="1080"/>
        </w:tabs>
        <w:spacing w:before="0" w:beforeAutospacing="0" w:after="0" w:afterAutospacing="0"/>
        <w:rPr>
          <w:b/>
          <w:sz w:val="28"/>
          <w:szCs w:val="28"/>
        </w:rPr>
      </w:pPr>
      <w:r w:rsidRPr="00645694">
        <w:rPr>
          <w:b/>
          <w:sz w:val="28"/>
          <w:szCs w:val="28"/>
          <w:lang w:val="uk-UA"/>
        </w:rPr>
        <w:t>податкової політики                                                             Віктор ОВЧАРЕНКО</w:t>
      </w:r>
    </w:p>
    <w:sectPr w:rsidR="00FA31AD" w:rsidRPr="00645694" w:rsidSect="00EB27C9">
      <w:headerReference w:type="even" r:id="rId8"/>
      <w:headerReference w:type="default" r:id="rId9"/>
      <w:pgSz w:w="11906" w:h="16838"/>
      <w:pgMar w:top="1134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6F2" w:rsidRDefault="002066F2">
      <w:r>
        <w:separator/>
      </w:r>
    </w:p>
  </w:endnote>
  <w:endnote w:type="continuationSeparator" w:id="0">
    <w:p w:rsidR="002066F2" w:rsidRDefault="0020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6F2" w:rsidRDefault="002066F2">
      <w:r>
        <w:separator/>
      </w:r>
    </w:p>
  </w:footnote>
  <w:footnote w:type="continuationSeparator" w:id="0">
    <w:p w:rsidR="002066F2" w:rsidRDefault="00206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EFC" w:rsidRDefault="00954EFC" w:rsidP="0012563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4EFC" w:rsidRDefault="00954EF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EFC" w:rsidRDefault="00954EFC" w:rsidP="0012563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954EFC" w:rsidRDefault="00954EF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D2EB6"/>
    <w:multiLevelType w:val="multilevel"/>
    <w:tmpl w:val="9BBC282C"/>
    <w:lvl w:ilvl="0">
      <w:start w:val="1"/>
      <w:numFmt w:val="decimal"/>
      <w:lvlText w:val="%1."/>
      <w:lvlJc w:val="left"/>
      <w:pPr>
        <w:ind w:left="1297" w:hanging="1155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cs="Times New Roman" w:hint="default"/>
      </w:rPr>
    </w:lvl>
  </w:abstractNum>
  <w:abstractNum w:abstractNumId="1" w15:restartNumberingAfterBreak="0">
    <w:nsid w:val="03A86BCC"/>
    <w:multiLevelType w:val="multilevel"/>
    <w:tmpl w:val="827A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F055C"/>
    <w:multiLevelType w:val="hybridMultilevel"/>
    <w:tmpl w:val="2B8E3C6E"/>
    <w:lvl w:ilvl="0" w:tplc="8B6C2F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213A92"/>
    <w:multiLevelType w:val="hybridMultilevel"/>
    <w:tmpl w:val="402EB960"/>
    <w:lvl w:ilvl="0" w:tplc="7160E2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86D3140"/>
    <w:multiLevelType w:val="hybridMultilevel"/>
    <w:tmpl w:val="16341B0E"/>
    <w:lvl w:ilvl="0" w:tplc="0BCC0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9A"/>
    <w:rsid w:val="00001061"/>
    <w:rsid w:val="0000120A"/>
    <w:rsid w:val="000034D6"/>
    <w:rsid w:val="00004DE0"/>
    <w:rsid w:val="00006DCB"/>
    <w:rsid w:val="000078E6"/>
    <w:rsid w:val="00010692"/>
    <w:rsid w:val="00011F7F"/>
    <w:rsid w:val="0001268F"/>
    <w:rsid w:val="000134FA"/>
    <w:rsid w:val="0001386F"/>
    <w:rsid w:val="00015202"/>
    <w:rsid w:val="000158CD"/>
    <w:rsid w:val="00015D56"/>
    <w:rsid w:val="00015E89"/>
    <w:rsid w:val="000173D0"/>
    <w:rsid w:val="00022351"/>
    <w:rsid w:val="000239DF"/>
    <w:rsid w:val="00023B3B"/>
    <w:rsid w:val="00026068"/>
    <w:rsid w:val="00033DF3"/>
    <w:rsid w:val="00036F8F"/>
    <w:rsid w:val="00037A0C"/>
    <w:rsid w:val="000423F7"/>
    <w:rsid w:val="0004253C"/>
    <w:rsid w:val="00043542"/>
    <w:rsid w:val="000465AB"/>
    <w:rsid w:val="0005018D"/>
    <w:rsid w:val="00050968"/>
    <w:rsid w:val="000513A8"/>
    <w:rsid w:val="00051BEA"/>
    <w:rsid w:val="00051C1E"/>
    <w:rsid w:val="00054AAC"/>
    <w:rsid w:val="00054EFA"/>
    <w:rsid w:val="00056B6B"/>
    <w:rsid w:val="00057615"/>
    <w:rsid w:val="00057C9F"/>
    <w:rsid w:val="0006194A"/>
    <w:rsid w:val="00061A69"/>
    <w:rsid w:val="000627FE"/>
    <w:rsid w:val="000639FB"/>
    <w:rsid w:val="0006408C"/>
    <w:rsid w:val="00067931"/>
    <w:rsid w:val="00070319"/>
    <w:rsid w:val="0007119E"/>
    <w:rsid w:val="00071F45"/>
    <w:rsid w:val="00072A01"/>
    <w:rsid w:val="000731AA"/>
    <w:rsid w:val="0007381A"/>
    <w:rsid w:val="00074E6A"/>
    <w:rsid w:val="000760A2"/>
    <w:rsid w:val="00076420"/>
    <w:rsid w:val="00077294"/>
    <w:rsid w:val="00077A6D"/>
    <w:rsid w:val="000819B8"/>
    <w:rsid w:val="00081D89"/>
    <w:rsid w:val="000851B1"/>
    <w:rsid w:val="00086A4B"/>
    <w:rsid w:val="00090BA9"/>
    <w:rsid w:val="00094F0F"/>
    <w:rsid w:val="00094FF8"/>
    <w:rsid w:val="00095C7E"/>
    <w:rsid w:val="00096D68"/>
    <w:rsid w:val="00097140"/>
    <w:rsid w:val="00097C4A"/>
    <w:rsid w:val="000A0C99"/>
    <w:rsid w:val="000A4D29"/>
    <w:rsid w:val="000A5363"/>
    <w:rsid w:val="000A6691"/>
    <w:rsid w:val="000B079E"/>
    <w:rsid w:val="000B093D"/>
    <w:rsid w:val="000B3982"/>
    <w:rsid w:val="000B4CFD"/>
    <w:rsid w:val="000B57E6"/>
    <w:rsid w:val="000B58C2"/>
    <w:rsid w:val="000B7BF8"/>
    <w:rsid w:val="000B7D1D"/>
    <w:rsid w:val="000C3E72"/>
    <w:rsid w:val="000C4595"/>
    <w:rsid w:val="000C4A8D"/>
    <w:rsid w:val="000C4FD4"/>
    <w:rsid w:val="000C5CB2"/>
    <w:rsid w:val="000C607B"/>
    <w:rsid w:val="000C6C0A"/>
    <w:rsid w:val="000D1E3A"/>
    <w:rsid w:val="000D257F"/>
    <w:rsid w:val="000D2D2C"/>
    <w:rsid w:val="000D6D79"/>
    <w:rsid w:val="000E0375"/>
    <w:rsid w:val="000E1666"/>
    <w:rsid w:val="000E4510"/>
    <w:rsid w:val="000E49E4"/>
    <w:rsid w:val="000E70D1"/>
    <w:rsid w:val="000F2206"/>
    <w:rsid w:val="000F2A47"/>
    <w:rsid w:val="000F32B6"/>
    <w:rsid w:val="000F55CA"/>
    <w:rsid w:val="000F6F9F"/>
    <w:rsid w:val="0010065D"/>
    <w:rsid w:val="00102AEA"/>
    <w:rsid w:val="00105309"/>
    <w:rsid w:val="0010589E"/>
    <w:rsid w:val="00106818"/>
    <w:rsid w:val="0010685D"/>
    <w:rsid w:val="0010782E"/>
    <w:rsid w:val="001102E6"/>
    <w:rsid w:val="001142C6"/>
    <w:rsid w:val="00114A66"/>
    <w:rsid w:val="001159C6"/>
    <w:rsid w:val="001175F4"/>
    <w:rsid w:val="00117663"/>
    <w:rsid w:val="00117A2A"/>
    <w:rsid w:val="00121730"/>
    <w:rsid w:val="00122977"/>
    <w:rsid w:val="0012373A"/>
    <w:rsid w:val="00124DE8"/>
    <w:rsid w:val="00125639"/>
    <w:rsid w:val="00125F8F"/>
    <w:rsid w:val="00133DD6"/>
    <w:rsid w:val="00134189"/>
    <w:rsid w:val="00134AC7"/>
    <w:rsid w:val="00135E51"/>
    <w:rsid w:val="00136CE5"/>
    <w:rsid w:val="00140010"/>
    <w:rsid w:val="001406E4"/>
    <w:rsid w:val="00140994"/>
    <w:rsid w:val="00141AE5"/>
    <w:rsid w:val="0014235E"/>
    <w:rsid w:val="00143CFF"/>
    <w:rsid w:val="00144B7E"/>
    <w:rsid w:val="00147980"/>
    <w:rsid w:val="00147FDD"/>
    <w:rsid w:val="00151B4B"/>
    <w:rsid w:val="001520E3"/>
    <w:rsid w:val="00152DB5"/>
    <w:rsid w:val="001542E5"/>
    <w:rsid w:val="001543BD"/>
    <w:rsid w:val="00154ED7"/>
    <w:rsid w:val="00155259"/>
    <w:rsid w:val="001555A1"/>
    <w:rsid w:val="001556F1"/>
    <w:rsid w:val="001560AC"/>
    <w:rsid w:val="001561C2"/>
    <w:rsid w:val="00157D9B"/>
    <w:rsid w:val="0016054B"/>
    <w:rsid w:val="00162F0B"/>
    <w:rsid w:val="00164E68"/>
    <w:rsid w:val="0016795D"/>
    <w:rsid w:val="00170A6A"/>
    <w:rsid w:val="001759AE"/>
    <w:rsid w:val="00177BA1"/>
    <w:rsid w:val="001809D5"/>
    <w:rsid w:val="00186251"/>
    <w:rsid w:val="0018746B"/>
    <w:rsid w:val="00187B65"/>
    <w:rsid w:val="001900C0"/>
    <w:rsid w:val="001906FA"/>
    <w:rsid w:val="00193784"/>
    <w:rsid w:val="00193F12"/>
    <w:rsid w:val="00194CD8"/>
    <w:rsid w:val="001A119F"/>
    <w:rsid w:val="001A1799"/>
    <w:rsid w:val="001A3A84"/>
    <w:rsid w:val="001A7459"/>
    <w:rsid w:val="001A75FB"/>
    <w:rsid w:val="001A7B5A"/>
    <w:rsid w:val="001A7D04"/>
    <w:rsid w:val="001B3322"/>
    <w:rsid w:val="001B4D2D"/>
    <w:rsid w:val="001C0EBB"/>
    <w:rsid w:val="001C2D9C"/>
    <w:rsid w:val="001C32B1"/>
    <w:rsid w:val="001C33E5"/>
    <w:rsid w:val="001C67DF"/>
    <w:rsid w:val="001D10C3"/>
    <w:rsid w:val="001D187E"/>
    <w:rsid w:val="001D2100"/>
    <w:rsid w:val="001D49BC"/>
    <w:rsid w:val="001E1A1B"/>
    <w:rsid w:val="001E66D6"/>
    <w:rsid w:val="001F19FA"/>
    <w:rsid w:val="001F3BA2"/>
    <w:rsid w:val="001F6129"/>
    <w:rsid w:val="001F77EA"/>
    <w:rsid w:val="001F7FE8"/>
    <w:rsid w:val="00201738"/>
    <w:rsid w:val="00202281"/>
    <w:rsid w:val="002052F9"/>
    <w:rsid w:val="002066F2"/>
    <w:rsid w:val="002067A6"/>
    <w:rsid w:val="00210DD3"/>
    <w:rsid w:val="00210E38"/>
    <w:rsid w:val="00213660"/>
    <w:rsid w:val="00216367"/>
    <w:rsid w:val="00216ADC"/>
    <w:rsid w:val="00220BA0"/>
    <w:rsid w:val="00221CAA"/>
    <w:rsid w:val="00221EE1"/>
    <w:rsid w:val="00223226"/>
    <w:rsid w:val="00223B54"/>
    <w:rsid w:val="00224AD0"/>
    <w:rsid w:val="00225345"/>
    <w:rsid w:val="00225EDA"/>
    <w:rsid w:val="002309FC"/>
    <w:rsid w:val="002313D2"/>
    <w:rsid w:val="00231682"/>
    <w:rsid w:val="00231AD2"/>
    <w:rsid w:val="00231EE1"/>
    <w:rsid w:val="0023289B"/>
    <w:rsid w:val="00232E20"/>
    <w:rsid w:val="00236A2D"/>
    <w:rsid w:val="0024001C"/>
    <w:rsid w:val="00240A4D"/>
    <w:rsid w:val="00240D52"/>
    <w:rsid w:val="00242306"/>
    <w:rsid w:val="00243AD1"/>
    <w:rsid w:val="00243C8F"/>
    <w:rsid w:val="002444B4"/>
    <w:rsid w:val="002447C7"/>
    <w:rsid w:val="002449C1"/>
    <w:rsid w:val="002508E5"/>
    <w:rsid w:val="00253174"/>
    <w:rsid w:val="00253DD1"/>
    <w:rsid w:val="0025463A"/>
    <w:rsid w:val="00254952"/>
    <w:rsid w:val="00256AFE"/>
    <w:rsid w:val="00256D52"/>
    <w:rsid w:val="0026092A"/>
    <w:rsid w:val="0026130E"/>
    <w:rsid w:val="00262E56"/>
    <w:rsid w:val="002637B1"/>
    <w:rsid w:val="00266B74"/>
    <w:rsid w:val="0027385A"/>
    <w:rsid w:val="00273E8D"/>
    <w:rsid w:val="002741BB"/>
    <w:rsid w:val="002760D8"/>
    <w:rsid w:val="00284541"/>
    <w:rsid w:val="00284D01"/>
    <w:rsid w:val="0028731E"/>
    <w:rsid w:val="00287D50"/>
    <w:rsid w:val="0029067D"/>
    <w:rsid w:val="00291AA4"/>
    <w:rsid w:val="002922FC"/>
    <w:rsid w:val="002936D0"/>
    <w:rsid w:val="00295C73"/>
    <w:rsid w:val="002A290A"/>
    <w:rsid w:val="002B7812"/>
    <w:rsid w:val="002C1D48"/>
    <w:rsid w:val="002C26A1"/>
    <w:rsid w:val="002C66EE"/>
    <w:rsid w:val="002C6F9E"/>
    <w:rsid w:val="002C6FE0"/>
    <w:rsid w:val="002C78B7"/>
    <w:rsid w:val="002D1A83"/>
    <w:rsid w:val="002D28A6"/>
    <w:rsid w:val="002D2DF6"/>
    <w:rsid w:val="002D4BBD"/>
    <w:rsid w:val="002D7E79"/>
    <w:rsid w:val="002E13D1"/>
    <w:rsid w:val="002E1C88"/>
    <w:rsid w:val="002E2441"/>
    <w:rsid w:val="002E2459"/>
    <w:rsid w:val="002E38E3"/>
    <w:rsid w:val="002E3CC2"/>
    <w:rsid w:val="002E3EBA"/>
    <w:rsid w:val="002E5D30"/>
    <w:rsid w:val="002F001C"/>
    <w:rsid w:val="002F134A"/>
    <w:rsid w:val="002F243C"/>
    <w:rsid w:val="002F24B0"/>
    <w:rsid w:val="002F280C"/>
    <w:rsid w:val="002F2924"/>
    <w:rsid w:val="002F3E27"/>
    <w:rsid w:val="002F637C"/>
    <w:rsid w:val="002F78D6"/>
    <w:rsid w:val="00304CAA"/>
    <w:rsid w:val="003052CE"/>
    <w:rsid w:val="00307D89"/>
    <w:rsid w:val="003118F8"/>
    <w:rsid w:val="00312F93"/>
    <w:rsid w:val="00315A21"/>
    <w:rsid w:val="00325C74"/>
    <w:rsid w:val="00326F85"/>
    <w:rsid w:val="003301C0"/>
    <w:rsid w:val="00330C7F"/>
    <w:rsid w:val="00331E91"/>
    <w:rsid w:val="00335403"/>
    <w:rsid w:val="00335EA3"/>
    <w:rsid w:val="00337F5B"/>
    <w:rsid w:val="00340215"/>
    <w:rsid w:val="003438CD"/>
    <w:rsid w:val="00343C07"/>
    <w:rsid w:val="00344387"/>
    <w:rsid w:val="00345CCA"/>
    <w:rsid w:val="00346009"/>
    <w:rsid w:val="00347BD1"/>
    <w:rsid w:val="003517D7"/>
    <w:rsid w:val="00352A33"/>
    <w:rsid w:val="0035428C"/>
    <w:rsid w:val="0035666B"/>
    <w:rsid w:val="003574AD"/>
    <w:rsid w:val="00360686"/>
    <w:rsid w:val="00361ECE"/>
    <w:rsid w:val="0036308A"/>
    <w:rsid w:val="003630C3"/>
    <w:rsid w:val="00364591"/>
    <w:rsid w:val="003648B2"/>
    <w:rsid w:val="00367DDE"/>
    <w:rsid w:val="0037083E"/>
    <w:rsid w:val="00370FE0"/>
    <w:rsid w:val="003716CB"/>
    <w:rsid w:val="00371D5D"/>
    <w:rsid w:val="00375362"/>
    <w:rsid w:val="00375630"/>
    <w:rsid w:val="003768A1"/>
    <w:rsid w:val="00377B6B"/>
    <w:rsid w:val="003824EE"/>
    <w:rsid w:val="0038515B"/>
    <w:rsid w:val="003876C4"/>
    <w:rsid w:val="003878FE"/>
    <w:rsid w:val="00387B89"/>
    <w:rsid w:val="00390CD5"/>
    <w:rsid w:val="00393B77"/>
    <w:rsid w:val="003966A5"/>
    <w:rsid w:val="003A34A8"/>
    <w:rsid w:val="003A4725"/>
    <w:rsid w:val="003A4A56"/>
    <w:rsid w:val="003A4CE4"/>
    <w:rsid w:val="003A56D4"/>
    <w:rsid w:val="003A7135"/>
    <w:rsid w:val="003B6C6F"/>
    <w:rsid w:val="003B7D63"/>
    <w:rsid w:val="003C106F"/>
    <w:rsid w:val="003C3221"/>
    <w:rsid w:val="003C484E"/>
    <w:rsid w:val="003C58C2"/>
    <w:rsid w:val="003D07E2"/>
    <w:rsid w:val="003D2654"/>
    <w:rsid w:val="003D457B"/>
    <w:rsid w:val="003D73A4"/>
    <w:rsid w:val="003E2477"/>
    <w:rsid w:val="003E5F2F"/>
    <w:rsid w:val="003E6725"/>
    <w:rsid w:val="003E68F7"/>
    <w:rsid w:val="003E7249"/>
    <w:rsid w:val="003F139B"/>
    <w:rsid w:val="003F2FC0"/>
    <w:rsid w:val="003F454B"/>
    <w:rsid w:val="003F5179"/>
    <w:rsid w:val="003F5C2B"/>
    <w:rsid w:val="003F7BD3"/>
    <w:rsid w:val="00403A8B"/>
    <w:rsid w:val="00406C35"/>
    <w:rsid w:val="004071C2"/>
    <w:rsid w:val="004100C1"/>
    <w:rsid w:val="00410BC7"/>
    <w:rsid w:val="0041153C"/>
    <w:rsid w:val="00411AA6"/>
    <w:rsid w:val="00412B9F"/>
    <w:rsid w:val="004132FD"/>
    <w:rsid w:val="00413B8E"/>
    <w:rsid w:val="00414080"/>
    <w:rsid w:val="00414358"/>
    <w:rsid w:val="00414F8E"/>
    <w:rsid w:val="00415AA0"/>
    <w:rsid w:val="00415E1A"/>
    <w:rsid w:val="004178CF"/>
    <w:rsid w:val="00417D7D"/>
    <w:rsid w:val="00420618"/>
    <w:rsid w:val="00421340"/>
    <w:rsid w:val="004226F2"/>
    <w:rsid w:val="004242BC"/>
    <w:rsid w:val="00424458"/>
    <w:rsid w:val="00425084"/>
    <w:rsid w:val="00430281"/>
    <w:rsid w:val="00430F87"/>
    <w:rsid w:val="004328AE"/>
    <w:rsid w:val="004331EF"/>
    <w:rsid w:val="00435049"/>
    <w:rsid w:val="004418F1"/>
    <w:rsid w:val="00441D4A"/>
    <w:rsid w:val="00442658"/>
    <w:rsid w:val="004428DB"/>
    <w:rsid w:val="00443E96"/>
    <w:rsid w:val="00445846"/>
    <w:rsid w:val="004479BD"/>
    <w:rsid w:val="00447DB2"/>
    <w:rsid w:val="0045031A"/>
    <w:rsid w:val="00451A73"/>
    <w:rsid w:val="00452266"/>
    <w:rsid w:val="004532E0"/>
    <w:rsid w:val="00454CAF"/>
    <w:rsid w:val="00455141"/>
    <w:rsid w:val="00455463"/>
    <w:rsid w:val="004562AA"/>
    <w:rsid w:val="0046000F"/>
    <w:rsid w:val="00460C45"/>
    <w:rsid w:val="00461760"/>
    <w:rsid w:val="00461FB9"/>
    <w:rsid w:val="0046347D"/>
    <w:rsid w:val="00465EF5"/>
    <w:rsid w:val="00466B7E"/>
    <w:rsid w:val="00467D09"/>
    <w:rsid w:val="0047397F"/>
    <w:rsid w:val="0047432B"/>
    <w:rsid w:val="0047602D"/>
    <w:rsid w:val="00476A31"/>
    <w:rsid w:val="00483012"/>
    <w:rsid w:val="00485795"/>
    <w:rsid w:val="00490284"/>
    <w:rsid w:val="00494D15"/>
    <w:rsid w:val="004A07B0"/>
    <w:rsid w:val="004A0A96"/>
    <w:rsid w:val="004A15F4"/>
    <w:rsid w:val="004A254C"/>
    <w:rsid w:val="004A47A8"/>
    <w:rsid w:val="004A520E"/>
    <w:rsid w:val="004A6572"/>
    <w:rsid w:val="004A658A"/>
    <w:rsid w:val="004A694A"/>
    <w:rsid w:val="004A6A69"/>
    <w:rsid w:val="004A711B"/>
    <w:rsid w:val="004A71D3"/>
    <w:rsid w:val="004B3B9A"/>
    <w:rsid w:val="004B684E"/>
    <w:rsid w:val="004C467E"/>
    <w:rsid w:val="004C4BCC"/>
    <w:rsid w:val="004D11B8"/>
    <w:rsid w:val="004D235A"/>
    <w:rsid w:val="004D4FDC"/>
    <w:rsid w:val="004D54D3"/>
    <w:rsid w:val="004E2DEA"/>
    <w:rsid w:val="004E349D"/>
    <w:rsid w:val="004E3620"/>
    <w:rsid w:val="004E5AE2"/>
    <w:rsid w:val="004E6BBA"/>
    <w:rsid w:val="004F2458"/>
    <w:rsid w:val="004F31FE"/>
    <w:rsid w:val="004F3CDC"/>
    <w:rsid w:val="00500B71"/>
    <w:rsid w:val="00501DCA"/>
    <w:rsid w:val="00504B21"/>
    <w:rsid w:val="00505BDD"/>
    <w:rsid w:val="0050702D"/>
    <w:rsid w:val="005073F4"/>
    <w:rsid w:val="00510859"/>
    <w:rsid w:val="00512168"/>
    <w:rsid w:val="005121F1"/>
    <w:rsid w:val="0051246E"/>
    <w:rsid w:val="00515AF8"/>
    <w:rsid w:val="005163A7"/>
    <w:rsid w:val="00516EDB"/>
    <w:rsid w:val="00517654"/>
    <w:rsid w:val="00523459"/>
    <w:rsid w:val="0052657A"/>
    <w:rsid w:val="005277C4"/>
    <w:rsid w:val="00531250"/>
    <w:rsid w:val="0053193C"/>
    <w:rsid w:val="00532ED8"/>
    <w:rsid w:val="00533B1F"/>
    <w:rsid w:val="005346D7"/>
    <w:rsid w:val="0053482B"/>
    <w:rsid w:val="00534902"/>
    <w:rsid w:val="00534F9B"/>
    <w:rsid w:val="00537535"/>
    <w:rsid w:val="005378D8"/>
    <w:rsid w:val="00540359"/>
    <w:rsid w:val="00540C17"/>
    <w:rsid w:val="005417F7"/>
    <w:rsid w:val="00541C0B"/>
    <w:rsid w:val="00544A9A"/>
    <w:rsid w:val="00544DF1"/>
    <w:rsid w:val="0054556B"/>
    <w:rsid w:val="00546BC9"/>
    <w:rsid w:val="005471BC"/>
    <w:rsid w:val="00547C4A"/>
    <w:rsid w:val="00551221"/>
    <w:rsid w:val="0055124F"/>
    <w:rsid w:val="005521C3"/>
    <w:rsid w:val="005522F3"/>
    <w:rsid w:val="00553D54"/>
    <w:rsid w:val="00556A3D"/>
    <w:rsid w:val="00556D18"/>
    <w:rsid w:val="00560393"/>
    <w:rsid w:val="0056084B"/>
    <w:rsid w:val="005613F4"/>
    <w:rsid w:val="00562255"/>
    <w:rsid w:val="00563E4E"/>
    <w:rsid w:val="00563FD3"/>
    <w:rsid w:val="00570586"/>
    <w:rsid w:val="0057125B"/>
    <w:rsid w:val="00571BFF"/>
    <w:rsid w:val="005741C1"/>
    <w:rsid w:val="00577427"/>
    <w:rsid w:val="00577BBE"/>
    <w:rsid w:val="00581797"/>
    <w:rsid w:val="00583139"/>
    <w:rsid w:val="00583E44"/>
    <w:rsid w:val="005846E6"/>
    <w:rsid w:val="0058472D"/>
    <w:rsid w:val="00586050"/>
    <w:rsid w:val="00586A43"/>
    <w:rsid w:val="00591A85"/>
    <w:rsid w:val="00592EA7"/>
    <w:rsid w:val="00593F8B"/>
    <w:rsid w:val="005949A6"/>
    <w:rsid w:val="0059735D"/>
    <w:rsid w:val="005A195D"/>
    <w:rsid w:val="005A22EC"/>
    <w:rsid w:val="005A26D7"/>
    <w:rsid w:val="005A46BB"/>
    <w:rsid w:val="005A48D2"/>
    <w:rsid w:val="005A4CC0"/>
    <w:rsid w:val="005A59B2"/>
    <w:rsid w:val="005A7CC8"/>
    <w:rsid w:val="005B6BB4"/>
    <w:rsid w:val="005B6E7D"/>
    <w:rsid w:val="005C1362"/>
    <w:rsid w:val="005C2AA5"/>
    <w:rsid w:val="005C5913"/>
    <w:rsid w:val="005D0AB2"/>
    <w:rsid w:val="005D35EC"/>
    <w:rsid w:val="005D36EA"/>
    <w:rsid w:val="005D4ED2"/>
    <w:rsid w:val="005D5E55"/>
    <w:rsid w:val="005D6498"/>
    <w:rsid w:val="005E01D7"/>
    <w:rsid w:val="005E0253"/>
    <w:rsid w:val="005E04AF"/>
    <w:rsid w:val="005E0607"/>
    <w:rsid w:val="005E1D6F"/>
    <w:rsid w:val="005E3A45"/>
    <w:rsid w:val="005E423A"/>
    <w:rsid w:val="005E6335"/>
    <w:rsid w:val="005E729F"/>
    <w:rsid w:val="005F09B8"/>
    <w:rsid w:val="005F4FB7"/>
    <w:rsid w:val="005F6715"/>
    <w:rsid w:val="005F6B3A"/>
    <w:rsid w:val="005F7226"/>
    <w:rsid w:val="005F74AC"/>
    <w:rsid w:val="005F7784"/>
    <w:rsid w:val="005F7EB9"/>
    <w:rsid w:val="00602072"/>
    <w:rsid w:val="006025A3"/>
    <w:rsid w:val="00602650"/>
    <w:rsid w:val="0060333B"/>
    <w:rsid w:val="0060477F"/>
    <w:rsid w:val="00605730"/>
    <w:rsid w:val="00605D98"/>
    <w:rsid w:val="0060609A"/>
    <w:rsid w:val="00606692"/>
    <w:rsid w:val="00606F40"/>
    <w:rsid w:val="00607210"/>
    <w:rsid w:val="006136D6"/>
    <w:rsid w:val="00613F66"/>
    <w:rsid w:val="00614DB7"/>
    <w:rsid w:val="00621BA9"/>
    <w:rsid w:val="006247D3"/>
    <w:rsid w:val="00625539"/>
    <w:rsid w:val="006273F8"/>
    <w:rsid w:val="006341FA"/>
    <w:rsid w:val="00634CD5"/>
    <w:rsid w:val="00634D37"/>
    <w:rsid w:val="006379BB"/>
    <w:rsid w:val="00637B9A"/>
    <w:rsid w:val="0064162B"/>
    <w:rsid w:val="00645694"/>
    <w:rsid w:val="00647210"/>
    <w:rsid w:val="00650796"/>
    <w:rsid w:val="006511EE"/>
    <w:rsid w:val="00654369"/>
    <w:rsid w:val="00655F6D"/>
    <w:rsid w:val="006607C4"/>
    <w:rsid w:val="00662E06"/>
    <w:rsid w:val="00667129"/>
    <w:rsid w:val="006733FA"/>
    <w:rsid w:val="00675006"/>
    <w:rsid w:val="00680FFA"/>
    <w:rsid w:val="00685976"/>
    <w:rsid w:val="00691110"/>
    <w:rsid w:val="00692686"/>
    <w:rsid w:val="006A34B0"/>
    <w:rsid w:val="006A3A2D"/>
    <w:rsid w:val="006A3F96"/>
    <w:rsid w:val="006A4A8E"/>
    <w:rsid w:val="006A4D1E"/>
    <w:rsid w:val="006A6816"/>
    <w:rsid w:val="006A7CD5"/>
    <w:rsid w:val="006B09AC"/>
    <w:rsid w:val="006B3D9D"/>
    <w:rsid w:val="006B4DBD"/>
    <w:rsid w:val="006B6745"/>
    <w:rsid w:val="006B6821"/>
    <w:rsid w:val="006B6CCC"/>
    <w:rsid w:val="006B71A8"/>
    <w:rsid w:val="006B7C30"/>
    <w:rsid w:val="006C647F"/>
    <w:rsid w:val="006C7483"/>
    <w:rsid w:val="006D081A"/>
    <w:rsid w:val="006D17DB"/>
    <w:rsid w:val="006D199B"/>
    <w:rsid w:val="006D1A5B"/>
    <w:rsid w:val="006D23E0"/>
    <w:rsid w:val="006D2F6E"/>
    <w:rsid w:val="006D346C"/>
    <w:rsid w:val="006D409B"/>
    <w:rsid w:val="006D61B2"/>
    <w:rsid w:val="006D66B6"/>
    <w:rsid w:val="006D6C53"/>
    <w:rsid w:val="006E029F"/>
    <w:rsid w:val="006E0760"/>
    <w:rsid w:val="006E48C8"/>
    <w:rsid w:val="006E5F55"/>
    <w:rsid w:val="006F006F"/>
    <w:rsid w:val="006F0389"/>
    <w:rsid w:val="006F03B4"/>
    <w:rsid w:val="006F3491"/>
    <w:rsid w:val="006F47B4"/>
    <w:rsid w:val="00700864"/>
    <w:rsid w:val="00703790"/>
    <w:rsid w:val="00705C71"/>
    <w:rsid w:val="007073C4"/>
    <w:rsid w:val="0071036D"/>
    <w:rsid w:val="00712D6A"/>
    <w:rsid w:val="00713C38"/>
    <w:rsid w:val="0071689B"/>
    <w:rsid w:val="00717F37"/>
    <w:rsid w:val="007201F1"/>
    <w:rsid w:val="00720E3C"/>
    <w:rsid w:val="00721C4F"/>
    <w:rsid w:val="007248EB"/>
    <w:rsid w:val="0072692E"/>
    <w:rsid w:val="00730B00"/>
    <w:rsid w:val="00730E89"/>
    <w:rsid w:val="007316D0"/>
    <w:rsid w:val="00732334"/>
    <w:rsid w:val="00732A01"/>
    <w:rsid w:val="0073592A"/>
    <w:rsid w:val="0073675A"/>
    <w:rsid w:val="007368A5"/>
    <w:rsid w:val="00742B3A"/>
    <w:rsid w:val="00746694"/>
    <w:rsid w:val="00746909"/>
    <w:rsid w:val="00752FC3"/>
    <w:rsid w:val="0075359D"/>
    <w:rsid w:val="007538EB"/>
    <w:rsid w:val="00754679"/>
    <w:rsid w:val="00754D15"/>
    <w:rsid w:val="00757357"/>
    <w:rsid w:val="007573C5"/>
    <w:rsid w:val="007610D4"/>
    <w:rsid w:val="0076195B"/>
    <w:rsid w:val="00761D17"/>
    <w:rsid w:val="0076209D"/>
    <w:rsid w:val="00762418"/>
    <w:rsid w:val="007624F3"/>
    <w:rsid w:val="00763FEC"/>
    <w:rsid w:val="00764777"/>
    <w:rsid w:val="00765047"/>
    <w:rsid w:val="007653BD"/>
    <w:rsid w:val="0076696F"/>
    <w:rsid w:val="00767118"/>
    <w:rsid w:val="007676E7"/>
    <w:rsid w:val="00767D6F"/>
    <w:rsid w:val="007714B1"/>
    <w:rsid w:val="00771C2D"/>
    <w:rsid w:val="00771FFB"/>
    <w:rsid w:val="00772854"/>
    <w:rsid w:val="0077310C"/>
    <w:rsid w:val="00774BBD"/>
    <w:rsid w:val="00774F7C"/>
    <w:rsid w:val="00775ACD"/>
    <w:rsid w:val="007763DE"/>
    <w:rsid w:val="0077720E"/>
    <w:rsid w:val="00777EB5"/>
    <w:rsid w:val="0078089A"/>
    <w:rsid w:val="00780F72"/>
    <w:rsid w:val="00782062"/>
    <w:rsid w:val="007822CC"/>
    <w:rsid w:val="00784963"/>
    <w:rsid w:val="00785F6D"/>
    <w:rsid w:val="00787A3D"/>
    <w:rsid w:val="0079035B"/>
    <w:rsid w:val="0079085E"/>
    <w:rsid w:val="007916B1"/>
    <w:rsid w:val="00792F1E"/>
    <w:rsid w:val="007941E9"/>
    <w:rsid w:val="007957AB"/>
    <w:rsid w:val="00797B83"/>
    <w:rsid w:val="007A2737"/>
    <w:rsid w:val="007A30AE"/>
    <w:rsid w:val="007A30D3"/>
    <w:rsid w:val="007A4EDF"/>
    <w:rsid w:val="007A5217"/>
    <w:rsid w:val="007B1BE3"/>
    <w:rsid w:val="007B21D9"/>
    <w:rsid w:val="007B438D"/>
    <w:rsid w:val="007B785A"/>
    <w:rsid w:val="007C0F7F"/>
    <w:rsid w:val="007C2019"/>
    <w:rsid w:val="007C3199"/>
    <w:rsid w:val="007C4441"/>
    <w:rsid w:val="007C6FFD"/>
    <w:rsid w:val="007C7414"/>
    <w:rsid w:val="007D297F"/>
    <w:rsid w:val="007D2CC3"/>
    <w:rsid w:val="007D3FD7"/>
    <w:rsid w:val="007D55CB"/>
    <w:rsid w:val="007D6506"/>
    <w:rsid w:val="007D661B"/>
    <w:rsid w:val="007E0116"/>
    <w:rsid w:val="007E01C7"/>
    <w:rsid w:val="007E109D"/>
    <w:rsid w:val="007E2C94"/>
    <w:rsid w:val="007E30A5"/>
    <w:rsid w:val="007E39F8"/>
    <w:rsid w:val="007E43B1"/>
    <w:rsid w:val="007E4640"/>
    <w:rsid w:val="007F086A"/>
    <w:rsid w:val="007F2A20"/>
    <w:rsid w:val="007F2C08"/>
    <w:rsid w:val="007F3715"/>
    <w:rsid w:val="007F3E00"/>
    <w:rsid w:val="007F5CC1"/>
    <w:rsid w:val="007F61AE"/>
    <w:rsid w:val="007F63F2"/>
    <w:rsid w:val="00800AD7"/>
    <w:rsid w:val="00800E09"/>
    <w:rsid w:val="00800E62"/>
    <w:rsid w:val="00801B94"/>
    <w:rsid w:val="00801EBE"/>
    <w:rsid w:val="00803E5D"/>
    <w:rsid w:val="00804B84"/>
    <w:rsid w:val="008057F1"/>
    <w:rsid w:val="00812E45"/>
    <w:rsid w:val="008138F9"/>
    <w:rsid w:val="00813B5A"/>
    <w:rsid w:val="008150F7"/>
    <w:rsid w:val="00815701"/>
    <w:rsid w:val="0081641F"/>
    <w:rsid w:val="00816A27"/>
    <w:rsid w:val="00817B41"/>
    <w:rsid w:val="00817F33"/>
    <w:rsid w:val="008206A8"/>
    <w:rsid w:val="00822C0D"/>
    <w:rsid w:val="0082383A"/>
    <w:rsid w:val="00823971"/>
    <w:rsid w:val="0082420D"/>
    <w:rsid w:val="00824EE6"/>
    <w:rsid w:val="00826051"/>
    <w:rsid w:val="008312C0"/>
    <w:rsid w:val="00835318"/>
    <w:rsid w:val="00837262"/>
    <w:rsid w:val="0084341D"/>
    <w:rsid w:val="00843C17"/>
    <w:rsid w:val="008453E5"/>
    <w:rsid w:val="008462E8"/>
    <w:rsid w:val="0084715F"/>
    <w:rsid w:val="008472AB"/>
    <w:rsid w:val="00847588"/>
    <w:rsid w:val="008500F0"/>
    <w:rsid w:val="00851222"/>
    <w:rsid w:val="008522E8"/>
    <w:rsid w:val="00852632"/>
    <w:rsid w:val="00854529"/>
    <w:rsid w:val="0085482A"/>
    <w:rsid w:val="00854F9A"/>
    <w:rsid w:val="00856BC1"/>
    <w:rsid w:val="00856D92"/>
    <w:rsid w:val="0085718A"/>
    <w:rsid w:val="008609E2"/>
    <w:rsid w:val="00860B20"/>
    <w:rsid w:val="008628C8"/>
    <w:rsid w:val="00864176"/>
    <w:rsid w:val="00864861"/>
    <w:rsid w:val="0086619E"/>
    <w:rsid w:val="008674C1"/>
    <w:rsid w:val="00870ADC"/>
    <w:rsid w:val="00872DC7"/>
    <w:rsid w:val="0087451D"/>
    <w:rsid w:val="0088103E"/>
    <w:rsid w:val="008830BA"/>
    <w:rsid w:val="008839E3"/>
    <w:rsid w:val="00884FF1"/>
    <w:rsid w:val="00886D33"/>
    <w:rsid w:val="00890848"/>
    <w:rsid w:val="00892EDA"/>
    <w:rsid w:val="00893F05"/>
    <w:rsid w:val="00894EA7"/>
    <w:rsid w:val="008961DA"/>
    <w:rsid w:val="008969CC"/>
    <w:rsid w:val="00897D82"/>
    <w:rsid w:val="008A20CE"/>
    <w:rsid w:val="008A2AC8"/>
    <w:rsid w:val="008A34F5"/>
    <w:rsid w:val="008A35A1"/>
    <w:rsid w:val="008A5DD5"/>
    <w:rsid w:val="008A6879"/>
    <w:rsid w:val="008A74EC"/>
    <w:rsid w:val="008B037E"/>
    <w:rsid w:val="008B0AED"/>
    <w:rsid w:val="008B53AC"/>
    <w:rsid w:val="008C08F0"/>
    <w:rsid w:val="008C0EE0"/>
    <w:rsid w:val="008C3116"/>
    <w:rsid w:val="008C340E"/>
    <w:rsid w:val="008C3456"/>
    <w:rsid w:val="008C4CA5"/>
    <w:rsid w:val="008C72E4"/>
    <w:rsid w:val="008C7D69"/>
    <w:rsid w:val="008D1D76"/>
    <w:rsid w:val="008D37C9"/>
    <w:rsid w:val="008D3F50"/>
    <w:rsid w:val="008D66D8"/>
    <w:rsid w:val="008E00A9"/>
    <w:rsid w:val="008E3801"/>
    <w:rsid w:val="008E46E9"/>
    <w:rsid w:val="008E51C2"/>
    <w:rsid w:val="008E653D"/>
    <w:rsid w:val="008E675E"/>
    <w:rsid w:val="008E75C5"/>
    <w:rsid w:val="008E7C13"/>
    <w:rsid w:val="008F0A44"/>
    <w:rsid w:val="008F3CC0"/>
    <w:rsid w:val="008F713A"/>
    <w:rsid w:val="008F7CD8"/>
    <w:rsid w:val="0090026B"/>
    <w:rsid w:val="00902A2A"/>
    <w:rsid w:val="00903131"/>
    <w:rsid w:val="00903A02"/>
    <w:rsid w:val="00905A62"/>
    <w:rsid w:val="00906313"/>
    <w:rsid w:val="009118C9"/>
    <w:rsid w:val="00914EA6"/>
    <w:rsid w:val="00917D54"/>
    <w:rsid w:val="00917DD4"/>
    <w:rsid w:val="0092108D"/>
    <w:rsid w:val="00922BF7"/>
    <w:rsid w:val="00924791"/>
    <w:rsid w:val="00924B67"/>
    <w:rsid w:val="00924C36"/>
    <w:rsid w:val="0092584A"/>
    <w:rsid w:val="009308B0"/>
    <w:rsid w:val="009327B8"/>
    <w:rsid w:val="0093293A"/>
    <w:rsid w:val="00933E24"/>
    <w:rsid w:val="00935B24"/>
    <w:rsid w:val="00936E38"/>
    <w:rsid w:val="00942994"/>
    <w:rsid w:val="0094453D"/>
    <w:rsid w:val="00950E8E"/>
    <w:rsid w:val="00950EC5"/>
    <w:rsid w:val="00950F0E"/>
    <w:rsid w:val="009515AB"/>
    <w:rsid w:val="00954EFC"/>
    <w:rsid w:val="00955352"/>
    <w:rsid w:val="00955884"/>
    <w:rsid w:val="00955F9C"/>
    <w:rsid w:val="00956647"/>
    <w:rsid w:val="00956A29"/>
    <w:rsid w:val="009572F9"/>
    <w:rsid w:val="009574FB"/>
    <w:rsid w:val="009629F2"/>
    <w:rsid w:val="0096477F"/>
    <w:rsid w:val="00965555"/>
    <w:rsid w:val="00967B0F"/>
    <w:rsid w:val="009713F3"/>
    <w:rsid w:val="00972643"/>
    <w:rsid w:val="00975AEE"/>
    <w:rsid w:val="00976399"/>
    <w:rsid w:val="0097792C"/>
    <w:rsid w:val="009803B4"/>
    <w:rsid w:val="00982585"/>
    <w:rsid w:val="0098501C"/>
    <w:rsid w:val="00987809"/>
    <w:rsid w:val="00992260"/>
    <w:rsid w:val="00994D94"/>
    <w:rsid w:val="00996620"/>
    <w:rsid w:val="00997392"/>
    <w:rsid w:val="009A2697"/>
    <w:rsid w:val="009A3112"/>
    <w:rsid w:val="009A5A2B"/>
    <w:rsid w:val="009A611B"/>
    <w:rsid w:val="009B05B9"/>
    <w:rsid w:val="009B0E81"/>
    <w:rsid w:val="009B0FFD"/>
    <w:rsid w:val="009B233C"/>
    <w:rsid w:val="009B27E0"/>
    <w:rsid w:val="009B2D8E"/>
    <w:rsid w:val="009B34A4"/>
    <w:rsid w:val="009B5CB1"/>
    <w:rsid w:val="009B5F23"/>
    <w:rsid w:val="009B6E32"/>
    <w:rsid w:val="009B7A1C"/>
    <w:rsid w:val="009C3F80"/>
    <w:rsid w:val="009C5C69"/>
    <w:rsid w:val="009C5D09"/>
    <w:rsid w:val="009C6C77"/>
    <w:rsid w:val="009C7A00"/>
    <w:rsid w:val="009D1D27"/>
    <w:rsid w:val="009D5692"/>
    <w:rsid w:val="009D60DB"/>
    <w:rsid w:val="009D73C5"/>
    <w:rsid w:val="009E0D0E"/>
    <w:rsid w:val="009E0E12"/>
    <w:rsid w:val="009E2212"/>
    <w:rsid w:val="009E323B"/>
    <w:rsid w:val="009E441F"/>
    <w:rsid w:val="009E4C41"/>
    <w:rsid w:val="009E5879"/>
    <w:rsid w:val="009E7F24"/>
    <w:rsid w:val="009F2B0A"/>
    <w:rsid w:val="009F3057"/>
    <w:rsid w:val="009F30FC"/>
    <w:rsid w:val="009F3151"/>
    <w:rsid w:val="009F3C81"/>
    <w:rsid w:val="009F3DC3"/>
    <w:rsid w:val="009F6D93"/>
    <w:rsid w:val="009F78EB"/>
    <w:rsid w:val="00A020A1"/>
    <w:rsid w:val="00A02D56"/>
    <w:rsid w:val="00A065BE"/>
    <w:rsid w:val="00A12D83"/>
    <w:rsid w:val="00A14AFF"/>
    <w:rsid w:val="00A152CE"/>
    <w:rsid w:val="00A15959"/>
    <w:rsid w:val="00A16EA7"/>
    <w:rsid w:val="00A2198C"/>
    <w:rsid w:val="00A21F09"/>
    <w:rsid w:val="00A23BAD"/>
    <w:rsid w:val="00A24BA9"/>
    <w:rsid w:val="00A271DF"/>
    <w:rsid w:val="00A27CED"/>
    <w:rsid w:val="00A334F3"/>
    <w:rsid w:val="00A3396D"/>
    <w:rsid w:val="00A3478B"/>
    <w:rsid w:val="00A4065B"/>
    <w:rsid w:val="00A46298"/>
    <w:rsid w:val="00A4684B"/>
    <w:rsid w:val="00A46A94"/>
    <w:rsid w:val="00A47736"/>
    <w:rsid w:val="00A51B9B"/>
    <w:rsid w:val="00A53C51"/>
    <w:rsid w:val="00A57A43"/>
    <w:rsid w:val="00A618FC"/>
    <w:rsid w:val="00A63026"/>
    <w:rsid w:val="00A65AA0"/>
    <w:rsid w:val="00A65E45"/>
    <w:rsid w:val="00A6682C"/>
    <w:rsid w:val="00A70EDE"/>
    <w:rsid w:val="00A734E1"/>
    <w:rsid w:val="00A73E4C"/>
    <w:rsid w:val="00A7432D"/>
    <w:rsid w:val="00A76947"/>
    <w:rsid w:val="00A77820"/>
    <w:rsid w:val="00A77A65"/>
    <w:rsid w:val="00A80DB1"/>
    <w:rsid w:val="00A80FF3"/>
    <w:rsid w:val="00A8240B"/>
    <w:rsid w:val="00A83300"/>
    <w:rsid w:val="00A83741"/>
    <w:rsid w:val="00A86A44"/>
    <w:rsid w:val="00A86FDE"/>
    <w:rsid w:val="00A877AA"/>
    <w:rsid w:val="00A87EAD"/>
    <w:rsid w:val="00A909E4"/>
    <w:rsid w:val="00A928D6"/>
    <w:rsid w:val="00A959F8"/>
    <w:rsid w:val="00A97468"/>
    <w:rsid w:val="00AA07E4"/>
    <w:rsid w:val="00AA0BEE"/>
    <w:rsid w:val="00AA15AC"/>
    <w:rsid w:val="00AA3048"/>
    <w:rsid w:val="00AA4FC2"/>
    <w:rsid w:val="00AA5141"/>
    <w:rsid w:val="00AA56F7"/>
    <w:rsid w:val="00AA5F86"/>
    <w:rsid w:val="00AA6300"/>
    <w:rsid w:val="00AA7E34"/>
    <w:rsid w:val="00AB0510"/>
    <w:rsid w:val="00AB0BD3"/>
    <w:rsid w:val="00AB0DD8"/>
    <w:rsid w:val="00AB3A40"/>
    <w:rsid w:val="00AB5C08"/>
    <w:rsid w:val="00AB623A"/>
    <w:rsid w:val="00AC0BBC"/>
    <w:rsid w:val="00AC1B72"/>
    <w:rsid w:val="00AC43DC"/>
    <w:rsid w:val="00AC43E6"/>
    <w:rsid w:val="00AC4665"/>
    <w:rsid w:val="00AC5FFC"/>
    <w:rsid w:val="00AC73B6"/>
    <w:rsid w:val="00AD03AA"/>
    <w:rsid w:val="00AD0883"/>
    <w:rsid w:val="00AD31D4"/>
    <w:rsid w:val="00AD34E7"/>
    <w:rsid w:val="00AD3786"/>
    <w:rsid w:val="00AD4634"/>
    <w:rsid w:val="00AD46EC"/>
    <w:rsid w:val="00AD6251"/>
    <w:rsid w:val="00AE00E9"/>
    <w:rsid w:val="00AE09DF"/>
    <w:rsid w:val="00AE0AC1"/>
    <w:rsid w:val="00AE1F0F"/>
    <w:rsid w:val="00AE240E"/>
    <w:rsid w:val="00AE4EA9"/>
    <w:rsid w:val="00AF2970"/>
    <w:rsid w:val="00AF4CF2"/>
    <w:rsid w:val="00AF64AF"/>
    <w:rsid w:val="00AF6848"/>
    <w:rsid w:val="00B00057"/>
    <w:rsid w:val="00B016D5"/>
    <w:rsid w:val="00B019C2"/>
    <w:rsid w:val="00B0237D"/>
    <w:rsid w:val="00B02BB6"/>
    <w:rsid w:val="00B02D14"/>
    <w:rsid w:val="00B04349"/>
    <w:rsid w:val="00B06342"/>
    <w:rsid w:val="00B10439"/>
    <w:rsid w:val="00B126A8"/>
    <w:rsid w:val="00B13700"/>
    <w:rsid w:val="00B14835"/>
    <w:rsid w:val="00B14D74"/>
    <w:rsid w:val="00B16CB6"/>
    <w:rsid w:val="00B17447"/>
    <w:rsid w:val="00B24D1A"/>
    <w:rsid w:val="00B24DCC"/>
    <w:rsid w:val="00B25352"/>
    <w:rsid w:val="00B25FBE"/>
    <w:rsid w:val="00B30A6D"/>
    <w:rsid w:val="00B30AA2"/>
    <w:rsid w:val="00B3349F"/>
    <w:rsid w:val="00B338D9"/>
    <w:rsid w:val="00B33DDE"/>
    <w:rsid w:val="00B364AC"/>
    <w:rsid w:val="00B369F7"/>
    <w:rsid w:val="00B36D6B"/>
    <w:rsid w:val="00B4078A"/>
    <w:rsid w:val="00B41482"/>
    <w:rsid w:val="00B47CBE"/>
    <w:rsid w:val="00B47F68"/>
    <w:rsid w:val="00B50025"/>
    <w:rsid w:val="00B514A5"/>
    <w:rsid w:val="00B520E0"/>
    <w:rsid w:val="00B53852"/>
    <w:rsid w:val="00B53DD9"/>
    <w:rsid w:val="00B53E81"/>
    <w:rsid w:val="00B55C13"/>
    <w:rsid w:val="00B56CCC"/>
    <w:rsid w:val="00B60E71"/>
    <w:rsid w:val="00B628A8"/>
    <w:rsid w:val="00B65660"/>
    <w:rsid w:val="00B70C46"/>
    <w:rsid w:val="00B71495"/>
    <w:rsid w:val="00B71A7B"/>
    <w:rsid w:val="00B73093"/>
    <w:rsid w:val="00B739D5"/>
    <w:rsid w:val="00B74D59"/>
    <w:rsid w:val="00B75650"/>
    <w:rsid w:val="00B7579D"/>
    <w:rsid w:val="00B779E0"/>
    <w:rsid w:val="00B84D39"/>
    <w:rsid w:val="00B86131"/>
    <w:rsid w:val="00B86D9E"/>
    <w:rsid w:val="00B9008D"/>
    <w:rsid w:val="00B93C76"/>
    <w:rsid w:val="00B9442B"/>
    <w:rsid w:val="00B9475D"/>
    <w:rsid w:val="00B94868"/>
    <w:rsid w:val="00B94BF9"/>
    <w:rsid w:val="00B94CC2"/>
    <w:rsid w:val="00B95AA1"/>
    <w:rsid w:val="00B96B62"/>
    <w:rsid w:val="00B97258"/>
    <w:rsid w:val="00BA0092"/>
    <w:rsid w:val="00BA2B64"/>
    <w:rsid w:val="00BA3235"/>
    <w:rsid w:val="00BA4131"/>
    <w:rsid w:val="00BA4847"/>
    <w:rsid w:val="00BA4EE9"/>
    <w:rsid w:val="00BA617B"/>
    <w:rsid w:val="00BA7701"/>
    <w:rsid w:val="00BB30CF"/>
    <w:rsid w:val="00BB3ACC"/>
    <w:rsid w:val="00BB4251"/>
    <w:rsid w:val="00BB58AD"/>
    <w:rsid w:val="00BB5AAF"/>
    <w:rsid w:val="00BB6551"/>
    <w:rsid w:val="00BB6591"/>
    <w:rsid w:val="00BB6A1C"/>
    <w:rsid w:val="00BC0262"/>
    <w:rsid w:val="00BC0B55"/>
    <w:rsid w:val="00BC0F41"/>
    <w:rsid w:val="00BC1255"/>
    <w:rsid w:val="00BC4A39"/>
    <w:rsid w:val="00BC5811"/>
    <w:rsid w:val="00BC7EAC"/>
    <w:rsid w:val="00BD064E"/>
    <w:rsid w:val="00BD234E"/>
    <w:rsid w:val="00BD2F55"/>
    <w:rsid w:val="00BD3AB5"/>
    <w:rsid w:val="00BD4381"/>
    <w:rsid w:val="00BD5361"/>
    <w:rsid w:val="00BD655C"/>
    <w:rsid w:val="00BD76FA"/>
    <w:rsid w:val="00BE0456"/>
    <w:rsid w:val="00BE1EE1"/>
    <w:rsid w:val="00BE311B"/>
    <w:rsid w:val="00BE3225"/>
    <w:rsid w:val="00BE3698"/>
    <w:rsid w:val="00BE4941"/>
    <w:rsid w:val="00BE5E4F"/>
    <w:rsid w:val="00BF1785"/>
    <w:rsid w:val="00BF5574"/>
    <w:rsid w:val="00BF66C5"/>
    <w:rsid w:val="00C01C97"/>
    <w:rsid w:val="00C02072"/>
    <w:rsid w:val="00C03E1E"/>
    <w:rsid w:val="00C0404F"/>
    <w:rsid w:val="00C05555"/>
    <w:rsid w:val="00C056DF"/>
    <w:rsid w:val="00C1004F"/>
    <w:rsid w:val="00C11073"/>
    <w:rsid w:val="00C157B2"/>
    <w:rsid w:val="00C15A6A"/>
    <w:rsid w:val="00C15BF1"/>
    <w:rsid w:val="00C15D9C"/>
    <w:rsid w:val="00C168BB"/>
    <w:rsid w:val="00C1730D"/>
    <w:rsid w:val="00C20062"/>
    <w:rsid w:val="00C20D39"/>
    <w:rsid w:val="00C21847"/>
    <w:rsid w:val="00C21869"/>
    <w:rsid w:val="00C25B91"/>
    <w:rsid w:val="00C314C2"/>
    <w:rsid w:val="00C323BD"/>
    <w:rsid w:val="00C32C7E"/>
    <w:rsid w:val="00C3416D"/>
    <w:rsid w:val="00C4031D"/>
    <w:rsid w:val="00C415D0"/>
    <w:rsid w:val="00C41C85"/>
    <w:rsid w:val="00C43640"/>
    <w:rsid w:val="00C44574"/>
    <w:rsid w:val="00C4483D"/>
    <w:rsid w:val="00C44E9C"/>
    <w:rsid w:val="00C4518E"/>
    <w:rsid w:val="00C50C03"/>
    <w:rsid w:val="00C51E1D"/>
    <w:rsid w:val="00C52333"/>
    <w:rsid w:val="00C54B2E"/>
    <w:rsid w:val="00C570A5"/>
    <w:rsid w:val="00C621A2"/>
    <w:rsid w:val="00C63BAE"/>
    <w:rsid w:val="00C63EA1"/>
    <w:rsid w:val="00C641D2"/>
    <w:rsid w:val="00C654F5"/>
    <w:rsid w:val="00C65B6B"/>
    <w:rsid w:val="00C66B72"/>
    <w:rsid w:val="00C70A43"/>
    <w:rsid w:val="00C71578"/>
    <w:rsid w:val="00C72D81"/>
    <w:rsid w:val="00C74D59"/>
    <w:rsid w:val="00C74E1D"/>
    <w:rsid w:val="00C801E1"/>
    <w:rsid w:val="00C80FBF"/>
    <w:rsid w:val="00C83971"/>
    <w:rsid w:val="00C83CEA"/>
    <w:rsid w:val="00C91E9C"/>
    <w:rsid w:val="00C935D1"/>
    <w:rsid w:val="00C94720"/>
    <w:rsid w:val="00C947BE"/>
    <w:rsid w:val="00C964C6"/>
    <w:rsid w:val="00C97A59"/>
    <w:rsid w:val="00CA002F"/>
    <w:rsid w:val="00CA22F1"/>
    <w:rsid w:val="00CA2E4C"/>
    <w:rsid w:val="00CA3941"/>
    <w:rsid w:val="00CA50AB"/>
    <w:rsid w:val="00CB3D66"/>
    <w:rsid w:val="00CB7301"/>
    <w:rsid w:val="00CC1A12"/>
    <w:rsid w:val="00CC45B8"/>
    <w:rsid w:val="00CC45BB"/>
    <w:rsid w:val="00CC79D1"/>
    <w:rsid w:val="00CD05C4"/>
    <w:rsid w:val="00CD123D"/>
    <w:rsid w:val="00CD1D34"/>
    <w:rsid w:val="00CD29F3"/>
    <w:rsid w:val="00CD4B1D"/>
    <w:rsid w:val="00CD66EB"/>
    <w:rsid w:val="00CE0994"/>
    <w:rsid w:val="00CE11DC"/>
    <w:rsid w:val="00CE1BDE"/>
    <w:rsid w:val="00CE2099"/>
    <w:rsid w:val="00CE3499"/>
    <w:rsid w:val="00CE4DE3"/>
    <w:rsid w:val="00CE5A46"/>
    <w:rsid w:val="00CE603F"/>
    <w:rsid w:val="00CE7E75"/>
    <w:rsid w:val="00CF47EC"/>
    <w:rsid w:val="00CF4E2F"/>
    <w:rsid w:val="00CF50A0"/>
    <w:rsid w:val="00CF6642"/>
    <w:rsid w:val="00CF6B10"/>
    <w:rsid w:val="00CF6D86"/>
    <w:rsid w:val="00D00954"/>
    <w:rsid w:val="00D00E20"/>
    <w:rsid w:val="00D0386E"/>
    <w:rsid w:val="00D068C0"/>
    <w:rsid w:val="00D10070"/>
    <w:rsid w:val="00D10EB1"/>
    <w:rsid w:val="00D159FA"/>
    <w:rsid w:val="00D20996"/>
    <w:rsid w:val="00D21006"/>
    <w:rsid w:val="00D21AEC"/>
    <w:rsid w:val="00D22789"/>
    <w:rsid w:val="00D22AAA"/>
    <w:rsid w:val="00D2515F"/>
    <w:rsid w:val="00D2672A"/>
    <w:rsid w:val="00D27C8F"/>
    <w:rsid w:val="00D313BC"/>
    <w:rsid w:val="00D319DE"/>
    <w:rsid w:val="00D31C91"/>
    <w:rsid w:val="00D32039"/>
    <w:rsid w:val="00D34EA2"/>
    <w:rsid w:val="00D36280"/>
    <w:rsid w:val="00D36946"/>
    <w:rsid w:val="00D4000B"/>
    <w:rsid w:val="00D4103C"/>
    <w:rsid w:val="00D41E7C"/>
    <w:rsid w:val="00D432CA"/>
    <w:rsid w:val="00D446EB"/>
    <w:rsid w:val="00D4563B"/>
    <w:rsid w:val="00D45BB9"/>
    <w:rsid w:val="00D47768"/>
    <w:rsid w:val="00D47B8B"/>
    <w:rsid w:val="00D513C7"/>
    <w:rsid w:val="00D522F6"/>
    <w:rsid w:val="00D53589"/>
    <w:rsid w:val="00D55022"/>
    <w:rsid w:val="00D5516B"/>
    <w:rsid w:val="00D57CDD"/>
    <w:rsid w:val="00D626B5"/>
    <w:rsid w:val="00D63E45"/>
    <w:rsid w:val="00D64002"/>
    <w:rsid w:val="00D65E29"/>
    <w:rsid w:val="00D70420"/>
    <w:rsid w:val="00D75277"/>
    <w:rsid w:val="00D80001"/>
    <w:rsid w:val="00D8544F"/>
    <w:rsid w:val="00D8723F"/>
    <w:rsid w:val="00D90837"/>
    <w:rsid w:val="00D90FF1"/>
    <w:rsid w:val="00D91D40"/>
    <w:rsid w:val="00D94EC1"/>
    <w:rsid w:val="00D977A4"/>
    <w:rsid w:val="00DA16BA"/>
    <w:rsid w:val="00DA272B"/>
    <w:rsid w:val="00DA2B26"/>
    <w:rsid w:val="00DA3B73"/>
    <w:rsid w:val="00DA660B"/>
    <w:rsid w:val="00DB0904"/>
    <w:rsid w:val="00DB16C6"/>
    <w:rsid w:val="00DB1C22"/>
    <w:rsid w:val="00DB1CCB"/>
    <w:rsid w:val="00DB3DF3"/>
    <w:rsid w:val="00DB40AA"/>
    <w:rsid w:val="00DB6D9F"/>
    <w:rsid w:val="00DB75ED"/>
    <w:rsid w:val="00DC0133"/>
    <w:rsid w:val="00DC14EF"/>
    <w:rsid w:val="00DC325D"/>
    <w:rsid w:val="00DC51C8"/>
    <w:rsid w:val="00DC78B0"/>
    <w:rsid w:val="00DD02C0"/>
    <w:rsid w:val="00DD286F"/>
    <w:rsid w:val="00DD293E"/>
    <w:rsid w:val="00DD3FCD"/>
    <w:rsid w:val="00DD542A"/>
    <w:rsid w:val="00DD5667"/>
    <w:rsid w:val="00DD6C36"/>
    <w:rsid w:val="00DD742A"/>
    <w:rsid w:val="00DE00BC"/>
    <w:rsid w:val="00DE2CD4"/>
    <w:rsid w:val="00DE3A92"/>
    <w:rsid w:val="00DE3D7F"/>
    <w:rsid w:val="00DE4E3D"/>
    <w:rsid w:val="00DE67FB"/>
    <w:rsid w:val="00DF1716"/>
    <w:rsid w:val="00DF2B8B"/>
    <w:rsid w:val="00DF39B8"/>
    <w:rsid w:val="00E00AD3"/>
    <w:rsid w:val="00E00BA9"/>
    <w:rsid w:val="00E00D45"/>
    <w:rsid w:val="00E0217D"/>
    <w:rsid w:val="00E03003"/>
    <w:rsid w:val="00E039F0"/>
    <w:rsid w:val="00E05E37"/>
    <w:rsid w:val="00E1184D"/>
    <w:rsid w:val="00E11DF0"/>
    <w:rsid w:val="00E12523"/>
    <w:rsid w:val="00E12691"/>
    <w:rsid w:val="00E12B36"/>
    <w:rsid w:val="00E12F4B"/>
    <w:rsid w:val="00E14C8F"/>
    <w:rsid w:val="00E16603"/>
    <w:rsid w:val="00E17902"/>
    <w:rsid w:val="00E215FD"/>
    <w:rsid w:val="00E26069"/>
    <w:rsid w:val="00E30031"/>
    <w:rsid w:val="00E30BD0"/>
    <w:rsid w:val="00E3140A"/>
    <w:rsid w:val="00E34AC1"/>
    <w:rsid w:val="00E34AF7"/>
    <w:rsid w:val="00E37A9E"/>
    <w:rsid w:val="00E42CA9"/>
    <w:rsid w:val="00E43284"/>
    <w:rsid w:val="00E43EDD"/>
    <w:rsid w:val="00E457B1"/>
    <w:rsid w:val="00E4591E"/>
    <w:rsid w:val="00E47E86"/>
    <w:rsid w:val="00E50495"/>
    <w:rsid w:val="00E54593"/>
    <w:rsid w:val="00E561C4"/>
    <w:rsid w:val="00E56C86"/>
    <w:rsid w:val="00E57F89"/>
    <w:rsid w:val="00E61211"/>
    <w:rsid w:val="00E62C58"/>
    <w:rsid w:val="00E657E4"/>
    <w:rsid w:val="00E661D9"/>
    <w:rsid w:val="00E7055D"/>
    <w:rsid w:val="00E71A6A"/>
    <w:rsid w:val="00E75740"/>
    <w:rsid w:val="00E76675"/>
    <w:rsid w:val="00E772C5"/>
    <w:rsid w:val="00E80935"/>
    <w:rsid w:val="00E80C3A"/>
    <w:rsid w:val="00E83FCE"/>
    <w:rsid w:val="00E853CC"/>
    <w:rsid w:val="00E855F7"/>
    <w:rsid w:val="00E92E27"/>
    <w:rsid w:val="00E93FA7"/>
    <w:rsid w:val="00E95FA8"/>
    <w:rsid w:val="00E96A79"/>
    <w:rsid w:val="00EA164E"/>
    <w:rsid w:val="00EA19E3"/>
    <w:rsid w:val="00EA2036"/>
    <w:rsid w:val="00EA2115"/>
    <w:rsid w:val="00EA233E"/>
    <w:rsid w:val="00EA3E27"/>
    <w:rsid w:val="00EA5311"/>
    <w:rsid w:val="00EA62C4"/>
    <w:rsid w:val="00EA7D09"/>
    <w:rsid w:val="00EB01A7"/>
    <w:rsid w:val="00EB0F1A"/>
    <w:rsid w:val="00EB14C2"/>
    <w:rsid w:val="00EB1D84"/>
    <w:rsid w:val="00EB27C9"/>
    <w:rsid w:val="00EB3693"/>
    <w:rsid w:val="00EB36DC"/>
    <w:rsid w:val="00EB684C"/>
    <w:rsid w:val="00EB743E"/>
    <w:rsid w:val="00EC1352"/>
    <w:rsid w:val="00EC30FA"/>
    <w:rsid w:val="00EC3820"/>
    <w:rsid w:val="00EC5497"/>
    <w:rsid w:val="00EC7731"/>
    <w:rsid w:val="00EC79BB"/>
    <w:rsid w:val="00ED01B8"/>
    <w:rsid w:val="00ED2A8B"/>
    <w:rsid w:val="00ED528E"/>
    <w:rsid w:val="00ED5B16"/>
    <w:rsid w:val="00EE05D0"/>
    <w:rsid w:val="00EE0D71"/>
    <w:rsid w:val="00EE1AD6"/>
    <w:rsid w:val="00EE2F9E"/>
    <w:rsid w:val="00EE329B"/>
    <w:rsid w:val="00EE51C5"/>
    <w:rsid w:val="00EE568E"/>
    <w:rsid w:val="00EE5C7D"/>
    <w:rsid w:val="00EE687B"/>
    <w:rsid w:val="00EF3CA1"/>
    <w:rsid w:val="00EF5DAC"/>
    <w:rsid w:val="00EF6566"/>
    <w:rsid w:val="00EF771A"/>
    <w:rsid w:val="00F03FFA"/>
    <w:rsid w:val="00F0546F"/>
    <w:rsid w:val="00F054AF"/>
    <w:rsid w:val="00F05778"/>
    <w:rsid w:val="00F06039"/>
    <w:rsid w:val="00F07EAD"/>
    <w:rsid w:val="00F10A17"/>
    <w:rsid w:val="00F11D0E"/>
    <w:rsid w:val="00F138C4"/>
    <w:rsid w:val="00F141D8"/>
    <w:rsid w:val="00F1707A"/>
    <w:rsid w:val="00F1721D"/>
    <w:rsid w:val="00F17B58"/>
    <w:rsid w:val="00F2014F"/>
    <w:rsid w:val="00F227EC"/>
    <w:rsid w:val="00F24A89"/>
    <w:rsid w:val="00F25F67"/>
    <w:rsid w:val="00F262C9"/>
    <w:rsid w:val="00F2698F"/>
    <w:rsid w:val="00F3053A"/>
    <w:rsid w:val="00F314C1"/>
    <w:rsid w:val="00F31BC6"/>
    <w:rsid w:val="00F320BE"/>
    <w:rsid w:val="00F35215"/>
    <w:rsid w:val="00F353CF"/>
    <w:rsid w:val="00F42920"/>
    <w:rsid w:val="00F42F56"/>
    <w:rsid w:val="00F45879"/>
    <w:rsid w:val="00F4750A"/>
    <w:rsid w:val="00F47F54"/>
    <w:rsid w:val="00F50A69"/>
    <w:rsid w:val="00F51B80"/>
    <w:rsid w:val="00F521D8"/>
    <w:rsid w:val="00F52370"/>
    <w:rsid w:val="00F52AD1"/>
    <w:rsid w:val="00F52DFC"/>
    <w:rsid w:val="00F53D19"/>
    <w:rsid w:val="00F563E4"/>
    <w:rsid w:val="00F57796"/>
    <w:rsid w:val="00F57A9A"/>
    <w:rsid w:val="00F6230F"/>
    <w:rsid w:val="00F625E8"/>
    <w:rsid w:val="00F63981"/>
    <w:rsid w:val="00F649C2"/>
    <w:rsid w:val="00F64DA0"/>
    <w:rsid w:val="00F674BD"/>
    <w:rsid w:val="00F70CF2"/>
    <w:rsid w:val="00F7124C"/>
    <w:rsid w:val="00F720D7"/>
    <w:rsid w:val="00F72537"/>
    <w:rsid w:val="00F72E16"/>
    <w:rsid w:val="00F73702"/>
    <w:rsid w:val="00F739FF"/>
    <w:rsid w:val="00F73D9A"/>
    <w:rsid w:val="00F7497D"/>
    <w:rsid w:val="00F74D8B"/>
    <w:rsid w:val="00F7584E"/>
    <w:rsid w:val="00F7602E"/>
    <w:rsid w:val="00F77779"/>
    <w:rsid w:val="00F80C0F"/>
    <w:rsid w:val="00F82414"/>
    <w:rsid w:val="00F83528"/>
    <w:rsid w:val="00F840B8"/>
    <w:rsid w:val="00F842BA"/>
    <w:rsid w:val="00F844AE"/>
    <w:rsid w:val="00F84C20"/>
    <w:rsid w:val="00F92101"/>
    <w:rsid w:val="00F93D74"/>
    <w:rsid w:val="00F95BD7"/>
    <w:rsid w:val="00F9614D"/>
    <w:rsid w:val="00F968A6"/>
    <w:rsid w:val="00F97986"/>
    <w:rsid w:val="00FA09E6"/>
    <w:rsid w:val="00FA31AD"/>
    <w:rsid w:val="00FA60C3"/>
    <w:rsid w:val="00FA681C"/>
    <w:rsid w:val="00FA701D"/>
    <w:rsid w:val="00FA7E4C"/>
    <w:rsid w:val="00FB19A0"/>
    <w:rsid w:val="00FB4900"/>
    <w:rsid w:val="00FC080C"/>
    <w:rsid w:val="00FC1248"/>
    <w:rsid w:val="00FC75DF"/>
    <w:rsid w:val="00FC7BFF"/>
    <w:rsid w:val="00FD026A"/>
    <w:rsid w:val="00FD0E0D"/>
    <w:rsid w:val="00FE47AD"/>
    <w:rsid w:val="00FE76D2"/>
    <w:rsid w:val="00FF1D1A"/>
    <w:rsid w:val="00FF1DC4"/>
    <w:rsid w:val="00FF46E0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70469-53C0-4E82-8E8F-7AA2E2E7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521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link w:val="11"/>
    <w:semiHidden/>
  </w:style>
  <w:style w:type="paragraph" w:styleId="a4">
    <w:name w:val="Normal (Web)"/>
    <w:basedOn w:val="a"/>
    <w:pPr>
      <w:spacing w:before="100" w:beforeAutospacing="1" w:after="100" w:afterAutospacing="1"/>
    </w:pPr>
  </w:style>
  <w:style w:type="paragraph" w:customStyle="1" w:styleId="a5">
    <w:name w:val="Знак"/>
    <w:basedOn w:val="a"/>
    <w:rsid w:val="00DA2B26"/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rsid w:val="00BE3698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E3698"/>
  </w:style>
  <w:style w:type="paragraph" w:styleId="a8">
    <w:name w:val="Balloon Text"/>
    <w:basedOn w:val="a"/>
    <w:semiHidden/>
    <w:rsid w:val="00D27C8F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EF771A"/>
    <w:rPr>
      <w:rFonts w:ascii="Times New Roman" w:hAnsi="Times New Roman" w:cs="Times New Roman"/>
      <w:sz w:val="26"/>
      <w:szCs w:val="26"/>
    </w:rPr>
  </w:style>
  <w:style w:type="paragraph" w:customStyle="1" w:styleId="11">
    <w:name w:val="Знак Знак1 Знак"/>
    <w:basedOn w:val="a"/>
    <w:link w:val="a3"/>
    <w:rsid w:val="00220BA0"/>
    <w:rPr>
      <w:rFonts w:ascii="Verdana" w:hAnsi="Verdana" w:cs="Verdana"/>
      <w:sz w:val="20"/>
      <w:szCs w:val="20"/>
      <w:lang w:val="en-US" w:eastAsia="en-US"/>
    </w:rPr>
  </w:style>
  <w:style w:type="character" w:styleId="a9">
    <w:name w:val="annotation reference"/>
    <w:semiHidden/>
    <w:rsid w:val="00BD234E"/>
    <w:rPr>
      <w:sz w:val="16"/>
      <w:szCs w:val="16"/>
    </w:rPr>
  </w:style>
  <w:style w:type="paragraph" w:customStyle="1" w:styleId="12">
    <w:name w:val="Знак1"/>
    <w:basedOn w:val="a"/>
    <w:rsid w:val="00141AE5"/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uiPriority w:val="99"/>
    <w:unhideWhenUsed/>
    <w:rsid w:val="00533B1F"/>
    <w:rPr>
      <w:color w:val="0000FF"/>
      <w:u w:val="single"/>
    </w:rPr>
  </w:style>
  <w:style w:type="character" w:styleId="ab">
    <w:name w:val="FollowedHyperlink"/>
    <w:uiPriority w:val="99"/>
    <w:unhideWhenUsed/>
    <w:rsid w:val="00533B1F"/>
    <w:rPr>
      <w:color w:val="800080"/>
      <w:u w:val="single"/>
    </w:rPr>
  </w:style>
  <w:style w:type="paragraph" w:customStyle="1" w:styleId="font5">
    <w:name w:val="font5"/>
    <w:basedOn w:val="a"/>
    <w:rsid w:val="00533B1F"/>
    <w:pP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font6">
    <w:name w:val="font6"/>
    <w:basedOn w:val="a"/>
    <w:rsid w:val="00533B1F"/>
    <w:pPr>
      <w:spacing w:before="100" w:beforeAutospacing="1" w:after="100" w:afterAutospacing="1"/>
    </w:pPr>
    <w:rPr>
      <w:b/>
      <w:bCs/>
      <w:sz w:val="22"/>
      <w:szCs w:val="22"/>
      <w:lang w:val="uk-UA" w:eastAsia="uk-UA"/>
    </w:rPr>
  </w:style>
  <w:style w:type="paragraph" w:customStyle="1" w:styleId="font7">
    <w:name w:val="font7"/>
    <w:basedOn w:val="a"/>
    <w:rsid w:val="00533B1F"/>
    <w:pPr>
      <w:spacing w:before="100" w:beforeAutospacing="1" w:after="100" w:afterAutospacing="1"/>
    </w:pPr>
    <w:rPr>
      <w:sz w:val="18"/>
      <w:szCs w:val="18"/>
      <w:lang w:val="uk-UA" w:eastAsia="uk-UA"/>
    </w:rPr>
  </w:style>
  <w:style w:type="paragraph" w:customStyle="1" w:styleId="font8">
    <w:name w:val="font8"/>
    <w:basedOn w:val="a"/>
    <w:rsid w:val="00533B1F"/>
    <w:pP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font9">
    <w:name w:val="font9"/>
    <w:basedOn w:val="a"/>
    <w:rsid w:val="00533B1F"/>
    <w:pP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font10">
    <w:name w:val="font10"/>
    <w:basedOn w:val="a"/>
    <w:rsid w:val="00533B1F"/>
    <w:pPr>
      <w:spacing w:before="100" w:beforeAutospacing="1" w:after="100" w:afterAutospacing="1"/>
    </w:pPr>
    <w:rPr>
      <w:b/>
      <w:bCs/>
      <w:sz w:val="22"/>
      <w:szCs w:val="22"/>
      <w:lang w:val="uk-UA" w:eastAsia="uk-UA"/>
    </w:rPr>
  </w:style>
  <w:style w:type="paragraph" w:customStyle="1" w:styleId="font11">
    <w:name w:val="font11"/>
    <w:basedOn w:val="a"/>
    <w:rsid w:val="00533B1F"/>
    <w:pP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font12">
    <w:name w:val="font12"/>
    <w:basedOn w:val="a"/>
    <w:rsid w:val="00533B1F"/>
    <w:pPr>
      <w:spacing w:before="100" w:beforeAutospacing="1" w:after="100" w:afterAutospacing="1"/>
    </w:pPr>
    <w:rPr>
      <w:b/>
      <w:bCs/>
      <w:color w:val="FF0000"/>
      <w:sz w:val="16"/>
      <w:szCs w:val="16"/>
      <w:lang w:val="uk-UA" w:eastAsia="uk-UA"/>
    </w:rPr>
  </w:style>
  <w:style w:type="paragraph" w:customStyle="1" w:styleId="font13">
    <w:name w:val="font13"/>
    <w:basedOn w:val="a"/>
    <w:rsid w:val="00533B1F"/>
    <w:pPr>
      <w:spacing w:before="100" w:beforeAutospacing="1" w:after="100" w:afterAutospacing="1"/>
    </w:pPr>
    <w:rPr>
      <w:b/>
      <w:bCs/>
      <w:color w:val="FF0000"/>
      <w:sz w:val="16"/>
      <w:szCs w:val="16"/>
      <w:lang w:val="uk-UA" w:eastAsia="uk-UA"/>
    </w:rPr>
  </w:style>
  <w:style w:type="paragraph" w:customStyle="1" w:styleId="font14">
    <w:name w:val="font14"/>
    <w:basedOn w:val="a"/>
    <w:rsid w:val="00533B1F"/>
    <w:pPr>
      <w:spacing w:before="100" w:beforeAutospacing="1" w:after="100" w:afterAutospacing="1"/>
    </w:pPr>
    <w:rPr>
      <w:color w:val="FF0000"/>
      <w:sz w:val="16"/>
      <w:szCs w:val="16"/>
      <w:lang w:val="uk-UA" w:eastAsia="uk-UA"/>
    </w:rPr>
  </w:style>
  <w:style w:type="paragraph" w:customStyle="1" w:styleId="font15">
    <w:name w:val="font15"/>
    <w:basedOn w:val="a"/>
    <w:rsid w:val="00533B1F"/>
    <w:pPr>
      <w:spacing w:before="100" w:beforeAutospacing="1" w:after="100" w:afterAutospacing="1"/>
    </w:pPr>
    <w:rPr>
      <w:color w:val="FF0000"/>
      <w:sz w:val="15"/>
      <w:szCs w:val="15"/>
      <w:lang w:val="uk-UA" w:eastAsia="uk-UA"/>
    </w:rPr>
  </w:style>
  <w:style w:type="paragraph" w:customStyle="1" w:styleId="font16">
    <w:name w:val="font16"/>
    <w:basedOn w:val="a"/>
    <w:rsid w:val="00533B1F"/>
    <w:pPr>
      <w:spacing w:before="100" w:beforeAutospacing="1" w:after="100" w:afterAutospacing="1"/>
    </w:pPr>
    <w:rPr>
      <w:b/>
      <w:bCs/>
      <w:color w:val="FF0000"/>
      <w:sz w:val="15"/>
      <w:szCs w:val="15"/>
      <w:lang w:val="uk-UA" w:eastAsia="uk-UA"/>
    </w:rPr>
  </w:style>
  <w:style w:type="paragraph" w:customStyle="1" w:styleId="font17">
    <w:name w:val="font17"/>
    <w:basedOn w:val="a"/>
    <w:rsid w:val="00533B1F"/>
    <w:pPr>
      <w:spacing w:before="100" w:beforeAutospacing="1" w:after="100" w:afterAutospacing="1"/>
    </w:pPr>
    <w:rPr>
      <w:sz w:val="12"/>
      <w:szCs w:val="12"/>
      <w:lang w:val="uk-UA" w:eastAsia="uk-UA"/>
    </w:rPr>
  </w:style>
  <w:style w:type="paragraph" w:customStyle="1" w:styleId="font18">
    <w:name w:val="font18"/>
    <w:basedOn w:val="a"/>
    <w:rsid w:val="00533B1F"/>
    <w:pPr>
      <w:spacing w:before="100" w:beforeAutospacing="1" w:after="100" w:afterAutospacing="1"/>
    </w:pPr>
    <w:rPr>
      <w:b/>
      <w:bCs/>
      <w:color w:val="FF0000"/>
      <w:sz w:val="12"/>
      <w:szCs w:val="12"/>
      <w:lang w:val="uk-UA" w:eastAsia="uk-UA"/>
    </w:rPr>
  </w:style>
  <w:style w:type="paragraph" w:customStyle="1" w:styleId="font19">
    <w:name w:val="font19"/>
    <w:basedOn w:val="a"/>
    <w:rsid w:val="00533B1F"/>
    <w:pPr>
      <w:spacing w:before="100" w:beforeAutospacing="1" w:after="100" w:afterAutospacing="1"/>
    </w:pPr>
    <w:rPr>
      <w:color w:val="FF0000"/>
      <w:sz w:val="12"/>
      <w:szCs w:val="12"/>
      <w:lang w:val="uk-UA" w:eastAsia="uk-UA"/>
    </w:rPr>
  </w:style>
  <w:style w:type="paragraph" w:customStyle="1" w:styleId="font20">
    <w:name w:val="font20"/>
    <w:basedOn w:val="a"/>
    <w:rsid w:val="00533B1F"/>
    <w:pPr>
      <w:spacing w:before="100" w:beforeAutospacing="1" w:after="100" w:afterAutospacing="1"/>
    </w:pPr>
    <w:rPr>
      <w:color w:val="FF0000"/>
      <w:sz w:val="16"/>
      <w:szCs w:val="16"/>
      <w:lang w:val="uk-UA" w:eastAsia="uk-UA"/>
    </w:rPr>
  </w:style>
  <w:style w:type="paragraph" w:customStyle="1" w:styleId="font21">
    <w:name w:val="font21"/>
    <w:basedOn w:val="a"/>
    <w:rsid w:val="00533B1F"/>
    <w:pPr>
      <w:spacing w:before="100" w:beforeAutospacing="1" w:after="100" w:afterAutospacing="1"/>
    </w:pPr>
    <w:rPr>
      <w:color w:val="800080"/>
      <w:sz w:val="16"/>
      <w:szCs w:val="16"/>
      <w:lang w:val="uk-UA" w:eastAsia="uk-UA"/>
    </w:rPr>
  </w:style>
  <w:style w:type="paragraph" w:customStyle="1" w:styleId="font22">
    <w:name w:val="font22"/>
    <w:basedOn w:val="a"/>
    <w:rsid w:val="00533B1F"/>
    <w:pPr>
      <w:spacing w:before="100" w:beforeAutospacing="1" w:after="100" w:afterAutospacing="1"/>
    </w:pPr>
    <w:rPr>
      <w:color w:val="FF0000"/>
      <w:sz w:val="16"/>
      <w:szCs w:val="16"/>
      <w:lang w:val="uk-UA" w:eastAsia="uk-UA"/>
    </w:rPr>
  </w:style>
  <w:style w:type="paragraph" w:customStyle="1" w:styleId="font23">
    <w:name w:val="font23"/>
    <w:basedOn w:val="a"/>
    <w:rsid w:val="00533B1F"/>
    <w:pPr>
      <w:spacing w:before="100" w:beforeAutospacing="1" w:after="100" w:afterAutospacing="1"/>
    </w:pPr>
    <w:rPr>
      <w:color w:val="FF0000"/>
      <w:sz w:val="16"/>
      <w:szCs w:val="16"/>
      <w:lang w:val="uk-UA" w:eastAsia="uk-UA"/>
    </w:rPr>
  </w:style>
  <w:style w:type="paragraph" w:customStyle="1" w:styleId="xl65">
    <w:name w:val="xl65"/>
    <w:basedOn w:val="a"/>
    <w:rsid w:val="00533B1F"/>
    <w:pP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xl66">
    <w:name w:val="xl66"/>
    <w:basedOn w:val="a"/>
    <w:rsid w:val="00533B1F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67">
    <w:name w:val="xl67"/>
    <w:basedOn w:val="a"/>
    <w:rsid w:val="00533B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68">
    <w:name w:val="xl68"/>
    <w:basedOn w:val="a"/>
    <w:rsid w:val="00533B1F"/>
    <w:pP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69">
    <w:name w:val="xl69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70">
    <w:name w:val="xl70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71">
    <w:name w:val="xl71"/>
    <w:basedOn w:val="a"/>
    <w:rsid w:val="00533B1F"/>
    <w:pPr>
      <w:spacing w:before="100" w:beforeAutospacing="1" w:after="100" w:afterAutospacing="1"/>
    </w:pPr>
    <w:rPr>
      <w:lang w:val="uk-UA" w:eastAsia="uk-UA"/>
    </w:rPr>
  </w:style>
  <w:style w:type="paragraph" w:customStyle="1" w:styleId="xl72">
    <w:name w:val="xl72"/>
    <w:basedOn w:val="a"/>
    <w:rsid w:val="00533B1F"/>
    <w:pPr>
      <w:spacing w:before="100" w:beforeAutospacing="1" w:after="100" w:afterAutospacing="1"/>
    </w:pPr>
    <w:rPr>
      <w:sz w:val="18"/>
      <w:szCs w:val="18"/>
      <w:lang w:val="uk-UA" w:eastAsia="uk-UA"/>
    </w:rPr>
  </w:style>
  <w:style w:type="paragraph" w:customStyle="1" w:styleId="xl73">
    <w:name w:val="xl73"/>
    <w:basedOn w:val="a"/>
    <w:rsid w:val="00533B1F"/>
    <w:pPr>
      <w:spacing w:before="100" w:beforeAutospacing="1" w:after="100" w:afterAutospacing="1"/>
      <w:textAlignment w:val="center"/>
    </w:pPr>
    <w:rPr>
      <w:sz w:val="18"/>
      <w:szCs w:val="18"/>
      <w:lang w:val="uk-UA" w:eastAsia="uk-UA"/>
    </w:rPr>
  </w:style>
  <w:style w:type="paragraph" w:customStyle="1" w:styleId="xl74">
    <w:name w:val="xl74"/>
    <w:basedOn w:val="a"/>
    <w:rsid w:val="00533B1F"/>
    <w:pPr>
      <w:spacing w:before="100" w:beforeAutospacing="1" w:after="100" w:afterAutospacing="1"/>
    </w:pPr>
    <w:rPr>
      <w:sz w:val="18"/>
      <w:szCs w:val="18"/>
      <w:lang w:val="uk-UA" w:eastAsia="uk-UA"/>
    </w:rPr>
  </w:style>
  <w:style w:type="paragraph" w:customStyle="1" w:styleId="xl75">
    <w:name w:val="xl75"/>
    <w:basedOn w:val="a"/>
    <w:rsid w:val="00533B1F"/>
    <w:pPr>
      <w:spacing w:before="100" w:beforeAutospacing="1" w:after="100" w:afterAutospacing="1"/>
    </w:pPr>
    <w:rPr>
      <w:b/>
      <w:bCs/>
      <w:sz w:val="16"/>
      <w:szCs w:val="16"/>
      <w:lang w:val="uk-UA" w:eastAsia="uk-UA"/>
    </w:rPr>
  </w:style>
  <w:style w:type="paragraph" w:customStyle="1" w:styleId="xl76">
    <w:name w:val="xl76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77">
    <w:name w:val="xl77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78">
    <w:name w:val="xl78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79">
    <w:name w:val="xl79"/>
    <w:basedOn w:val="a"/>
    <w:rsid w:val="00533B1F"/>
    <w:pP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80">
    <w:name w:val="xl80"/>
    <w:basedOn w:val="a"/>
    <w:rsid w:val="00533B1F"/>
    <w:pP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81">
    <w:name w:val="xl81"/>
    <w:basedOn w:val="a"/>
    <w:rsid w:val="00533B1F"/>
    <w:pP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82">
    <w:name w:val="xl82"/>
    <w:basedOn w:val="a"/>
    <w:rsid w:val="00533B1F"/>
    <w:pPr>
      <w:spacing w:before="100" w:beforeAutospacing="1" w:after="100" w:afterAutospacing="1"/>
      <w:jc w:val="center"/>
      <w:textAlignment w:val="center"/>
    </w:pPr>
    <w:rPr>
      <w:lang w:val="uk-UA" w:eastAsia="uk-UA"/>
    </w:rPr>
  </w:style>
  <w:style w:type="paragraph" w:customStyle="1" w:styleId="xl83">
    <w:name w:val="xl83"/>
    <w:basedOn w:val="a"/>
    <w:rsid w:val="00533B1F"/>
    <w:pP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84">
    <w:name w:val="xl84"/>
    <w:basedOn w:val="a"/>
    <w:rsid w:val="00533B1F"/>
    <w:pPr>
      <w:pBdr>
        <w:bottom w:val="single" w:sz="4" w:space="0" w:color="auto"/>
      </w:pBdr>
      <w:spacing w:before="100" w:beforeAutospacing="1" w:after="100" w:afterAutospacing="1"/>
    </w:pPr>
    <w:rPr>
      <w:lang w:val="uk-UA" w:eastAsia="uk-UA"/>
    </w:rPr>
  </w:style>
  <w:style w:type="paragraph" w:customStyle="1" w:styleId="xl85">
    <w:name w:val="xl85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val="uk-UA" w:eastAsia="uk-UA"/>
    </w:rPr>
  </w:style>
  <w:style w:type="paragraph" w:customStyle="1" w:styleId="xl86">
    <w:name w:val="xl86"/>
    <w:basedOn w:val="a"/>
    <w:rsid w:val="00533B1F"/>
    <w:pPr>
      <w:spacing w:before="100" w:beforeAutospacing="1" w:after="100" w:afterAutospacing="1"/>
      <w:jc w:val="center"/>
      <w:textAlignment w:val="top"/>
    </w:pPr>
    <w:rPr>
      <w:sz w:val="16"/>
      <w:szCs w:val="16"/>
      <w:lang w:val="uk-UA" w:eastAsia="uk-UA"/>
    </w:rPr>
  </w:style>
  <w:style w:type="paragraph" w:customStyle="1" w:styleId="xl87">
    <w:name w:val="xl87"/>
    <w:basedOn w:val="a"/>
    <w:rsid w:val="00533B1F"/>
    <w:pP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88">
    <w:name w:val="xl88"/>
    <w:basedOn w:val="a"/>
    <w:rsid w:val="00533B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89">
    <w:name w:val="xl89"/>
    <w:basedOn w:val="a"/>
    <w:rsid w:val="00533B1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90">
    <w:name w:val="xl90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91">
    <w:name w:val="xl91"/>
    <w:basedOn w:val="a"/>
    <w:rsid w:val="00533B1F"/>
    <w:pP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92">
    <w:name w:val="xl92"/>
    <w:basedOn w:val="a"/>
    <w:rsid w:val="00533B1F"/>
    <w:pP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xl93">
    <w:name w:val="xl93"/>
    <w:basedOn w:val="a"/>
    <w:rsid w:val="00533B1F"/>
    <w:pPr>
      <w:spacing w:before="100" w:beforeAutospacing="1" w:after="100" w:afterAutospacing="1"/>
    </w:pPr>
    <w:rPr>
      <w:lang w:val="uk-UA" w:eastAsia="uk-UA"/>
    </w:rPr>
  </w:style>
  <w:style w:type="paragraph" w:customStyle="1" w:styleId="xl94">
    <w:name w:val="xl94"/>
    <w:basedOn w:val="a"/>
    <w:rsid w:val="00533B1F"/>
    <w:pPr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5">
    <w:name w:val="xl95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96">
    <w:name w:val="xl96"/>
    <w:basedOn w:val="a"/>
    <w:rsid w:val="00533B1F"/>
    <w:pPr>
      <w:spacing w:before="100" w:beforeAutospacing="1" w:after="100" w:afterAutospacing="1"/>
      <w:jc w:val="center"/>
      <w:textAlignment w:val="top"/>
    </w:pPr>
    <w:rPr>
      <w:lang w:val="uk-UA" w:eastAsia="uk-UA"/>
    </w:rPr>
  </w:style>
  <w:style w:type="paragraph" w:customStyle="1" w:styleId="xl97">
    <w:name w:val="xl97"/>
    <w:basedOn w:val="a"/>
    <w:rsid w:val="00533B1F"/>
    <w:pP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98">
    <w:name w:val="xl98"/>
    <w:basedOn w:val="a"/>
    <w:rsid w:val="00533B1F"/>
    <w:pP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99">
    <w:name w:val="xl99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8"/>
      <w:szCs w:val="18"/>
      <w:lang w:val="uk-UA" w:eastAsia="uk-UA"/>
    </w:rPr>
  </w:style>
  <w:style w:type="paragraph" w:customStyle="1" w:styleId="xl100">
    <w:name w:val="xl100"/>
    <w:basedOn w:val="a"/>
    <w:rsid w:val="00533B1F"/>
    <w:pPr>
      <w:spacing w:before="100" w:beforeAutospacing="1" w:after="100" w:afterAutospacing="1"/>
      <w:textAlignment w:val="center"/>
    </w:pPr>
    <w:rPr>
      <w:sz w:val="18"/>
      <w:szCs w:val="18"/>
      <w:lang w:val="uk-UA" w:eastAsia="uk-UA"/>
    </w:rPr>
  </w:style>
  <w:style w:type="paragraph" w:customStyle="1" w:styleId="xl101">
    <w:name w:val="xl101"/>
    <w:basedOn w:val="a"/>
    <w:rsid w:val="00533B1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uk-UA" w:eastAsia="uk-UA"/>
    </w:rPr>
  </w:style>
  <w:style w:type="paragraph" w:customStyle="1" w:styleId="xl102">
    <w:name w:val="xl102"/>
    <w:basedOn w:val="a"/>
    <w:rsid w:val="00533B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03">
    <w:name w:val="xl103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04">
    <w:name w:val="xl104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05">
    <w:name w:val="xl105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06">
    <w:name w:val="xl106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07">
    <w:name w:val="xl107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08">
    <w:name w:val="xl108"/>
    <w:basedOn w:val="a"/>
    <w:rsid w:val="00533B1F"/>
    <w:pPr>
      <w:pBdr>
        <w:top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09">
    <w:name w:val="xl109"/>
    <w:basedOn w:val="a"/>
    <w:rsid w:val="00533B1F"/>
    <w:pPr>
      <w:pBdr>
        <w:top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10">
    <w:name w:val="xl110"/>
    <w:basedOn w:val="a"/>
    <w:rsid w:val="00533B1F"/>
    <w:pPr>
      <w:pBdr>
        <w:top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11">
    <w:name w:val="xl111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12">
    <w:name w:val="xl112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13">
    <w:name w:val="xl113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14">
    <w:name w:val="xl114"/>
    <w:basedOn w:val="a"/>
    <w:rsid w:val="00533B1F"/>
    <w:pPr>
      <w:spacing w:before="100" w:beforeAutospacing="1" w:after="100" w:afterAutospacing="1"/>
    </w:pPr>
    <w:rPr>
      <w:color w:val="FF0000"/>
      <w:sz w:val="16"/>
      <w:szCs w:val="16"/>
      <w:lang w:val="uk-UA" w:eastAsia="uk-UA"/>
    </w:rPr>
  </w:style>
  <w:style w:type="paragraph" w:customStyle="1" w:styleId="xl115">
    <w:name w:val="xl115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116">
    <w:name w:val="xl116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117">
    <w:name w:val="xl117"/>
    <w:basedOn w:val="a"/>
    <w:rsid w:val="00533B1F"/>
    <w:pPr>
      <w:pBdr>
        <w:top w:val="single" w:sz="4" w:space="0" w:color="FF0000"/>
        <w:left w:val="single" w:sz="4" w:space="0" w:color="auto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118">
    <w:name w:val="xl118"/>
    <w:basedOn w:val="a"/>
    <w:rsid w:val="00533B1F"/>
    <w:pPr>
      <w:spacing w:before="100" w:beforeAutospacing="1" w:after="100" w:afterAutospacing="1"/>
      <w:textAlignment w:val="top"/>
    </w:pPr>
    <w:rPr>
      <w:sz w:val="18"/>
      <w:szCs w:val="18"/>
      <w:lang w:val="uk-UA" w:eastAsia="uk-UA"/>
    </w:rPr>
  </w:style>
  <w:style w:type="paragraph" w:customStyle="1" w:styleId="xl119">
    <w:name w:val="xl119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uk-UA" w:eastAsia="uk-UA"/>
    </w:rPr>
  </w:style>
  <w:style w:type="paragraph" w:customStyle="1" w:styleId="xl120">
    <w:name w:val="xl120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21">
    <w:name w:val="xl121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22">
    <w:name w:val="xl122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23">
    <w:name w:val="xl123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124">
    <w:name w:val="xl124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25">
    <w:name w:val="xl125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xl126">
    <w:name w:val="xl126"/>
    <w:basedOn w:val="a"/>
    <w:rsid w:val="00533B1F"/>
    <w:pP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xl127">
    <w:name w:val="xl127"/>
    <w:basedOn w:val="a"/>
    <w:rsid w:val="00533B1F"/>
    <w:pP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28">
    <w:name w:val="xl128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29">
    <w:name w:val="xl129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xl130">
    <w:name w:val="xl130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xl131">
    <w:name w:val="xl131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5"/>
      <w:szCs w:val="15"/>
      <w:lang w:val="uk-UA" w:eastAsia="uk-UA"/>
    </w:rPr>
  </w:style>
  <w:style w:type="paragraph" w:customStyle="1" w:styleId="xl132">
    <w:name w:val="xl132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uk-UA" w:eastAsia="uk-UA"/>
    </w:rPr>
  </w:style>
  <w:style w:type="paragraph" w:customStyle="1" w:styleId="xl133">
    <w:name w:val="xl133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val="uk-UA" w:eastAsia="uk-UA"/>
    </w:rPr>
  </w:style>
  <w:style w:type="paragraph" w:customStyle="1" w:styleId="xl134">
    <w:name w:val="xl134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35">
    <w:name w:val="xl135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36">
    <w:name w:val="xl136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37">
    <w:name w:val="xl137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38">
    <w:name w:val="xl138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39">
    <w:name w:val="xl139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40">
    <w:name w:val="xl140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41">
    <w:name w:val="xl141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val="uk-UA" w:eastAsia="uk-UA"/>
    </w:rPr>
  </w:style>
  <w:style w:type="paragraph" w:customStyle="1" w:styleId="xl142">
    <w:name w:val="xl142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43">
    <w:name w:val="xl143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44">
    <w:name w:val="xl144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145">
    <w:name w:val="xl145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46">
    <w:name w:val="xl146"/>
    <w:basedOn w:val="a"/>
    <w:rsid w:val="00533B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47">
    <w:name w:val="xl147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48">
    <w:name w:val="xl148"/>
    <w:basedOn w:val="a"/>
    <w:rsid w:val="00533B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49">
    <w:name w:val="xl149"/>
    <w:basedOn w:val="a"/>
    <w:rsid w:val="00533B1F"/>
    <w:pP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50">
    <w:name w:val="xl150"/>
    <w:basedOn w:val="a"/>
    <w:rsid w:val="00533B1F"/>
    <w:pP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xl151">
    <w:name w:val="xl151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52">
    <w:name w:val="xl152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53">
    <w:name w:val="xl153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54">
    <w:name w:val="xl154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uk-UA" w:eastAsia="uk-UA"/>
    </w:rPr>
  </w:style>
  <w:style w:type="paragraph" w:customStyle="1" w:styleId="xl155">
    <w:name w:val="xl155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56">
    <w:name w:val="xl156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57">
    <w:name w:val="xl157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158">
    <w:name w:val="xl158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val="uk-UA" w:eastAsia="uk-UA"/>
    </w:rPr>
  </w:style>
  <w:style w:type="paragraph" w:customStyle="1" w:styleId="xl159">
    <w:name w:val="xl159"/>
    <w:basedOn w:val="a"/>
    <w:rsid w:val="00533B1F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  <w:lang w:val="uk-UA" w:eastAsia="uk-UA"/>
    </w:rPr>
  </w:style>
  <w:style w:type="paragraph" w:customStyle="1" w:styleId="xl160">
    <w:name w:val="xl160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uk-UA" w:eastAsia="uk-UA"/>
    </w:rPr>
  </w:style>
  <w:style w:type="paragraph" w:customStyle="1" w:styleId="xl161">
    <w:name w:val="xl161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62">
    <w:name w:val="xl162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63">
    <w:name w:val="xl163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64">
    <w:name w:val="xl164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65">
    <w:name w:val="xl165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166">
    <w:name w:val="xl166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67">
    <w:name w:val="xl167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68">
    <w:name w:val="xl168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69">
    <w:name w:val="xl169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uk-UA" w:eastAsia="uk-UA"/>
    </w:rPr>
  </w:style>
  <w:style w:type="paragraph" w:customStyle="1" w:styleId="xl170">
    <w:name w:val="xl170"/>
    <w:basedOn w:val="a"/>
    <w:rsid w:val="00533B1F"/>
    <w:pPr>
      <w:spacing w:before="100" w:beforeAutospacing="1" w:after="100" w:afterAutospacing="1"/>
      <w:textAlignment w:val="center"/>
    </w:pPr>
    <w:rPr>
      <w:b/>
      <w:bCs/>
      <w:sz w:val="16"/>
      <w:szCs w:val="16"/>
      <w:lang w:val="uk-UA" w:eastAsia="uk-UA"/>
    </w:rPr>
  </w:style>
  <w:style w:type="paragraph" w:customStyle="1" w:styleId="xl171">
    <w:name w:val="xl171"/>
    <w:basedOn w:val="a"/>
    <w:rsid w:val="00533B1F"/>
    <w:pPr>
      <w:spacing w:before="100" w:beforeAutospacing="1" w:after="100" w:afterAutospacing="1"/>
      <w:jc w:val="right"/>
    </w:pPr>
    <w:rPr>
      <w:sz w:val="16"/>
      <w:szCs w:val="16"/>
      <w:lang w:val="uk-UA" w:eastAsia="uk-UA"/>
    </w:rPr>
  </w:style>
  <w:style w:type="paragraph" w:customStyle="1" w:styleId="xl172">
    <w:name w:val="xl172"/>
    <w:basedOn w:val="a"/>
    <w:rsid w:val="00533B1F"/>
    <w:pPr>
      <w:spacing w:before="100" w:beforeAutospacing="1" w:after="100" w:afterAutospacing="1"/>
    </w:pPr>
    <w:rPr>
      <w:b/>
      <w:bCs/>
      <w:color w:val="FF0000"/>
      <w:sz w:val="16"/>
      <w:szCs w:val="16"/>
      <w:lang w:val="uk-UA" w:eastAsia="uk-UA"/>
    </w:rPr>
  </w:style>
  <w:style w:type="paragraph" w:customStyle="1" w:styleId="xl173">
    <w:name w:val="xl173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jc w:val="right"/>
    </w:pPr>
    <w:rPr>
      <w:color w:val="FF0000"/>
      <w:sz w:val="16"/>
      <w:szCs w:val="16"/>
      <w:lang w:val="uk-UA" w:eastAsia="uk-UA"/>
    </w:rPr>
  </w:style>
  <w:style w:type="paragraph" w:customStyle="1" w:styleId="xl174">
    <w:name w:val="xl174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FF0000"/>
      <w:sz w:val="16"/>
      <w:szCs w:val="16"/>
      <w:lang w:val="uk-UA" w:eastAsia="uk-UA"/>
    </w:rPr>
  </w:style>
  <w:style w:type="paragraph" w:customStyle="1" w:styleId="xl175">
    <w:name w:val="xl175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16"/>
      <w:szCs w:val="16"/>
      <w:lang w:val="uk-UA" w:eastAsia="uk-UA"/>
    </w:rPr>
  </w:style>
  <w:style w:type="paragraph" w:customStyle="1" w:styleId="xl176">
    <w:name w:val="xl176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77">
    <w:name w:val="xl177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78">
    <w:name w:val="xl178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179">
    <w:name w:val="xl179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16"/>
      <w:szCs w:val="16"/>
      <w:lang w:val="uk-UA" w:eastAsia="uk-UA"/>
    </w:rPr>
  </w:style>
  <w:style w:type="paragraph" w:customStyle="1" w:styleId="xl180">
    <w:name w:val="xl180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1">
    <w:name w:val="xl181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2">
    <w:name w:val="xl182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3">
    <w:name w:val="xl183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4">
    <w:name w:val="xl184"/>
    <w:basedOn w:val="a"/>
    <w:rsid w:val="00533B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5">
    <w:name w:val="xl185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6">
    <w:name w:val="xl186"/>
    <w:basedOn w:val="a"/>
    <w:rsid w:val="00533B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7">
    <w:name w:val="xl187"/>
    <w:basedOn w:val="a"/>
    <w:rsid w:val="00533B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8">
    <w:name w:val="xl188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89">
    <w:name w:val="xl189"/>
    <w:basedOn w:val="a"/>
    <w:rsid w:val="00533B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0">
    <w:name w:val="xl190"/>
    <w:basedOn w:val="a"/>
    <w:rsid w:val="00533B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1">
    <w:name w:val="xl191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2">
    <w:name w:val="xl192"/>
    <w:basedOn w:val="a"/>
    <w:rsid w:val="00533B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3">
    <w:name w:val="xl193"/>
    <w:basedOn w:val="a"/>
    <w:rsid w:val="00533B1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4">
    <w:name w:val="xl194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5">
    <w:name w:val="xl195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6">
    <w:name w:val="xl196"/>
    <w:basedOn w:val="a"/>
    <w:rsid w:val="00533B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7">
    <w:name w:val="xl197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8">
    <w:name w:val="xl198"/>
    <w:basedOn w:val="a"/>
    <w:rsid w:val="00533B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199">
    <w:name w:val="xl199"/>
    <w:basedOn w:val="a"/>
    <w:rsid w:val="00533B1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200">
    <w:name w:val="xl200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201">
    <w:name w:val="xl201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val="uk-UA" w:eastAsia="uk-UA"/>
    </w:rPr>
  </w:style>
  <w:style w:type="paragraph" w:customStyle="1" w:styleId="xl202">
    <w:name w:val="xl202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3">
    <w:name w:val="xl203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4">
    <w:name w:val="xl204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5">
    <w:name w:val="xl205"/>
    <w:basedOn w:val="a"/>
    <w:rsid w:val="00533B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uk-UA" w:eastAsia="uk-UA"/>
    </w:rPr>
  </w:style>
  <w:style w:type="paragraph" w:customStyle="1" w:styleId="xl206">
    <w:name w:val="xl206"/>
    <w:basedOn w:val="a"/>
    <w:rsid w:val="00533B1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7">
    <w:name w:val="xl207"/>
    <w:basedOn w:val="a"/>
    <w:rsid w:val="00533B1F"/>
    <w:pP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8">
    <w:name w:val="xl208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09">
    <w:name w:val="xl209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210">
    <w:name w:val="xl210"/>
    <w:basedOn w:val="a"/>
    <w:rsid w:val="00533B1F"/>
    <w:pPr>
      <w:pBdr>
        <w:top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211">
    <w:name w:val="xl211"/>
    <w:basedOn w:val="a"/>
    <w:rsid w:val="00533B1F"/>
    <w:pPr>
      <w:pBdr>
        <w:top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2"/>
      <w:szCs w:val="12"/>
      <w:lang w:val="uk-UA" w:eastAsia="uk-UA"/>
    </w:rPr>
  </w:style>
  <w:style w:type="paragraph" w:customStyle="1" w:styleId="xl212">
    <w:name w:val="xl212"/>
    <w:basedOn w:val="a"/>
    <w:rsid w:val="00533B1F"/>
    <w:pPr>
      <w:spacing w:before="100" w:beforeAutospacing="1" w:after="100" w:afterAutospacing="1"/>
    </w:pPr>
    <w:rPr>
      <w:sz w:val="18"/>
      <w:szCs w:val="18"/>
      <w:lang w:val="uk-UA" w:eastAsia="uk-UA"/>
    </w:rPr>
  </w:style>
  <w:style w:type="paragraph" w:customStyle="1" w:styleId="xl213">
    <w:name w:val="xl213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uk-UA" w:eastAsia="uk-UA"/>
    </w:rPr>
  </w:style>
  <w:style w:type="paragraph" w:customStyle="1" w:styleId="xl214">
    <w:name w:val="xl214"/>
    <w:basedOn w:val="a"/>
    <w:rsid w:val="00533B1F"/>
    <w:pP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215">
    <w:name w:val="xl215"/>
    <w:basedOn w:val="a"/>
    <w:rsid w:val="00533B1F"/>
    <w:pPr>
      <w:spacing w:before="100" w:beforeAutospacing="1" w:after="100" w:afterAutospacing="1"/>
      <w:textAlignment w:val="center"/>
    </w:pPr>
    <w:rPr>
      <w:sz w:val="16"/>
      <w:szCs w:val="16"/>
      <w:lang w:val="uk-UA" w:eastAsia="uk-UA"/>
    </w:rPr>
  </w:style>
  <w:style w:type="paragraph" w:customStyle="1" w:styleId="xl216">
    <w:name w:val="xl216"/>
    <w:basedOn w:val="a"/>
    <w:rsid w:val="00533B1F"/>
    <w:pP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217">
    <w:name w:val="xl217"/>
    <w:basedOn w:val="a"/>
    <w:rsid w:val="00533B1F"/>
    <w:pPr>
      <w:spacing w:before="100" w:beforeAutospacing="1" w:after="100" w:afterAutospacing="1"/>
      <w:textAlignment w:val="top"/>
    </w:pPr>
    <w:rPr>
      <w:sz w:val="16"/>
      <w:szCs w:val="16"/>
      <w:lang w:val="uk-UA" w:eastAsia="uk-UA"/>
    </w:rPr>
  </w:style>
  <w:style w:type="paragraph" w:customStyle="1" w:styleId="xl218">
    <w:name w:val="xl218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19">
    <w:name w:val="xl219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20">
    <w:name w:val="xl220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21">
    <w:name w:val="xl221"/>
    <w:basedOn w:val="a"/>
    <w:rsid w:val="00533B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22">
    <w:name w:val="xl222"/>
    <w:basedOn w:val="a"/>
    <w:rsid w:val="00533B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23">
    <w:name w:val="xl223"/>
    <w:basedOn w:val="a"/>
    <w:rsid w:val="00533B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6"/>
      <w:szCs w:val="16"/>
      <w:lang w:val="uk-UA" w:eastAsia="uk-UA"/>
    </w:rPr>
  </w:style>
  <w:style w:type="paragraph" w:customStyle="1" w:styleId="xl224">
    <w:name w:val="xl224"/>
    <w:basedOn w:val="a"/>
    <w:rsid w:val="00533B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25">
    <w:name w:val="xl225"/>
    <w:basedOn w:val="a"/>
    <w:rsid w:val="00533B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26">
    <w:name w:val="xl226"/>
    <w:basedOn w:val="a"/>
    <w:rsid w:val="00533B1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27">
    <w:name w:val="xl227"/>
    <w:basedOn w:val="a"/>
    <w:rsid w:val="00533B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28">
    <w:name w:val="xl228"/>
    <w:basedOn w:val="a"/>
    <w:rsid w:val="00533B1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5"/>
      <w:szCs w:val="15"/>
      <w:lang w:val="uk-UA" w:eastAsia="uk-UA"/>
    </w:rPr>
  </w:style>
  <w:style w:type="paragraph" w:customStyle="1" w:styleId="xl229">
    <w:name w:val="xl229"/>
    <w:basedOn w:val="a"/>
    <w:rsid w:val="00533B1F"/>
    <w:pPr>
      <w:pBdr>
        <w:top w:val="single" w:sz="4" w:space="0" w:color="FF0000"/>
        <w:left w:val="single" w:sz="4" w:space="0" w:color="FF0000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5"/>
      <w:szCs w:val="15"/>
      <w:lang w:val="uk-UA" w:eastAsia="uk-UA"/>
    </w:rPr>
  </w:style>
  <w:style w:type="paragraph" w:customStyle="1" w:styleId="xl230">
    <w:name w:val="xl230"/>
    <w:basedOn w:val="a"/>
    <w:rsid w:val="00533B1F"/>
    <w:pPr>
      <w:pBdr>
        <w:top w:val="single" w:sz="4" w:space="0" w:color="FF0000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5"/>
      <w:szCs w:val="15"/>
      <w:lang w:val="uk-UA" w:eastAsia="uk-UA"/>
    </w:rPr>
  </w:style>
  <w:style w:type="paragraph" w:customStyle="1" w:styleId="xl231">
    <w:name w:val="xl231"/>
    <w:basedOn w:val="a"/>
    <w:rsid w:val="00533B1F"/>
    <w:pPr>
      <w:pBdr>
        <w:top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5"/>
      <w:szCs w:val="15"/>
      <w:lang w:val="uk-UA" w:eastAsia="uk-UA"/>
    </w:rPr>
  </w:style>
  <w:style w:type="paragraph" w:customStyle="1" w:styleId="xl232">
    <w:name w:val="xl232"/>
    <w:basedOn w:val="a"/>
    <w:rsid w:val="00533B1F"/>
    <w:pPr>
      <w:pBdr>
        <w:left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5"/>
      <w:szCs w:val="15"/>
      <w:lang w:val="uk-UA" w:eastAsia="uk-UA"/>
    </w:rPr>
  </w:style>
  <w:style w:type="paragraph" w:customStyle="1" w:styleId="xl233">
    <w:name w:val="xl233"/>
    <w:basedOn w:val="a"/>
    <w:rsid w:val="00533B1F"/>
    <w:pPr>
      <w:pBdr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5"/>
      <w:szCs w:val="15"/>
      <w:lang w:val="uk-UA" w:eastAsia="uk-UA"/>
    </w:rPr>
  </w:style>
  <w:style w:type="paragraph" w:customStyle="1" w:styleId="xl234">
    <w:name w:val="xl234"/>
    <w:basedOn w:val="a"/>
    <w:rsid w:val="00533B1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uk-UA" w:eastAsia="uk-UA"/>
    </w:rPr>
  </w:style>
  <w:style w:type="paragraph" w:customStyle="1" w:styleId="xl235">
    <w:name w:val="xl235"/>
    <w:basedOn w:val="a"/>
    <w:rsid w:val="00533B1F"/>
    <w:pPr>
      <w:spacing w:before="100" w:beforeAutospacing="1" w:after="100" w:afterAutospacing="1"/>
      <w:jc w:val="center"/>
      <w:textAlignment w:val="center"/>
    </w:pPr>
    <w:rPr>
      <w:sz w:val="12"/>
      <w:szCs w:val="12"/>
      <w:lang w:val="uk-UA" w:eastAsia="uk-UA"/>
    </w:rPr>
  </w:style>
  <w:style w:type="paragraph" w:customStyle="1" w:styleId="xl236">
    <w:name w:val="xl236"/>
    <w:basedOn w:val="a"/>
    <w:rsid w:val="00533B1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uk-UA" w:eastAsia="uk-UA"/>
    </w:rPr>
  </w:style>
  <w:style w:type="paragraph" w:customStyle="1" w:styleId="xl237">
    <w:name w:val="xl237"/>
    <w:basedOn w:val="a"/>
    <w:rsid w:val="00533B1F"/>
    <w:pPr>
      <w:pBdr>
        <w:top w:val="single" w:sz="4" w:space="0" w:color="FF0000"/>
        <w:left w:val="single" w:sz="4" w:space="0" w:color="FF0000"/>
        <w:bottom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paragraph" w:customStyle="1" w:styleId="xl238">
    <w:name w:val="xl238"/>
    <w:basedOn w:val="a"/>
    <w:rsid w:val="00533B1F"/>
    <w:pPr>
      <w:pBdr>
        <w:top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/>
      <w:jc w:val="center"/>
      <w:textAlignment w:val="center"/>
    </w:pPr>
    <w:rPr>
      <w:color w:val="FF0000"/>
      <w:sz w:val="15"/>
      <w:szCs w:val="15"/>
      <w:lang w:val="uk-UA" w:eastAsia="uk-UA"/>
    </w:rPr>
  </w:style>
  <w:style w:type="character" w:customStyle="1" w:styleId="10">
    <w:name w:val="Заголовок 1 Знак"/>
    <w:link w:val="1"/>
    <w:uiPriority w:val="99"/>
    <w:rsid w:val="005521C3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table" w:styleId="ac">
    <w:name w:val="Table Grid"/>
    <w:basedOn w:val="a1"/>
    <w:rsid w:val="00D55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6D61B2"/>
    <w:rPr>
      <w:b/>
      <w:bCs/>
      <w:sz w:val="27"/>
      <w:szCs w:val="27"/>
      <w:lang w:val="ru-RU" w:eastAsia="ru-RU"/>
    </w:rPr>
  </w:style>
  <w:style w:type="character" w:customStyle="1" w:styleId="hard-blue-color">
    <w:name w:val="hard-blue-color"/>
    <w:rsid w:val="006D61B2"/>
  </w:style>
  <w:style w:type="paragraph" w:styleId="ad">
    <w:name w:val="annotation text"/>
    <w:basedOn w:val="a"/>
    <w:link w:val="ae"/>
    <w:rsid w:val="00231EE1"/>
    <w:rPr>
      <w:sz w:val="20"/>
      <w:szCs w:val="20"/>
    </w:rPr>
  </w:style>
  <w:style w:type="character" w:customStyle="1" w:styleId="ae">
    <w:name w:val="Текст примітки Знак"/>
    <w:link w:val="ad"/>
    <w:rsid w:val="00231EE1"/>
    <w:rPr>
      <w:lang w:val="ru-RU" w:eastAsia="ru-RU"/>
    </w:rPr>
  </w:style>
  <w:style w:type="paragraph" w:styleId="af">
    <w:name w:val="annotation subject"/>
    <w:basedOn w:val="ad"/>
    <w:next w:val="ad"/>
    <w:link w:val="af0"/>
    <w:rsid w:val="00231EE1"/>
    <w:rPr>
      <w:b/>
      <w:bCs/>
    </w:rPr>
  </w:style>
  <w:style w:type="character" w:customStyle="1" w:styleId="af0">
    <w:name w:val="Тема примітки Знак"/>
    <w:link w:val="af"/>
    <w:rsid w:val="00231EE1"/>
    <w:rPr>
      <w:b/>
      <w:bCs/>
      <w:lang w:val="ru-RU" w:eastAsia="ru-RU"/>
    </w:rPr>
  </w:style>
  <w:style w:type="character" w:customStyle="1" w:styleId="rvts46">
    <w:name w:val="rvts46"/>
    <w:rsid w:val="00780F72"/>
  </w:style>
  <w:style w:type="character" w:customStyle="1" w:styleId="rvts11">
    <w:name w:val="rvts11"/>
    <w:rsid w:val="00780F72"/>
  </w:style>
  <w:style w:type="paragraph" w:customStyle="1" w:styleId="rvps2">
    <w:name w:val="rvps2"/>
    <w:basedOn w:val="a"/>
    <w:rsid w:val="002760D8"/>
    <w:pPr>
      <w:spacing w:before="100" w:beforeAutospacing="1" w:after="100" w:afterAutospacing="1"/>
    </w:pPr>
    <w:rPr>
      <w:lang w:val="uk-UA" w:eastAsia="uk-UA"/>
    </w:rPr>
  </w:style>
  <w:style w:type="character" w:styleId="af1">
    <w:name w:val="Emphasis"/>
    <w:uiPriority w:val="20"/>
    <w:qFormat/>
    <w:rsid w:val="007E2C94"/>
    <w:rPr>
      <w:i/>
      <w:iCs/>
    </w:rPr>
  </w:style>
  <w:style w:type="paragraph" w:styleId="af2">
    <w:name w:val="footer"/>
    <w:basedOn w:val="a"/>
    <w:link w:val="af3"/>
    <w:rsid w:val="000F6F9F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link w:val="af2"/>
    <w:rsid w:val="000F6F9F"/>
    <w:rPr>
      <w:sz w:val="24"/>
      <w:szCs w:val="24"/>
      <w:lang w:val="ru-RU" w:eastAsia="ru-RU"/>
    </w:rPr>
  </w:style>
  <w:style w:type="paragraph" w:styleId="af4">
    <w:name w:val="Revision"/>
    <w:hidden/>
    <w:uiPriority w:val="99"/>
    <w:semiHidden/>
    <w:rsid w:val="009B5CB1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0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7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730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9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27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510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04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3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28AA-0020-4DA2-90A4-BDE007B31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8263</Words>
  <Characters>4710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Minfin</Company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АВРАМЕНКО Валентина Анатоліївна</cp:lastModifiedBy>
  <cp:revision>2</cp:revision>
  <cp:lastPrinted>2026-09-08T14:27:00Z</cp:lastPrinted>
  <dcterms:created xsi:type="dcterms:W3CDTF">2026-09-15T06:28:00Z</dcterms:created>
  <dcterms:modified xsi:type="dcterms:W3CDTF">2026-09-15T06:28:00Z</dcterms:modified>
</cp:coreProperties>
</file>