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F9D32" w14:textId="610E9A05" w:rsidR="00B07B8F" w:rsidRDefault="00B07B8F" w:rsidP="00C81639">
      <w:pPr>
        <w:spacing w:after="0" w:line="240" w:lineRule="auto"/>
        <w:ind w:left="4815" w:firstLine="571"/>
        <w:rPr>
          <w:rFonts w:ascii="Times New Roman" w:eastAsia="Times New Roman" w:hAnsi="Times New Roman" w:cs="Times New Roman"/>
          <w:sz w:val="28"/>
          <w:szCs w:val="28"/>
        </w:rPr>
      </w:pPr>
      <w:r w:rsidRPr="000E7B42">
        <w:rPr>
          <w:rFonts w:ascii="Times New Roman" w:eastAsia="Times New Roman" w:hAnsi="Times New Roman" w:cs="Times New Roman"/>
          <w:sz w:val="28"/>
          <w:szCs w:val="28"/>
        </w:rPr>
        <w:t>ЗАТВЕРДЖЕНО</w:t>
      </w:r>
    </w:p>
    <w:p w14:paraId="08378A76" w14:textId="77777777" w:rsidR="00C81639" w:rsidRPr="000E7B42" w:rsidRDefault="00C81639" w:rsidP="00C81639">
      <w:pPr>
        <w:spacing w:after="0" w:line="240" w:lineRule="auto"/>
        <w:ind w:left="4815" w:firstLine="571"/>
        <w:rPr>
          <w:rFonts w:ascii="Times New Roman" w:eastAsia="Times New Roman" w:hAnsi="Times New Roman" w:cs="Times New Roman"/>
          <w:sz w:val="28"/>
          <w:szCs w:val="28"/>
        </w:rPr>
      </w:pPr>
    </w:p>
    <w:p w14:paraId="450E6F3D" w14:textId="77777777" w:rsidR="00B07B8F" w:rsidRPr="000E7B42" w:rsidRDefault="00B07B8F" w:rsidP="00C81639">
      <w:pPr>
        <w:spacing w:after="0" w:line="240" w:lineRule="auto"/>
        <w:ind w:left="5382" w:firstLine="4"/>
        <w:rPr>
          <w:rFonts w:ascii="Times New Roman" w:eastAsia="Times New Roman" w:hAnsi="Times New Roman" w:cs="Times New Roman"/>
          <w:sz w:val="28"/>
          <w:szCs w:val="28"/>
        </w:rPr>
      </w:pPr>
      <w:r w:rsidRPr="000E7B42">
        <w:rPr>
          <w:rFonts w:ascii="Times New Roman" w:eastAsia="Times New Roman" w:hAnsi="Times New Roman" w:cs="Times New Roman"/>
          <w:sz w:val="28"/>
          <w:szCs w:val="28"/>
        </w:rPr>
        <w:t>Наказ Державної податкової служби України</w:t>
      </w:r>
    </w:p>
    <w:p w14:paraId="6AD7064A" w14:textId="77777777" w:rsidR="00BD161E" w:rsidRDefault="00BD161E" w:rsidP="00BD161E">
      <w:pPr>
        <w:spacing w:after="0" w:line="240" w:lineRule="auto"/>
        <w:ind w:left="5387"/>
        <w:rPr>
          <w:rFonts w:ascii="Times New Roman" w:hAnsi="Times New Roman" w:cs="Times New Roman"/>
          <w:sz w:val="28"/>
          <w:szCs w:val="28"/>
        </w:rPr>
      </w:pPr>
      <w:bookmarkStart w:id="0" w:name="_GoBack"/>
      <w:bookmarkEnd w:id="0"/>
      <w:r w:rsidRPr="00B01AC3">
        <w:rPr>
          <w:rFonts w:ascii="Times New Roman" w:eastAsia="Times New Roman" w:hAnsi="Times New Roman" w:cs="Times New Roman"/>
          <w:sz w:val="28"/>
          <w:szCs w:val="28"/>
        </w:rPr>
        <w:t>29.05.2026</w:t>
      </w:r>
      <w:r w:rsidRPr="00295D1F">
        <w:rPr>
          <w:rFonts w:ascii="Times New Roman" w:eastAsia="Times New Roman" w:hAnsi="Times New Roman" w:cs="Times New Roman"/>
          <w:sz w:val="28"/>
          <w:szCs w:val="28"/>
        </w:rPr>
        <w:t xml:space="preserve"> № </w:t>
      </w:r>
      <w:r w:rsidRPr="00B01AC3">
        <w:rPr>
          <w:rFonts w:ascii="Times New Roman" w:eastAsia="Times New Roman" w:hAnsi="Times New Roman" w:cs="Times New Roman"/>
          <w:sz w:val="28"/>
          <w:szCs w:val="28"/>
        </w:rPr>
        <w:t>382</w:t>
      </w:r>
    </w:p>
    <w:p w14:paraId="6A68A752" w14:textId="4BE7E9FA" w:rsidR="00A602EF" w:rsidRPr="000E7B42" w:rsidRDefault="00A602EF" w:rsidP="00C81639">
      <w:pPr>
        <w:spacing w:after="0" w:line="240" w:lineRule="auto"/>
        <w:ind w:firstLine="571"/>
        <w:rPr>
          <w:rFonts w:ascii="Times New Roman" w:hAnsi="Times New Roman" w:cs="Times New Roman"/>
          <w:sz w:val="28"/>
          <w:szCs w:val="28"/>
        </w:rPr>
      </w:pPr>
    </w:p>
    <w:p w14:paraId="1B07F8F5" w14:textId="1BE6A061" w:rsidR="00A602EF" w:rsidRPr="000E7B42" w:rsidRDefault="00A602EF" w:rsidP="00C81639">
      <w:pPr>
        <w:spacing w:after="0" w:line="240" w:lineRule="auto"/>
        <w:rPr>
          <w:rFonts w:ascii="Times New Roman" w:hAnsi="Times New Roman" w:cs="Times New Roman"/>
          <w:sz w:val="28"/>
          <w:szCs w:val="28"/>
        </w:rPr>
      </w:pPr>
    </w:p>
    <w:p w14:paraId="5A6F51B0" w14:textId="0741D812" w:rsidR="00B07B8F" w:rsidRPr="000E7B42" w:rsidRDefault="00B07B8F" w:rsidP="00C81639">
      <w:pPr>
        <w:spacing w:after="0" w:line="240" w:lineRule="auto"/>
        <w:jc w:val="center"/>
        <w:rPr>
          <w:rFonts w:ascii="Times New Roman" w:hAnsi="Times New Roman" w:cs="Times New Roman"/>
          <w:b/>
          <w:sz w:val="28"/>
          <w:szCs w:val="28"/>
        </w:rPr>
      </w:pPr>
      <w:r w:rsidRPr="000E7B42">
        <w:rPr>
          <w:rFonts w:ascii="Times New Roman" w:hAnsi="Times New Roman" w:cs="Times New Roman"/>
          <w:b/>
          <w:sz w:val="28"/>
          <w:szCs w:val="28"/>
        </w:rPr>
        <w:t>Положення</w:t>
      </w:r>
    </w:p>
    <w:p w14:paraId="79A366C0" w14:textId="09713F12" w:rsidR="00A602EF" w:rsidRPr="000E7B42" w:rsidRDefault="00B07B8F" w:rsidP="00C81639">
      <w:pPr>
        <w:spacing w:after="0" w:line="240" w:lineRule="auto"/>
        <w:jc w:val="center"/>
        <w:rPr>
          <w:rFonts w:ascii="Times New Roman" w:hAnsi="Times New Roman" w:cs="Times New Roman"/>
          <w:b/>
          <w:bCs/>
          <w:sz w:val="28"/>
          <w:szCs w:val="28"/>
        </w:rPr>
      </w:pPr>
      <w:r w:rsidRPr="000E7B42">
        <w:rPr>
          <w:rFonts w:ascii="Times New Roman" w:hAnsi="Times New Roman" w:cs="Times New Roman"/>
          <w:b/>
          <w:sz w:val="28"/>
          <w:szCs w:val="28"/>
        </w:rPr>
        <w:t>про</w:t>
      </w:r>
      <w:r w:rsidR="00A602EF" w:rsidRPr="000E7B42">
        <w:rPr>
          <w:rFonts w:ascii="Times New Roman" w:hAnsi="Times New Roman" w:cs="Times New Roman"/>
          <w:b/>
          <w:sz w:val="28"/>
          <w:szCs w:val="28"/>
        </w:rPr>
        <w:t xml:space="preserve"> </w:t>
      </w:r>
      <w:r w:rsidR="000403A4">
        <w:rPr>
          <w:rFonts w:ascii="Times New Roman" w:hAnsi="Times New Roman" w:cs="Times New Roman"/>
          <w:b/>
          <w:sz w:val="28"/>
          <w:szCs w:val="28"/>
        </w:rPr>
        <w:t xml:space="preserve">постійну </w:t>
      </w:r>
      <w:r w:rsidR="00A602EF" w:rsidRPr="000E7B42">
        <w:rPr>
          <w:rFonts w:ascii="Times New Roman" w:hAnsi="Times New Roman" w:cs="Times New Roman"/>
          <w:b/>
          <w:sz w:val="28"/>
          <w:szCs w:val="28"/>
        </w:rPr>
        <w:t>комісі</w:t>
      </w:r>
      <w:r w:rsidRPr="000E7B42">
        <w:rPr>
          <w:rFonts w:ascii="Times New Roman" w:hAnsi="Times New Roman" w:cs="Times New Roman"/>
          <w:b/>
          <w:sz w:val="28"/>
          <w:szCs w:val="28"/>
        </w:rPr>
        <w:t>ю</w:t>
      </w:r>
      <w:r w:rsidR="00A602EF" w:rsidRPr="000E7B42">
        <w:rPr>
          <w:rFonts w:ascii="Times New Roman" w:hAnsi="Times New Roman" w:cs="Times New Roman"/>
          <w:b/>
          <w:sz w:val="28"/>
          <w:szCs w:val="28"/>
        </w:rPr>
        <w:t xml:space="preserve"> з питань розгляду звернень </w:t>
      </w:r>
      <w:r w:rsidR="00A602EF" w:rsidRPr="000E7B42">
        <w:rPr>
          <w:rFonts w:ascii="Times New Roman" w:hAnsi="Times New Roman" w:cs="Times New Roman"/>
          <w:b/>
          <w:bCs/>
          <w:sz w:val="28"/>
          <w:szCs w:val="28"/>
        </w:rPr>
        <w:t>щодо випадків дискримінації за ознакою статі,</w:t>
      </w:r>
      <w:r w:rsidR="00A602EF" w:rsidRPr="000E7B42">
        <w:rPr>
          <w:rFonts w:ascii="Times New Roman" w:hAnsi="Times New Roman" w:cs="Times New Roman"/>
          <w:b/>
          <w:sz w:val="28"/>
          <w:szCs w:val="28"/>
        </w:rPr>
        <w:t xml:space="preserve"> </w:t>
      </w:r>
      <w:r w:rsidR="00A602EF" w:rsidRPr="000E7B42">
        <w:rPr>
          <w:rFonts w:ascii="Times New Roman" w:hAnsi="Times New Roman" w:cs="Times New Roman"/>
          <w:b/>
          <w:bCs/>
          <w:sz w:val="28"/>
          <w:szCs w:val="28"/>
        </w:rPr>
        <w:t>насильства за ознакою статі та сексуальних</w:t>
      </w:r>
      <w:r w:rsidR="00A602EF" w:rsidRPr="000E7B42">
        <w:rPr>
          <w:rFonts w:ascii="Times New Roman" w:hAnsi="Times New Roman" w:cs="Times New Roman"/>
          <w:b/>
          <w:sz w:val="28"/>
          <w:szCs w:val="28"/>
        </w:rPr>
        <w:t xml:space="preserve"> </w:t>
      </w:r>
      <w:r w:rsidR="00A602EF" w:rsidRPr="000E7B42">
        <w:rPr>
          <w:rFonts w:ascii="Times New Roman" w:hAnsi="Times New Roman" w:cs="Times New Roman"/>
          <w:b/>
          <w:bCs/>
          <w:sz w:val="28"/>
          <w:szCs w:val="28"/>
        </w:rPr>
        <w:t>домагань в Державній податковій службі України</w:t>
      </w:r>
    </w:p>
    <w:p w14:paraId="5E939D2B" w14:textId="4637000E" w:rsidR="00A602EF" w:rsidRPr="000E7B42" w:rsidRDefault="00A602EF" w:rsidP="00C81639">
      <w:pPr>
        <w:spacing w:after="0" w:line="240" w:lineRule="auto"/>
        <w:rPr>
          <w:rFonts w:ascii="Times New Roman" w:hAnsi="Times New Roman" w:cs="Times New Roman"/>
          <w:sz w:val="28"/>
          <w:szCs w:val="28"/>
        </w:rPr>
      </w:pPr>
    </w:p>
    <w:p w14:paraId="44CD01C9" w14:textId="77777777" w:rsidR="00B07B8F" w:rsidRPr="000E7B42" w:rsidRDefault="00B07B8F" w:rsidP="00C81639">
      <w:pPr>
        <w:spacing w:after="0" w:line="240" w:lineRule="auto"/>
        <w:jc w:val="center"/>
        <w:rPr>
          <w:rFonts w:ascii="Times New Roman" w:eastAsia="Times New Roman" w:hAnsi="Times New Roman" w:cs="Times New Roman"/>
          <w:b/>
          <w:sz w:val="28"/>
          <w:szCs w:val="28"/>
        </w:rPr>
      </w:pPr>
      <w:r w:rsidRPr="000E7B42">
        <w:rPr>
          <w:rFonts w:ascii="Times New Roman" w:eastAsia="Times New Roman" w:hAnsi="Times New Roman" w:cs="Times New Roman"/>
          <w:b/>
          <w:sz w:val="28"/>
          <w:szCs w:val="28"/>
        </w:rPr>
        <w:t>І. Загальні положення</w:t>
      </w:r>
    </w:p>
    <w:p w14:paraId="320C483A" w14:textId="77777777" w:rsidR="00B07B8F" w:rsidRPr="000E7B42" w:rsidRDefault="00B07B8F" w:rsidP="00C81639">
      <w:pPr>
        <w:spacing w:after="0" w:line="240" w:lineRule="auto"/>
        <w:jc w:val="center"/>
        <w:rPr>
          <w:rFonts w:ascii="Times New Roman" w:eastAsia="Times New Roman" w:hAnsi="Times New Roman" w:cs="Times New Roman"/>
          <w:b/>
          <w:sz w:val="28"/>
          <w:szCs w:val="28"/>
        </w:rPr>
      </w:pPr>
    </w:p>
    <w:p w14:paraId="6C936139" w14:textId="7413AE50" w:rsidR="00B07B8F" w:rsidRPr="000E7B42" w:rsidRDefault="005F39A6" w:rsidP="00C81639">
      <w:pPr>
        <w:spacing w:after="0" w:line="240" w:lineRule="auto"/>
        <w:ind w:firstLine="567"/>
        <w:jc w:val="both"/>
        <w:rPr>
          <w:rFonts w:ascii="Times New Roman" w:hAnsi="Times New Roman" w:cs="Times New Roman"/>
          <w:sz w:val="28"/>
          <w:szCs w:val="28"/>
          <w:shd w:val="clear" w:color="auto" w:fill="FFFFFF"/>
        </w:rPr>
      </w:pPr>
      <w:r w:rsidRPr="000E7B42">
        <w:rPr>
          <w:rFonts w:ascii="Times New Roman" w:hAnsi="Times New Roman" w:cs="Times New Roman"/>
          <w:sz w:val="28"/>
          <w:szCs w:val="28"/>
          <w:shd w:val="clear" w:color="auto" w:fill="FFFFFF"/>
        </w:rPr>
        <w:t>1.</w:t>
      </w:r>
      <w:r w:rsidR="00B07B8F" w:rsidRPr="000E7B42">
        <w:rPr>
          <w:rFonts w:ascii="Times New Roman" w:hAnsi="Times New Roman" w:cs="Times New Roman"/>
          <w:sz w:val="28"/>
          <w:szCs w:val="28"/>
          <w:shd w:val="clear" w:color="auto" w:fill="FFFFFF"/>
        </w:rPr>
        <w:t xml:space="preserve">1. Це Положення визначає </w:t>
      </w:r>
      <w:r w:rsidR="00B07B8F" w:rsidRPr="000E7B42">
        <w:rPr>
          <w:rStyle w:val="2"/>
          <w:color w:val="000000"/>
          <w:spacing w:val="0"/>
        </w:rPr>
        <w:t>повноваження та організацію роботи</w:t>
      </w:r>
      <w:r w:rsidR="00B07B8F" w:rsidRPr="000E7B42">
        <w:rPr>
          <w:rStyle w:val="2"/>
          <w:color w:val="000000"/>
        </w:rPr>
        <w:t xml:space="preserve"> </w:t>
      </w:r>
      <w:r w:rsidR="000403A4" w:rsidRPr="000403A4">
        <w:rPr>
          <w:rStyle w:val="2"/>
          <w:color w:val="000000"/>
          <w:spacing w:val="0"/>
        </w:rPr>
        <w:t xml:space="preserve">постійної </w:t>
      </w:r>
      <w:r w:rsidR="0011043E">
        <w:rPr>
          <w:rStyle w:val="2"/>
          <w:color w:val="000000"/>
          <w:spacing w:val="0"/>
        </w:rPr>
        <w:t>к</w:t>
      </w:r>
      <w:r w:rsidR="0011043E">
        <w:rPr>
          <w:rFonts w:ascii="Times New Roman" w:hAnsi="Times New Roman" w:cs="Times New Roman"/>
          <w:sz w:val="28"/>
          <w:szCs w:val="28"/>
        </w:rPr>
        <w:t>омісії</w:t>
      </w:r>
      <w:r w:rsidR="00B07B8F" w:rsidRPr="000E7B42">
        <w:rPr>
          <w:rFonts w:ascii="Times New Roman" w:hAnsi="Times New Roman" w:cs="Times New Roman"/>
          <w:sz w:val="28"/>
          <w:szCs w:val="28"/>
        </w:rPr>
        <w:t xml:space="preserve"> з питань розгляду звернень </w:t>
      </w:r>
      <w:r w:rsidR="00B07B8F" w:rsidRPr="000E7B42">
        <w:rPr>
          <w:rFonts w:ascii="Times New Roman" w:hAnsi="Times New Roman" w:cs="Times New Roman"/>
          <w:bCs/>
          <w:sz w:val="28"/>
          <w:szCs w:val="28"/>
        </w:rPr>
        <w:t>щодо випадків дискримінації за ознакою статі,</w:t>
      </w:r>
      <w:r w:rsidR="00B07B8F" w:rsidRPr="000E7B42">
        <w:rPr>
          <w:rFonts w:ascii="Times New Roman" w:hAnsi="Times New Roman" w:cs="Times New Roman"/>
          <w:sz w:val="28"/>
          <w:szCs w:val="28"/>
        </w:rPr>
        <w:t xml:space="preserve"> </w:t>
      </w:r>
      <w:r w:rsidR="00B07B8F" w:rsidRPr="000E7B42">
        <w:rPr>
          <w:rFonts w:ascii="Times New Roman" w:hAnsi="Times New Roman" w:cs="Times New Roman"/>
          <w:bCs/>
          <w:sz w:val="28"/>
          <w:szCs w:val="28"/>
        </w:rPr>
        <w:t>насильства за ознакою статі та сексуальних</w:t>
      </w:r>
      <w:r w:rsidR="00B07B8F" w:rsidRPr="000E7B42">
        <w:rPr>
          <w:rFonts w:ascii="Times New Roman" w:hAnsi="Times New Roman" w:cs="Times New Roman"/>
          <w:sz w:val="28"/>
          <w:szCs w:val="28"/>
        </w:rPr>
        <w:t xml:space="preserve"> </w:t>
      </w:r>
      <w:r w:rsidR="00B07B8F" w:rsidRPr="000E7B42">
        <w:rPr>
          <w:rFonts w:ascii="Times New Roman" w:hAnsi="Times New Roman" w:cs="Times New Roman"/>
          <w:bCs/>
          <w:sz w:val="28"/>
          <w:szCs w:val="28"/>
        </w:rPr>
        <w:t xml:space="preserve">домагань в Державній податковій службі України (далі – </w:t>
      </w:r>
      <w:r w:rsidR="0011043E">
        <w:rPr>
          <w:rFonts w:ascii="Times New Roman" w:hAnsi="Times New Roman" w:cs="Times New Roman"/>
          <w:bCs/>
          <w:sz w:val="28"/>
          <w:szCs w:val="28"/>
        </w:rPr>
        <w:t>Комісія</w:t>
      </w:r>
      <w:r w:rsidR="00B07B8F" w:rsidRPr="000E7B42">
        <w:rPr>
          <w:rFonts w:ascii="Times New Roman" w:hAnsi="Times New Roman" w:cs="Times New Roman"/>
          <w:bCs/>
          <w:sz w:val="28"/>
          <w:szCs w:val="28"/>
        </w:rPr>
        <w:t>).</w:t>
      </w:r>
    </w:p>
    <w:p w14:paraId="017B2C28" w14:textId="778057F5" w:rsidR="002A6033" w:rsidRDefault="005F39A6" w:rsidP="00C81639">
      <w:pPr>
        <w:spacing w:after="0" w:line="240" w:lineRule="auto"/>
        <w:ind w:firstLine="567"/>
        <w:jc w:val="both"/>
        <w:rPr>
          <w:rFonts w:ascii="Times New Roman" w:eastAsia="Times New Roman" w:hAnsi="Times New Roman" w:cs="Times New Roman"/>
          <w:sz w:val="28"/>
          <w:szCs w:val="28"/>
        </w:rPr>
      </w:pPr>
      <w:r w:rsidRPr="000E7B42">
        <w:rPr>
          <w:rFonts w:ascii="Times New Roman" w:eastAsia="Times New Roman" w:hAnsi="Times New Roman" w:cs="Times New Roman"/>
          <w:sz w:val="28"/>
          <w:szCs w:val="28"/>
        </w:rPr>
        <w:t>1.</w:t>
      </w:r>
      <w:r w:rsidR="00B07B8F" w:rsidRPr="000E7B42">
        <w:rPr>
          <w:rFonts w:ascii="Times New Roman" w:eastAsia="Times New Roman" w:hAnsi="Times New Roman" w:cs="Times New Roman"/>
          <w:sz w:val="28"/>
          <w:szCs w:val="28"/>
        </w:rPr>
        <w:t>2</w:t>
      </w:r>
      <w:r w:rsidR="00335E30">
        <w:rPr>
          <w:rFonts w:ascii="Times New Roman" w:eastAsia="Times New Roman" w:hAnsi="Times New Roman" w:cs="Times New Roman"/>
          <w:sz w:val="28"/>
          <w:szCs w:val="28"/>
        </w:rPr>
        <w:t xml:space="preserve">. </w:t>
      </w:r>
      <w:r w:rsidR="0011043E">
        <w:rPr>
          <w:rFonts w:ascii="Times New Roman" w:eastAsia="Times New Roman" w:hAnsi="Times New Roman" w:cs="Times New Roman"/>
          <w:sz w:val="28"/>
          <w:szCs w:val="28"/>
        </w:rPr>
        <w:t>Комісі</w:t>
      </w:r>
      <w:r w:rsidR="00167C82">
        <w:rPr>
          <w:rFonts w:ascii="Times New Roman" w:eastAsia="Times New Roman" w:hAnsi="Times New Roman" w:cs="Times New Roman"/>
          <w:sz w:val="28"/>
          <w:szCs w:val="28"/>
        </w:rPr>
        <w:t>ю</w:t>
      </w:r>
      <w:r w:rsidR="002A6033" w:rsidRPr="002A6033">
        <w:rPr>
          <w:rFonts w:ascii="Times New Roman" w:eastAsia="Times New Roman" w:hAnsi="Times New Roman" w:cs="Times New Roman"/>
          <w:sz w:val="28"/>
          <w:szCs w:val="28"/>
        </w:rPr>
        <w:t xml:space="preserve"> утворе</w:t>
      </w:r>
      <w:r w:rsidR="00AA0E4E">
        <w:rPr>
          <w:rFonts w:ascii="Times New Roman" w:eastAsia="Times New Roman" w:hAnsi="Times New Roman" w:cs="Times New Roman"/>
          <w:sz w:val="28"/>
          <w:szCs w:val="28"/>
        </w:rPr>
        <w:t>н</w:t>
      </w:r>
      <w:r w:rsidR="00167C82">
        <w:rPr>
          <w:rFonts w:ascii="Times New Roman" w:eastAsia="Times New Roman" w:hAnsi="Times New Roman" w:cs="Times New Roman"/>
          <w:sz w:val="28"/>
          <w:szCs w:val="28"/>
        </w:rPr>
        <w:t>о</w:t>
      </w:r>
      <w:r w:rsidR="002A6033" w:rsidRPr="002A6033">
        <w:rPr>
          <w:rFonts w:ascii="Times New Roman" w:eastAsia="Times New Roman" w:hAnsi="Times New Roman" w:cs="Times New Roman"/>
          <w:sz w:val="28"/>
          <w:szCs w:val="28"/>
        </w:rPr>
        <w:t xml:space="preserve"> з метою забезпечення</w:t>
      </w:r>
      <w:r w:rsidR="002A6033" w:rsidRPr="002A6033">
        <w:rPr>
          <w:rFonts w:ascii="Times New Roman" w:hAnsi="Times New Roman" w:cs="Times New Roman"/>
          <w:sz w:val="28"/>
          <w:szCs w:val="28"/>
        </w:rPr>
        <w:t xml:space="preserve"> належного реагування на звернення, пов’язані з проявами дискримінації, насильства за ознакою статі та сексуальних домагань </w:t>
      </w:r>
      <w:r w:rsidR="002A6033" w:rsidRPr="002A6033">
        <w:rPr>
          <w:rFonts w:ascii="Times New Roman" w:hAnsi="Times New Roman" w:cs="Times New Roman"/>
          <w:bCs/>
          <w:sz w:val="28"/>
          <w:szCs w:val="28"/>
        </w:rPr>
        <w:t>в Державній податковій службі України</w:t>
      </w:r>
      <w:r w:rsidR="002A6033">
        <w:rPr>
          <w:rFonts w:ascii="Times New Roman" w:hAnsi="Times New Roman" w:cs="Times New Roman"/>
          <w:bCs/>
          <w:sz w:val="28"/>
          <w:szCs w:val="28"/>
        </w:rPr>
        <w:t>.</w:t>
      </w:r>
    </w:p>
    <w:p w14:paraId="161F4BC5" w14:textId="354B3C74" w:rsidR="00335E30" w:rsidRDefault="002A6033" w:rsidP="00C81639">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lang w:eastAsia="uk-UA"/>
        </w:rPr>
        <w:t xml:space="preserve">1.3. </w:t>
      </w:r>
      <w:r w:rsidR="0011043E">
        <w:rPr>
          <w:rFonts w:ascii="Times New Roman" w:eastAsia="Times New Roman" w:hAnsi="Times New Roman" w:cs="Times New Roman"/>
          <w:sz w:val="28"/>
          <w:szCs w:val="28"/>
          <w:lang w:eastAsia="uk-UA"/>
        </w:rPr>
        <w:t>Комісія</w:t>
      </w:r>
      <w:r w:rsidR="00335E30" w:rsidRPr="000E7B42">
        <w:rPr>
          <w:rFonts w:ascii="Times New Roman" w:eastAsia="Times New Roman" w:hAnsi="Times New Roman" w:cs="Times New Roman"/>
          <w:sz w:val="28"/>
          <w:szCs w:val="28"/>
          <w:lang w:eastAsia="uk-UA"/>
        </w:rPr>
        <w:t xml:space="preserve"> провадить </w:t>
      </w:r>
      <w:r w:rsidR="00167C82">
        <w:rPr>
          <w:rFonts w:ascii="Times New Roman" w:eastAsia="Times New Roman" w:hAnsi="Times New Roman" w:cs="Times New Roman"/>
          <w:sz w:val="28"/>
          <w:szCs w:val="28"/>
          <w:lang w:eastAsia="uk-UA"/>
        </w:rPr>
        <w:t>д</w:t>
      </w:r>
      <w:r w:rsidR="00167C82" w:rsidRPr="000E7B42">
        <w:rPr>
          <w:rFonts w:ascii="Times New Roman" w:eastAsia="Times New Roman" w:hAnsi="Times New Roman" w:cs="Times New Roman"/>
          <w:sz w:val="28"/>
          <w:szCs w:val="28"/>
          <w:lang w:eastAsia="uk-UA"/>
        </w:rPr>
        <w:t xml:space="preserve">іяльність </w:t>
      </w:r>
      <w:r w:rsidR="00335E30" w:rsidRPr="000E7B42">
        <w:rPr>
          <w:rFonts w:ascii="Times New Roman" w:eastAsia="Times New Roman" w:hAnsi="Times New Roman" w:cs="Times New Roman"/>
          <w:sz w:val="28"/>
          <w:szCs w:val="28"/>
          <w:lang w:eastAsia="uk-UA"/>
        </w:rPr>
        <w:t>на засадах верховенства права, законності, незалежності, колегіальності, професіоналізму, об’єктивності та неупередженості, відповідальності, забезпечення прав людини та гендерної рівності, обґрунтованості прийнятих висновків</w:t>
      </w:r>
      <w:r w:rsidR="00B07B8F" w:rsidRPr="000E7B42">
        <w:rPr>
          <w:rFonts w:ascii="Times New Roman" w:eastAsia="Times New Roman" w:hAnsi="Times New Roman" w:cs="Times New Roman"/>
          <w:sz w:val="28"/>
          <w:szCs w:val="28"/>
        </w:rPr>
        <w:t>.</w:t>
      </w:r>
      <w:r w:rsidR="00B07B8F" w:rsidRPr="000E7B42">
        <w:rPr>
          <w:rFonts w:ascii="Times New Roman" w:eastAsia="Times New Roman" w:hAnsi="Times New Roman" w:cs="Times New Roman"/>
          <w:sz w:val="28"/>
          <w:szCs w:val="28"/>
          <w:shd w:val="clear" w:color="auto" w:fill="FFFFFF"/>
          <w:lang w:eastAsia="uk-UA"/>
        </w:rPr>
        <w:t xml:space="preserve"> </w:t>
      </w:r>
    </w:p>
    <w:p w14:paraId="6A1D7C40" w14:textId="2DB11942" w:rsidR="00854B6C" w:rsidRDefault="00854B6C" w:rsidP="00C81639">
      <w:pPr>
        <w:spacing w:after="0" w:line="240" w:lineRule="auto"/>
        <w:ind w:firstLine="567"/>
        <w:jc w:val="both"/>
        <w:rPr>
          <w:rFonts w:ascii="Times New Roman" w:eastAsia="Times New Roman" w:hAnsi="Times New Roman" w:cs="Times New Roman"/>
          <w:sz w:val="28"/>
          <w:szCs w:val="28"/>
          <w:lang w:eastAsia="uk-UA"/>
        </w:rPr>
      </w:pPr>
      <w:r w:rsidRPr="00854B6C">
        <w:rPr>
          <w:rFonts w:ascii="Times New Roman" w:eastAsia="Times New Roman" w:hAnsi="Times New Roman" w:cs="Times New Roman"/>
          <w:sz w:val="28"/>
          <w:szCs w:val="28"/>
          <w:shd w:val="clear" w:color="auto" w:fill="FFFFFF"/>
          <w:lang w:eastAsia="uk-UA"/>
        </w:rPr>
        <w:t xml:space="preserve">1.4. У своїй діяльності </w:t>
      </w:r>
      <w:r w:rsidR="0011043E">
        <w:rPr>
          <w:rFonts w:ascii="Times New Roman" w:eastAsia="Times New Roman" w:hAnsi="Times New Roman" w:cs="Times New Roman"/>
          <w:sz w:val="28"/>
          <w:szCs w:val="28"/>
          <w:shd w:val="clear" w:color="auto" w:fill="FFFFFF"/>
          <w:lang w:eastAsia="uk-UA"/>
        </w:rPr>
        <w:t>Комісія</w:t>
      </w:r>
      <w:r w:rsidRPr="00854B6C">
        <w:rPr>
          <w:rFonts w:ascii="Times New Roman" w:eastAsia="Times New Roman" w:hAnsi="Times New Roman" w:cs="Times New Roman"/>
          <w:sz w:val="28"/>
          <w:szCs w:val="28"/>
          <w:shd w:val="clear" w:color="auto" w:fill="FFFFFF"/>
          <w:lang w:eastAsia="uk-UA"/>
        </w:rPr>
        <w:t xml:space="preserve"> керується Конституцією України, законами України</w:t>
      </w:r>
      <w:r w:rsidRPr="00854B6C">
        <w:rPr>
          <w:rFonts w:ascii="Times New Roman" w:hAnsi="Times New Roman" w:cs="Times New Roman"/>
          <w:bCs/>
          <w:sz w:val="28"/>
          <w:szCs w:val="28"/>
        </w:rPr>
        <w:t xml:space="preserve"> «Про засади запобігання та протидії дискримінації в Україні», </w:t>
      </w:r>
      <w:r w:rsidRPr="00854B6C">
        <w:rPr>
          <w:rFonts w:ascii="Times New Roman" w:hAnsi="Times New Roman" w:cs="Times New Roman"/>
          <w:bCs/>
          <w:sz w:val="28"/>
          <w:szCs w:val="28"/>
        </w:rPr>
        <w:br/>
        <w:t>«Про забезпечення рівних прав та можливостей жінок і чоловіків»</w:t>
      </w:r>
      <w:r w:rsidRPr="00854B6C">
        <w:rPr>
          <w:rFonts w:ascii="Times New Roman" w:eastAsia="Times New Roman" w:hAnsi="Times New Roman" w:cs="Times New Roman"/>
          <w:sz w:val="28"/>
          <w:szCs w:val="28"/>
          <w:shd w:val="clear" w:color="auto" w:fill="FFFFFF"/>
          <w:lang w:eastAsia="uk-UA"/>
        </w:rPr>
        <w:t>,</w:t>
      </w:r>
      <w:r w:rsidRPr="00854B6C">
        <w:rPr>
          <w:rFonts w:ascii="Times New Roman" w:eastAsia="Times New Roman" w:hAnsi="Times New Roman" w:cs="Times New Roman"/>
          <w:sz w:val="28"/>
          <w:szCs w:val="28"/>
          <w:lang w:eastAsia="uk-UA"/>
        </w:rPr>
        <w:t xml:space="preserve"> «Про захист персональних даних»,</w:t>
      </w:r>
      <w:r w:rsidRPr="00854B6C">
        <w:rPr>
          <w:rFonts w:ascii="Times New Roman" w:hAnsi="Times New Roman" w:cs="Times New Roman"/>
          <w:bCs/>
          <w:sz w:val="28"/>
          <w:szCs w:val="28"/>
        </w:rPr>
        <w:t xml:space="preserve"> </w:t>
      </w:r>
      <w:r w:rsidR="000A26AF" w:rsidRPr="000A26AF">
        <w:rPr>
          <w:rFonts w:ascii="Times New Roman" w:hAnsi="Times New Roman" w:cs="Times New Roman"/>
          <w:sz w:val="28"/>
        </w:rPr>
        <w:t>«Про доступ до публічної інформації»</w:t>
      </w:r>
      <w:r w:rsidR="000A26AF">
        <w:rPr>
          <w:rFonts w:ascii="Times New Roman" w:hAnsi="Times New Roman" w:cs="Times New Roman"/>
          <w:sz w:val="28"/>
        </w:rPr>
        <w:t>,</w:t>
      </w:r>
      <w:r w:rsidR="000A26AF" w:rsidRPr="000A26AF">
        <w:rPr>
          <w:rFonts w:ascii="Times New Roman" w:hAnsi="Times New Roman" w:cs="Times New Roman"/>
          <w:sz w:val="28"/>
        </w:rPr>
        <w:t xml:space="preserve"> </w:t>
      </w:r>
      <w:r w:rsidRPr="00854B6C">
        <w:rPr>
          <w:rFonts w:ascii="Times New Roman" w:hAnsi="Times New Roman" w:cs="Times New Roman"/>
          <w:bCs/>
          <w:sz w:val="28"/>
          <w:szCs w:val="28"/>
        </w:rPr>
        <w:t xml:space="preserve">Порядком реагування на випадки дискримінації за ознакою статі, затвердженим постановою Кабінету Міністрів України від 18 лютого 2026 року № 226 </w:t>
      </w:r>
      <w:r w:rsidR="00AA0E4E">
        <w:rPr>
          <w:rFonts w:ascii="Times New Roman" w:hAnsi="Times New Roman" w:cs="Times New Roman"/>
          <w:bCs/>
          <w:sz w:val="28"/>
          <w:szCs w:val="28"/>
        </w:rPr>
        <w:br/>
      </w:r>
      <w:r w:rsidRPr="00854B6C">
        <w:rPr>
          <w:rFonts w:ascii="Times New Roman" w:hAnsi="Times New Roman" w:cs="Times New Roman"/>
          <w:bCs/>
          <w:sz w:val="28"/>
          <w:szCs w:val="28"/>
          <w:lang w:val="en-US"/>
        </w:rPr>
        <w:t>(</w:t>
      </w:r>
      <w:r w:rsidRPr="00854B6C">
        <w:rPr>
          <w:rFonts w:ascii="Times New Roman" w:hAnsi="Times New Roman" w:cs="Times New Roman"/>
          <w:bCs/>
          <w:sz w:val="28"/>
          <w:szCs w:val="28"/>
        </w:rPr>
        <w:t>далі – Порядок</w:t>
      </w:r>
      <w:r w:rsidRPr="00854B6C">
        <w:rPr>
          <w:rFonts w:ascii="Times New Roman" w:hAnsi="Times New Roman" w:cs="Times New Roman"/>
          <w:bCs/>
          <w:sz w:val="28"/>
          <w:szCs w:val="28"/>
          <w:lang w:val="en-US"/>
        </w:rPr>
        <w:t>)</w:t>
      </w:r>
      <w:r w:rsidRPr="00854B6C">
        <w:rPr>
          <w:rFonts w:ascii="Times New Roman" w:hAnsi="Times New Roman" w:cs="Times New Roman"/>
          <w:bCs/>
          <w:sz w:val="28"/>
          <w:szCs w:val="28"/>
        </w:rPr>
        <w:t>, іншими нормативно-правовими актами, які регулюють сферу запобігання дискримінації, а також цим Положенням.</w:t>
      </w:r>
    </w:p>
    <w:p w14:paraId="19477030" w14:textId="531E0728" w:rsidR="002A6033" w:rsidRDefault="00854B6C"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1.5. </w:t>
      </w:r>
      <w:r w:rsidR="0011043E">
        <w:rPr>
          <w:rFonts w:ascii="Times New Roman" w:eastAsia="Times New Roman" w:hAnsi="Times New Roman" w:cs="Times New Roman"/>
          <w:sz w:val="28"/>
          <w:szCs w:val="28"/>
          <w:lang w:eastAsia="uk-UA"/>
        </w:rPr>
        <w:t>Комісія</w:t>
      </w:r>
      <w:r w:rsidR="00574B97" w:rsidRPr="000E7B42">
        <w:rPr>
          <w:rFonts w:ascii="Times New Roman" w:eastAsia="Times New Roman" w:hAnsi="Times New Roman" w:cs="Times New Roman"/>
          <w:sz w:val="28"/>
          <w:szCs w:val="28"/>
          <w:lang w:eastAsia="uk-UA"/>
        </w:rPr>
        <w:t xml:space="preserve"> під час розгляду звернень щодо випадків дискримінації за ознакою статі, насильства за ознакою статі та сексуальних домагань </w:t>
      </w:r>
      <w:r w:rsidR="00574B97" w:rsidRPr="000E7B42">
        <w:rPr>
          <w:rFonts w:ascii="Times New Roman" w:eastAsia="Times New Roman" w:hAnsi="Times New Roman" w:cs="Times New Roman"/>
          <w:sz w:val="28"/>
          <w:szCs w:val="28"/>
          <w:lang w:eastAsia="uk-UA"/>
        </w:rPr>
        <w:br/>
        <w:t>(далі – звернення) застосовує концепцію перенесення тягаря доказування із заявників на осіб, стосовно яких подано звернення</w:t>
      </w:r>
      <w:r w:rsidR="002A6033">
        <w:rPr>
          <w:rFonts w:ascii="Times New Roman" w:eastAsia="Times New Roman" w:hAnsi="Times New Roman" w:cs="Times New Roman"/>
          <w:sz w:val="28"/>
          <w:szCs w:val="28"/>
          <w:lang w:eastAsia="uk-UA"/>
        </w:rPr>
        <w:t>.</w:t>
      </w:r>
    </w:p>
    <w:p w14:paraId="6E7E91BD" w14:textId="77777777" w:rsidR="00854B6C" w:rsidRDefault="00854B6C" w:rsidP="00C81639">
      <w:pPr>
        <w:spacing w:after="0" w:line="240" w:lineRule="auto"/>
        <w:ind w:firstLine="567"/>
        <w:jc w:val="both"/>
        <w:rPr>
          <w:rFonts w:ascii="Times New Roman" w:eastAsia="Times New Roman" w:hAnsi="Times New Roman" w:cs="Times New Roman"/>
          <w:sz w:val="28"/>
          <w:szCs w:val="28"/>
          <w:highlight w:val="yellow"/>
          <w:shd w:val="clear" w:color="auto" w:fill="FFFFFF"/>
          <w:lang w:eastAsia="uk-UA"/>
        </w:rPr>
      </w:pPr>
    </w:p>
    <w:p w14:paraId="5A298009" w14:textId="6FC0C5CE" w:rsidR="00A478F8" w:rsidRDefault="00A478F8" w:rsidP="00C81639">
      <w:pPr>
        <w:spacing w:after="0" w:line="240" w:lineRule="auto"/>
        <w:ind w:firstLine="567"/>
        <w:jc w:val="center"/>
        <w:rPr>
          <w:rFonts w:ascii="Times New Roman" w:hAnsi="Times New Roman" w:cs="Times New Roman"/>
          <w:b/>
          <w:sz w:val="28"/>
        </w:rPr>
      </w:pPr>
      <w:r w:rsidRPr="00A478F8">
        <w:rPr>
          <w:rFonts w:ascii="Times New Roman" w:hAnsi="Times New Roman" w:cs="Times New Roman"/>
          <w:b/>
          <w:sz w:val="28"/>
        </w:rPr>
        <w:t xml:space="preserve">ІІ. Основні завдання </w:t>
      </w:r>
      <w:r w:rsidR="0011043E">
        <w:rPr>
          <w:rFonts w:ascii="Times New Roman" w:hAnsi="Times New Roman" w:cs="Times New Roman"/>
          <w:b/>
          <w:sz w:val="28"/>
        </w:rPr>
        <w:t>Комісії</w:t>
      </w:r>
    </w:p>
    <w:p w14:paraId="51B9B338" w14:textId="77777777" w:rsidR="00A478F8" w:rsidRPr="00A478F8" w:rsidRDefault="00A478F8" w:rsidP="00C81639">
      <w:pPr>
        <w:spacing w:after="0" w:line="240" w:lineRule="auto"/>
        <w:ind w:firstLine="567"/>
        <w:jc w:val="center"/>
        <w:rPr>
          <w:rFonts w:ascii="Times New Roman" w:hAnsi="Times New Roman" w:cs="Times New Roman"/>
          <w:b/>
          <w:sz w:val="28"/>
        </w:rPr>
      </w:pPr>
    </w:p>
    <w:p w14:paraId="6CB70DEE" w14:textId="0651937D" w:rsidR="00A478F8" w:rsidRPr="00A478F8" w:rsidRDefault="00A478F8" w:rsidP="00C81639">
      <w:pPr>
        <w:spacing w:after="0" w:line="240" w:lineRule="auto"/>
        <w:ind w:firstLine="567"/>
        <w:jc w:val="both"/>
        <w:rPr>
          <w:rFonts w:ascii="Times New Roman" w:hAnsi="Times New Roman" w:cs="Times New Roman"/>
          <w:sz w:val="28"/>
        </w:rPr>
      </w:pPr>
      <w:r>
        <w:rPr>
          <w:rFonts w:ascii="Times New Roman" w:hAnsi="Times New Roman" w:cs="Times New Roman"/>
          <w:sz w:val="28"/>
        </w:rPr>
        <w:t>2.1</w:t>
      </w:r>
      <w:r w:rsidRPr="00A478F8">
        <w:rPr>
          <w:rFonts w:ascii="Times New Roman" w:hAnsi="Times New Roman" w:cs="Times New Roman"/>
          <w:sz w:val="28"/>
        </w:rPr>
        <w:t xml:space="preserve">. Основними завданнями </w:t>
      </w:r>
      <w:r w:rsidR="0011043E">
        <w:rPr>
          <w:rFonts w:ascii="Times New Roman" w:hAnsi="Times New Roman" w:cs="Times New Roman"/>
          <w:sz w:val="28"/>
        </w:rPr>
        <w:t>Комісії</w:t>
      </w:r>
      <w:r w:rsidRPr="00A478F8">
        <w:rPr>
          <w:rFonts w:ascii="Times New Roman" w:hAnsi="Times New Roman" w:cs="Times New Roman"/>
          <w:sz w:val="28"/>
        </w:rPr>
        <w:t xml:space="preserve"> є: </w:t>
      </w:r>
    </w:p>
    <w:p w14:paraId="7DAD8598" w14:textId="77777777" w:rsidR="00EB1141"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t xml:space="preserve">розгляд звернень; </w:t>
      </w:r>
    </w:p>
    <w:p w14:paraId="65DE5F79" w14:textId="578753FA" w:rsidR="00A478F8" w:rsidRPr="00A478F8"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t xml:space="preserve">підтвердження або спростування фактів дискримінації за ознакою статі, насильства за ознакою статі та сексуальних домагань; </w:t>
      </w:r>
    </w:p>
    <w:p w14:paraId="18C03A65" w14:textId="77777777" w:rsidR="00A478F8" w:rsidRPr="00A478F8"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lastRenderedPageBreak/>
        <w:t xml:space="preserve">облік та узагальнення інформації щодо випадків дискримінації за ознакою статі, насильства за ознакою статі та сексуальних домагань; </w:t>
      </w:r>
    </w:p>
    <w:p w14:paraId="3CCA5CBA" w14:textId="2CF549ED" w:rsidR="00FC1F6C" w:rsidRPr="00A478F8" w:rsidRDefault="00A478F8" w:rsidP="00C81639">
      <w:pPr>
        <w:spacing w:after="0" w:line="240" w:lineRule="auto"/>
        <w:ind w:firstLine="567"/>
        <w:jc w:val="both"/>
        <w:rPr>
          <w:rFonts w:ascii="Times New Roman" w:hAnsi="Times New Roman" w:cs="Times New Roman"/>
          <w:bCs/>
          <w:sz w:val="36"/>
          <w:szCs w:val="28"/>
        </w:rPr>
      </w:pPr>
      <w:r w:rsidRPr="00A478F8">
        <w:rPr>
          <w:rFonts w:ascii="Times New Roman" w:hAnsi="Times New Roman" w:cs="Times New Roman"/>
          <w:sz w:val="28"/>
        </w:rPr>
        <w:t xml:space="preserve">подання пропозицій </w:t>
      </w:r>
      <w:r w:rsidR="00CF4D35" w:rsidRPr="000E7B42">
        <w:rPr>
          <w:rFonts w:ascii="Times New Roman" w:hAnsi="Times New Roman" w:cs="Times New Roman"/>
          <w:sz w:val="28"/>
          <w:szCs w:val="28"/>
        </w:rPr>
        <w:t xml:space="preserve">Голові ДПС </w:t>
      </w:r>
      <w:r w:rsidR="00AA0E4E">
        <w:rPr>
          <w:rFonts w:ascii="Times New Roman" w:hAnsi="Times New Roman" w:cs="Times New Roman"/>
          <w:sz w:val="28"/>
          <w:szCs w:val="28"/>
        </w:rPr>
        <w:t>(</w:t>
      </w:r>
      <w:r w:rsidR="00CF4D35" w:rsidRPr="000E7B42">
        <w:rPr>
          <w:rFonts w:ascii="Times New Roman" w:hAnsi="Times New Roman" w:cs="Times New Roman"/>
          <w:sz w:val="28"/>
          <w:szCs w:val="28"/>
        </w:rPr>
        <w:t>особі, яка виконує його обов’язки</w:t>
      </w:r>
      <w:r w:rsidR="00AA0E4E">
        <w:rPr>
          <w:rFonts w:ascii="Times New Roman" w:hAnsi="Times New Roman" w:cs="Times New Roman"/>
          <w:sz w:val="28"/>
          <w:szCs w:val="28"/>
        </w:rPr>
        <w:t>)</w:t>
      </w:r>
      <w:r w:rsidRPr="00A478F8">
        <w:rPr>
          <w:rFonts w:ascii="Times New Roman" w:hAnsi="Times New Roman" w:cs="Times New Roman"/>
          <w:sz w:val="28"/>
        </w:rPr>
        <w:t xml:space="preserve"> щодо вжиття заходів для запобігання випадкам дискримінації за ознакою статі, насильства за ознакою статі та сексуальних домагань. </w:t>
      </w:r>
    </w:p>
    <w:p w14:paraId="211E23DC" w14:textId="77777777" w:rsidR="00A478F8" w:rsidRPr="00A478F8" w:rsidRDefault="00A478F8" w:rsidP="00C81639">
      <w:pPr>
        <w:spacing w:after="0" w:line="240" w:lineRule="auto"/>
        <w:ind w:firstLine="567"/>
        <w:jc w:val="center"/>
        <w:rPr>
          <w:rFonts w:ascii="Times New Roman" w:hAnsi="Times New Roman" w:cs="Times New Roman"/>
          <w:bCs/>
          <w:sz w:val="28"/>
          <w:szCs w:val="28"/>
        </w:rPr>
      </w:pPr>
    </w:p>
    <w:p w14:paraId="553C4877" w14:textId="7DB4C94C" w:rsidR="005F5412" w:rsidRDefault="00A478F8" w:rsidP="00C81639">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І</w:t>
      </w:r>
      <w:r w:rsidR="005F39A6" w:rsidRPr="000E7B42">
        <w:rPr>
          <w:rFonts w:ascii="Times New Roman" w:hAnsi="Times New Roman" w:cs="Times New Roman"/>
          <w:b/>
          <w:bCs/>
          <w:sz w:val="28"/>
          <w:szCs w:val="28"/>
        </w:rPr>
        <w:t>ІІ</w:t>
      </w:r>
      <w:r w:rsidR="00EC0532" w:rsidRPr="000E7B42">
        <w:rPr>
          <w:rFonts w:ascii="Times New Roman" w:hAnsi="Times New Roman" w:cs="Times New Roman"/>
          <w:b/>
          <w:bCs/>
          <w:sz w:val="28"/>
          <w:szCs w:val="28"/>
        </w:rPr>
        <w:t>.</w:t>
      </w:r>
      <w:r w:rsidR="005F39A6" w:rsidRPr="000E7B42">
        <w:rPr>
          <w:rFonts w:ascii="Times New Roman" w:hAnsi="Times New Roman" w:cs="Times New Roman"/>
          <w:b/>
          <w:bCs/>
          <w:sz w:val="28"/>
          <w:szCs w:val="28"/>
        </w:rPr>
        <w:t xml:space="preserve"> Склад та організація роботи </w:t>
      </w:r>
      <w:r w:rsidR="0011043E">
        <w:rPr>
          <w:rFonts w:ascii="Times New Roman" w:hAnsi="Times New Roman" w:cs="Times New Roman"/>
          <w:b/>
          <w:bCs/>
          <w:sz w:val="28"/>
          <w:szCs w:val="28"/>
        </w:rPr>
        <w:t>Комісії</w:t>
      </w:r>
    </w:p>
    <w:p w14:paraId="74421F8B" w14:textId="77777777" w:rsidR="00EF08CB" w:rsidRPr="000E7B42" w:rsidRDefault="00EF08CB" w:rsidP="00C81639">
      <w:pPr>
        <w:spacing w:after="0" w:line="240" w:lineRule="auto"/>
        <w:ind w:firstLine="567"/>
        <w:jc w:val="center"/>
        <w:rPr>
          <w:rFonts w:ascii="Times New Roman" w:hAnsi="Times New Roman" w:cs="Times New Roman"/>
          <w:b/>
          <w:bCs/>
          <w:sz w:val="28"/>
          <w:szCs w:val="28"/>
        </w:rPr>
      </w:pPr>
    </w:p>
    <w:p w14:paraId="124DC285" w14:textId="440B0978" w:rsidR="005F39A6" w:rsidRPr="000E7B42" w:rsidRDefault="00A478F8" w:rsidP="00C81639">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FC1F6C" w:rsidRPr="000E7B42">
        <w:rPr>
          <w:rFonts w:ascii="Times New Roman" w:eastAsia="Times New Roman" w:hAnsi="Times New Roman" w:cs="Times New Roman"/>
          <w:sz w:val="28"/>
          <w:szCs w:val="28"/>
          <w:lang w:eastAsia="uk-UA"/>
        </w:rPr>
        <w:t>1</w:t>
      </w:r>
      <w:r w:rsidR="00B66ACE"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До складу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входять голова, заступник голови та члени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w:t>
      </w:r>
    </w:p>
    <w:p w14:paraId="4C2C2C93" w14:textId="225B0390" w:rsidR="005F39A6"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 w:name="n23"/>
      <w:bookmarkEnd w:id="1"/>
      <w:r>
        <w:rPr>
          <w:rFonts w:ascii="Times New Roman" w:eastAsia="Times New Roman" w:hAnsi="Times New Roman" w:cs="Times New Roman"/>
          <w:sz w:val="28"/>
          <w:szCs w:val="28"/>
          <w:lang w:eastAsia="uk-UA"/>
        </w:rPr>
        <w:t>3</w:t>
      </w:r>
      <w:r w:rsidR="005F39A6" w:rsidRPr="000E7B42">
        <w:rPr>
          <w:rFonts w:ascii="Times New Roman" w:eastAsia="Times New Roman" w:hAnsi="Times New Roman" w:cs="Times New Roman"/>
          <w:sz w:val="28"/>
          <w:szCs w:val="28"/>
          <w:lang w:eastAsia="uk-UA"/>
        </w:rPr>
        <w:t>.</w:t>
      </w:r>
      <w:r w:rsidR="00965915" w:rsidRPr="000E7B42">
        <w:rPr>
          <w:rFonts w:ascii="Times New Roman" w:eastAsia="Times New Roman" w:hAnsi="Times New Roman" w:cs="Times New Roman"/>
          <w:sz w:val="28"/>
          <w:szCs w:val="28"/>
          <w:lang w:eastAsia="uk-UA"/>
        </w:rPr>
        <w:t>2</w:t>
      </w:r>
      <w:r w:rsidR="005F39A6" w:rsidRPr="000E7B42">
        <w:rPr>
          <w:rFonts w:ascii="Times New Roman" w:eastAsia="Times New Roman" w:hAnsi="Times New Roman" w:cs="Times New Roman"/>
          <w:sz w:val="28"/>
          <w:szCs w:val="28"/>
          <w:lang w:eastAsia="uk-UA"/>
        </w:rPr>
        <w:t xml:space="preserve">. </w:t>
      </w:r>
      <w:r w:rsidR="003470B6" w:rsidRPr="000E7B42">
        <w:rPr>
          <w:rFonts w:ascii="Times New Roman" w:eastAsia="Times New Roman" w:hAnsi="Times New Roman" w:cs="Times New Roman"/>
          <w:sz w:val="28"/>
          <w:szCs w:val="28"/>
          <w:lang w:eastAsia="uk-UA"/>
        </w:rPr>
        <w:t xml:space="preserve">Головою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є уповноважена особа (координатор) </w:t>
      </w:r>
      <w:r w:rsidR="00167C82">
        <w:rPr>
          <w:rFonts w:ascii="Times New Roman" w:eastAsia="Times New Roman" w:hAnsi="Times New Roman" w:cs="Times New Roman"/>
          <w:sz w:val="28"/>
          <w:szCs w:val="28"/>
          <w:lang w:eastAsia="uk-UA"/>
        </w:rPr>
        <w:t>і</w:t>
      </w:r>
      <w:r w:rsidR="005F39A6" w:rsidRPr="000E7B42">
        <w:rPr>
          <w:rFonts w:ascii="Times New Roman" w:eastAsia="Times New Roman" w:hAnsi="Times New Roman" w:cs="Times New Roman"/>
          <w:sz w:val="28"/>
          <w:szCs w:val="28"/>
          <w:lang w:eastAsia="uk-UA"/>
        </w:rPr>
        <w:t>з питань забезпечення рівних прав та можливостей жінок і чоловіків, запобігання та протидії насильству за ознакою статі</w:t>
      </w:r>
      <w:r w:rsidR="003470B6" w:rsidRPr="000E7B42">
        <w:rPr>
          <w:rFonts w:ascii="Times New Roman" w:eastAsia="Times New Roman" w:hAnsi="Times New Roman" w:cs="Times New Roman"/>
          <w:sz w:val="28"/>
          <w:szCs w:val="28"/>
          <w:lang w:eastAsia="uk-UA"/>
        </w:rPr>
        <w:t xml:space="preserve"> у Державній податковій службі України</w:t>
      </w:r>
      <w:r w:rsidR="005F39A6" w:rsidRPr="000E7B42">
        <w:rPr>
          <w:rFonts w:ascii="Times New Roman" w:eastAsia="Times New Roman" w:hAnsi="Times New Roman" w:cs="Times New Roman"/>
          <w:sz w:val="28"/>
          <w:szCs w:val="28"/>
          <w:lang w:eastAsia="uk-UA"/>
        </w:rPr>
        <w:t>, (далі</w:t>
      </w:r>
      <w:r w:rsidR="00EC0532"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 уповноважена особа)</w:t>
      </w:r>
      <w:r w:rsidR="000E7B42">
        <w:rPr>
          <w:rFonts w:ascii="Times New Roman" w:eastAsia="Times New Roman" w:hAnsi="Times New Roman" w:cs="Times New Roman"/>
          <w:sz w:val="28"/>
          <w:szCs w:val="28"/>
          <w:lang w:eastAsia="uk-UA"/>
        </w:rPr>
        <w:t>, визначена окремим наказом ДПС</w:t>
      </w:r>
      <w:r w:rsidR="005F39A6" w:rsidRPr="000E7B42">
        <w:rPr>
          <w:rFonts w:ascii="Times New Roman" w:eastAsia="Times New Roman" w:hAnsi="Times New Roman" w:cs="Times New Roman"/>
          <w:sz w:val="28"/>
          <w:szCs w:val="28"/>
          <w:lang w:eastAsia="uk-UA"/>
        </w:rPr>
        <w:t>.</w:t>
      </w:r>
    </w:p>
    <w:p w14:paraId="7E0B2783" w14:textId="18A4617D" w:rsidR="00B66ACE"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 w:name="n24"/>
      <w:bookmarkEnd w:id="2"/>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965915" w:rsidRPr="000E7B42">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 xml:space="preserve">. </w:t>
      </w:r>
      <w:bookmarkStart w:id="3" w:name="n25"/>
      <w:bookmarkStart w:id="4" w:name="n26"/>
      <w:bookmarkEnd w:id="3"/>
      <w:bookmarkEnd w:id="4"/>
      <w:r w:rsidR="00B66ACE" w:rsidRPr="000E7B42">
        <w:rPr>
          <w:rFonts w:ascii="Times New Roman" w:eastAsia="Times New Roman" w:hAnsi="Times New Roman" w:cs="Times New Roman"/>
          <w:sz w:val="28"/>
          <w:szCs w:val="28"/>
          <w:lang w:eastAsia="uk-UA"/>
        </w:rPr>
        <w:t>Заступник</w:t>
      </w:r>
      <w:r w:rsidR="00EC0532" w:rsidRPr="000E7B42">
        <w:rPr>
          <w:rFonts w:ascii="Times New Roman" w:eastAsia="Times New Roman" w:hAnsi="Times New Roman" w:cs="Times New Roman"/>
          <w:sz w:val="28"/>
          <w:szCs w:val="28"/>
          <w:lang w:eastAsia="uk-UA"/>
        </w:rPr>
        <w:t>а</w:t>
      </w:r>
      <w:r w:rsidR="00B66ACE" w:rsidRPr="000E7B42">
        <w:rPr>
          <w:rFonts w:ascii="Times New Roman" w:eastAsia="Times New Roman" w:hAnsi="Times New Roman" w:cs="Times New Roman"/>
          <w:sz w:val="28"/>
          <w:szCs w:val="28"/>
          <w:lang w:eastAsia="uk-UA"/>
        </w:rPr>
        <w:t xml:space="preserve"> голови </w:t>
      </w:r>
      <w:r w:rsidR="0011043E">
        <w:rPr>
          <w:rFonts w:ascii="Times New Roman" w:eastAsia="Times New Roman" w:hAnsi="Times New Roman" w:cs="Times New Roman"/>
          <w:sz w:val="28"/>
          <w:szCs w:val="28"/>
          <w:lang w:eastAsia="uk-UA"/>
        </w:rPr>
        <w:t>Комісії</w:t>
      </w:r>
      <w:r w:rsidR="00B66ACE" w:rsidRPr="000E7B42">
        <w:rPr>
          <w:rFonts w:ascii="Times New Roman" w:eastAsia="Times New Roman" w:hAnsi="Times New Roman" w:cs="Times New Roman"/>
          <w:sz w:val="28"/>
          <w:szCs w:val="28"/>
          <w:lang w:eastAsia="uk-UA"/>
        </w:rPr>
        <w:t xml:space="preserve"> </w:t>
      </w:r>
      <w:r w:rsidR="00EC0532" w:rsidRPr="000E7B42">
        <w:rPr>
          <w:rFonts w:ascii="Times New Roman" w:eastAsia="Times New Roman" w:hAnsi="Times New Roman" w:cs="Times New Roman"/>
          <w:sz w:val="28"/>
          <w:szCs w:val="28"/>
          <w:lang w:eastAsia="uk-UA"/>
        </w:rPr>
        <w:t xml:space="preserve">обирають </w:t>
      </w:r>
      <w:r w:rsidR="00167C82">
        <w:rPr>
          <w:rFonts w:ascii="Times New Roman" w:eastAsia="Times New Roman" w:hAnsi="Times New Roman" w:cs="Times New Roman"/>
          <w:sz w:val="28"/>
          <w:szCs w:val="28"/>
          <w:lang w:eastAsia="uk-UA"/>
        </w:rPr>
        <w:t>і</w:t>
      </w:r>
      <w:r w:rsidR="00B66ACE" w:rsidRPr="000E7B42">
        <w:rPr>
          <w:rFonts w:ascii="Times New Roman" w:eastAsia="Times New Roman" w:hAnsi="Times New Roman" w:cs="Times New Roman"/>
          <w:sz w:val="28"/>
          <w:szCs w:val="28"/>
          <w:lang w:eastAsia="uk-UA"/>
        </w:rPr>
        <w:t xml:space="preserve">з числа її членів на першому засіданні </w:t>
      </w:r>
      <w:r w:rsidR="0011043E">
        <w:rPr>
          <w:rFonts w:ascii="Times New Roman" w:eastAsia="Times New Roman" w:hAnsi="Times New Roman" w:cs="Times New Roman"/>
          <w:sz w:val="28"/>
          <w:szCs w:val="28"/>
          <w:lang w:eastAsia="uk-UA"/>
        </w:rPr>
        <w:t>Комісії</w:t>
      </w:r>
      <w:r w:rsidR="00B66ACE" w:rsidRPr="000E7B42">
        <w:rPr>
          <w:rFonts w:ascii="Times New Roman" w:eastAsia="Times New Roman" w:hAnsi="Times New Roman" w:cs="Times New Roman"/>
          <w:sz w:val="28"/>
          <w:szCs w:val="28"/>
          <w:lang w:eastAsia="uk-UA"/>
        </w:rPr>
        <w:t>.</w:t>
      </w:r>
    </w:p>
    <w:p w14:paraId="0CFCEE1A" w14:textId="7F529D91" w:rsidR="007E44C8"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5" w:name="n27"/>
      <w:bookmarkEnd w:id="5"/>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4</w:t>
      </w:r>
      <w:r w:rsidR="00B66ACE"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Члени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протягом місяця після включення до складу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проходять </w:t>
      </w:r>
      <w:r w:rsidR="00B66ACE" w:rsidRPr="000E7B42">
        <w:rPr>
          <w:rFonts w:ascii="Times New Roman" w:eastAsia="Times New Roman" w:hAnsi="Times New Roman" w:cs="Times New Roman"/>
          <w:sz w:val="28"/>
          <w:szCs w:val="28"/>
          <w:lang w:eastAsia="uk-UA"/>
        </w:rPr>
        <w:t xml:space="preserve">організоване Національною соціальною сервісною службою України </w:t>
      </w:r>
      <w:r w:rsidR="00965915" w:rsidRPr="000E7B42">
        <w:rPr>
          <w:rFonts w:ascii="Times New Roman" w:eastAsia="Times New Roman" w:hAnsi="Times New Roman" w:cs="Times New Roman"/>
          <w:sz w:val="28"/>
          <w:szCs w:val="28"/>
          <w:lang w:eastAsia="uk-UA"/>
        </w:rPr>
        <w:t>(далі</w:t>
      </w:r>
      <w:r w:rsidR="00EC0532" w:rsidRPr="000E7B42">
        <w:rPr>
          <w:rFonts w:ascii="Times New Roman" w:eastAsia="Times New Roman" w:hAnsi="Times New Roman" w:cs="Times New Roman"/>
          <w:sz w:val="28"/>
          <w:szCs w:val="28"/>
          <w:lang w:eastAsia="uk-UA"/>
        </w:rPr>
        <w:t xml:space="preserve"> –</w:t>
      </w:r>
      <w:r w:rsidR="00965915" w:rsidRPr="000E7B42">
        <w:rPr>
          <w:rFonts w:ascii="Times New Roman" w:eastAsia="Times New Roman" w:hAnsi="Times New Roman" w:cs="Times New Roman"/>
          <w:sz w:val="28"/>
          <w:szCs w:val="28"/>
          <w:lang w:eastAsia="uk-UA"/>
        </w:rPr>
        <w:t xml:space="preserve"> Нацсоцслужба) </w:t>
      </w:r>
      <w:r w:rsidR="005F39A6" w:rsidRPr="000E7B42">
        <w:rPr>
          <w:rFonts w:ascii="Times New Roman" w:eastAsia="Times New Roman" w:hAnsi="Times New Roman" w:cs="Times New Roman"/>
          <w:sz w:val="28"/>
          <w:szCs w:val="28"/>
          <w:lang w:eastAsia="uk-UA"/>
        </w:rPr>
        <w:t xml:space="preserve">професійне навчання з питань протидії дискримінації за ознакою статі, насильства за ознакою статі та сексуальним домаганням, проведення </w:t>
      </w:r>
      <w:r w:rsidR="00064C16">
        <w:rPr>
          <w:rFonts w:ascii="Times New Roman" w:eastAsia="Times New Roman" w:hAnsi="Times New Roman" w:cs="Times New Roman"/>
          <w:sz w:val="28"/>
          <w:szCs w:val="28"/>
          <w:lang w:eastAsia="uk-UA"/>
        </w:rPr>
        <w:t xml:space="preserve">якого </w:t>
      </w:r>
      <w:r w:rsidR="005F39A6" w:rsidRPr="000E7B42">
        <w:rPr>
          <w:rFonts w:ascii="Times New Roman" w:eastAsia="Times New Roman" w:hAnsi="Times New Roman" w:cs="Times New Roman"/>
          <w:sz w:val="28"/>
          <w:szCs w:val="28"/>
          <w:lang w:eastAsia="uk-UA"/>
        </w:rPr>
        <w:t xml:space="preserve">забезпечує </w:t>
      </w:r>
      <w:r w:rsidR="00B66ACE" w:rsidRPr="000E7B42">
        <w:rPr>
          <w:rFonts w:ascii="Times New Roman" w:eastAsia="Times New Roman" w:hAnsi="Times New Roman" w:cs="Times New Roman"/>
          <w:sz w:val="28"/>
          <w:szCs w:val="28"/>
          <w:lang w:eastAsia="uk-UA"/>
        </w:rPr>
        <w:t>Департамент персоналу</w:t>
      </w:r>
      <w:r w:rsidR="007E44C8" w:rsidRPr="000E7B42">
        <w:rPr>
          <w:rFonts w:ascii="Times New Roman" w:eastAsia="Times New Roman" w:hAnsi="Times New Roman" w:cs="Times New Roman"/>
          <w:sz w:val="28"/>
          <w:szCs w:val="28"/>
          <w:lang w:eastAsia="uk-UA"/>
        </w:rPr>
        <w:t>.</w:t>
      </w:r>
    </w:p>
    <w:p w14:paraId="60BE9041" w14:textId="2CC6421C" w:rsidR="005F39A6" w:rsidRPr="000E7B42" w:rsidRDefault="005F39A6"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 xml:space="preserve">Проходження такого навчання </w:t>
      </w:r>
      <w:r w:rsidR="00EC0532" w:rsidRPr="000E7B42">
        <w:rPr>
          <w:rFonts w:ascii="Times New Roman" w:eastAsia="Times New Roman" w:hAnsi="Times New Roman" w:cs="Times New Roman"/>
          <w:sz w:val="28"/>
          <w:szCs w:val="28"/>
          <w:lang w:eastAsia="uk-UA"/>
        </w:rPr>
        <w:t xml:space="preserve">підтверджують </w:t>
      </w:r>
      <w:r w:rsidRPr="000E7B42">
        <w:rPr>
          <w:rFonts w:ascii="Times New Roman" w:eastAsia="Times New Roman" w:hAnsi="Times New Roman" w:cs="Times New Roman"/>
          <w:sz w:val="28"/>
          <w:szCs w:val="28"/>
          <w:lang w:eastAsia="uk-UA"/>
        </w:rPr>
        <w:t>відповідними сертифікатами.</w:t>
      </w:r>
      <w:bookmarkStart w:id="6" w:name="n28"/>
      <w:bookmarkStart w:id="7" w:name="n29"/>
      <w:bookmarkStart w:id="8" w:name="n16"/>
      <w:bookmarkEnd w:id="6"/>
      <w:bookmarkEnd w:id="7"/>
      <w:bookmarkEnd w:id="8"/>
    </w:p>
    <w:p w14:paraId="372EC293" w14:textId="344E8198" w:rsidR="007E44C8"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7E44C8"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5</w:t>
      </w:r>
      <w:r w:rsidR="007E44C8" w:rsidRPr="000E7B42">
        <w:rPr>
          <w:rFonts w:ascii="Times New Roman" w:eastAsia="Times New Roman" w:hAnsi="Times New Roman" w:cs="Times New Roman"/>
          <w:sz w:val="28"/>
          <w:szCs w:val="28"/>
          <w:lang w:eastAsia="uk-UA"/>
        </w:rPr>
        <w:t xml:space="preserve">. У разі виявлення конфлікту інтересів член </w:t>
      </w:r>
      <w:r w:rsidR="0011043E">
        <w:rPr>
          <w:rFonts w:ascii="Times New Roman" w:eastAsia="Times New Roman" w:hAnsi="Times New Roman" w:cs="Times New Roman"/>
          <w:sz w:val="28"/>
          <w:szCs w:val="28"/>
          <w:lang w:eastAsia="uk-UA"/>
        </w:rPr>
        <w:t>Комісії</w:t>
      </w:r>
      <w:r w:rsidR="007E44C8" w:rsidRPr="000E7B42">
        <w:rPr>
          <w:rFonts w:ascii="Times New Roman" w:eastAsia="Times New Roman" w:hAnsi="Times New Roman" w:cs="Times New Roman"/>
          <w:sz w:val="28"/>
          <w:szCs w:val="28"/>
          <w:lang w:eastAsia="uk-UA"/>
        </w:rPr>
        <w:t xml:space="preserve"> не має права брати участь у засіданнях </w:t>
      </w:r>
      <w:r w:rsidR="0011043E">
        <w:rPr>
          <w:rFonts w:ascii="Times New Roman" w:eastAsia="Times New Roman" w:hAnsi="Times New Roman" w:cs="Times New Roman"/>
          <w:sz w:val="28"/>
          <w:szCs w:val="28"/>
          <w:lang w:eastAsia="uk-UA"/>
        </w:rPr>
        <w:t>Комісії</w:t>
      </w:r>
      <w:r w:rsidR="007E44C8" w:rsidRPr="000E7B42">
        <w:rPr>
          <w:rFonts w:ascii="Times New Roman" w:eastAsia="Times New Roman" w:hAnsi="Times New Roman" w:cs="Times New Roman"/>
          <w:sz w:val="28"/>
          <w:szCs w:val="28"/>
          <w:lang w:eastAsia="uk-UA"/>
        </w:rPr>
        <w:t xml:space="preserve"> з питань, з яких існує такий конфлікт інтересів. </w:t>
      </w:r>
    </w:p>
    <w:p w14:paraId="3554484C" w14:textId="0EE6D286" w:rsidR="007E44C8" w:rsidRPr="000E7B42" w:rsidRDefault="007E44C8"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 xml:space="preserve">Про наявність конфлікту інтересів член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або інша особа, яка має відповідні відомості, повинні повідомити голові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до початку засідання для прийняття рішення про можливість участі такого члена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w:t>
      </w:r>
      <w:r w:rsidR="00EC0532" w:rsidRPr="000E7B42">
        <w:rPr>
          <w:rFonts w:ascii="Times New Roman" w:eastAsia="Times New Roman" w:hAnsi="Times New Roman" w:cs="Times New Roman"/>
          <w:sz w:val="28"/>
          <w:szCs w:val="28"/>
          <w:lang w:eastAsia="uk-UA"/>
        </w:rPr>
        <w:t>в</w:t>
      </w:r>
      <w:r w:rsidRPr="000E7B42">
        <w:rPr>
          <w:rFonts w:ascii="Times New Roman" w:eastAsia="Times New Roman" w:hAnsi="Times New Roman" w:cs="Times New Roman"/>
          <w:sz w:val="28"/>
          <w:szCs w:val="28"/>
          <w:lang w:eastAsia="uk-UA"/>
        </w:rPr>
        <w:t xml:space="preserve"> засіданні </w:t>
      </w:r>
      <w:r w:rsidR="00EC0532"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з відповідних питань.</w:t>
      </w:r>
    </w:p>
    <w:p w14:paraId="254BC56F" w14:textId="04E10CFB" w:rsidR="00256227"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6</w:t>
      </w:r>
      <w:r w:rsidR="00842FE0" w:rsidRPr="000E7B42">
        <w:rPr>
          <w:rFonts w:ascii="Times New Roman" w:eastAsia="Times New Roman" w:hAnsi="Times New Roman" w:cs="Times New Roman"/>
          <w:sz w:val="28"/>
          <w:szCs w:val="28"/>
          <w:lang w:eastAsia="uk-UA"/>
        </w:rPr>
        <w:t xml:space="preserve">. </w:t>
      </w:r>
      <w:r w:rsidR="00256227" w:rsidRPr="000E7B42">
        <w:rPr>
          <w:rFonts w:ascii="Times New Roman" w:eastAsia="Times New Roman" w:hAnsi="Times New Roman" w:cs="Times New Roman"/>
          <w:sz w:val="28"/>
          <w:szCs w:val="28"/>
          <w:lang w:eastAsia="uk-UA"/>
        </w:rPr>
        <w:t xml:space="preserve">Для попереднього розгляду звернень та забезпечення роботи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 xml:space="preserve"> голова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 xml:space="preserve"> визначає з числа її членів відповідальну особу </w:t>
      </w:r>
      <w:r w:rsidR="00EC0532" w:rsidRPr="000E7B42">
        <w:rPr>
          <w:rFonts w:ascii="Times New Roman" w:eastAsia="Times New Roman" w:hAnsi="Times New Roman" w:cs="Times New Roman"/>
          <w:sz w:val="28"/>
          <w:szCs w:val="28"/>
          <w:lang w:eastAsia="uk-UA"/>
        </w:rPr>
        <w:t xml:space="preserve">й </w:t>
      </w:r>
      <w:r w:rsidR="00256227" w:rsidRPr="000E7B42">
        <w:rPr>
          <w:rFonts w:ascii="Times New Roman" w:eastAsia="Times New Roman" w:hAnsi="Times New Roman" w:cs="Times New Roman"/>
          <w:sz w:val="28"/>
          <w:szCs w:val="28"/>
          <w:lang w:eastAsia="uk-UA"/>
        </w:rPr>
        <w:t xml:space="preserve">секретаря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w:t>
      </w:r>
    </w:p>
    <w:p w14:paraId="17782444" w14:textId="63AD77A0"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9" w:name="n31"/>
      <w:bookmarkEnd w:id="9"/>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7</w:t>
      </w:r>
      <w:r w:rsidR="00842FE0" w:rsidRPr="000E7B42">
        <w:rPr>
          <w:rFonts w:ascii="Times New Roman" w:eastAsia="Times New Roman" w:hAnsi="Times New Roman" w:cs="Times New Roman"/>
          <w:sz w:val="28"/>
          <w:szCs w:val="28"/>
          <w:lang w:eastAsia="uk-UA"/>
        </w:rPr>
        <w:t xml:space="preserve">. </w:t>
      </w:r>
      <w:r w:rsidR="00256227" w:rsidRPr="000E7B42">
        <w:rPr>
          <w:rFonts w:ascii="Times New Roman" w:eastAsia="Times New Roman" w:hAnsi="Times New Roman" w:cs="Times New Roman"/>
          <w:sz w:val="28"/>
          <w:szCs w:val="28"/>
          <w:lang w:eastAsia="uk-UA"/>
        </w:rPr>
        <w:t>Відповідальна особа забезпечує:</w:t>
      </w:r>
      <w:bookmarkStart w:id="10" w:name="n32"/>
      <w:bookmarkEnd w:id="10"/>
    </w:p>
    <w:p w14:paraId="04518D49" w14:textId="4854498C" w:rsidR="00256227" w:rsidRPr="000E7B42" w:rsidRDefault="00256227" w:rsidP="00C81639">
      <w:pPr>
        <w:spacing w:after="0" w:line="240" w:lineRule="auto"/>
        <w:ind w:firstLine="567"/>
        <w:jc w:val="both"/>
        <w:rPr>
          <w:rFonts w:ascii="Times New Roman" w:eastAsia="Times New Roman" w:hAnsi="Times New Roman" w:cs="Times New Roman"/>
          <w:sz w:val="28"/>
          <w:szCs w:val="28"/>
          <w:lang w:val="en-US" w:eastAsia="uk-UA"/>
        </w:rPr>
      </w:pPr>
      <w:r w:rsidRPr="000E7B42">
        <w:rPr>
          <w:rFonts w:ascii="Times New Roman" w:eastAsia="Times New Roman" w:hAnsi="Times New Roman" w:cs="Times New Roman"/>
          <w:sz w:val="28"/>
          <w:szCs w:val="28"/>
          <w:lang w:eastAsia="uk-UA"/>
        </w:rPr>
        <w:t xml:space="preserve">очно або дистанційно з використанням послуг міжособистісних електронних засобів комунікацію з особами, які вважають себе постраждалими від дискримінації за ознакою статі, насильства за ознакою статі та сексуальних домагань, або особами, яким стали відомі будь-які обставини випадку </w:t>
      </w:r>
      <w:r w:rsidR="0080230D"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(далі</w:t>
      </w:r>
      <w:r w:rsidR="00EC0532"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 заявники);</w:t>
      </w:r>
    </w:p>
    <w:p w14:paraId="7EE37630" w14:textId="02802824"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збір та узагальнення інформації про обставини, які стали підставою для подання звернення;</w:t>
      </w:r>
    </w:p>
    <w:p w14:paraId="773A1DB9" w14:textId="64964D69"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1" w:name="n34"/>
      <w:bookmarkEnd w:id="11"/>
      <w:r w:rsidRPr="000E7B42">
        <w:rPr>
          <w:rFonts w:ascii="Times New Roman" w:eastAsia="Times New Roman" w:hAnsi="Times New Roman" w:cs="Times New Roman"/>
          <w:sz w:val="28"/>
          <w:szCs w:val="28"/>
          <w:lang w:eastAsia="uk-UA"/>
        </w:rPr>
        <w:t>підготовку необхідних матеріалів та протоколів засідань</w:t>
      </w:r>
      <w:r w:rsidR="00EC0532" w:rsidRPr="000E7B42">
        <w:rPr>
          <w:rFonts w:ascii="Times New Roman" w:eastAsia="Times New Roman" w:hAnsi="Times New Roman" w:cs="Times New Roman"/>
          <w:sz w:val="28"/>
          <w:szCs w:val="28"/>
          <w:lang w:eastAsia="uk-UA"/>
        </w:rPr>
        <w:t xml:space="preserve"> для розгляду</w:t>
      </w:r>
      <w:r w:rsidRPr="000E7B42">
        <w:rPr>
          <w:rFonts w:ascii="Times New Roman" w:eastAsia="Times New Roman" w:hAnsi="Times New Roman" w:cs="Times New Roman"/>
          <w:sz w:val="28"/>
          <w:szCs w:val="28"/>
          <w:lang w:eastAsia="uk-UA"/>
        </w:rPr>
        <w:t>;</w:t>
      </w:r>
    </w:p>
    <w:p w14:paraId="0B934004" w14:textId="78D672EA"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2" w:name="n35"/>
      <w:bookmarkEnd w:id="12"/>
      <w:r w:rsidRPr="000E7B42">
        <w:rPr>
          <w:rFonts w:ascii="Times New Roman" w:eastAsia="Times New Roman" w:hAnsi="Times New Roman" w:cs="Times New Roman"/>
          <w:sz w:val="28"/>
          <w:szCs w:val="28"/>
          <w:lang w:eastAsia="uk-UA"/>
        </w:rPr>
        <w:t xml:space="preserve">інформування заявників про можливість отримання соціальних послуг, медичної, соціальної, психологічної допомоги на безоплатній основі </w:t>
      </w:r>
      <w:r w:rsidR="00EC0532" w:rsidRPr="000E7B42">
        <w:rPr>
          <w:rFonts w:ascii="Times New Roman" w:eastAsia="Times New Roman" w:hAnsi="Times New Roman" w:cs="Times New Roman"/>
          <w:sz w:val="28"/>
          <w:szCs w:val="28"/>
          <w:lang w:eastAsia="uk-UA"/>
        </w:rPr>
        <w:t>в</w:t>
      </w:r>
      <w:r w:rsidRPr="000E7B42">
        <w:rPr>
          <w:rFonts w:ascii="Times New Roman" w:eastAsia="Times New Roman" w:hAnsi="Times New Roman" w:cs="Times New Roman"/>
          <w:sz w:val="28"/>
          <w:szCs w:val="28"/>
          <w:lang w:eastAsia="uk-UA"/>
        </w:rPr>
        <w:t xml:space="preserve"> загальних та спеціалізованих службах підтримки постраждалих осіб, а також правничої допомоги </w:t>
      </w:r>
      <w:r w:rsidR="00EC0532" w:rsidRPr="000E7B42">
        <w:rPr>
          <w:rFonts w:ascii="Times New Roman" w:eastAsia="Times New Roman" w:hAnsi="Times New Roman" w:cs="Times New Roman"/>
          <w:sz w:val="28"/>
          <w:szCs w:val="28"/>
          <w:lang w:eastAsia="uk-UA"/>
        </w:rPr>
        <w:t>у</w:t>
      </w:r>
      <w:r w:rsidRPr="000E7B42">
        <w:rPr>
          <w:rFonts w:ascii="Times New Roman" w:eastAsia="Times New Roman" w:hAnsi="Times New Roman" w:cs="Times New Roman"/>
          <w:sz w:val="28"/>
          <w:szCs w:val="28"/>
          <w:lang w:eastAsia="uk-UA"/>
        </w:rPr>
        <w:t xml:space="preserve"> порядку, встановленому</w:t>
      </w:r>
      <w:r w:rsidR="00EC0532" w:rsidRPr="000E7B42">
        <w:rPr>
          <w:rFonts w:ascii="Times New Roman" w:eastAsia="Times New Roman" w:hAnsi="Times New Roman" w:cs="Times New Roman"/>
          <w:sz w:val="28"/>
          <w:szCs w:val="28"/>
          <w:lang w:eastAsia="uk-UA"/>
        </w:rPr>
        <w:t xml:space="preserve"> в</w:t>
      </w:r>
      <w:r w:rsidRPr="000E7B42">
        <w:rPr>
          <w:rFonts w:ascii="Times New Roman" w:eastAsia="Times New Roman" w:hAnsi="Times New Roman" w:cs="Times New Roman"/>
          <w:sz w:val="28"/>
          <w:szCs w:val="28"/>
          <w:lang w:eastAsia="uk-UA"/>
        </w:rPr>
        <w:t xml:space="preserve"> </w:t>
      </w:r>
      <w:hyperlink r:id="rId8" w:tgtFrame="_blank" w:history="1">
        <w:r w:rsidR="00EC0532" w:rsidRPr="000E7B42">
          <w:rPr>
            <w:rFonts w:ascii="Times New Roman" w:eastAsia="Times New Roman" w:hAnsi="Times New Roman" w:cs="Times New Roman"/>
            <w:sz w:val="28"/>
            <w:szCs w:val="28"/>
            <w:lang w:eastAsia="uk-UA"/>
          </w:rPr>
          <w:t>Законі України</w:t>
        </w:r>
      </w:hyperlink>
      <w:r w:rsidRPr="000E7B42">
        <w:rPr>
          <w:rFonts w:ascii="Times New Roman" w:eastAsia="Times New Roman" w:hAnsi="Times New Roman" w:cs="Times New Roman"/>
          <w:sz w:val="28"/>
          <w:szCs w:val="28"/>
          <w:lang w:eastAsia="uk-UA"/>
        </w:rPr>
        <w:t xml:space="preserve"> «Про безоплатну правничу допомогу», психосоціальної підтримки, консультацій у центрах життєстійкості </w:t>
      </w:r>
      <w:r w:rsidRPr="000E7B42">
        <w:rPr>
          <w:rFonts w:ascii="Times New Roman" w:eastAsia="Times New Roman" w:hAnsi="Times New Roman" w:cs="Times New Roman"/>
          <w:sz w:val="28"/>
          <w:szCs w:val="28"/>
          <w:lang w:eastAsia="uk-UA"/>
        </w:rPr>
        <w:lastRenderedPageBreak/>
        <w:t>та направлення таких осіб за їх</w:t>
      </w:r>
      <w:r w:rsidR="00EC0532" w:rsidRPr="000E7B42">
        <w:rPr>
          <w:rFonts w:ascii="Times New Roman" w:eastAsia="Times New Roman" w:hAnsi="Times New Roman" w:cs="Times New Roman"/>
          <w:sz w:val="28"/>
          <w:szCs w:val="28"/>
          <w:lang w:eastAsia="uk-UA"/>
        </w:rPr>
        <w:t>нім</w:t>
      </w:r>
      <w:r w:rsidRPr="000E7B42">
        <w:rPr>
          <w:rFonts w:ascii="Times New Roman" w:eastAsia="Times New Roman" w:hAnsi="Times New Roman" w:cs="Times New Roman"/>
          <w:sz w:val="28"/>
          <w:szCs w:val="28"/>
          <w:lang w:eastAsia="uk-UA"/>
        </w:rPr>
        <w:t xml:space="preserve"> бажанням до загальних та спеціалізованих служб підтримки постраждалих осіб та/або центрів життєстійкості.</w:t>
      </w:r>
    </w:p>
    <w:p w14:paraId="15B0A9F5" w14:textId="0CC981B5"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8</w:t>
      </w:r>
      <w:r w:rsidR="00842FE0" w:rsidRPr="000E7B42">
        <w:rPr>
          <w:rFonts w:ascii="Times New Roman" w:eastAsia="Times New Roman" w:hAnsi="Times New Roman" w:cs="Times New Roman"/>
          <w:sz w:val="28"/>
          <w:szCs w:val="28"/>
          <w:lang w:eastAsia="uk-UA"/>
        </w:rPr>
        <w:t xml:space="preserve">. Секретар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забезпечує:</w:t>
      </w:r>
    </w:p>
    <w:p w14:paraId="3574D001" w14:textId="6A0E90A1"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3" w:name="n37"/>
      <w:bookmarkEnd w:id="13"/>
      <w:r w:rsidRPr="000E7B42">
        <w:rPr>
          <w:rFonts w:ascii="Times New Roman" w:eastAsia="Times New Roman" w:hAnsi="Times New Roman" w:cs="Times New Roman"/>
          <w:sz w:val="28"/>
          <w:szCs w:val="28"/>
          <w:lang w:eastAsia="uk-UA"/>
        </w:rPr>
        <w:t>попередній розгляд звернення щодо повноти викладеної в ньому інформації та його реєстрацію;</w:t>
      </w:r>
    </w:p>
    <w:p w14:paraId="5D5C9273" w14:textId="56037630"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4" w:name="n38"/>
      <w:bookmarkEnd w:id="14"/>
      <w:r w:rsidRPr="000E7B42">
        <w:rPr>
          <w:rFonts w:ascii="Times New Roman" w:eastAsia="Times New Roman" w:hAnsi="Times New Roman" w:cs="Times New Roman"/>
          <w:sz w:val="28"/>
          <w:szCs w:val="28"/>
          <w:lang w:eastAsia="uk-UA"/>
        </w:rPr>
        <w:t>повідомлення осіб, стосовно яких подано звернення</w:t>
      </w:r>
      <w:r w:rsidR="00EC0532" w:rsidRPr="000E7B42">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про надходження звернення;</w:t>
      </w:r>
    </w:p>
    <w:p w14:paraId="436B28AF" w14:textId="5DDA00F4"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5" w:name="n39"/>
      <w:bookmarkEnd w:id="15"/>
      <w:r w:rsidRPr="000E7B42">
        <w:rPr>
          <w:rFonts w:ascii="Times New Roman" w:eastAsia="Times New Roman" w:hAnsi="Times New Roman" w:cs="Times New Roman"/>
          <w:sz w:val="28"/>
          <w:szCs w:val="28"/>
          <w:lang w:eastAsia="uk-UA"/>
        </w:rPr>
        <w:t>у разі надходження звернення, в якому під час розгляду виявлено ознаки адміністративного або кримінального правопорушення,</w:t>
      </w:r>
      <w:r w:rsidR="00EC0532" w:rsidRPr="000E7B42">
        <w:rPr>
          <w:rFonts w:ascii="Times New Roman" w:eastAsia="Times New Roman" w:hAnsi="Times New Roman" w:cs="Times New Roman"/>
          <w:sz w:val="28"/>
          <w:szCs w:val="28"/>
          <w:lang w:eastAsia="uk-UA"/>
        </w:rPr>
        <w:t xml:space="preserve"> </w:t>
      </w:r>
      <w:r w:rsidR="00146EF9" w:rsidRPr="000E7B42">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w:t>
      </w:r>
      <w:r w:rsidR="00EA2959"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 xml:space="preserve">з </w:t>
      </w:r>
      <w:hyperlink r:id="rId9" w:tgtFrame="_blank" w:history="1">
        <w:r w:rsidRPr="000E7B42">
          <w:rPr>
            <w:rFonts w:ascii="Times New Roman" w:eastAsia="Times New Roman" w:hAnsi="Times New Roman" w:cs="Times New Roman"/>
            <w:sz w:val="28"/>
            <w:szCs w:val="28"/>
            <w:lang w:eastAsia="uk-UA"/>
          </w:rPr>
          <w:t>Кримінальним процесуальним кодексом України</w:t>
        </w:r>
      </w:hyperlink>
      <w:r w:rsidRPr="000E7B42">
        <w:rPr>
          <w:rFonts w:ascii="Times New Roman" w:eastAsia="Times New Roman" w:hAnsi="Times New Roman" w:cs="Times New Roman"/>
          <w:sz w:val="28"/>
          <w:szCs w:val="28"/>
          <w:lang w:eastAsia="uk-UA"/>
        </w:rPr>
        <w:t>;</w:t>
      </w:r>
    </w:p>
    <w:p w14:paraId="0104926D" w14:textId="538E25ED"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6" w:name="n40"/>
      <w:bookmarkEnd w:id="16"/>
      <w:r w:rsidRPr="000E7B42">
        <w:rPr>
          <w:rFonts w:ascii="Times New Roman" w:eastAsia="Times New Roman" w:hAnsi="Times New Roman" w:cs="Times New Roman"/>
          <w:sz w:val="28"/>
          <w:szCs w:val="28"/>
          <w:lang w:eastAsia="uk-UA"/>
        </w:rPr>
        <w:t xml:space="preserve">підготовку та подання голові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річного звіту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про результати опрацювання звернень;</w:t>
      </w:r>
    </w:p>
    <w:p w14:paraId="277212B3" w14:textId="10213F5A"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7" w:name="n41"/>
      <w:bookmarkEnd w:id="17"/>
      <w:r w:rsidRPr="000E7B42">
        <w:rPr>
          <w:rFonts w:ascii="Times New Roman" w:eastAsia="Times New Roman" w:hAnsi="Times New Roman" w:cs="Times New Roman"/>
          <w:sz w:val="28"/>
          <w:szCs w:val="28"/>
          <w:lang w:eastAsia="uk-UA"/>
        </w:rPr>
        <w:t xml:space="preserve">щороку до 10 січня підготовку та подання Нацсоцслужбі </w:t>
      </w:r>
      <w:hyperlink r:id="rId10" w:anchor="n134" w:history="1">
        <w:r w:rsidRPr="000E7B42">
          <w:rPr>
            <w:rFonts w:ascii="Times New Roman" w:eastAsia="Times New Roman" w:hAnsi="Times New Roman" w:cs="Times New Roman"/>
            <w:sz w:val="28"/>
            <w:szCs w:val="28"/>
            <w:lang w:eastAsia="uk-UA"/>
          </w:rPr>
          <w:t>інформації про звернення</w:t>
        </w:r>
      </w:hyperlink>
      <w:r w:rsidRPr="000E7B42">
        <w:rPr>
          <w:rFonts w:ascii="Times New Roman" w:eastAsia="Times New Roman" w:hAnsi="Times New Roman" w:cs="Times New Roman"/>
          <w:sz w:val="28"/>
          <w:szCs w:val="28"/>
          <w:lang w:eastAsia="uk-UA"/>
        </w:rPr>
        <w:t xml:space="preserve"> за формою згідно з додатком до Порядку.</w:t>
      </w:r>
    </w:p>
    <w:p w14:paraId="5E443238" w14:textId="3B280007"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8" w:name="n42"/>
      <w:bookmarkEnd w:id="18"/>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9</w:t>
      </w:r>
      <w:r w:rsidR="00853B57"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Основною формою роботи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є засідання, які проводять в разі надходження звернення</w:t>
      </w:r>
      <w:r>
        <w:rPr>
          <w:rFonts w:ascii="Times New Roman" w:eastAsia="Times New Roman" w:hAnsi="Times New Roman" w:cs="Times New Roman"/>
          <w:sz w:val="28"/>
          <w:szCs w:val="28"/>
          <w:lang w:eastAsia="uk-UA"/>
        </w:rPr>
        <w:t xml:space="preserve"> або за потребою</w:t>
      </w:r>
      <w:r w:rsidR="00842FE0" w:rsidRPr="000E7B42">
        <w:rPr>
          <w:rFonts w:ascii="Times New Roman" w:eastAsia="Times New Roman" w:hAnsi="Times New Roman" w:cs="Times New Roman"/>
          <w:sz w:val="28"/>
          <w:szCs w:val="28"/>
          <w:lang w:eastAsia="uk-UA"/>
        </w:rPr>
        <w:t xml:space="preserve">. За результатами засідання </w:t>
      </w:r>
      <w:r w:rsidR="00146EF9" w:rsidRPr="000E7B42">
        <w:rPr>
          <w:rFonts w:ascii="Times New Roman" w:eastAsia="Times New Roman" w:hAnsi="Times New Roman" w:cs="Times New Roman"/>
          <w:sz w:val="28"/>
          <w:szCs w:val="28"/>
          <w:lang w:eastAsia="uk-UA"/>
        </w:rPr>
        <w:t xml:space="preserve">готують </w:t>
      </w:r>
      <w:r w:rsidR="00842FE0" w:rsidRPr="000E7B42">
        <w:rPr>
          <w:rFonts w:ascii="Times New Roman" w:eastAsia="Times New Roman" w:hAnsi="Times New Roman" w:cs="Times New Roman"/>
          <w:sz w:val="28"/>
          <w:szCs w:val="28"/>
          <w:lang w:eastAsia="uk-UA"/>
        </w:rPr>
        <w:t>висновок.</w:t>
      </w:r>
    </w:p>
    <w:p w14:paraId="794787D6" w14:textId="760539B0"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9" w:name="n43"/>
      <w:bookmarkEnd w:id="19"/>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val="en-US" w:eastAsia="uk-UA"/>
        </w:rPr>
        <w:t>.1</w:t>
      </w:r>
      <w:r w:rsidR="007D44C6">
        <w:rPr>
          <w:rFonts w:ascii="Times New Roman" w:eastAsia="Times New Roman" w:hAnsi="Times New Roman" w:cs="Times New Roman"/>
          <w:sz w:val="28"/>
          <w:szCs w:val="28"/>
          <w:lang w:eastAsia="uk-UA"/>
        </w:rPr>
        <w:t>0</w:t>
      </w:r>
      <w:r w:rsidR="002B66F2" w:rsidRPr="000E7B42">
        <w:rPr>
          <w:rFonts w:ascii="Times New Roman" w:eastAsia="Times New Roman" w:hAnsi="Times New Roman" w:cs="Times New Roman"/>
          <w:sz w:val="28"/>
          <w:szCs w:val="28"/>
          <w:lang w:val="en-US" w:eastAsia="uk-UA"/>
        </w:rPr>
        <w:t xml:space="preserve">. </w:t>
      </w:r>
      <w:r w:rsidR="00842FE0" w:rsidRPr="000E7B42">
        <w:rPr>
          <w:rFonts w:ascii="Times New Roman" w:eastAsia="Times New Roman" w:hAnsi="Times New Roman" w:cs="Times New Roman"/>
          <w:sz w:val="28"/>
          <w:szCs w:val="28"/>
          <w:lang w:eastAsia="uk-UA"/>
        </w:rPr>
        <w:t xml:space="preserve">Головує на засіданні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її голова, а в разі його відсутності</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 заступник голови.</w:t>
      </w:r>
    </w:p>
    <w:p w14:paraId="48331E11" w14:textId="5E168915"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0" w:name="n44"/>
      <w:bookmarkEnd w:id="20"/>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val="en-US" w:eastAsia="uk-UA"/>
        </w:rPr>
        <w:t>.1</w:t>
      </w:r>
      <w:r w:rsidR="007D44C6">
        <w:rPr>
          <w:rFonts w:ascii="Times New Roman" w:eastAsia="Times New Roman" w:hAnsi="Times New Roman" w:cs="Times New Roman"/>
          <w:sz w:val="28"/>
          <w:szCs w:val="28"/>
          <w:lang w:eastAsia="uk-UA"/>
        </w:rPr>
        <w:t>1</w:t>
      </w:r>
      <w:r w:rsidR="002B66F2" w:rsidRPr="000E7B42">
        <w:rPr>
          <w:rFonts w:ascii="Times New Roman" w:eastAsia="Times New Roman" w:hAnsi="Times New Roman" w:cs="Times New Roman"/>
          <w:sz w:val="28"/>
          <w:szCs w:val="28"/>
          <w:lang w:val="en-US" w:eastAsia="uk-UA"/>
        </w:rPr>
        <w:t xml:space="preserve">. </w:t>
      </w:r>
      <w:r w:rsidR="00842FE0" w:rsidRPr="000E7B42">
        <w:rPr>
          <w:rFonts w:ascii="Times New Roman" w:eastAsia="Times New Roman" w:hAnsi="Times New Roman" w:cs="Times New Roman"/>
          <w:sz w:val="28"/>
          <w:szCs w:val="28"/>
          <w:lang w:eastAsia="uk-UA"/>
        </w:rPr>
        <w:t xml:space="preserve">Засідання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є правомочним, якщо в ньому бере участь не менше ніж половина її членів.</w:t>
      </w:r>
    </w:p>
    <w:p w14:paraId="6C155FCB" w14:textId="0DDF9A0A"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1" w:name="n45"/>
      <w:bookmarkEnd w:id="21"/>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val="en-US" w:eastAsia="uk-UA"/>
        </w:rPr>
        <w:t>.1</w:t>
      </w:r>
      <w:r w:rsidR="007D44C6">
        <w:rPr>
          <w:rFonts w:ascii="Times New Roman" w:eastAsia="Times New Roman" w:hAnsi="Times New Roman" w:cs="Times New Roman"/>
          <w:sz w:val="28"/>
          <w:szCs w:val="28"/>
          <w:lang w:eastAsia="uk-UA"/>
        </w:rPr>
        <w:t>2</w:t>
      </w:r>
      <w:r w:rsidR="002B66F2" w:rsidRPr="000E7B42">
        <w:rPr>
          <w:rFonts w:ascii="Times New Roman" w:eastAsia="Times New Roman" w:hAnsi="Times New Roman" w:cs="Times New Roman"/>
          <w:sz w:val="28"/>
          <w:szCs w:val="28"/>
          <w:lang w:val="en-US" w:eastAsia="uk-UA"/>
        </w:rPr>
        <w:t>.</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Засідання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мож</w:t>
      </w:r>
      <w:r w:rsidR="00146EF9" w:rsidRPr="000E7B42">
        <w:rPr>
          <w:rFonts w:ascii="Times New Roman" w:eastAsia="Times New Roman" w:hAnsi="Times New Roman" w:cs="Times New Roman"/>
          <w:sz w:val="28"/>
          <w:szCs w:val="28"/>
          <w:lang w:eastAsia="uk-UA"/>
        </w:rPr>
        <w:t>на</w:t>
      </w:r>
      <w:r w:rsidR="00842FE0" w:rsidRPr="000E7B42">
        <w:rPr>
          <w:rFonts w:ascii="Times New Roman" w:eastAsia="Times New Roman" w:hAnsi="Times New Roman" w:cs="Times New Roman"/>
          <w:sz w:val="28"/>
          <w:szCs w:val="28"/>
          <w:lang w:eastAsia="uk-UA"/>
        </w:rPr>
        <w:t xml:space="preserve"> проводити</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дистанційно в режимі реального часу з використанням технічних засобів електронних комунікацій.</w:t>
      </w:r>
    </w:p>
    <w:p w14:paraId="0B08E4FD" w14:textId="6A1F3082"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2" w:name="n46"/>
      <w:bookmarkEnd w:id="22"/>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За наявності </w:t>
      </w:r>
      <w:r w:rsidR="00146EF9" w:rsidRPr="000E7B42">
        <w:rPr>
          <w:rFonts w:ascii="Times New Roman" w:eastAsia="Times New Roman" w:hAnsi="Times New Roman" w:cs="Times New Roman"/>
          <w:sz w:val="28"/>
          <w:szCs w:val="28"/>
          <w:lang w:eastAsia="uk-UA"/>
        </w:rPr>
        <w:t>в</w:t>
      </w:r>
      <w:r w:rsidR="00842FE0"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інформації про випадки дискримінації за ознакою статі, насильства за ознакою статі та сексуальних домагань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може ініціювати проведення перевірки таких випадків.</w:t>
      </w:r>
    </w:p>
    <w:p w14:paraId="6F45634C" w14:textId="753CB865"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3" w:name="n47"/>
      <w:bookmarkEnd w:id="23"/>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4</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Висновок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ухвалює більшістю голосів</w:t>
      </w:r>
      <w:r w:rsidR="00167C82">
        <w:rPr>
          <w:rFonts w:ascii="Times New Roman" w:eastAsia="Times New Roman" w:hAnsi="Times New Roman" w:cs="Times New Roman"/>
          <w:sz w:val="28"/>
          <w:szCs w:val="28"/>
          <w:lang w:eastAsia="uk-UA"/>
        </w:rPr>
        <w:t>,</w:t>
      </w:r>
      <w:r w:rsidR="00842FE0" w:rsidRPr="000E7B42">
        <w:rPr>
          <w:rFonts w:ascii="Times New Roman" w:eastAsia="Times New Roman" w:hAnsi="Times New Roman" w:cs="Times New Roman"/>
          <w:sz w:val="28"/>
          <w:szCs w:val="28"/>
          <w:lang w:eastAsia="uk-UA"/>
        </w:rPr>
        <w:t xml:space="preserve"> присутніх на засіданні її членів.</w:t>
      </w:r>
    </w:p>
    <w:p w14:paraId="53FF4CF3" w14:textId="6F5E035B"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4" w:name="n48"/>
      <w:bookmarkEnd w:id="24"/>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5</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У разі рівного розподілу голосів вирішальним є голос головуючого на засіданні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w:t>
      </w:r>
    </w:p>
    <w:p w14:paraId="0437E750" w14:textId="7A2EF9DA" w:rsidR="00842FE0"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5" w:name="n49"/>
      <w:bookmarkEnd w:id="25"/>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6</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Висновок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оформляє</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протоколом. Примірник протоколу зберігається </w:t>
      </w:r>
      <w:r w:rsidR="00146EF9" w:rsidRPr="000E7B42">
        <w:rPr>
          <w:rFonts w:ascii="Times New Roman" w:eastAsia="Times New Roman" w:hAnsi="Times New Roman" w:cs="Times New Roman"/>
          <w:sz w:val="28"/>
          <w:szCs w:val="28"/>
          <w:lang w:eastAsia="uk-UA"/>
        </w:rPr>
        <w:t>в</w:t>
      </w:r>
      <w:r w:rsidR="00842FE0" w:rsidRPr="000E7B42">
        <w:rPr>
          <w:rFonts w:ascii="Times New Roman" w:eastAsia="Times New Roman" w:hAnsi="Times New Roman" w:cs="Times New Roman"/>
          <w:sz w:val="28"/>
          <w:szCs w:val="28"/>
          <w:lang w:eastAsia="uk-UA"/>
        </w:rPr>
        <w:t xml:space="preserve"> секретаря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протягом п’яти років.</w:t>
      </w:r>
    </w:p>
    <w:p w14:paraId="64B46340" w14:textId="77777777" w:rsidR="000611D6" w:rsidRPr="000E7B42" w:rsidRDefault="000611D6" w:rsidP="00C81639">
      <w:pPr>
        <w:spacing w:after="0" w:line="240" w:lineRule="auto"/>
        <w:ind w:firstLine="567"/>
        <w:jc w:val="both"/>
        <w:rPr>
          <w:rFonts w:ascii="Times New Roman" w:eastAsia="Times New Roman" w:hAnsi="Times New Roman" w:cs="Times New Roman"/>
          <w:sz w:val="28"/>
          <w:szCs w:val="28"/>
          <w:lang w:eastAsia="uk-UA"/>
        </w:rPr>
      </w:pPr>
    </w:p>
    <w:p w14:paraId="597E3D56" w14:textId="00E3D213" w:rsidR="006E239A" w:rsidRDefault="006E239A" w:rsidP="00C81639">
      <w:pPr>
        <w:spacing w:after="0" w:line="240" w:lineRule="auto"/>
        <w:ind w:firstLine="567"/>
        <w:jc w:val="center"/>
        <w:rPr>
          <w:rFonts w:ascii="Times New Roman" w:eastAsia="Times New Roman" w:hAnsi="Times New Roman" w:cs="Times New Roman"/>
          <w:b/>
          <w:sz w:val="28"/>
          <w:szCs w:val="28"/>
          <w:lang w:eastAsia="uk-UA"/>
        </w:rPr>
      </w:pPr>
      <w:r w:rsidRPr="000E7B42">
        <w:rPr>
          <w:rFonts w:ascii="Times New Roman" w:eastAsia="Times New Roman" w:hAnsi="Times New Roman" w:cs="Times New Roman"/>
          <w:b/>
          <w:sz w:val="28"/>
          <w:szCs w:val="28"/>
          <w:lang w:eastAsia="uk-UA"/>
        </w:rPr>
        <w:t>І</w:t>
      </w:r>
      <w:r w:rsidR="00A478F8">
        <w:rPr>
          <w:rFonts w:ascii="Times New Roman" w:eastAsia="Times New Roman" w:hAnsi="Times New Roman" w:cs="Times New Roman"/>
          <w:b/>
          <w:sz w:val="28"/>
          <w:szCs w:val="28"/>
          <w:lang w:val="en-US" w:eastAsia="uk-UA"/>
        </w:rPr>
        <w:t>V</w:t>
      </w:r>
      <w:r w:rsidR="00146EF9" w:rsidRPr="000E7B42">
        <w:rPr>
          <w:rFonts w:ascii="Times New Roman" w:eastAsia="Times New Roman" w:hAnsi="Times New Roman" w:cs="Times New Roman"/>
          <w:b/>
          <w:sz w:val="28"/>
          <w:szCs w:val="28"/>
          <w:lang w:eastAsia="uk-UA"/>
        </w:rPr>
        <w:t>.</w:t>
      </w:r>
      <w:r w:rsidRPr="000E7B42">
        <w:rPr>
          <w:rFonts w:ascii="Times New Roman" w:eastAsia="Times New Roman" w:hAnsi="Times New Roman" w:cs="Times New Roman"/>
          <w:b/>
          <w:sz w:val="28"/>
          <w:szCs w:val="28"/>
          <w:lang w:eastAsia="uk-UA"/>
        </w:rPr>
        <w:t xml:space="preserve"> Порядок подання та розгляду звернень</w:t>
      </w:r>
    </w:p>
    <w:p w14:paraId="6323471C" w14:textId="77777777" w:rsidR="000611D6" w:rsidRPr="000E7B42" w:rsidRDefault="000611D6" w:rsidP="00C81639">
      <w:pPr>
        <w:spacing w:after="0" w:line="240" w:lineRule="auto"/>
        <w:ind w:firstLine="567"/>
        <w:jc w:val="center"/>
        <w:rPr>
          <w:rFonts w:ascii="Times New Roman" w:eastAsia="Times New Roman" w:hAnsi="Times New Roman" w:cs="Times New Roman"/>
          <w:b/>
          <w:sz w:val="28"/>
          <w:szCs w:val="28"/>
          <w:lang w:eastAsia="uk-UA"/>
        </w:rPr>
      </w:pPr>
    </w:p>
    <w:p w14:paraId="472624A8" w14:textId="05C0C91E"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6E239A" w:rsidRPr="000E7B42">
        <w:rPr>
          <w:rFonts w:ascii="Times New Roman" w:eastAsia="Times New Roman" w:hAnsi="Times New Roman" w:cs="Times New Roman"/>
          <w:sz w:val="28"/>
          <w:szCs w:val="28"/>
          <w:lang w:eastAsia="uk-UA"/>
        </w:rPr>
        <w:t xml:space="preserve">.1. Право на подання звернення має </w:t>
      </w:r>
      <w:r w:rsidR="00EF35F5" w:rsidRPr="000E7B42">
        <w:rPr>
          <w:rFonts w:ascii="Times New Roman" w:eastAsia="Times New Roman" w:hAnsi="Times New Roman" w:cs="Times New Roman"/>
          <w:sz w:val="28"/>
          <w:szCs w:val="28"/>
          <w:lang w:eastAsia="uk-UA"/>
        </w:rPr>
        <w:t>працівник</w:t>
      </w:r>
      <w:r w:rsidR="004D5A66" w:rsidRPr="000E7B42">
        <w:rPr>
          <w:rFonts w:ascii="Times New Roman" w:eastAsia="Times New Roman" w:hAnsi="Times New Roman" w:cs="Times New Roman"/>
          <w:sz w:val="28"/>
          <w:szCs w:val="28"/>
          <w:lang w:eastAsia="uk-UA"/>
        </w:rPr>
        <w:t xml:space="preserve"> </w:t>
      </w:r>
      <w:r w:rsidR="00165E07" w:rsidRPr="000E7B42">
        <w:rPr>
          <w:rFonts w:ascii="Times New Roman" w:eastAsia="Times New Roman" w:hAnsi="Times New Roman" w:cs="Times New Roman"/>
          <w:sz w:val="28"/>
          <w:szCs w:val="28"/>
          <w:lang w:eastAsia="uk-UA"/>
        </w:rPr>
        <w:t>/</w:t>
      </w:r>
      <w:r w:rsidR="004D5A66" w:rsidRPr="000E7B42">
        <w:rPr>
          <w:rFonts w:ascii="Times New Roman" w:eastAsia="Times New Roman" w:hAnsi="Times New Roman" w:cs="Times New Roman"/>
          <w:sz w:val="28"/>
          <w:szCs w:val="28"/>
          <w:lang w:eastAsia="uk-UA"/>
        </w:rPr>
        <w:t xml:space="preserve"> </w:t>
      </w:r>
      <w:r w:rsidR="00165E07" w:rsidRPr="000E7B42">
        <w:rPr>
          <w:rFonts w:ascii="Times New Roman" w:eastAsia="Times New Roman" w:hAnsi="Times New Roman" w:cs="Times New Roman"/>
          <w:sz w:val="28"/>
          <w:szCs w:val="28"/>
          <w:lang w:eastAsia="uk-UA"/>
        </w:rPr>
        <w:t>працівниця</w:t>
      </w:r>
      <w:r w:rsidR="00EF35F5" w:rsidRPr="000E7B42">
        <w:rPr>
          <w:rFonts w:ascii="Times New Roman" w:eastAsia="Times New Roman" w:hAnsi="Times New Roman" w:cs="Times New Roman"/>
          <w:sz w:val="28"/>
          <w:szCs w:val="28"/>
          <w:lang w:eastAsia="uk-UA"/>
        </w:rPr>
        <w:t xml:space="preserve"> ДПС</w:t>
      </w:r>
      <w:r w:rsidR="006E239A" w:rsidRPr="000E7B42">
        <w:rPr>
          <w:rFonts w:ascii="Times New Roman" w:eastAsia="Times New Roman" w:hAnsi="Times New Roman" w:cs="Times New Roman"/>
          <w:sz w:val="28"/>
          <w:szCs w:val="28"/>
          <w:lang w:eastAsia="uk-UA"/>
        </w:rPr>
        <w:t>, як</w:t>
      </w:r>
      <w:r w:rsidR="00EF35F5" w:rsidRPr="000E7B42">
        <w:rPr>
          <w:rFonts w:ascii="Times New Roman" w:eastAsia="Times New Roman" w:hAnsi="Times New Roman" w:cs="Times New Roman"/>
          <w:sz w:val="28"/>
          <w:szCs w:val="28"/>
          <w:lang w:eastAsia="uk-UA"/>
        </w:rPr>
        <w:t>ий</w:t>
      </w:r>
      <w:r w:rsidR="006E239A" w:rsidRPr="000E7B42">
        <w:rPr>
          <w:rFonts w:ascii="Times New Roman" w:eastAsia="Times New Roman" w:hAnsi="Times New Roman" w:cs="Times New Roman"/>
          <w:sz w:val="28"/>
          <w:szCs w:val="28"/>
          <w:lang w:eastAsia="uk-UA"/>
        </w:rPr>
        <w:t xml:space="preserve"> вважає себе постраждал</w:t>
      </w:r>
      <w:r w:rsidR="00EF35F5" w:rsidRPr="000E7B42">
        <w:rPr>
          <w:rFonts w:ascii="Times New Roman" w:eastAsia="Times New Roman" w:hAnsi="Times New Roman" w:cs="Times New Roman"/>
          <w:sz w:val="28"/>
          <w:szCs w:val="28"/>
          <w:lang w:eastAsia="uk-UA"/>
        </w:rPr>
        <w:t>им</w:t>
      </w:r>
      <w:r w:rsidR="006E239A" w:rsidRPr="000E7B42">
        <w:rPr>
          <w:rFonts w:ascii="Times New Roman" w:eastAsia="Times New Roman" w:hAnsi="Times New Roman" w:cs="Times New Roman"/>
          <w:sz w:val="28"/>
          <w:szCs w:val="28"/>
          <w:lang w:eastAsia="uk-UA"/>
        </w:rPr>
        <w:t xml:space="preserve"> від дискримінації за ознакою статі, насильства за ознакою статі та сексуальних домагань</w:t>
      </w:r>
      <w:r w:rsidR="00146EF9" w:rsidRPr="000E7B42">
        <w:rPr>
          <w:rFonts w:ascii="Times New Roman" w:eastAsia="Times New Roman" w:hAnsi="Times New Roman" w:cs="Times New Roman"/>
          <w:sz w:val="28"/>
          <w:szCs w:val="28"/>
          <w:lang w:eastAsia="uk-UA"/>
        </w:rPr>
        <w:t>;</w:t>
      </w:r>
      <w:r w:rsidR="00EF35F5" w:rsidRPr="000E7B42">
        <w:rPr>
          <w:rFonts w:ascii="Times New Roman" w:eastAsia="Times New Roman" w:hAnsi="Times New Roman" w:cs="Times New Roman"/>
          <w:sz w:val="28"/>
          <w:szCs w:val="28"/>
          <w:lang w:eastAsia="uk-UA"/>
        </w:rPr>
        <w:t xml:space="preserve"> а також особи</w:t>
      </w:r>
      <w:r w:rsidR="00146EF9" w:rsidRPr="000E7B42">
        <w:rPr>
          <w:rFonts w:ascii="Times New Roman" w:eastAsia="Times New Roman" w:hAnsi="Times New Roman" w:cs="Times New Roman"/>
          <w:sz w:val="28"/>
          <w:szCs w:val="28"/>
          <w:lang w:eastAsia="uk-UA"/>
        </w:rPr>
        <w:t>,</w:t>
      </w:r>
      <w:r w:rsidR="00EF35F5" w:rsidRPr="000E7B42">
        <w:rPr>
          <w:rFonts w:ascii="Times New Roman" w:eastAsia="Times New Roman" w:hAnsi="Times New Roman" w:cs="Times New Roman"/>
          <w:sz w:val="28"/>
          <w:szCs w:val="28"/>
          <w:lang w:eastAsia="uk-UA"/>
        </w:rPr>
        <w:t xml:space="preserve"> як</w:t>
      </w:r>
      <w:r w:rsidR="00146EF9" w:rsidRPr="000E7B42">
        <w:rPr>
          <w:rFonts w:ascii="Times New Roman" w:eastAsia="Times New Roman" w:hAnsi="Times New Roman" w:cs="Times New Roman"/>
          <w:sz w:val="28"/>
          <w:szCs w:val="28"/>
          <w:lang w:eastAsia="uk-UA"/>
        </w:rPr>
        <w:t>их</w:t>
      </w:r>
      <w:r w:rsidR="00EF35F5"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приймають на роботу</w:t>
      </w:r>
      <w:r w:rsidR="00EF35F5" w:rsidRPr="000E7B42">
        <w:rPr>
          <w:rFonts w:ascii="Times New Roman" w:eastAsia="Times New Roman" w:hAnsi="Times New Roman" w:cs="Times New Roman"/>
          <w:sz w:val="28"/>
          <w:szCs w:val="28"/>
          <w:lang w:eastAsia="uk-UA"/>
        </w:rPr>
        <w:t xml:space="preserve"> до ДПС</w:t>
      </w:r>
      <w:r w:rsidR="006E239A" w:rsidRPr="000E7B42">
        <w:rPr>
          <w:rFonts w:ascii="Times New Roman" w:eastAsia="Times New Roman" w:hAnsi="Times New Roman" w:cs="Times New Roman"/>
          <w:sz w:val="28"/>
          <w:szCs w:val="28"/>
          <w:lang w:eastAsia="uk-UA"/>
        </w:rPr>
        <w:t>, проходять стажування</w:t>
      </w:r>
      <w:r w:rsidR="00EF35F5" w:rsidRPr="000E7B42">
        <w:rPr>
          <w:rFonts w:ascii="Times New Roman" w:eastAsia="Times New Roman" w:hAnsi="Times New Roman" w:cs="Times New Roman"/>
          <w:sz w:val="28"/>
          <w:szCs w:val="28"/>
          <w:lang w:eastAsia="uk-UA"/>
        </w:rPr>
        <w:t xml:space="preserve"> в ДПС</w:t>
      </w:r>
      <w:r w:rsidR="00146EF9"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звільнені </w:t>
      </w:r>
      <w:r w:rsidR="00EF35F5" w:rsidRPr="000E7B42">
        <w:rPr>
          <w:rFonts w:ascii="Times New Roman" w:eastAsia="Times New Roman" w:hAnsi="Times New Roman" w:cs="Times New Roman"/>
          <w:sz w:val="28"/>
          <w:szCs w:val="28"/>
          <w:lang w:eastAsia="uk-UA"/>
        </w:rPr>
        <w:t xml:space="preserve">з ДПС </w:t>
      </w:r>
      <w:r w:rsidR="006E239A" w:rsidRPr="000E7B42">
        <w:rPr>
          <w:rFonts w:ascii="Times New Roman" w:eastAsia="Times New Roman" w:hAnsi="Times New Roman" w:cs="Times New Roman"/>
          <w:sz w:val="28"/>
          <w:szCs w:val="28"/>
          <w:lang w:eastAsia="uk-UA"/>
        </w:rPr>
        <w:t>працівники</w:t>
      </w:r>
      <w:r w:rsidR="00146EF9"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особи, яким стали відомі будь-які обставини випадку.</w:t>
      </w:r>
    </w:p>
    <w:p w14:paraId="1D592357" w14:textId="631F98EC"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6" w:name="n51"/>
      <w:bookmarkEnd w:id="26"/>
      <w:r w:rsidRPr="00A35C22">
        <w:rPr>
          <w:rFonts w:ascii="Times New Roman" w:eastAsia="Times New Roman" w:hAnsi="Times New Roman" w:cs="Times New Roman"/>
          <w:sz w:val="28"/>
          <w:szCs w:val="28"/>
          <w:lang w:eastAsia="uk-UA"/>
        </w:rPr>
        <w:lastRenderedPageBreak/>
        <w:t>4</w:t>
      </w:r>
      <w:r w:rsidR="00BD7FE4" w:rsidRPr="00A35C22">
        <w:rPr>
          <w:rFonts w:ascii="Times New Roman" w:eastAsia="Times New Roman" w:hAnsi="Times New Roman" w:cs="Times New Roman"/>
          <w:sz w:val="28"/>
          <w:szCs w:val="28"/>
          <w:lang w:eastAsia="uk-UA"/>
        </w:rPr>
        <w:t>.2.</w:t>
      </w:r>
      <w:r w:rsidR="00BD7FE4" w:rsidRPr="00A35C22">
        <w:rPr>
          <w:rFonts w:ascii="Times New Roman" w:eastAsia="Times New Roman" w:hAnsi="Times New Roman" w:cs="Times New Roman"/>
          <w:sz w:val="24"/>
          <w:szCs w:val="24"/>
          <w:lang w:eastAsia="uk-UA"/>
        </w:rPr>
        <w:t xml:space="preserve"> </w:t>
      </w:r>
      <w:r w:rsidR="006E239A" w:rsidRPr="00A35C22">
        <w:rPr>
          <w:rFonts w:ascii="Times New Roman" w:eastAsia="Times New Roman" w:hAnsi="Times New Roman" w:cs="Times New Roman"/>
          <w:sz w:val="28"/>
          <w:szCs w:val="28"/>
          <w:lang w:eastAsia="uk-UA"/>
        </w:rPr>
        <w:t xml:space="preserve">Звернення </w:t>
      </w:r>
      <w:r w:rsidR="002D4235" w:rsidRPr="00A35C22">
        <w:t xml:space="preserve"> </w:t>
      </w:r>
      <w:r w:rsidR="002D4235" w:rsidRPr="00A35C22">
        <w:rPr>
          <w:rFonts w:ascii="Times New Roman" w:hAnsi="Times New Roman" w:cs="Times New Roman"/>
          <w:sz w:val="28"/>
        </w:rPr>
        <w:t>мож</w:t>
      </w:r>
      <w:r w:rsidR="00167C82" w:rsidRPr="00A35C22">
        <w:rPr>
          <w:rFonts w:ascii="Times New Roman" w:hAnsi="Times New Roman" w:cs="Times New Roman"/>
          <w:sz w:val="28"/>
        </w:rPr>
        <w:t>е</w:t>
      </w:r>
      <w:r w:rsidR="002D4235" w:rsidRPr="00A35C22">
        <w:rPr>
          <w:rFonts w:ascii="Times New Roman" w:hAnsi="Times New Roman" w:cs="Times New Roman"/>
          <w:sz w:val="28"/>
        </w:rPr>
        <w:t xml:space="preserve"> </w:t>
      </w:r>
      <w:r w:rsidR="00167C82" w:rsidRPr="00A35C22">
        <w:rPr>
          <w:rFonts w:ascii="Times New Roman" w:hAnsi="Times New Roman" w:cs="Times New Roman"/>
          <w:sz w:val="28"/>
        </w:rPr>
        <w:t xml:space="preserve">бути </w:t>
      </w:r>
      <w:r w:rsidR="002D4235" w:rsidRPr="00A35C22">
        <w:rPr>
          <w:rFonts w:ascii="Times New Roman" w:hAnsi="Times New Roman" w:cs="Times New Roman"/>
          <w:sz w:val="28"/>
        </w:rPr>
        <w:t>пода</w:t>
      </w:r>
      <w:r w:rsidR="00167C82" w:rsidRPr="00A35C22">
        <w:rPr>
          <w:rFonts w:ascii="Times New Roman" w:hAnsi="Times New Roman" w:cs="Times New Roman"/>
          <w:sz w:val="28"/>
        </w:rPr>
        <w:t>но</w:t>
      </w:r>
      <w:r w:rsidR="002D4235" w:rsidRPr="00A35C22">
        <w:rPr>
          <w:rFonts w:ascii="Times New Roman" w:hAnsi="Times New Roman" w:cs="Times New Roman"/>
          <w:sz w:val="28"/>
        </w:rPr>
        <w:t xml:space="preserve"> в усній формі (з використанням послуг міжособистісних електронних комунікацій за допомогою </w:t>
      </w:r>
      <w:r w:rsidR="00167C82" w:rsidRPr="00A35C22">
        <w:rPr>
          <w:rFonts w:ascii="Times New Roman" w:hAnsi="Times New Roman" w:cs="Times New Roman"/>
          <w:sz w:val="28"/>
        </w:rPr>
        <w:t>закріплених</w:t>
      </w:r>
      <w:r w:rsidR="002D4235" w:rsidRPr="00A35C22">
        <w:rPr>
          <w:rFonts w:ascii="Times New Roman" w:hAnsi="Times New Roman" w:cs="Times New Roman"/>
          <w:sz w:val="28"/>
        </w:rPr>
        <w:t xml:space="preserve"> номерів телефонів гарячої лінії, під час комунікації з відповідальною особою, визначеною </w:t>
      </w:r>
      <w:r w:rsidR="00167C82" w:rsidRPr="00A35C22">
        <w:rPr>
          <w:rFonts w:ascii="Times New Roman" w:hAnsi="Times New Roman" w:cs="Times New Roman"/>
          <w:sz w:val="28"/>
        </w:rPr>
        <w:t>у</w:t>
      </w:r>
      <w:r w:rsidR="002D4235" w:rsidRPr="00A35C22">
        <w:rPr>
          <w:rFonts w:ascii="Times New Roman" w:hAnsi="Times New Roman" w:cs="Times New Roman"/>
          <w:sz w:val="28"/>
        </w:rPr>
        <w:t xml:space="preserve"> складі </w:t>
      </w:r>
      <w:r w:rsidR="0011043E" w:rsidRPr="00A35C22">
        <w:rPr>
          <w:rFonts w:ascii="Times New Roman" w:hAnsi="Times New Roman" w:cs="Times New Roman"/>
          <w:sz w:val="28"/>
        </w:rPr>
        <w:t>Комісії</w:t>
      </w:r>
      <w:r w:rsidR="002D4235" w:rsidRPr="00A35C22">
        <w:rPr>
          <w:rFonts w:ascii="Times New Roman" w:hAnsi="Times New Roman" w:cs="Times New Roman"/>
          <w:sz w:val="28"/>
        </w:rPr>
        <w:t>),</w:t>
      </w:r>
      <w:r w:rsidR="006E239A" w:rsidRPr="00A35C22">
        <w:rPr>
          <w:rFonts w:ascii="Times New Roman" w:eastAsia="Times New Roman" w:hAnsi="Times New Roman" w:cs="Times New Roman"/>
          <w:sz w:val="36"/>
          <w:szCs w:val="28"/>
          <w:lang w:eastAsia="uk-UA"/>
        </w:rPr>
        <w:t xml:space="preserve"> </w:t>
      </w:r>
      <w:r w:rsidR="00146EF9" w:rsidRPr="00A35C22">
        <w:rPr>
          <w:rFonts w:ascii="Times New Roman" w:eastAsia="Times New Roman" w:hAnsi="Times New Roman" w:cs="Times New Roman"/>
          <w:sz w:val="28"/>
          <w:szCs w:val="28"/>
          <w:lang w:eastAsia="uk-UA"/>
        </w:rPr>
        <w:t>у</w:t>
      </w:r>
      <w:r w:rsidR="006E239A" w:rsidRPr="00A35C22">
        <w:rPr>
          <w:rFonts w:ascii="Times New Roman" w:eastAsia="Times New Roman" w:hAnsi="Times New Roman" w:cs="Times New Roman"/>
          <w:sz w:val="28"/>
          <w:szCs w:val="28"/>
          <w:lang w:eastAsia="uk-UA"/>
        </w:rPr>
        <w:t xml:space="preserve"> паперовій або електронній формі на поштову адресу </w:t>
      </w:r>
      <w:r w:rsidR="00165E07" w:rsidRPr="00A35C22">
        <w:rPr>
          <w:rFonts w:ascii="Times New Roman" w:eastAsia="Times New Roman" w:hAnsi="Times New Roman" w:cs="Times New Roman"/>
          <w:sz w:val="28"/>
          <w:szCs w:val="28"/>
          <w:lang w:eastAsia="uk-UA"/>
        </w:rPr>
        <w:t xml:space="preserve">ДПС </w:t>
      </w:r>
      <w:r w:rsidR="006E239A" w:rsidRPr="00A35C22">
        <w:rPr>
          <w:rFonts w:ascii="Times New Roman" w:eastAsia="Times New Roman" w:hAnsi="Times New Roman" w:cs="Times New Roman"/>
          <w:sz w:val="28"/>
          <w:szCs w:val="28"/>
          <w:lang w:eastAsia="uk-UA"/>
        </w:rPr>
        <w:t xml:space="preserve">та/або адресу електронної скриньки довіри, створеної </w:t>
      </w:r>
      <w:r w:rsidR="00146EF9" w:rsidRPr="00A35C22">
        <w:rPr>
          <w:rFonts w:ascii="Times New Roman" w:eastAsia="Times New Roman" w:hAnsi="Times New Roman" w:cs="Times New Roman"/>
          <w:sz w:val="28"/>
          <w:szCs w:val="28"/>
          <w:lang w:eastAsia="uk-UA"/>
        </w:rPr>
        <w:br/>
      </w:r>
      <w:r w:rsidR="006E239A" w:rsidRPr="00A35C22">
        <w:rPr>
          <w:rFonts w:ascii="Times New Roman" w:eastAsia="Times New Roman" w:hAnsi="Times New Roman" w:cs="Times New Roman"/>
          <w:sz w:val="28"/>
          <w:szCs w:val="28"/>
          <w:lang w:eastAsia="uk-UA"/>
        </w:rPr>
        <w:t xml:space="preserve">в </w:t>
      </w:r>
      <w:r w:rsidR="00233AA8" w:rsidRPr="00A35C22">
        <w:rPr>
          <w:rFonts w:ascii="Times New Roman" w:eastAsia="Times New Roman" w:hAnsi="Times New Roman" w:cs="Times New Roman"/>
          <w:sz w:val="28"/>
          <w:szCs w:val="28"/>
          <w:lang w:eastAsia="uk-UA"/>
        </w:rPr>
        <w:t>Д</w:t>
      </w:r>
      <w:r w:rsidR="00165E07" w:rsidRPr="00A35C22">
        <w:rPr>
          <w:rFonts w:ascii="Times New Roman" w:eastAsia="Times New Roman" w:hAnsi="Times New Roman" w:cs="Times New Roman"/>
          <w:sz w:val="28"/>
          <w:szCs w:val="28"/>
          <w:lang w:eastAsia="uk-UA"/>
        </w:rPr>
        <w:t>ПС</w:t>
      </w:r>
      <w:r w:rsidR="006E239A" w:rsidRPr="00A35C22">
        <w:rPr>
          <w:rFonts w:ascii="Times New Roman" w:eastAsia="Times New Roman" w:hAnsi="Times New Roman" w:cs="Times New Roman"/>
          <w:sz w:val="28"/>
          <w:szCs w:val="28"/>
          <w:lang w:eastAsia="uk-UA"/>
        </w:rPr>
        <w:t xml:space="preserve">. </w:t>
      </w:r>
      <w:r w:rsidR="00165E07" w:rsidRPr="00A35C22">
        <w:rPr>
          <w:rFonts w:ascii="Times New Roman" w:eastAsia="Times New Roman" w:hAnsi="Times New Roman" w:cs="Times New Roman"/>
          <w:sz w:val="28"/>
          <w:szCs w:val="28"/>
          <w:lang w:eastAsia="uk-UA"/>
        </w:rPr>
        <w:t xml:space="preserve">Доступ до електронної скриньки довіри надається секретарю </w:t>
      </w:r>
      <w:r w:rsidR="0011043E" w:rsidRPr="00A35C22">
        <w:rPr>
          <w:rFonts w:ascii="Times New Roman" w:eastAsia="Times New Roman" w:hAnsi="Times New Roman" w:cs="Times New Roman"/>
          <w:sz w:val="28"/>
          <w:szCs w:val="28"/>
          <w:lang w:eastAsia="uk-UA"/>
        </w:rPr>
        <w:t>Комісії</w:t>
      </w:r>
      <w:r w:rsidR="00165E07" w:rsidRPr="00A35C22">
        <w:rPr>
          <w:rFonts w:ascii="Times New Roman" w:eastAsia="Times New Roman" w:hAnsi="Times New Roman" w:cs="Times New Roman"/>
          <w:sz w:val="28"/>
          <w:szCs w:val="28"/>
          <w:lang w:eastAsia="uk-UA"/>
        </w:rPr>
        <w:t xml:space="preserve"> та відповідальній особі. </w:t>
      </w:r>
      <w:r w:rsidR="006E239A" w:rsidRPr="00A35C22">
        <w:rPr>
          <w:rFonts w:ascii="Times New Roman" w:eastAsia="Times New Roman" w:hAnsi="Times New Roman" w:cs="Times New Roman"/>
          <w:sz w:val="28"/>
          <w:szCs w:val="28"/>
          <w:lang w:eastAsia="uk-UA"/>
        </w:rPr>
        <w:t>Кореспонденці</w:t>
      </w:r>
      <w:r w:rsidR="00146EF9" w:rsidRPr="00A35C22">
        <w:rPr>
          <w:rFonts w:ascii="Times New Roman" w:eastAsia="Times New Roman" w:hAnsi="Times New Roman" w:cs="Times New Roman"/>
          <w:sz w:val="28"/>
          <w:szCs w:val="28"/>
          <w:lang w:eastAsia="uk-UA"/>
        </w:rPr>
        <w:t>ю</w:t>
      </w:r>
      <w:r w:rsidR="006E239A" w:rsidRPr="00A35C22">
        <w:rPr>
          <w:rFonts w:ascii="Times New Roman" w:eastAsia="Times New Roman" w:hAnsi="Times New Roman" w:cs="Times New Roman"/>
          <w:sz w:val="28"/>
          <w:szCs w:val="28"/>
          <w:lang w:eastAsia="uk-UA"/>
        </w:rPr>
        <w:t xml:space="preserve"> з електронної скриньки довіри </w:t>
      </w:r>
      <w:r w:rsidR="00A039EC" w:rsidRPr="00A35C22">
        <w:rPr>
          <w:rFonts w:ascii="Times New Roman" w:eastAsia="Times New Roman" w:hAnsi="Times New Roman" w:cs="Times New Roman"/>
          <w:sz w:val="28"/>
          <w:szCs w:val="28"/>
          <w:lang w:eastAsia="uk-UA"/>
        </w:rPr>
        <w:t xml:space="preserve">завантажує </w:t>
      </w:r>
      <w:r w:rsidR="006E239A" w:rsidRPr="00A35C22">
        <w:rPr>
          <w:rFonts w:ascii="Times New Roman" w:eastAsia="Times New Roman" w:hAnsi="Times New Roman" w:cs="Times New Roman"/>
          <w:sz w:val="28"/>
          <w:szCs w:val="28"/>
          <w:lang w:eastAsia="uk-UA"/>
        </w:rPr>
        <w:t xml:space="preserve">щодня секретар </w:t>
      </w:r>
      <w:r w:rsidR="0011043E" w:rsidRPr="00A35C22">
        <w:rPr>
          <w:rFonts w:ascii="Times New Roman" w:eastAsia="Times New Roman" w:hAnsi="Times New Roman" w:cs="Times New Roman"/>
          <w:sz w:val="28"/>
          <w:szCs w:val="28"/>
          <w:lang w:eastAsia="uk-UA"/>
        </w:rPr>
        <w:t>Комісії</w:t>
      </w:r>
      <w:r w:rsidR="006E239A" w:rsidRPr="00A35C22">
        <w:rPr>
          <w:rFonts w:ascii="Times New Roman" w:eastAsia="Times New Roman" w:hAnsi="Times New Roman" w:cs="Times New Roman"/>
          <w:sz w:val="28"/>
          <w:szCs w:val="28"/>
          <w:lang w:eastAsia="uk-UA"/>
        </w:rPr>
        <w:t>.</w:t>
      </w:r>
    </w:p>
    <w:p w14:paraId="7FAD8011" w14:textId="1C053718" w:rsidR="006E239A" w:rsidRPr="000E7B42" w:rsidRDefault="00A478F8" w:rsidP="00C81639">
      <w:pPr>
        <w:spacing w:after="0" w:line="240" w:lineRule="auto"/>
        <w:ind w:firstLine="567"/>
        <w:jc w:val="both"/>
        <w:rPr>
          <w:rFonts w:ascii="Times New Roman" w:eastAsia="Times New Roman" w:hAnsi="Times New Roman" w:cs="Times New Roman"/>
          <w:sz w:val="24"/>
          <w:szCs w:val="24"/>
          <w:lang w:eastAsia="uk-UA"/>
        </w:rPr>
      </w:pPr>
      <w:bookmarkStart w:id="27" w:name="n52"/>
      <w:bookmarkEnd w:id="27"/>
      <w:r>
        <w:rPr>
          <w:rFonts w:ascii="Times New Roman" w:eastAsia="Times New Roman" w:hAnsi="Times New Roman" w:cs="Times New Roman"/>
          <w:sz w:val="28"/>
          <w:szCs w:val="28"/>
          <w:lang w:eastAsia="uk-UA"/>
        </w:rPr>
        <w:t>4</w:t>
      </w:r>
      <w:r w:rsidR="00601706" w:rsidRPr="000E7B42">
        <w:rPr>
          <w:rFonts w:ascii="Times New Roman" w:eastAsia="Times New Roman" w:hAnsi="Times New Roman" w:cs="Times New Roman"/>
          <w:sz w:val="28"/>
          <w:szCs w:val="28"/>
          <w:lang w:eastAsia="uk-UA"/>
        </w:rPr>
        <w:t>.3.</w:t>
      </w:r>
      <w:r w:rsidR="00601706" w:rsidRPr="000E7B42">
        <w:rPr>
          <w:rFonts w:ascii="Times New Roman" w:eastAsia="Times New Roman" w:hAnsi="Times New Roman" w:cs="Times New Roman"/>
          <w:sz w:val="24"/>
          <w:szCs w:val="24"/>
          <w:lang w:eastAsia="uk-UA"/>
        </w:rPr>
        <w:t xml:space="preserve"> </w:t>
      </w:r>
      <w:r w:rsidR="006E239A" w:rsidRPr="000E7B42">
        <w:rPr>
          <w:rFonts w:ascii="Times New Roman" w:eastAsia="Times New Roman" w:hAnsi="Times New Roman" w:cs="Times New Roman"/>
          <w:sz w:val="28"/>
          <w:szCs w:val="28"/>
          <w:lang w:eastAsia="uk-UA"/>
        </w:rPr>
        <w:t>Реєстраці</w:t>
      </w:r>
      <w:r w:rsidR="00146EF9" w:rsidRPr="000E7B42">
        <w:rPr>
          <w:rFonts w:ascii="Times New Roman" w:eastAsia="Times New Roman" w:hAnsi="Times New Roman" w:cs="Times New Roman"/>
          <w:sz w:val="28"/>
          <w:szCs w:val="28"/>
          <w:lang w:eastAsia="uk-UA"/>
        </w:rPr>
        <w:t>ю</w:t>
      </w:r>
      <w:r w:rsidR="006E239A" w:rsidRPr="000E7B42">
        <w:rPr>
          <w:rFonts w:ascii="Times New Roman" w:eastAsia="Times New Roman" w:hAnsi="Times New Roman" w:cs="Times New Roman"/>
          <w:sz w:val="28"/>
          <w:szCs w:val="28"/>
          <w:lang w:eastAsia="uk-UA"/>
        </w:rPr>
        <w:t xml:space="preserve"> звернень </w:t>
      </w:r>
      <w:r w:rsidR="00146EF9" w:rsidRPr="000E7B42">
        <w:rPr>
          <w:rFonts w:ascii="Times New Roman" w:eastAsia="Times New Roman" w:hAnsi="Times New Roman" w:cs="Times New Roman"/>
          <w:sz w:val="28"/>
          <w:szCs w:val="28"/>
          <w:lang w:eastAsia="uk-UA"/>
        </w:rPr>
        <w:t xml:space="preserve">здійснює </w:t>
      </w:r>
      <w:r w:rsidR="006E239A" w:rsidRPr="000E7B42">
        <w:rPr>
          <w:rFonts w:ascii="Times New Roman" w:eastAsia="Times New Roman" w:hAnsi="Times New Roman" w:cs="Times New Roman"/>
          <w:sz w:val="28"/>
          <w:szCs w:val="28"/>
          <w:lang w:eastAsia="uk-UA"/>
        </w:rPr>
        <w:t xml:space="preserve">в загальному порядку </w:t>
      </w:r>
      <w:r w:rsidR="00335E30">
        <w:rPr>
          <w:rFonts w:ascii="Times New Roman" w:eastAsia="Times New Roman" w:hAnsi="Times New Roman" w:cs="Times New Roman"/>
          <w:sz w:val="28"/>
          <w:szCs w:val="28"/>
          <w:lang w:eastAsia="uk-UA"/>
        </w:rPr>
        <w:t xml:space="preserve">підрозділ ДПС, відповідальний за реєстрацію вхідної кореспонденції </w:t>
      </w:r>
      <w:r w:rsidR="006E239A" w:rsidRPr="000E7B42">
        <w:rPr>
          <w:rFonts w:ascii="Times New Roman" w:eastAsia="Times New Roman" w:hAnsi="Times New Roman" w:cs="Times New Roman"/>
          <w:sz w:val="28"/>
          <w:szCs w:val="28"/>
          <w:lang w:eastAsia="uk-UA"/>
        </w:rPr>
        <w:t xml:space="preserve">за допомогою системи електронного документообігу </w:t>
      </w:r>
      <w:r w:rsidR="00335E30">
        <w:rPr>
          <w:rFonts w:ascii="Times New Roman" w:eastAsia="Times New Roman" w:hAnsi="Times New Roman" w:cs="Times New Roman"/>
          <w:sz w:val="28"/>
          <w:szCs w:val="28"/>
          <w:lang w:eastAsia="uk-UA"/>
        </w:rPr>
        <w:t xml:space="preserve">ДПС </w:t>
      </w:r>
      <w:r w:rsidR="006E239A" w:rsidRPr="000E7B42">
        <w:rPr>
          <w:rFonts w:ascii="Times New Roman" w:eastAsia="Times New Roman" w:hAnsi="Times New Roman" w:cs="Times New Roman"/>
          <w:sz w:val="28"/>
          <w:szCs w:val="28"/>
          <w:lang w:eastAsia="uk-UA"/>
        </w:rPr>
        <w:t xml:space="preserve">без візуалізації електронного образу звернення. </w:t>
      </w:r>
      <w:r w:rsidR="000E23F1" w:rsidRPr="000E7B42">
        <w:rPr>
          <w:rFonts w:ascii="Times New Roman" w:eastAsia="Times New Roman" w:hAnsi="Times New Roman" w:cs="Times New Roman"/>
          <w:sz w:val="28"/>
          <w:szCs w:val="28"/>
          <w:lang w:eastAsia="uk-UA"/>
        </w:rPr>
        <w:t>Зареєстроване з</w:t>
      </w:r>
      <w:r w:rsidR="006E239A" w:rsidRPr="000E7B42">
        <w:rPr>
          <w:rFonts w:ascii="Times New Roman" w:eastAsia="Times New Roman" w:hAnsi="Times New Roman" w:cs="Times New Roman"/>
          <w:sz w:val="28"/>
          <w:szCs w:val="28"/>
          <w:lang w:eastAsia="uk-UA"/>
        </w:rPr>
        <w:t xml:space="preserve">вернення </w:t>
      </w:r>
      <w:r w:rsidR="000E23F1" w:rsidRPr="002D4235">
        <w:rPr>
          <w:rFonts w:ascii="Times New Roman" w:eastAsia="Times New Roman" w:hAnsi="Times New Roman" w:cs="Times New Roman"/>
          <w:sz w:val="28"/>
          <w:szCs w:val="28"/>
          <w:lang w:eastAsia="uk-UA"/>
        </w:rPr>
        <w:t xml:space="preserve">секретар </w:t>
      </w:r>
      <w:r w:rsidR="0011043E">
        <w:rPr>
          <w:rFonts w:ascii="Times New Roman" w:eastAsia="Times New Roman" w:hAnsi="Times New Roman" w:cs="Times New Roman"/>
          <w:sz w:val="28"/>
          <w:szCs w:val="28"/>
          <w:lang w:eastAsia="uk-UA"/>
        </w:rPr>
        <w:t>Комісії</w:t>
      </w:r>
      <w:r w:rsidR="000E23F1" w:rsidRPr="002D4235">
        <w:rPr>
          <w:rFonts w:ascii="Times New Roman" w:eastAsia="Times New Roman" w:hAnsi="Times New Roman" w:cs="Times New Roman"/>
          <w:sz w:val="28"/>
          <w:szCs w:val="28"/>
          <w:lang w:eastAsia="uk-UA"/>
        </w:rPr>
        <w:t xml:space="preserve"> </w:t>
      </w:r>
      <w:r w:rsidR="00146EF9" w:rsidRPr="002D4235">
        <w:rPr>
          <w:rFonts w:ascii="Times New Roman" w:eastAsia="Times New Roman" w:hAnsi="Times New Roman" w:cs="Times New Roman"/>
          <w:sz w:val="28"/>
          <w:szCs w:val="28"/>
          <w:lang w:eastAsia="uk-UA"/>
        </w:rPr>
        <w:t>візу</w:t>
      </w:r>
      <w:r w:rsidR="005143B9" w:rsidRPr="002D4235">
        <w:rPr>
          <w:rFonts w:ascii="Times New Roman" w:eastAsia="Times New Roman" w:hAnsi="Times New Roman" w:cs="Times New Roman"/>
          <w:sz w:val="28"/>
          <w:szCs w:val="28"/>
          <w:lang w:eastAsia="uk-UA"/>
        </w:rPr>
        <w:t>алізу</w:t>
      </w:r>
      <w:r w:rsidR="00A039EC" w:rsidRPr="002D4235">
        <w:rPr>
          <w:rFonts w:ascii="Times New Roman" w:eastAsia="Times New Roman" w:hAnsi="Times New Roman" w:cs="Times New Roman"/>
          <w:sz w:val="28"/>
          <w:szCs w:val="28"/>
          <w:lang w:eastAsia="uk-UA"/>
        </w:rPr>
        <w:t>є</w:t>
      </w:r>
      <w:r w:rsidR="00146EF9" w:rsidRPr="002D4235">
        <w:rPr>
          <w:rFonts w:ascii="Times New Roman" w:eastAsia="Times New Roman" w:hAnsi="Times New Roman" w:cs="Times New Roman"/>
          <w:sz w:val="28"/>
          <w:szCs w:val="28"/>
          <w:lang w:eastAsia="uk-UA"/>
        </w:rPr>
        <w:t xml:space="preserve"> </w:t>
      </w:r>
      <w:r w:rsidR="006E239A" w:rsidRPr="002D4235">
        <w:rPr>
          <w:rFonts w:ascii="Times New Roman" w:eastAsia="Times New Roman" w:hAnsi="Times New Roman" w:cs="Times New Roman"/>
          <w:sz w:val="28"/>
          <w:szCs w:val="28"/>
          <w:lang w:eastAsia="uk-UA"/>
        </w:rPr>
        <w:t>(</w:t>
      </w:r>
      <w:r w:rsidR="00146EF9" w:rsidRPr="002D4235">
        <w:rPr>
          <w:rFonts w:ascii="Times New Roman" w:eastAsia="Times New Roman" w:hAnsi="Times New Roman" w:cs="Times New Roman"/>
          <w:sz w:val="28"/>
          <w:szCs w:val="28"/>
          <w:lang w:eastAsia="uk-UA"/>
        </w:rPr>
        <w:t>роздрукову</w:t>
      </w:r>
      <w:r w:rsidR="00A039EC" w:rsidRPr="002D4235">
        <w:rPr>
          <w:rFonts w:ascii="Times New Roman" w:eastAsia="Times New Roman" w:hAnsi="Times New Roman" w:cs="Times New Roman"/>
          <w:sz w:val="28"/>
          <w:szCs w:val="28"/>
          <w:lang w:eastAsia="uk-UA"/>
        </w:rPr>
        <w:t>є</w:t>
      </w:r>
      <w:r w:rsidR="006E239A" w:rsidRPr="002D4235">
        <w:rPr>
          <w:rFonts w:ascii="Times New Roman" w:eastAsia="Times New Roman" w:hAnsi="Times New Roman" w:cs="Times New Roman"/>
          <w:sz w:val="28"/>
          <w:szCs w:val="28"/>
          <w:lang w:eastAsia="uk-UA"/>
        </w:rPr>
        <w:t xml:space="preserve">) та </w:t>
      </w:r>
      <w:r w:rsidR="00146EF9" w:rsidRPr="002D4235">
        <w:rPr>
          <w:rFonts w:ascii="Times New Roman" w:eastAsia="Times New Roman" w:hAnsi="Times New Roman" w:cs="Times New Roman"/>
          <w:sz w:val="28"/>
          <w:szCs w:val="28"/>
          <w:lang w:eastAsia="uk-UA"/>
        </w:rPr>
        <w:t>переда</w:t>
      </w:r>
      <w:r w:rsidR="00A039EC" w:rsidRPr="002D4235">
        <w:rPr>
          <w:rFonts w:ascii="Times New Roman" w:eastAsia="Times New Roman" w:hAnsi="Times New Roman" w:cs="Times New Roman"/>
          <w:sz w:val="28"/>
          <w:szCs w:val="28"/>
          <w:lang w:eastAsia="uk-UA"/>
        </w:rPr>
        <w:t>є</w:t>
      </w:r>
      <w:r w:rsidR="00146EF9" w:rsidRPr="002D4235">
        <w:rPr>
          <w:rFonts w:ascii="Times New Roman" w:eastAsia="Times New Roman" w:hAnsi="Times New Roman" w:cs="Times New Roman"/>
          <w:sz w:val="28"/>
          <w:szCs w:val="28"/>
          <w:lang w:eastAsia="uk-UA"/>
        </w:rPr>
        <w:t xml:space="preserve"> </w:t>
      </w:r>
      <w:r w:rsidR="006E239A" w:rsidRPr="002D4235">
        <w:rPr>
          <w:rFonts w:ascii="Times New Roman" w:eastAsia="Times New Roman" w:hAnsi="Times New Roman" w:cs="Times New Roman"/>
          <w:sz w:val="28"/>
          <w:szCs w:val="28"/>
          <w:lang w:eastAsia="uk-UA"/>
        </w:rPr>
        <w:t xml:space="preserve">членам </w:t>
      </w:r>
      <w:r w:rsidR="0011043E">
        <w:rPr>
          <w:rFonts w:ascii="Times New Roman" w:eastAsia="Times New Roman" w:hAnsi="Times New Roman" w:cs="Times New Roman"/>
          <w:sz w:val="28"/>
          <w:szCs w:val="28"/>
          <w:lang w:eastAsia="uk-UA"/>
        </w:rPr>
        <w:t>Комісії</w:t>
      </w:r>
      <w:r w:rsidR="006E239A" w:rsidRPr="002D4235">
        <w:rPr>
          <w:rFonts w:ascii="Times New Roman" w:eastAsia="Times New Roman" w:hAnsi="Times New Roman" w:cs="Times New Roman"/>
          <w:sz w:val="28"/>
          <w:szCs w:val="28"/>
          <w:lang w:eastAsia="uk-UA"/>
        </w:rPr>
        <w:t>.</w:t>
      </w:r>
    </w:p>
    <w:p w14:paraId="3E17069C" w14:textId="30A4DE9B"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8" w:name="n53"/>
      <w:bookmarkEnd w:id="28"/>
      <w:r>
        <w:rPr>
          <w:rFonts w:ascii="Times New Roman" w:eastAsia="Times New Roman" w:hAnsi="Times New Roman" w:cs="Times New Roman"/>
          <w:sz w:val="28"/>
          <w:szCs w:val="28"/>
          <w:lang w:eastAsia="uk-UA"/>
        </w:rPr>
        <w:t>4</w:t>
      </w:r>
      <w:r w:rsidR="00601706" w:rsidRPr="000E7B42">
        <w:rPr>
          <w:rFonts w:ascii="Times New Roman" w:eastAsia="Times New Roman" w:hAnsi="Times New Roman" w:cs="Times New Roman"/>
          <w:sz w:val="28"/>
          <w:szCs w:val="28"/>
          <w:lang w:eastAsia="uk-UA"/>
        </w:rPr>
        <w:t xml:space="preserve">.4. </w:t>
      </w:r>
      <w:r w:rsidR="006E239A" w:rsidRPr="000E7B42">
        <w:rPr>
          <w:rFonts w:ascii="Times New Roman" w:eastAsia="Times New Roman" w:hAnsi="Times New Roman" w:cs="Times New Roman"/>
          <w:sz w:val="28"/>
          <w:szCs w:val="28"/>
          <w:lang w:eastAsia="uk-UA"/>
        </w:rPr>
        <w:t xml:space="preserve">Звернення, складене у паперовій або електронній формі, </w:t>
      </w:r>
      <w:r w:rsidR="00146EF9" w:rsidRPr="000E7B42">
        <w:rPr>
          <w:rFonts w:ascii="Times New Roman" w:eastAsia="Times New Roman" w:hAnsi="Times New Roman" w:cs="Times New Roman"/>
          <w:sz w:val="28"/>
          <w:szCs w:val="28"/>
          <w:lang w:eastAsia="uk-UA"/>
        </w:rPr>
        <w:t xml:space="preserve">має </w:t>
      </w:r>
      <w:r w:rsidR="006E239A" w:rsidRPr="000E7B42">
        <w:rPr>
          <w:rFonts w:ascii="Times New Roman" w:eastAsia="Times New Roman" w:hAnsi="Times New Roman" w:cs="Times New Roman"/>
          <w:sz w:val="28"/>
          <w:szCs w:val="28"/>
          <w:lang w:eastAsia="uk-UA"/>
        </w:rPr>
        <w:t>містити:</w:t>
      </w:r>
    </w:p>
    <w:p w14:paraId="14656105" w14:textId="7B0F3841"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29" w:name="n54"/>
      <w:bookmarkEnd w:id="29"/>
      <w:r w:rsidRPr="000E7B42">
        <w:rPr>
          <w:rFonts w:ascii="Times New Roman" w:eastAsia="Times New Roman" w:hAnsi="Times New Roman" w:cs="Times New Roman"/>
          <w:sz w:val="28"/>
          <w:szCs w:val="28"/>
          <w:lang w:eastAsia="uk-UA"/>
        </w:rPr>
        <w:t>опис випадку</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випадків, що, на думку заявника</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заявників, мож</w:t>
      </w:r>
      <w:r w:rsidR="00167C82">
        <w:rPr>
          <w:rFonts w:ascii="Times New Roman" w:eastAsia="Times New Roman" w:hAnsi="Times New Roman" w:cs="Times New Roman"/>
          <w:sz w:val="28"/>
          <w:szCs w:val="28"/>
          <w:lang w:eastAsia="uk-UA"/>
        </w:rPr>
        <w:t>на</w:t>
      </w:r>
      <w:r w:rsidRPr="000E7B42">
        <w:rPr>
          <w:rFonts w:ascii="Times New Roman" w:eastAsia="Times New Roman" w:hAnsi="Times New Roman" w:cs="Times New Roman"/>
          <w:sz w:val="28"/>
          <w:szCs w:val="28"/>
          <w:lang w:eastAsia="uk-UA"/>
        </w:rPr>
        <w:t xml:space="preserve"> вважати дискримінацією за ознакою статі, насильством за ознакою статі та сексуальними домаганнями;</w:t>
      </w:r>
    </w:p>
    <w:p w14:paraId="1047C833" w14:textId="77777777" w:rsidR="006E239A" w:rsidRPr="000E7B42" w:rsidRDefault="006E239A" w:rsidP="00C81639">
      <w:pPr>
        <w:spacing w:after="0" w:line="240" w:lineRule="auto"/>
        <w:ind w:firstLine="567"/>
        <w:rPr>
          <w:rFonts w:ascii="Times New Roman" w:eastAsia="Times New Roman" w:hAnsi="Times New Roman" w:cs="Times New Roman"/>
          <w:sz w:val="28"/>
          <w:szCs w:val="28"/>
          <w:lang w:eastAsia="uk-UA"/>
        </w:rPr>
      </w:pPr>
      <w:bookmarkStart w:id="30" w:name="n55"/>
      <w:bookmarkEnd w:id="30"/>
      <w:r w:rsidRPr="000E7B42">
        <w:rPr>
          <w:rFonts w:ascii="Times New Roman" w:eastAsia="Times New Roman" w:hAnsi="Times New Roman" w:cs="Times New Roman"/>
          <w:sz w:val="28"/>
          <w:szCs w:val="28"/>
          <w:lang w:eastAsia="uk-UA"/>
        </w:rPr>
        <w:t>відомості про дату, час та місце, де стався випадок;</w:t>
      </w:r>
    </w:p>
    <w:p w14:paraId="2CD7F5AA"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1" w:name="n56"/>
      <w:bookmarkEnd w:id="31"/>
      <w:r w:rsidRPr="000E7B42">
        <w:rPr>
          <w:rFonts w:ascii="Times New Roman" w:eastAsia="Times New Roman" w:hAnsi="Times New Roman" w:cs="Times New Roman"/>
          <w:sz w:val="28"/>
          <w:szCs w:val="28"/>
          <w:lang w:eastAsia="uk-UA"/>
        </w:rPr>
        <w:t>відомості про особу, яка подала звернення (прізвище, власне ім’я, посада, адреса задекларованого / зареєстрованого місця проживання (перебування), контактні дані;</w:t>
      </w:r>
    </w:p>
    <w:p w14:paraId="73F849E1"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2" w:name="n57"/>
      <w:bookmarkEnd w:id="32"/>
      <w:r w:rsidRPr="000E7B42">
        <w:rPr>
          <w:rFonts w:ascii="Times New Roman" w:eastAsia="Times New Roman" w:hAnsi="Times New Roman" w:cs="Times New Roman"/>
          <w:sz w:val="28"/>
          <w:szCs w:val="28"/>
          <w:lang w:eastAsia="uk-UA"/>
        </w:rPr>
        <w:t>відомості про особу, щодо дій якої подано звернення (прізвище, власне ім’я, посада, контактні дані (за наявності);</w:t>
      </w:r>
    </w:p>
    <w:p w14:paraId="173735C0" w14:textId="7F4A4DCD"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3" w:name="n58"/>
      <w:bookmarkEnd w:id="33"/>
      <w:r w:rsidRPr="000E7B42">
        <w:rPr>
          <w:rFonts w:ascii="Times New Roman" w:eastAsia="Times New Roman" w:hAnsi="Times New Roman" w:cs="Times New Roman"/>
          <w:sz w:val="28"/>
          <w:szCs w:val="28"/>
          <w:lang w:eastAsia="uk-UA"/>
        </w:rPr>
        <w:t xml:space="preserve">інформацію про наявність осіб, яким стали відомі будь-які обставини випадку, та відомості про них (прізвище, власне ім’я, посада, контактні дані </w:t>
      </w:r>
      <w:r w:rsidR="00EE1B6E"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(за наявності);</w:t>
      </w:r>
    </w:p>
    <w:p w14:paraId="3C15C7B7" w14:textId="160DFDCE"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4" w:name="n59"/>
      <w:bookmarkEnd w:id="34"/>
      <w:r w:rsidRPr="000E7B42">
        <w:rPr>
          <w:rFonts w:ascii="Times New Roman" w:eastAsia="Times New Roman" w:hAnsi="Times New Roman" w:cs="Times New Roman"/>
          <w:sz w:val="28"/>
          <w:szCs w:val="28"/>
          <w:lang w:eastAsia="uk-UA"/>
        </w:rPr>
        <w:t xml:space="preserve">інформацію про те, чи </w:t>
      </w:r>
      <w:r w:rsidR="009608F6" w:rsidRPr="000E7B42">
        <w:rPr>
          <w:rFonts w:ascii="Times New Roman" w:eastAsia="Times New Roman" w:hAnsi="Times New Roman" w:cs="Times New Roman"/>
          <w:sz w:val="28"/>
          <w:szCs w:val="28"/>
          <w:lang w:eastAsia="uk-UA"/>
        </w:rPr>
        <w:t xml:space="preserve">було </w:t>
      </w:r>
      <w:r w:rsidRPr="000E7B42">
        <w:rPr>
          <w:rFonts w:ascii="Times New Roman" w:eastAsia="Times New Roman" w:hAnsi="Times New Roman" w:cs="Times New Roman"/>
          <w:sz w:val="28"/>
          <w:szCs w:val="28"/>
          <w:lang w:eastAsia="uk-UA"/>
        </w:rPr>
        <w:t>вжи</w:t>
      </w:r>
      <w:r w:rsidR="009608F6" w:rsidRPr="000E7B42">
        <w:rPr>
          <w:rFonts w:ascii="Times New Roman" w:eastAsia="Times New Roman" w:hAnsi="Times New Roman" w:cs="Times New Roman"/>
          <w:sz w:val="28"/>
          <w:szCs w:val="28"/>
          <w:lang w:eastAsia="uk-UA"/>
        </w:rPr>
        <w:t>то</w:t>
      </w:r>
      <w:r w:rsidRPr="000E7B42">
        <w:rPr>
          <w:rFonts w:ascii="Times New Roman" w:eastAsia="Times New Roman" w:hAnsi="Times New Roman" w:cs="Times New Roman"/>
          <w:sz w:val="28"/>
          <w:szCs w:val="28"/>
          <w:lang w:eastAsia="uk-UA"/>
        </w:rPr>
        <w:t xml:space="preserve"> </w:t>
      </w:r>
      <w:r w:rsidR="009608F6" w:rsidRPr="000E7B42">
        <w:rPr>
          <w:rFonts w:ascii="Times New Roman" w:eastAsia="Times New Roman" w:hAnsi="Times New Roman" w:cs="Times New Roman"/>
          <w:sz w:val="28"/>
          <w:szCs w:val="28"/>
          <w:lang w:eastAsia="uk-UA"/>
        </w:rPr>
        <w:t xml:space="preserve">необхідних </w:t>
      </w:r>
      <w:r w:rsidRPr="000E7B42">
        <w:rPr>
          <w:rFonts w:ascii="Times New Roman" w:eastAsia="Times New Roman" w:hAnsi="Times New Roman" w:cs="Times New Roman"/>
          <w:sz w:val="28"/>
          <w:szCs w:val="28"/>
          <w:lang w:eastAsia="uk-UA"/>
        </w:rPr>
        <w:t>заход</w:t>
      </w:r>
      <w:r w:rsidR="009608F6" w:rsidRPr="000E7B42">
        <w:rPr>
          <w:rFonts w:ascii="Times New Roman" w:eastAsia="Times New Roman" w:hAnsi="Times New Roman" w:cs="Times New Roman"/>
          <w:sz w:val="28"/>
          <w:szCs w:val="28"/>
          <w:lang w:eastAsia="uk-UA"/>
        </w:rPr>
        <w:t>ів</w:t>
      </w:r>
      <w:r w:rsidRPr="000E7B42">
        <w:rPr>
          <w:rFonts w:ascii="Times New Roman" w:eastAsia="Times New Roman" w:hAnsi="Times New Roman" w:cs="Times New Roman"/>
          <w:sz w:val="28"/>
          <w:szCs w:val="28"/>
          <w:lang w:eastAsia="uk-UA"/>
        </w:rPr>
        <w:t xml:space="preserve"> </w:t>
      </w:r>
      <w:r w:rsidR="00167C8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відновлення порушених внаслідок дискримінації за ознакою статі, насильства за ознакою статі та сексуальних домагань прав до надходження звернення;</w:t>
      </w:r>
    </w:p>
    <w:p w14:paraId="2A9B7D77"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5" w:name="n60"/>
      <w:bookmarkEnd w:id="35"/>
      <w:r w:rsidRPr="000E7B42">
        <w:rPr>
          <w:rFonts w:ascii="Times New Roman" w:eastAsia="Times New Roman" w:hAnsi="Times New Roman" w:cs="Times New Roman"/>
          <w:sz w:val="28"/>
          <w:szCs w:val="28"/>
          <w:lang w:eastAsia="uk-UA"/>
        </w:rPr>
        <w:t>інформацію, з якої можна припустити наявність дискримінації за ознакою статі, насильства за ознакою статі, сексуальних домагань (повідомлення, електронні листи, фотографії, відео-, аудіоматеріали тощо (за наявності);</w:t>
      </w:r>
    </w:p>
    <w:p w14:paraId="2A290ABC" w14:textId="79CFEBE1"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6" w:name="n61"/>
      <w:bookmarkEnd w:id="36"/>
      <w:r w:rsidRPr="000E7B42">
        <w:rPr>
          <w:rFonts w:ascii="Times New Roman" w:eastAsia="Times New Roman" w:hAnsi="Times New Roman" w:cs="Times New Roman"/>
          <w:sz w:val="28"/>
          <w:szCs w:val="28"/>
          <w:lang w:eastAsia="uk-UA"/>
        </w:rPr>
        <w:t>спосіб інформування про результати розгляду звернення (паперова або електронна форма, вручення інформації або надсилання їх на поштову адресу задекларованого</w:t>
      </w:r>
      <w:r w:rsidR="00FA60ED"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зареєстрованого місця проживання (перебування) заявника або на адресу його електронної пошти);</w:t>
      </w:r>
    </w:p>
    <w:p w14:paraId="038D933C" w14:textId="77777777" w:rsidR="006E239A" w:rsidRPr="000E7B42" w:rsidRDefault="006E239A" w:rsidP="00C81639">
      <w:pPr>
        <w:spacing w:after="0" w:line="240" w:lineRule="auto"/>
        <w:ind w:firstLine="567"/>
        <w:rPr>
          <w:rFonts w:ascii="Times New Roman" w:eastAsia="Times New Roman" w:hAnsi="Times New Roman" w:cs="Times New Roman"/>
          <w:sz w:val="28"/>
          <w:szCs w:val="28"/>
          <w:lang w:eastAsia="uk-UA"/>
        </w:rPr>
      </w:pPr>
      <w:bookmarkStart w:id="37" w:name="n62"/>
      <w:bookmarkEnd w:id="37"/>
      <w:r w:rsidRPr="000E7B42">
        <w:rPr>
          <w:rFonts w:ascii="Times New Roman" w:eastAsia="Times New Roman" w:hAnsi="Times New Roman" w:cs="Times New Roman"/>
          <w:sz w:val="28"/>
          <w:szCs w:val="28"/>
          <w:lang w:eastAsia="uk-UA"/>
        </w:rPr>
        <w:t>підпис із зазначенням дати підписання.</w:t>
      </w:r>
    </w:p>
    <w:p w14:paraId="69561C77" w14:textId="5CDFFC97"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38" w:name="n63"/>
      <w:bookmarkEnd w:id="38"/>
      <w:r w:rsidRPr="00C9088E">
        <w:rPr>
          <w:rFonts w:ascii="Times New Roman" w:eastAsia="Times New Roman" w:hAnsi="Times New Roman" w:cs="Times New Roman"/>
          <w:sz w:val="28"/>
          <w:szCs w:val="28"/>
          <w:lang w:eastAsia="uk-UA"/>
        </w:rPr>
        <w:t>4</w:t>
      </w:r>
      <w:r w:rsidR="00EF35F5" w:rsidRPr="00C9088E">
        <w:rPr>
          <w:rFonts w:ascii="Times New Roman" w:eastAsia="Times New Roman" w:hAnsi="Times New Roman" w:cs="Times New Roman"/>
          <w:sz w:val="28"/>
          <w:szCs w:val="28"/>
          <w:lang w:eastAsia="uk-UA"/>
        </w:rPr>
        <w:t xml:space="preserve">.5. </w:t>
      </w:r>
      <w:r w:rsidR="006E239A" w:rsidRPr="00C9088E">
        <w:rPr>
          <w:rFonts w:ascii="Times New Roman" w:eastAsia="Times New Roman" w:hAnsi="Times New Roman" w:cs="Times New Roman"/>
          <w:sz w:val="28"/>
          <w:szCs w:val="28"/>
          <w:lang w:eastAsia="uk-UA"/>
        </w:rPr>
        <w:t>Звернення</w:t>
      </w:r>
      <w:r w:rsidR="006E239A" w:rsidRPr="000E7B42">
        <w:rPr>
          <w:rFonts w:ascii="Times New Roman" w:eastAsia="Times New Roman" w:hAnsi="Times New Roman" w:cs="Times New Roman"/>
          <w:sz w:val="28"/>
          <w:szCs w:val="28"/>
          <w:lang w:eastAsia="uk-UA"/>
        </w:rPr>
        <w:t xml:space="preserve"> </w:t>
      </w:r>
      <w:r w:rsidR="00FA60ED"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паперовій формі підпису</w:t>
      </w:r>
      <w:r w:rsidR="003F4FC0" w:rsidRPr="000E7B42">
        <w:rPr>
          <w:rFonts w:ascii="Times New Roman" w:eastAsia="Times New Roman" w:hAnsi="Times New Roman" w:cs="Times New Roman"/>
          <w:sz w:val="28"/>
          <w:szCs w:val="28"/>
          <w:lang w:eastAsia="uk-UA"/>
        </w:rPr>
        <w:t>є</w:t>
      </w:r>
      <w:r w:rsidR="006E239A" w:rsidRPr="000E7B42">
        <w:rPr>
          <w:rFonts w:ascii="Times New Roman" w:eastAsia="Times New Roman" w:hAnsi="Times New Roman" w:cs="Times New Roman"/>
          <w:sz w:val="28"/>
          <w:szCs w:val="28"/>
          <w:lang w:eastAsia="uk-UA"/>
        </w:rPr>
        <w:t xml:space="preserve"> заявник</w:t>
      </w:r>
      <w:r w:rsidR="00FA60ED" w:rsidRPr="000E7B42">
        <w:rPr>
          <w:rFonts w:ascii="Times New Roman" w:eastAsia="Times New Roman" w:hAnsi="Times New Roman" w:cs="Times New Roman"/>
          <w:sz w:val="28"/>
          <w:szCs w:val="28"/>
          <w:lang w:eastAsia="uk-UA"/>
        </w:rPr>
        <w:t xml:space="preserve"> </w:t>
      </w:r>
      <w:r w:rsidR="003F4FC0"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003F4FC0" w:rsidRPr="000E7B42">
        <w:rPr>
          <w:rFonts w:ascii="Times New Roman" w:eastAsia="Times New Roman" w:hAnsi="Times New Roman" w:cs="Times New Roman"/>
          <w:sz w:val="28"/>
          <w:szCs w:val="28"/>
          <w:lang w:eastAsia="uk-UA"/>
        </w:rPr>
        <w:t>заявники</w:t>
      </w:r>
      <w:r w:rsidR="006E239A" w:rsidRPr="000E7B42">
        <w:rPr>
          <w:rFonts w:ascii="Times New Roman" w:eastAsia="Times New Roman" w:hAnsi="Times New Roman" w:cs="Times New Roman"/>
          <w:sz w:val="28"/>
          <w:szCs w:val="28"/>
          <w:lang w:eastAsia="uk-UA"/>
        </w:rPr>
        <w:t xml:space="preserve"> і мож</w:t>
      </w:r>
      <w:r w:rsidR="003F4FC0" w:rsidRPr="000E7B42">
        <w:rPr>
          <w:rFonts w:ascii="Times New Roman" w:eastAsia="Times New Roman" w:hAnsi="Times New Roman" w:cs="Times New Roman"/>
          <w:sz w:val="28"/>
          <w:szCs w:val="28"/>
          <w:lang w:eastAsia="uk-UA"/>
        </w:rPr>
        <w:t>е</w:t>
      </w:r>
      <w:r w:rsidR="006E239A" w:rsidRPr="000E7B42">
        <w:rPr>
          <w:rFonts w:ascii="Times New Roman" w:eastAsia="Times New Roman" w:hAnsi="Times New Roman" w:cs="Times New Roman"/>
          <w:sz w:val="28"/>
          <w:szCs w:val="28"/>
          <w:lang w:eastAsia="uk-UA"/>
        </w:rPr>
        <w:t xml:space="preserve"> бути відсканован</w:t>
      </w:r>
      <w:r w:rsidR="00FA60ED" w:rsidRPr="000E7B42">
        <w:rPr>
          <w:rFonts w:ascii="Times New Roman" w:eastAsia="Times New Roman" w:hAnsi="Times New Roman" w:cs="Times New Roman"/>
          <w:sz w:val="28"/>
          <w:szCs w:val="28"/>
          <w:lang w:eastAsia="uk-UA"/>
        </w:rPr>
        <w:t xml:space="preserve">о </w:t>
      </w:r>
      <w:r w:rsidR="006E239A"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сфотографован</w:t>
      </w:r>
      <w:r w:rsidR="00FA60ED" w:rsidRPr="000E7B42">
        <w:rPr>
          <w:rFonts w:ascii="Times New Roman" w:eastAsia="Times New Roman" w:hAnsi="Times New Roman" w:cs="Times New Roman"/>
          <w:sz w:val="28"/>
          <w:szCs w:val="28"/>
          <w:lang w:eastAsia="uk-UA"/>
        </w:rPr>
        <w:t>о</w:t>
      </w:r>
      <w:r w:rsidR="006E239A" w:rsidRPr="000E7B42">
        <w:rPr>
          <w:rFonts w:ascii="Times New Roman" w:eastAsia="Times New Roman" w:hAnsi="Times New Roman" w:cs="Times New Roman"/>
          <w:sz w:val="28"/>
          <w:szCs w:val="28"/>
          <w:lang w:eastAsia="uk-UA"/>
        </w:rPr>
        <w:t xml:space="preserve"> та надіслан</w:t>
      </w:r>
      <w:r w:rsidR="00FA60ED" w:rsidRPr="000E7B42">
        <w:rPr>
          <w:rFonts w:ascii="Times New Roman" w:eastAsia="Times New Roman" w:hAnsi="Times New Roman" w:cs="Times New Roman"/>
          <w:sz w:val="28"/>
          <w:szCs w:val="28"/>
          <w:lang w:eastAsia="uk-UA"/>
        </w:rPr>
        <w:t>о</w:t>
      </w:r>
      <w:r w:rsidR="006E239A" w:rsidRPr="000E7B42">
        <w:rPr>
          <w:rFonts w:ascii="Times New Roman" w:eastAsia="Times New Roman" w:hAnsi="Times New Roman" w:cs="Times New Roman"/>
          <w:sz w:val="28"/>
          <w:szCs w:val="28"/>
          <w:lang w:eastAsia="uk-UA"/>
        </w:rPr>
        <w:t xml:space="preserve"> на адресу електронної скриньки довіри.</w:t>
      </w:r>
    </w:p>
    <w:p w14:paraId="278EFFDC" w14:textId="7C393539" w:rsidR="006E239A" w:rsidRPr="000E7B42" w:rsidRDefault="00715D2C" w:rsidP="00C81639">
      <w:pPr>
        <w:spacing w:after="0" w:line="240" w:lineRule="auto"/>
        <w:ind w:firstLine="567"/>
        <w:jc w:val="both"/>
        <w:rPr>
          <w:rFonts w:ascii="Times New Roman" w:eastAsia="Times New Roman" w:hAnsi="Times New Roman" w:cs="Times New Roman"/>
          <w:sz w:val="28"/>
          <w:szCs w:val="28"/>
          <w:lang w:eastAsia="uk-UA"/>
        </w:rPr>
      </w:pPr>
      <w:bookmarkStart w:id="39" w:name="n64"/>
      <w:bookmarkEnd w:id="39"/>
      <w:r>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У разі </w:t>
      </w:r>
      <w:r w:rsidR="00167C82">
        <w:rPr>
          <w:rFonts w:ascii="Times New Roman" w:eastAsia="Times New Roman" w:hAnsi="Times New Roman" w:cs="Times New Roman"/>
          <w:sz w:val="28"/>
          <w:szCs w:val="28"/>
          <w:lang w:eastAsia="uk-UA"/>
        </w:rPr>
        <w:t xml:space="preserve">якщо заявник </w:t>
      </w:r>
      <w:r w:rsidR="006E239A" w:rsidRPr="000E7B42">
        <w:rPr>
          <w:rFonts w:ascii="Times New Roman" w:eastAsia="Times New Roman" w:hAnsi="Times New Roman" w:cs="Times New Roman"/>
          <w:sz w:val="28"/>
          <w:szCs w:val="28"/>
          <w:lang w:eastAsia="uk-UA"/>
        </w:rPr>
        <w:t>не</w:t>
      </w:r>
      <w:r w:rsidR="00167C8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мож</w:t>
      </w:r>
      <w:r w:rsidR="00167C82">
        <w:rPr>
          <w:rFonts w:ascii="Times New Roman" w:eastAsia="Times New Roman" w:hAnsi="Times New Roman" w:cs="Times New Roman"/>
          <w:sz w:val="28"/>
          <w:szCs w:val="28"/>
          <w:lang w:eastAsia="uk-UA"/>
        </w:rPr>
        <w:t xml:space="preserve">е </w:t>
      </w:r>
      <w:r w:rsidR="006E239A" w:rsidRPr="000E7B42">
        <w:rPr>
          <w:rFonts w:ascii="Times New Roman" w:eastAsia="Times New Roman" w:hAnsi="Times New Roman" w:cs="Times New Roman"/>
          <w:sz w:val="28"/>
          <w:szCs w:val="28"/>
          <w:lang w:eastAsia="uk-UA"/>
        </w:rPr>
        <w:t>підписа</w:t>
      </w:r>
      <w:r w:rsidR="00167C82">
        <w:rPr>
          <w:rFonts w:ascii="Times New Roman" w:eastAsia="Times New Roman" w:hAnsi="Times New Roman" w:cs="Times New Roman"/>
          <w:sz w:val="28"/>
          <w:szCs w:val="28"/>
          <w:lang w:eastAsia="uk-UA"/>
        </w:rPr>
        <w:t>ти</w:t>
      </w:r>
      <w:r w:rsidR="006E239A" w:rsidRPr="000E7B42">
        <w:rPr>
          <w:rFonts w:ascii="Times New Roman" w:eastAsia="Times New Roman" w:hAnsi="Times New Roman" w:cs="Times New Roman"/>
          <w:sz w:val="28"/>
          <w:szCs w:val="28"/>
          <w:lang w:eastAsia="uk-UA"/>
        </w:rPr>
        <w:t xml:space="preserve"> звернення </w:t>
      </w:r>
      <w:r w:rsidR="00FA60ED"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паперовій формі </w:t>
      </w:r>
      <w:r w:rsidR="00167C82">
        <w:rPr>
          <w:rFonts w:ascii="Times New Roman" w:eastAsia="Times New Roman" w:hAnsi="Times New Roman" w:cs="Times New Roman"/>
          <w:sz w:val="28"/>
          <w:szCs w:val="28"/>
          <w:lang w:eastAsia="uk-UA"/>
        </w:rPr>
        <w:br/>
      </w:r>
      <w:r w:rsidR="006E239A" w:rsidRPr="000E7B42">
        <w:rPr>
          <w:rFonts w:ascii="Times New Roman" w:eastAsia="Times New Roman" w:hAnsi="Times New Roman" w:cs="Times New Roman"/>
          <w:sz w:val="28"/>
          <w:szCs w:val="28"/>
          <w:lang w:eastAsia="uk-UA"/>
        </w:rPr>
        <w:t>у зв’язку з інвалідністю</w:t>
      </w:r>
      <w:r w:rsidR="00E367FF"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w:t>
      </w:r>
      <w:r w:rsidR="001B1337" w:rsidRPr="000E7B42">
        <w:rPr>
          <w:rFonts w:ascii="Times New Roman" w:eastAsia="Times New Roman" w:hAnsi="Times New Roman" w:cs="Times New Roman"/>
          <w:sz w:val="28"/>
          <w:szCs w:val="28"/>
          <w:lang w:eastAsia="uk-UA"/>
        </w:rPr>
        <w:t xml:space="preserve">його </w:t>
      </w:r>
      <w:r w:rsidR="006E239A" w:rsidRPr="000E7B42">
        <w:rPr>
          <w:rFonts w:ascii="Times New Roman" w:eastAsia="Times New Roman" w:hAnsi="Times New Roman" w:cs="Times New Roman"/>
          <w:sz w:val="28"/>
          <w:szCs w:val="28"/>
          <w:lang w:eastAsia="uk-UA"/>
        </w:rPr>
        <w:t xml:space="preserve">може </w:t>
      </w:r>
      <w:r w:rsidR="00FA60ED" w:rsidRPr="000E7B42">
        <w:rPr>
          <w:rFonts w:ascii="Times New Roman" w:eastAsia="Times New Roman" w:hAnsi="Times New Roman" w:cs="Times New Roman"/>
          <w:sz w:val="28"/>
          <w:szCs w:val="28"/>
          <w:lang w:eastAsia="uk-UA"/>
        </w:rPr>
        <w:t>підписати</w:t>
      </w:r>
      <w:r w:rsidR="006E239A" w:rsidRPr="000E7B42">
        <w:rPr>
          <w:rFonts w:ascii="Times New Roman" w:eastAsia="Times New Roman" w:hAnsi="Times New Roman" w:cs="Times New Roman"/>
          <w:sz w:val="28"/>
          <w:szCs w:val="28"/>
          <w:lang w:eastAsia="uk-UA"/>
        </w:rPr>
        <w:t xml:space="preserve"> законни</w:t>
      </w:r>
      <w:r w:rsidR="00FA60ED" w:rsidRPr="000E7B42">
        <w:rPr>
          <w:rFonts w:ascii="Times New Roman" w:eastAsia="Times New Roman" w:hAnsi="Times New Roman" w:cs="Times New Roman"/>
          <w:sz w:val="28"/>
          <w:szCs w:val="28"/>
          <w:lang w:eastAsia="uk-UA"/>
        </w:rPr>
        <w:t>й</w:t>
      </w:r>
      <w:r w:rsidR="006E239A" w:rsidRPr="000E7B42">
        <w:rPr>
          <w:rFonts w:ascii="Times New Roman" w:eastAsia="Times New Roman" w:hAnsi="Times New Roman" w:cs="Times New Roman"/>
          <w:sz w:val="28"/>
          <w:szCs w:val="28"/>
          <w:lang w:eastAsia="uk-UA"/>
        </w:rPr>
        <w:t xml:space="preserve"> представник або </w:t>
      </w:r>
      <w:r w:rsidR="00FA60ED" w:rsidRPr="000E7B42">
        <w:rPr>
          <w:rFonts w:ascii="Times New Roman" w:eastAsia="Times New Roman" w:hAnsi="Times New Roman" w:cs="Times New Roman"/>
          <w:sz w:val="28"/>
          <w:szCs w:val="28"/>
          <w:lang w:eastAsia="uk-UA"/>
        </w:rPr>
        <w:t xml:space="preserve">інша особа </w:t>
      </w:r>
      <w:r w:rsidR="006E239A" w:rsidRPr="000E7B42">
        <w:rPr>
          <w:rFonts w:ascii="Times New Roman" w:eastAsia="Times New Roman" w:hAnsi="Times New Roman" w:cs="Times New Roman"/>
          <w:sz w:val="28"/>
          <w:szCs w:val="28"/>
          <w:lang w:eastAsia="uk-UA"/>
        </w:rPr>
        <w:t>із зазначенням про це у зверненні.</w:t>
      </w:r>
    </w:p>
    <w:p w14:paraId="4BDC616C" w14:textId="48AA9789" w:rsidR="00756BAC" w:rsidRPr="00756BAC" w:rsidRDefault="00715D2C" w:rsidP="00C81639">
      <w:pPr>
        <w:spacing w:after="0" w:line="240" w:lineRule="auto"/>
        <w:ind w:firstLine="567"/>
        <w:jc w:val="both"/>
        <w:rPr>
          <w:rFonts w:ascii="Times New Roman" w:eastAsia="Times New Roman" w:hAnsi="Times New Roman" w:cs="Times New Roman"/>
          <w:sz w:val="28"/>
          <w:szCs w:val="28"/>
          <w:lang w:eastAsia="uk-UA"/>
        </w:rPr>
      </w:pPr>
      <w:bookmarkStart w:id="40" w:name="n65"/>
      <w:bookmarkStart w:id="41" w:name="n66"/>
      <w:bookmarkStart w:id="42" w:name="n67"/>
      <w:bookmarkEnd w:id="40"/>
      <w:bookmarkEnd w:id="41"/>
      <w:bookmarkEnd w:id="42"/>
      <w:r>
        <w:rPr>
          <w:rFonts w:ascii="Times New Roman" w:eastAsia="Times New Roman" w:hAnsi="Times New Roman" w:cs="Times New Roman"/>
          <w:sz w:val="28"/>
          <w:szCs w:val="28"/>
          <w:lang w:eastAsia="uk-UA"/>
        </w:rPr>
        <w:lastRenderedPageBreak/>
        <w:t xml:space="preserve">4.7. </w:t>
      </w:r>
      <w:r w:rsidR="00756BAC">
        <w:rPr>
          <w:rFonts w:ascii="Times New Roman" w:eastAsia="Times New Roman" w:hAnsi="Times New Roman" w:cs="Times New Roman"/>
          <w:sz w:val="28"/>
          <w:szCs w:val="28"/>
          <w:lang w:eastAsia="uk-UA"/>
        </w:rPr>
        <w:t>У зверненні в електронній формі зазнача</w:t>
      </w:r>
      <w:r w:rsidR="00167C82">
        <w:rPr>
          <w:rFonts w:ascii="Times New Roman" w:eastAsia="Times New Roman" w:hAnsi="Times New Roman" w:cs="Times New Roman"/>
          <w:sz w:val="28"/>
          <w:szCs w:val="28"/>
          <w:lang w:eastAsia="uk-UA"/>
        </w:rPr>
        <w:t>ю</w:t>
      </w:r>
      <w:r w:rsidR="00756BAC">
        <w:rPr>
          <w:rFonts w:ascii="Times New Roman" w:eastAsia="Times New Roman" w:hAnsi="Times New Roman" w:cs="Times New Roman"/>
          <w:sz w:val="28"/>
          <w:szCs w:val="28"/>
          <w:lang w:eastAsia="uk-UA"/>
        </w:rPr>
        <w:t>ть адрес</w:t>
      </w:r>
      <w:r w:rsidR="00167C82">
        <w:rPr>
          <w:rFonts w:ascii="Times New Roman" w:eastAsia="Times New Roman" w:hAnsi="Times New Roman" w:cs="Times New Roman"/>
          <w:sz w:val="28"/>
          <w:szCs w:val="28"/>
          <w:lang w:eastAsia="uk-UA"/>
        </w:rPr>
        <w:t>у</w:t>
      </w:r>
      <w:r w:rsidR="00756BAC">
        <w:rPr>
          <w:rFonts w:ascii="Times New Roman" w:eastAsia="Times New Roman" w:hAnsi="Times New Roman" w:cs="Times New Roman"/>
          <w:sz w:val="28"/>
          <w:szCs w:val="28"/>
          <w:lang w:eastAsia="uk-UA"/>
        </w:rPr>
        <w:t xml:space="preserve"> електронної пошти, на яку </w:t>
      </w:r>
      <w:r>
        <w:rPr>
          <w:rFonts w:ascii="Times New Roman" w:eastAsia="Times New Roman" w:hAnsi="Times New Roman" w:cs="Times New Roman"/>
          <w:sz w:val="28"/>
          <w:szCs w:val="28"/>
          <w:lang w:eastAsia="uk-UA"/>
        </w:rPr>
        <w:t xml:space="preserve">заявнику / </w:t>
      </w:r>
      <w:r w:rsidR="00756BAC">
        <w:rPr>
          <w:rFonts w:ascii="Times New Roman" w:eastAsia="Times New Roman" w:hAnsi="Times New Roman" w:cs="Times New Roman"/>
          <w:sz w:val="28"/>
          <w:szCs w:val="28"/>
          <w:lang w:eastAsia="uk-UA"/>
        </w:rPr>
        <w:t>заявникам може бути надіслано відповідь, або відомості про контактні дані заявника / заявників (номер телефону, поштова адреса).</w:t>
      </w:r>
    </w:p>
    <w:p w14:paraId="2AD8725B" w14:textId="39CD7DDD" w:rsidR="00715D2C" w:rsidRPr="000E7B42" w:rsidRDefault="00715D2C" w:rsidP="00715D2C">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4.8. </w:t>
      </w:r>
      <w:r w:rsidR="00756BAC">
        <w:rPr>
          <w:rFonts w:ascii="Times New Roman" w:eastAsia="Times New Roman" w:hAnsi="Times New Roman" w:cs="Times New Roman"/>
          <w:sz w:val="28"/>
          <w:szCs w:val="28"/>
          <w:lang w:eastAsia="uk-UA"/>
        </w:rPr>
        <w:t xml:space="preserve">У разі подання звернення в усній формі для його документування фіксують відомості, зазначені в </w:t>
      </w:r>
      <w:r>
        <w:rPr>
          <w:rFonts w:ascii="Times New Roman" w:eastAsia="Times New Roman" w:hAnsi="Times New Roman" w:cs="Times New Roman"/>
          <w:sz w:val="28"/>
          <w:szCs w:val="28"/>
          <w:lang w:eastAsia="uk-UA"/>
        </w:rPr>
        <w:t xml:space="preserve">абзацах першому – дев’ятому </w:t>
      </w:r>
      <w:r w:rsidRPr="000E7B42">
        <w:rPr>
          <w:rFonts w:ascii="Times New Roman" w:eastAsia="Times New Roman" w:hAnsi="Times New Roman" w:cs="Times New Roman"/>
          <w:sz w:val="28"/>
          <w:szCs w:val="28"/>
          <w:lang w:eastAsia="uk-UA"/>
        </w:rPr>
        <w:t xml:space="preserve">пункту </w:t>
      </w:r>
      <w:r>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 xml:space="preserve">.4 </w:t>
      </w:r>
      <w:r w:rsidR="00167C82">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 xml:space="preserve">розділу </w:t>
      </w:r>
      <w:r>
        <w:rPr>
          <w:rFonts w:ascii="Times New Roman" w:eastAsia="Times New Roman" w:hAnsi="Times New Roman" w:cs="Times New Roman"/>
          <w:sz w:val="28"/>
          <w:szCs w:val="28"/>
          <w:lang w:val="en-US" w:eastAsia="uk-UA"/>
        </w:rPr>
        <w:t xml:space="preserve">IV </w:t>
      </w:r>
      <w:r w:rsidRPr="000E7B42">
        <w:rPr>
          <w:rFonts w:ascii="Times New Roman" w:eastAsia="Times New Roman" w:hAnsi="Times New Roman" w:cs="Times New Roman"/>
          <w:sz w:val="28"/>
          <w:szCs w:val="28"/>
          <w:lang w:eastAsia="uk-UA"/>
        </w:rPr>
        <w:t>цього Положення.</w:t>
      </w:r>
    </w:p>
    <w:p w14:paraId="638C4483" w14:textId="19AC45BB" w:rsidR="0010531E"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35F5"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9</w:t>
      </w:r>
      <w:r w:rsidR="00EF35F5"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Звернення разом </w:t>
      </w:r>
      <w:r w:rsidR="00FA60ED"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додатками (у разі наявності) </w:t>
      </w:r>
      <w:r w:rsidR="00FA60ED" w:rsidRPr="000E7B42">
        <w:rPr>
          <w:rFonts w:ascii="Times New Roman" w:eastAsia="Times New Roman" w:hAnsi="Times New Roman" w:cs="Times New Roman"/>
          <w:sz w:val="28"/>
          <w:szCs w:val="28"/>
          <w:lang w:eastAsia="uk-UA"/>
        </w:rPr>
        <w:t xml:space="preserve">обробляють </w:t>
      </w:r>
      <w:r w:rsidR="006E239A" w:rsidRPr="000E7B42">
        <w:rPr>
          <w:rFonts w:ascii="Times New Roman" w:eastAsia="Times New Roman" w:hAnsi="Times New Roman" w:cs="Times New Roman"/>
          <w:sz w:val="28"/>
          <w:szCs w:val="28"/>
          <w:lang w:eastAsia="uk-UA"/>
        </w:rPr>
        <w:t xml:space="preserve">конфіденційно та </w:t>
      </w:r>
      <w:r w:rsidR="00FA60ED" w:rsidRPr="000E7B42">
        <w:rPr>
          <w:rFonts w:ascii="Times New Roman" w:eastAsia="Times New Roman" w:hAnsi="Times New Roman" w:cs="Times New Roman"/>
          <w:sz w:val="28"/>
          <w:szCs w:val="28"/>
          <w:lang w:eastAsia="uk-UA"/>
        </w:rPr>
        <w:t xml:space="preserve">зберігають </w:t>
      </w:r>
      <w:r w:rsidR="006E239A" w:rsidRPr="000E7B42">
        <w:rPr>
          <w:rFonts w:ascii="Times New Roman" w:eastAsia="Times New Roman" w:hAnsi="Times New Roman" w:cs="Times New Roman"/>
          <w:sz w:val="28"/>
          <w:szCs w:val="28"/>
          <w:lang w:eastAsia="uk-UA"/>
        </w:rPr>
        <w:t xml:space="preserve">окремо від особових справ працівників відповідно до </w:t>
      </w:r>
      <w:hyperlink r:id="rId11" w:tgtFrame="_blank" w:history="1">
        <w:r w:rsidR="006E239A" w:rsidRPr="000E7B42">
          <w:rPr>
            <w:rFonts w:ascii="Times New Roman" w:eastAsia="Times New Roman" w:hAnsi="Times New Roman" w:cs="Times New Roman"/>
            <w:sz w:val="28"/>
            <w:szCs w:val="28"/>
            <w:lang w:eastAsia="uk-UA"/>
          </w:rPr>
          <w:t>Закону України</w:t>
        </w:r>
      </w:hyperlink>
      <w:r w:rsidR="006E239A" w:rsidRPr="000E7B42">
        <w:rPr>
          <w:rFonts w:ascii="Times New Roman" w:eastAsia="Times New Roman" w:hAnsi="Times New Roman" w:cs="Times New Roman"/>
          <w:sz w:val="28"/>
          <w:szCs w:val="28"/>
          <w:lang w:eastAsia="uk-UA"/>
        </w:rPr>
        <w:t xml:space="preserve"> </w:t>
      </w:r>
      <w:r w:rsidR="009353D8"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Про захист персональних даних</w:t>
      </w:r>
      <w:r w:rsidR="009353D8"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w:t>
      </w:r>
    </w:p>
    <w:p w14:paraId="37D67892" w14:textId="5778A81C"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43" w:name="n68"/>
      <w:bookmarkEnd w:id="43"/>
      <w:r>
        <w:rPr>
          <w:rFonts w:ascii="Times New Roman" w:eastAsia="Times New Roman" w:hAnsi="Times New Roman" w:cs="Times New Roman"/>
          <w:sz w:val="28"/>
          <w:szCs w:val="28"/>
          <w:lang w:eastAsia="uk-UA"/>
        </w:rPr>
        <w:t>4</w:t>
      </w:r>
      <w:r w:rsidR="0010531E"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10</w:t>
      </w:r>
      <w:r w:rsidR="006E239A" w:rsidRPr="000E7B42">
        <w:rPr>
          <w:rFonts w:ascii="Times New Roman" w:eastAsia="Times New Roman" w:hAnsi="Times New Roman" w:cs="Times New Roman"/>
          <w:sz w:val="28"/>
          <w:szCs w:val="28"/>
          <w:lang w:eastAsia="uk-UA"/>
        </w:rPr>
        <w:t>. Не підлягають розгляду:</w:t>
      </w:r>
    </w:p>
    <w:p w14:paraId="39DC4FE2" w14:textId="070C3084"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44" w:name="n69"/>
      <w:bookmarkEnd w:id="44"/>
      <w:r w:rsidRPr="000E7B42">
        <w:rPr>
          <w:rFonts w:ascii="Times New Roman" w:eastAsia="Times New Roman" w:hAnsi="Times New Roman" w:cs="Times New Roman"/>
          <w:sz w:val="28"/>
          <w:szCs w:val="28"/>
          <w:lang w:eastAsia="uk-UA"/>
        </w:rPr>
        <w:t>анонімні звернення (письмов</w:t>
      </w:r>
      <w:r w:rsidR="00167C8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 xml:space="preserve"> звернення без </w:t>
      </w:r>
      <w:proofErr w:type="spellStart"/>
      <w:r w:rsidR="00167C82">
        <w:rPr>
          <w:rFonts w:ascii="Times New Roman" w:eastAsia="Times New Roman" w:hAnsi="Times New Roman" w:cs="Times New Roman"/>
          <w:sz w:val="28"/>
          <w:szCs w:val="28"/>
          <w:lang w:eastAsia="uk-UA"/>
        </w:rPr>
        <w:t>указання</w:t>
      </w:r>
      <w:proofErr w:type="spellEnd"/>
      <w:r w:rsidRPr="000E7B42">
        <w:rPr>
          <w:rFonts w:ascii="Times New Roman" w:eastAsia="Times New Roman" w:hAnsi="Times New Roman" w:cs="Times New Roman"/>
          <w:sz w:val="28"/>
          <w:szCs w:val="28"/>
          <w:lang w:eastAsia="uk-UA"/>
        </w:rPr>
        <w:t xml:space="preserve"> місця проживання (перебування), </w:t>
      </w:r>
      <w:r w:rsidR="00667601">
        <w:rPr>
          <w:rFonts w:ascii="Times New Roman" w:eastAsia="Times New Roman" w:hAnsi="Times New Roman" w:cs="Times New Roman"/>
          <w:sz w:val="28"/>
          <w:szCs w:val="28"/>
          <w:lang w:eastAsia="uk-UA"/>
        </w:rPr>
        <w:t>без</w:t>
      </w:r>
      <w:r w:rsidRPr="000E7B42">
        <w:rPr>
          <w:rFonts w:ascii="Times New Roman" w:eastAsia="Times New Roman" w:hAnsi="Times New Roman" w:cs="Times New Roman"/>
          <w:sz w:val="28"/>
          <w:szCs w:val="28"/>
          <w:lang w:eastAsia="uk-UA"/>
        </w:rPr>
        <w:t xml:space="preserve"> підпис</w:t>
      </w:r>
      <w:r w:rsidR="00667601">
        <w:rPr>
          <w:rFonts w:ascii="Times New Roman" w:eastAsia="Times New Roman" w:hAnsi="Times New Roman" w:cs="Times New Roman"/>
          <w:sz w:val="28"/>
          <w:szCs w:val="28"/>
          <w:lang w:eastAsia="uk-UA"/>
        </w:rPr>
        <w:t>у</w:t>
      </w:r>
      <w:r w:rsidRPr="000E7B42">
        <w:rPr>
          <w:rFonts w:ascii="Times New Roman" w:eastAsia="Times New Roman" w:hAnsi="Times New Roman" w:cs="Times New Roman"/>
          <w:sz w:val="28"/>
          <w:szCs w:val="28"/>
          <w:lang w:eastAsia="uk-UA"/>
        </w:rPr>
        <w:t xml:space="preserve"> заявника</w:t>
      </w:r>
      <w:r w:rsidR="00667601">
        <w:rPr>
          <w:rFonts w:ascii="Times New Roman" w:eastAsia="Times New Roman" w:hAnsi="Times New Roman" w:cs="Times New Roman"/>
          <w:sz w:val="28"/>
          <w:szCs w:val="28"/>
          <w:lang w:eastAsia="uk-UA"/>
        </w:rPr>
        <w:t xml:space="preserve"> / заявників,</w:t>
      </w:r>
      <w:r w:rsidRPr="000E7B42">
        <w:rPr>
          <w:rFonts w:ascii="Times New Roman" w:eastAsia="Times New Roman" w:hAnsi="Times New Roman" w:cs="Times New Roman"/>
          <w:sz w:val="28"/>
          <w:szCs w:val="28"/>
          <w:lang w:eastAsia="uk-UA"/>
        </w:rPr>
        <w:t xml:space="preserve"> а також такі, з яких неможливо встановити авторство);</w:t>
      </w:r>
    </w:p>
    <w:p w14:paraId="53F15895" w14:textId="0D5EE1F6"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45" w:name="n70"/>
      <w:bookmarkEnd w:id="45"/>
      <w:r w:rsidRPr="000E7B42">
        <w:rPr>
          <w:rFonts w:ascii="Times New Roman" w:eastAsia="Times New Roman" w:hAnsi="Times New Roman" w:cs="Times New Roman"/>
          <w:sz w:val="28"/>
          <w:szCs w:val="28"/>
          <w:lang w:eastAsia="uk-UA"/>
        </w:rPr>
        <w:t xml:space="preserve">звернення, що не містять інформацію, зазначену в абзацах </w:t>
      </w:r>
      <w:hyperlink r:id="rId12" w:anchor="n53" w:history="1">
        <w:r w:rsidRPr="000E7B42">
          <w:rPr>
            <w:rFonts w:ascii="Times New Roman" w:eastAsia="Times New Roman" w:hAnsi="Times New Roman" w:cs="Times New Roman"/>
            <w:sz w:val="28"/>
            <w:szCs w:val="28"/>
            <w:lang w:eastAsia="uk-UA"/>
          </w:rPr>
          <w:t>першому</w:t>
        </w:r>
        <w:r w:rsidR="00FA60ED"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 де</w:t>
        </w:r>
      </w:hyperlink>
      <w:r w:rsidR="00053A7E" w:rsidRPr="000E7B42">
        <w:rPr>
          <w:rFonts w:ascii="Times New Roman" w:eastAsia="Times New Roman" w:hAnsi="Times New Roman" w:cs="Times New Roman"/>
          <w:sz w:val="28"/>
          <w:szCs w:val="28"/>
          <w:lang w:eastAsia="uk-UA"/>
        </w:rPr>
        <w:t>сятому</w:t>
      </w:r>
      <w:r w:rsidRPr="000E7B42">
        <w:rPr>
          <w:rFonts w:ascii="Times New Roman" w:eastAsia="Times New Roman" w:hAnsi="Times New Roman" w:cs="Times New Roman"/>
          <w:sz w:val="28"/>
          <w:szCs w:val="28"/>
          <w:lang w:eastAsia="uk-UA"/>
        </w:rPr>
        <w:t xml:space="preserve"> пункту </w:t>
      </w:r>
      <w:r w:rsidR="0024622B">
        <w:rPr>
          <w:rFonts w:ascii="Times New Roman" w:eastAsia="Times New Roman" w:hAnsi="Times New Roman" w:cs="Times New Roman"/>
          <w:sz w:val="28"/>
          <w:szCs w:val="28"/>
          <w:lang w:eastAsia="uk-UA"/>
        </w:rPr>
        <w:t>4</w:t>
      </w:r>
      <w:r w:rsidR="008318FC" w:rsidRPr="000E7B42">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 xml:space="preserve">розділу </w:t>
      </w:r>
      <w:r w:rsidR="0024622B">
        <w:rPr>
          <w:rFonts w:ascii="Times New Roman" w:eastAsia="Times New Roman" w:hAnsi="Times New Roman" w:cs="Times New Roman"/>
          <w:sz w:val="28"/>
          <w:szCs w:val="28"/>
          <w:lang w:val="en-US" w:eastAsia="uk-UA"/>
        </w:rPr>
        <w:t xml:space="preserve">IV </w:t>
      </w:r>
      <w:r w:rsidRPr="000E7B42">
        <w:rPr>
          <w:rFonts w:ascii="Times New Roman" w:eastAsia="Times New Roman" w:hAnsi="Times New Roman" w:cs="Times New Roman"/>
          <w:sz w:val="28"/>
          <w:szCs w:val="28"/>
          <w:lang w:eastAsia="uk-UA"/>
        </w:rPr>
        <w:t>цього По</w:t>
      </w:r>
      <w:r w:rsidR="008318FC" w:rsidRPr="000E7B42">
        <w:rPr>
          <w:rFonts w:ascii="Times New Roman" w:eastAsia="Times New Roman" w:hAnsi="Times New Roman" w:cs="Times New Roman"/>
          <w:sz w:val="28"/>
          <w:szCs w:val="28"/>
          <w:lang w:eastAsia="uk-UA"/>
        </w:rPr>
        <w:t>ложення</w:t>
      </w:r>
      <w:r w:rsidRPr="000E7B42">
        <w:rPr>
          <w:rFonts w:ascii="Times New Roman" w:eastAsia="Times New Roman" w:hAnsi="Times New Roman" w:cs="Times New Roman"/>
          <w:sz w:val="28"/>
          <w:szCs w:val="28"/>
          <w:lang w:eastAsia="uk-UA"/>
        </w:rPr>
        <w:t>.</w:t>
      </w:r>
    </w:p>
    <w:p w14:paraId="6CE030E8" w14:textId="7DBF9F5E"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46" w:name="n71"/>
      <w:bookmarkEnd w:id="46"/>
      <w:r>
        <w:rPr>
          <w:rFonts w:ascii="Times New Roman" w:eastAsia="Times New Roman" w:hAnsi="Times New Roman" w:cs="Times New Roman"/>
          <w:sz w:val="28"/>
          <w:szCs w:val="28"/>
          <w:lang w:eastAsia="uk-UA"/>
        </w:rPr>
        <w:t>4</w:t>
      </w:r>
      <w:r w:rsidR="008318FC"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8318FC" w:rsidRPr="000E7B42">
        <w:rPr>
          <w:rFonts w:ascii="Times New Roman" w:eastAsia="Times New Roman" w:hAnsi="Times New Roman" w:cs="Times New Roman"/>
          <w:sz w:val="28"/>
          <w:szCs w:val="28"/>
          <w:lang w:eastAsia="uk-UA"/>
        </w:rPr>
        <w:t>.</w:t>
      </w:r>
      <w:r w:rsidR="00C83B24" w:rsidRPr="000E7B42">
        <w:rPr>
          <w:rFonts w:ascii="Times New Roman" w:eastAsia="Times New Roman" w:hAnsi="Times New Roman" w:cs="Times New Roman"/>
          <w:sz w:val="28"/>
          <w:szCs w:val="28"/>
          <w:lang w:eastAsia="uk-UA"/>
        </w:rPr>
        <w:t> </w:t>
      </w:r>
      <w:r w:rsidR="006E239A" w:rsidRPr="000E7B42">
        <w:rPr>
          <w:rFonts w:ascii="Times New Roman" w:eastAsia="Times New Roman" w:hAnsi="Times New Roman" w:cs="Times New Roman"/>
          <w:sz w:val="28"/>
          <w:szCs w:val="28"/>
          <w:lang w:eastAsia="uk-UA"/>
        </w:rPr>
        <w:t>Розгляд звернення включає:</w:t>
      </w:r>
    </w:p>
    <w:p w14:paraId="6FC119E2" w14:textId="79ADF1A5" w:rsidR="006E239A" w:rsidRPr="000E7B42" w:rsidRDefault="00A478F8" w:rsidP="00C81639">
      <w:pPr>
        <w:spacing w:after="0" w:line="240" w:lineRule="auto"/>
        <w:ind w:firstLine="567"/>
        <w:jc w:val="both"/>
        <w:rPr>
          <w:rFonts w:ascii="Times New Roman" w:eastAsia="Times New Roman" w:hAnsi="Times New Roman" w:cs="Times New Roman"/>
          <w:sz w:val="28"/>
          <w:szCs w:val="28"/>
          <w:lang w:val="en-US" w:eastAsia="uk-UA"/>
        </w:rPr>
      </w:pPr>
      <w:bookmarkStart w:id="47" w:name="n72"/>
      <w:bookmarkEnd w:id="47"/>
      <w:r>
        <w:rPr>
          <w:rFonts w:ascii="Times New Roman" w:eastAsia="Times New Roman" w:hAnsi="Times New Roman" w:cs="Times New Roman"/>
          <w:sz w:val="28"/>
          <w:szCs w:val="28"/>
          <w:lang w:eastAsia="uk-UA"/>
        </w:rPr>
        <w:t>4</w:t>
      </w:r>
      <w:r w:rsidR="00EF35F5"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EF35F5" w:rsidRPr="000E7B42">
        <w:rPr>
          <w:rFonts w:ascii="Times New Roman" w:eastAsia="Times New Roman" w:hAnsi="Times New Roman" w:cs="Times New Roman"/>
          <w:sz w:val="28"/>
          <w:szCs w:val="28"/>
          <w:lang w:eastAsia="uk-UA"/>
        </w:rPr>
        <w:t xml:space="preserve">.1. </w:t>
      </w:r>
      <w:r w:rsidR="0011043E">
        <w:rPr>
          <w:rFonts w:ascii="Times New Roman" w:eastAsia="Times New Roman" w:hAnsi="Times New Roman" w:cs="Times New Roman"/>
          <w:sz w:val="28"/>
          <w:szCs w:val="28"/>
          <w:lang w:eastAsia="uk-UA"/>
        </w:rPr>
        <w:t>збирання</w:t>
      </w:r>
      <w:r w:rsidR="006E239A" w:rsidRPr="000E7B42">
        <w:rPr>
          <w:rFonts w:ascii="Times New Roman" w:eastAsia="Times New Roman" w:hAnsi="Times New Roman" w:cs="Times New Roman"/>
          <w:sz w:val="28"/>
          <w:szCs w:val="28"/>
          <w:lang w:eastAsia="uk-UA"/>
        </w:rPr>
        <w:t xml:space="preserve"> інформації про обставини, які стали підставою для звернення, у зручний для заявників спосіб (очно</w:t>
      </w:r>
      <w:r w:rsidR="00FA60ED"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дистанційно за допомогою електронних комунікаційних послуг, зокрема фіксованого телефонного зв’язку або мобільного зв’язку, або перед</w:t>
      </w:r>
      <w:r w:rsidR="00FA60ED" w:rsidRPr="000E7B42">
        <w:rPr>
          <w:rFonts w:ascii="Times New Roman" w:eastAsia="Times New Roman" w:hAnsi="Times New Roman" w:cs="Times New Roman"/>
          <w:sz w:val="28"/>
          <w:szCs w:val="28"/>
          <w:lang w:eastAsia="uk-UA"/>
        </w:rPr>
        <w:t>ав</w:t>
      </w:r>
      <w:r w:rsidR="006E239A" w:rsidRPr="000E7B42">
        <w:rPr>
          <w:rFonts w:ascii="Times New Roman" w:eastAsia="Times New Roman" w:hAnsi="Times New Roman" w:cs="Times New Roman"/>
          <w:sz w:val="28"/>
          <w:szCs w:val="28"/>
          <w:lang w:eastAsia="uk-UA"/>
        </w:rPr>
        <w:t xml:space="preserve">ання повідомлень </w:t>
      </w:r>
      <w:r w:rsidR="00667601">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використанням </w:t>
      </w:r>
      <w:r w:rsidR="00011BBA" w:rsidRPr="000E7B42">
        <w:rPr>
          <w:rFonts w:ascii="Times New Roman" w:eastAsia="Times New Roman" w:hAnsi="Times New Roman" w:cs="Times New Roman"/>
          <w:sz w:val="28"/>
          <w:szCs w:val="28"/>
          <w:lang w:eastAsia="uk-UA"/>
        </w:rPr>
        <w:br/>
        <w:t>і</w:t>
      </w:r>
      <w:r w:rsidR="006E239A" w:rsidRPr="000E7B42">
        <w:rPr>
          <w:rFonts w:ascii="Times New Roman" w:eastAsia="Times New Roman" w:hAnsi="Times New Roman" w:cs="Times New Roman"/>
          <w:sz w:val="28"/>
          <w:szCs w:val="28"/>
          <w:lang w:eastAsia="uk-UA"/>
        </w:rPr>
        <w:t xml:space="preserve">нтернету / письмового викладення обставин заявниками (за </w:t>
      </w:r>
      <w:r w:rsidR="00011BBA" w:rsidRPr="000E7B42">
        <w:rPr>
          <w:rFonts w:ascii="Times New Roman" w:eastAsia="Times New Roman" w:hAnsi="Times New Roman" w:cs="Times New Roman"/>
          <w:sz w:val="28"/>
          <w:szCs w:val="28"/>
          <w:lang w:eastAsia="uk-UA"/>
        </w:rPr>
        <w:t>потреби</w:t>
      </w:r>
      <w:r w:rsidR="006E239A" w:rsidRPr="000E7B42">
        <w:rPr>
          <w:rFonts w:ascii="Times New Roman" w:eastAsia="Times New Roman" w:hAnsi="Times New Roman" w:cs="Times New Roman"/>
          <w:sz w:val="28"/>
          <w:szCs w:val="28"/>
          <w:lang w:eastAsia="uk-UA"/>
        </w:rPr>
        <w:t>), збирання фактичних даних)</w:t>
      </w:r>
      <w:r w:rsidR="009B71EC" w:rsidRPr="000E7B42">
        <w:rPr>
          <w:rFonts w:ascii="Times New Roman" w:eastAsia="Times New Roman" w:hAnsi="Times New Roman" w:cs="Times New Roman"/>
          <w:sz w:val="28"/>
          <w:szCs w:val="28"/>
          <w:lang w:val="en-US" w:eastAsia="uk-UA"/>
        </w:rPr>
        <w:t>.</w:t>
      </w:r>
    </w:p>
    <w:p w14:paraId="5E0AD8A1" w14:textId="359FBC10" w:rsidR="006E239A" w:rsidRPr="000E7B42" w:rsidRDefault="0013419A" w:rsidP="00C81639">
      <w:pPr>
        <w:spacing w:after="0" w:line="240" w:lineRule="auto"/>
        <w:ind w:firstLine="567"/>
        <w:jc w:val="both"/>
        <w:rPr>
          <w:rFonts w:ascii="Times New Roman" w:eastAsia="Times New Roman" w:hAnsi="Times New Roman" w:cs="Times New Roman"/>
          <w:sz w:val="28"/>
          <w:szCs w:val="28"/>
          <w:lang w:eastAsia="uk-UA"/>
        </w:rPr>
      </w:pPr>
      <w:bookmarkStart w:id="48" w:name="n73"/>
      <w:bookmarkEnd w:id="48"/>
      <w:r w:rsidRPr="000E7B42">
        <w:rPr>
          <w:rFonts w:ascii="Times New Roman" w:eastAsia="Times New Roman" w:hAnsi="Times New Roman" w:cs="Times New Roman"/>
          <w:sz w:val="28"/>
          <w:szCs w:val="28"/>
          <w:lang w:eastAsia="uk-UA"/>
        </w:rPr>
        <w:t>С</w:t>
      </w:r>
      <w:r w:rsidR="006E239A" w:rsidRPr="000E7B42">
        <w:rPr>
          <w:rFonts w:ascii="Times New Roman" w:eastAsia="Times New Roman" w:hAnsi="Times New Roman" w:cs="Times New Roman"/>
          <w:sz w:val="28"/>
          <w:szCs w:val="28"/>
          <w:lang w:eastAsia="uk-UA"/>
        </w:rPr>
        <w:t xml:space="preserve">пілкування із заявниками здійснює </w:t>
      </w:r>
      <w:r w:rsidR="00011BBA" w:rsidRPr="000E7B42">
        <w:rPr>
          <w:rFonts w:ascii="Times New Roman" w:eastAsia="Times New Roman" w:hAnsi="Times New Roman" w:cs="Times New Roman"/>
          <w:sz w:val="28"/>
          <w:szCs w:val="28"/>
          <w:lang w:eastAsia="uk-UA"/>
        </w:rPr>
        <w:t xml:space="preserve">відповідальна особа </w:t>
      </w:r>
      <w:r w:rsidR="006E239A" w:rsidRPr="000E7B42">
        <w:rPr>
          <w:rFonts w:ascii="Times New Roman" w:eastAsia="Times New Roman" w:hAnsi="Times New Roman" w:cs="Times New Roman"/>
          <w:sz w:val="28"/>
          <w:szCs w:val="28"/>
          <w:lang w:eastAsia="uk-UA"/>
        </w:rPr>
        <w:t xml:space="preserve">очно або дистанційно (з використанням відповідних технічних засобів, зокрема </w:t>
      </w:r>
      <w:r w:rsidR="00011BBA"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нтернету) протягом трьох робочих днів </w:t>
      </w:r>
      <w:r w:rsidR="00011BBA"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з дня надходження звернення для додаткового вивчення випадку.</w:t>
      </w:r>
    </w:p>
    <w:p w14:paraId="6125771F" w14:textId="68B9B210" w:rsidR="006E239A" w:rsidRPr="000E7B42" w:rsidRDefault="00011BBA" w:rsidP="00C81639">
      <w:pPr>
        <w:spacing w:after="0" w:line="240" w:lineRule="auto"/>
        <w:ind w:firstLine="567"/>
        <w:jc w:val="both"/>
        <w:rPr>
          <w:rFonts w:ascii="Times New Roman" w:eastAsia="Times New Roman" w:hAnsi="Times New Roman" w:cs="Times New Roman"/>
          <w:sz w:val="28"/>
          <w:szCs w:val="28"/>
          <w:lang w:eastAsia="uk-UA"/>
        </w:rPr>
      </w:pPr>
      <w:bookmarkStart w:id="49" w:name="n74"/>
      <w:bookmarkEnd w:id="49"/>
      <w:r w:rsidRPr="000E7B42">
        <w:rPr>
          <w:rFonts w:ascii="Times New Roman" w:eastAsia="Times New Roman" w:hAnsi="Times New Roman" w:cs="Times New Roman"/>
          <w:sz w:val="28"/>
          <w:szCs w:val="28"/>
          <w:lang w:eastAsia="uk-UA"/>
        </w:rPr>
        <w:t>За</w:t>
      </w:r>
      <w:r w:rsidR="006E239A" w:rsidRPr="000E7B42">
        <w:rPr>
          <w:rFonts w:ascii="Times New Roman" w:eastAsia="Times New Roman" w:hAnsi="Times New Roman" w:cs="Times New Roman"/>
          <w:sz w:val="28"/>
          <w:szCs w:val="28"/>
          <w:lang w:eastAsia="uk-UA"/>
        </w:rPr>
        <w:t xml:space="preserve"> потреби д</w:t>
      </w:r>
      <w:r w:rsidR="00667601">
        <w:rPr>
          <w:rFonts w:ascii="Times New Roman" w:eastAsia="Times New Roman" w:hAnsi="Times New Roman" w:cs="Times New Roman"/>
          <w:sz w:val="28"/>
          <w:szCs w:val="28"/>
          <w:lang w:eastAsia="uk-UA"/>
        </w:rPr>
        <w:t>ля</w:t>
      </w:r>
      <w:r w:rsidR="006E239A" w:rsidRPr="000E7B42">
        <w:rPr>
          <w:rFonts w:ascii="Times New Roman" w:eastAsia="Times New Roman" w:hAnsi="Times New Roman" w:cs="Times New Roman"/>
          <w:sz w:val="28"/>
          <w:szCs w:val="28"/>
          <w:lang w:eastAsia="uk-UA"/>
        </w:rPr>
        <w:t xml:space="preserve"> надання психологічної допомоги по</w:t>
      </w:r>
      <w:r w:rsidR="001B1337">
        <w:rPr>
          <w:rFonts w:ascii="Times New Roman" w:eastAsia="Times New Roman" w:hAnsi="Times New Roman" w:cs="Times New Roman"/>
          <w:sz w:val="28"/>
          <w:szCs w:val="28"/>
          <w:lang w:eastAsia="uk-UA"/>
        </w:rPr>
        <w:t>терпілим</w:t>
      </w:r>
      <w:r w:rsidR="006E239A" w:rsidRPr="000E7B42">
        <w:rPr>
          <w:rFonts w:ascii="Times New Roman" w:eastAsia="Times New Roman" w:hAnsi="Times New Roman" w:cs="Times New Roman"/>
          <w:sz w:val="28"/>
          <w:szCs w:val="28"/>
          <w:lang w:eastAsia="uk-UA"/>
        </w:rPr>
        <w:t xml:space="preserve"> від насильства за ознакою статі та сексуальних домагань </w:t>
      </w:r>
      <w:r w:rsidRPr="000E7B42">
        <w:rPr>
          <w:rFonts w:ascii="Times New Roman" w:eastAsia="Times New Roman" w:hAnsi="Times New Roman" w:cs="Times New Roman"/>
          <w:sz w:val="28"/>
          <w:szCs w:val="28"/>
          <w:lang w:eastAsia="uk-UA"/>
        </w:rPr>
        <w:t xml:space="preserve">можна </w:t>
      </w:r>
      <w:r w:rsidR="006E239A" w:rsidRPr="000E7B42">
        <w:rPr>
          <w:rFonts w:ascii="Times New Roman" w:eastAsia="Times New Roman" w:hAnsi="Times New Roman" w:cs="Times New Roman"/>
          <w:sz w:val="28"/>
          <w:szCs w:val="28"/>
          <w:lang w:eastAsia="uk-UA"/>
        </w:rPr>
        <w:t>залучати психолог</w:t>
      </w:r>
      <w:r w:rsidRPr="000E7B42">
        <w:rPr>
          <w:rFonts w:ascii="Times New Roman" w:eastAsia="Times New Roman" w:hAnsi="Times New Roman" w:cs="Times New Roman"/>
          <w:sz w:val="28"/>
          <w:szCs w:val="28"/>
          <w:lang w:eastAsia="uk-UA"/>
        </w:rPr>
        <w:t>ів</w:t>
      </w:r>
      <w:r w:rsidR="006E239A" w:rsidRPr="000E7B42">
        <w:rPr>
          <w:rFonts w:ascii="Times New Roman" w:eastAsia="Times New Roman" w:hAnsi="Times New Roman" w:cs="Times New Roman"/>
          <w:sz w:val="28"/>
          <w:szCs w:val="28"/>
          <w:lang w:eastAsia="uk-UA"/>
        </w:rPr>
        <w:t xml:space="preserve"> загальних або спеціалізованих служб підтримки постраждалих осіб.</w:t>
      </w:r>
    </w:p>
    <w:p w14:paraId="7557C9E8" w14:textId="40D539FD" w:rsidR="006E239A" w:rsidRPr="000E7B42" w:rsidRDefault="00C83B24" w:rsidP="00C81639">
      <w:pPr>
        <w:spacing w:after="0" w:line="240" w:lineRule="auto"/>
        <w:ind w:firstLine="567"/>
        <w:jc w:val="both"/>
        <w:rPr>
          <w:rFonts w:ascii="Times New Roman" w:eastAsia="Times New Roman" w:hAnsi="Times New Roman" w:cs="Times New Roman"/>
          <w:sz w:val="28"/>
          <w:szCs w:val="28"/>
          <w:lang w:eastAsia="uk-UA"/>
        </w:rPr>
      </w:pPr>
      <w:bookmarkStart w:id="50" w:name="n75"/>
      <w:bookmarkEnd w:id="50"/>
      <w:r w:rsidRPr="000E7B42">
        <w:rPr>
          <w:rFonts w:ascii="Times New Roman" w:eastAsia="Times New Roman" w:hAnsi="Times New Roman" w:cs="Times New Roman"/>
          <w:sz w:val="28"/>
          <w:szCs w:val="28"/>
          <w:lang w:eastAsia="uk-UA"/>
        </w:rPr>
        <w:t>С</w:t>
      </w:r>
      <w:r w:rsidR="006E239A" w:rsidRPr="000E7B42">
        <w:rPr>
          <w:rFonts w:ascii="Times New Roman" w:eastAsia="Times New Roman" w:hAnsi="Times New Roman" w:cs="Times New Roman"/>
          <w:sz w:val="28"/>
          <w:szCs w:val="28"/>
          <w:lang w:eastAsia="uk-UA"/>
        </w:rPr>
        <w:t>екретар</w:t>
      </w:r>
      <w:r w:rsidR="00EF35F5"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 xml:space="preserve"> протягом трьох робочих днів з дня отримання звернення повідомляє особу, стосовно якої подано звернення, у паперовій або електронній формі шляхом надсилання відповідного повідомлення на її поштову адресу, адресу електронної пошти.</w:t>
      </w:r>
    </w:p>
    <w:p w14:paraId="43E9CDD4" w14:textId="49EC4B51" w:rsidR="006E239A" w:rsidRPr="000E7B42" w:rsidRDefault="0011043E" w:rsidP="00C81639">
      <w:pPr>
        <w:spacing w:after="0" w:line="240" w:lineRule="auto"/>
        <w:ind w:firstLine="567"/>
        <w:jc w:val="both"/>
        <w:rPr>
          <w:rFonts w:ascii="Times New Roman" w:eastAsia="Times New Roman" w:hAnsi="Times New Roman" w:cs="Times New Roman"/>
          <w:sz w:val="28"/>
          <w:szCs w:val="28"/>
          <w:lang w:eastAsia="uk-UA"/>
        </w:rPr>
      </w:pPr>
      <w:bookmarkStart w:id="51" w:name="n76"/>
      <w:bookmarkEnd w:id="51"/>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має право отримувати для розгляду від особи, щодо дій якої подано звернення, та/або її безпосереднього керівника (у разі наявності) пояснення, клопотання, а також відповідні документи </w:t>
      </w:r>
      <w:r w:rsidR="00011BBA" w:rsidRPr="000E7B42">
        <w:rPr>
          <w:rFonts w:ascii="Times New Roman" w:eastAsia="Times New Roman" w:hAnsi="Times New Roman" w:cs="Times New Roman"/>
          <w:sz w:val="28"/>
          <w:szCs w:val="28"/>
          <w:lang w:eastAsia="uk-UA"/>
        </w:rPr>
        <w:t xml:space="preserve">і </w:t>
      </w:r>
      <w:r w:rsidR="006E239A" w:rsidRPr="000E7B42">
        <w:rPr>
          <w:rFonts w:ascii="Times New Roman" w:eastAsia="Times New Roman" w:hAnsi="Times New Roman" w:cs="Times New Roman"/>
          <w:sz w:val="28"/>
          <w:szCs w:val="28"/>
          <w:lang w:eastAsia="uk-UA"/>
        </w:rPr>
        <w:t xml:space="preserve">матеріали щодо обставин, які досліджують. </w:t>
      </w:r>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також має право отримувати інформацію від інших осіб, яким можуть бути відомі обставини випадку.</w:t>
      </w:r>
    </w:p>
    <w:p w14:paraId="7B8A244A" w14:textId="5EB66400"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2" w:name="n77"/>
      <w:bookmarkEnd w:id="52"/>
      <w:r w:rsidRPr="000E7B42">
        <w:rPr>
          <w:rFonts w:ascii="Times New Roman" w:eastAsia="Times New Roman" w:hAnsi="Times New Roman" w:cs="Times New Roman"/>
          <w:sz w:val="28"/>
          <w:szCs w:val="28"/>
          <w:lang w:eastAsia="uk-UA"/>
        </w:rPr>
        <w:t>Особ</w:t>
      </w:r>
      <w:r w:rsidR="00667601">
        <w:rPr>
          <w:rFonts w:ascii="Times New Roman" w:eastAsia="Times New Roman" w:hAnsi="Times New Roman" w:cs="Times New Roman"/>
          <w:sz w:val="28"/>
          <w:szCs w:val="28"/>
          <w:lang w:eastAsia="uk-UA"/>
        </w:rPr>
        <w:t>и</w:t>
      </w:r>
      <w:r w:rsidRPr="000E7B42">
        <w:rPr>
          <w:rFonts w:ascii="Times New Roman" w:eastAsia="Times New Roman" w:hAnsi="Times New Roman" w:cs="Times New Roman"/>
          <w:sz w:val="28"/>
          <w:szCs w:val="28"/>
          <w:lang w:eastAsia="uk-UA"/>
        </w:rPr>
        <w:t xml:space="preserve">, стосовно яких подано звернення, </w:t>
      </w:r>
      <w:r w:rsidR="00667601">
        <w:rPr>
          <w:rFonts w:ascii="Times New Roman" w:eastAsia="Times New Roman" w:hAnsi="Times New Roman" w:cs="Times New Roman"/>
          <w:sz w:val="28"/>
          <w:szCs w:val="28"/>
          <w:lang w:eastAsia="uk-UA"/>
        </w:rPr>
        <w:t>мають</w:t>
      </w:r>
      <w:r w:rsidRPr="000E7B42">
        <w:rPr>
          <w:rFonts w:ascii="Times New Roman" w:eastAsia="Times New Roman" w:hAnsi="Times New Roman" w:cs="Times New Roman"/>
          <w:sz w:val="28"/>
          <w:szCs w:val="28"/>
          <w:lang w:eastAsia="uk-UA"/>
        </w:rPr>
        <w:t xml:space="preserve"> можливість подати </w:t>
      </w:r>
      <w:r w:rsidR="00EA2959"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 xml:space="preserve">у паперовій або електронній формі шляхом надсилання на адресу електронної пошти заперечення, пояснення щодо обставин, викладених у зверненні, протягом п’яти робочих днів </w:t>
      </w:r>
      <w:r w:rsidR="00667601">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дня отримання повідомлення про надходження звернення.</w:t>
      </w:r>
    </w:p>
    <w:p w14:paraId="7D9F28C2" w14:textId="7BD196C6"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3" w:name="n78"/>
      <w:bookmarkEnd w:id="53"/>
      <w:r w:rsidRPr="000E7B42">
        <w:rPr>
          <w:rFonts w:ascii="Times New Roman" w:eastAsia="Times New Roman" w:hAnsi="Times New Roman" w:cs="Times New Roman"/>
          <w:sz w:val="28"/>
          <w:szCs w:val="28"/>
          <w:lang w:eastAsia="uk-UA"/>
        </w:rPr>
        <w:lastRenderedPageBreak/>
        <w:t>Особи, стосовно яких подано звернення, мають право:</w:t>
      </w:r>
    </w:p>
    <w:p w14:paraId="5DEBA0AC" w14:textId="5D564314"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4" w:name="n79"/>
      <w:bookmarkEnd w:id="54"/>
      <w:r w:rsidRPr="000E7B42">
        <w:rPr>
          <w:rFonts w:ascii="Times New Roman" w:eastAsia="Times New Roman" w:hAnsi="Times New Roman" w:cs="Times New Roman"/>
          <w:sz w:val="28"/>
          <w:szCs w:val="28"/>
          <w:lang w:eastAsia="uk-UA"/>
        </w:rPr>
        <w:t xml:space="preserve">бути присутніми на засіданні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w:t>
      </w:r>
    </w:p>
    <w:p w14:paraId="337FCC9D" w14:textId="72E664CA"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5" w:name="n80"/>
      <w:bookmarkEnd w:id="55"/>
      <w:r w:rsidRPr="000E7B42">
        <w:rPr>
          <w:rFonts w:ascii="Times New Roman" w:eastAsia="Times New Roman" w:hAnsi="Times New Roman" w:cs="Times New Roman"/>
          <w:sz w:val="28"/>
          <w:szCs w:val="28"/>
          <w:lang w:eastAsia="uk-UA"/>
        </w:rPr>
        <w:t>ознайомлюватися з матеріалами, запитувати та отримувати відповідні документи, їх копії; надавати заперечення, пояснення, а також відповідні документи та матеріали щодо обставин, які досліджують;</w:t>
      </w:r>
    </w:p>
    <w:p w14:paraId="48D96C9D" w14:textId="0BB58270"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6" w:name="n81"/>
      <w:bookmarkEnd w:id="56"/>
      <w:r w:rsidRPr="000E7B42">
        <w:rPr>
          <w:rFonts w:ascii="Times New Roman" w:eastAsia="Times New Roman" w:hAnsi="Times New Roman" w:cs="Times New Roman"/>
          <w:sz w:val="28"/>
          <w:szCs w:val="28"/>
          <w:lang w:eastAsia="uk-UA"/>
        </w:rPr>
        <w:t xml:space="preserve">заявляти клопотання про необхідність </w:t>
      </w:r>
      <w:r w:rsidR="00C3449D" w:rsidRPr="000E7B42">
        <w:rPr>
          <w:rFonts w:ascii="Times New Roman" w:eastAsia="Times New Roman" w:hAnsi="Times New Roman" w:cs="Times New Roman"/>
          <w:sz w:val="28"/>
          <w:szCs w:val="28"/>
          <w:lang w:eastAsia="uk-UA"/>
        </w:rPr>
        <w:t xml:space="preserve">отримання </w:t>
      </w:r>
      <w:r w:rsidRPr="000E7B42">
        <w:rPr>
          <w:rFonts w:ascii="Times New Roman" w:eastAsia="Times New Roman" w:hAnsi="Times New Roman" w:cs="Times New Roman"/>
          <w:sz w:val="28"/>
          <w:szCs w:val="28"/>
          <w:lang w:eastAsia="uk-UA"/>
        </w:rPr>
        <w:t>та долучення до матеріалів нових документів, одержання додаткових пояснень осіб, яким можуть бути відомі обставини;</w:t>
      </w:r>
    </w:p>
    <w:p w14:paraId="5828AB1C" w14:textId="67311EE9"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7" w:name="n82"/>
      <w:bookmarkEnd w:id="57"/>
      <w:r w:rsidRPr="000E7B42">
        <w:rPr>
          <w:rFonts w:ascii="Times New Roman" w:eastAsia="Times New Roman" w:hAnsi="Times New Roman" w:cs="Times New Roman"/>
          <w:sz w:val="28"/>
          <w:szCs w:val="28"/>
          <w:lang w:eastAsia="uk-UA"/>
        </w:rPr>
        <w:t xml:space="preserve">користуватися іншими правами, </w:t>
      </w:r>
      <w:r w:rsidR="00667601">
        <w:rPr>
          <w:rFonts w:ascii="Times New Roman" w:eastAsia="Times New Roman" w:hAnsi="Times New Roman" w:cs="Times New Roman"/>
          <w:sz w:val="28"/>
          <w:szCs w:val="28"/>
          <w:lang w:eastAsia="uk-UA"/>
        </w:rPr>
        <w:t>закріпленими</w:t>
      </w:r>
      <w:r w:rsidRPr="000E7B42">
        <w:rPr>
          <w:rFonts w:ascii="Times New Roman" w:eastAsia="Times New Roman" w:hAnsi="Times New Roman" w:cs="Times New Roman"/>
          <w:sz w:val="28"/>
          <w:szCs w:val="28"/>
          <w:lang w:eastAsia="uk-UA"/>
        </w:rPr>
        <w:t xml:space="preserve"> </w:t>
      </w:r>
      <w:hyperlink r:id="rId13" w:tgtFrame="_blank" w:history="1">
        <w:r w:rsidRPr="000E7B42">
          <w:rPr>
            <w:rFonts w:ascii="Times New Roman" w:eastAsia="Times New Roman" w:hAnsi="Times New Roman" w:cs="Times New Roman"/>
            <w:sz w:val="28"/>
            <w:szCs w:val="28"/>
            <w:lang w:eastAsia="uk-UA"/>
          </w:rPr>
          <w:t>Конституцією</w:t>
        </w:r>
      </w:hyperlink>
      <w:r w:rsidRPr="000E7B42">
        <w:rPr>
          <w:rFonts w:ascii="Times New Roman" w:eastAsia="Times New Roman" w:hAnsi="Times New Roman" w:cs="Times New Roman"/>
          <w:sz w:val="28"/>
          <w:szCs w:val="28"/>
          <w:lang w:eastAsia="uk-UA"/>
        </w:rPr>
        <w:t xml:space="preserve"> та законами України.</w:t>
      </w:r>
    </w:p>
    <w:p w14:paraId="2B39367A" w14:textId="4641A744"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8" w:name="n83"/>
      <w:bookmarkEnd w:id="58"/>
      <w:r w:rsidRPr="000E7B42">
        <w:rPr>
          <w:rFonts w:ascii="Times New Roman" w:eastAsia="Times New Roman" w:hAnsi="Times New Roman" w:cs="Times New Roman"/>
          <w:sz w:val="28"/>
          <w:szCs w:val="28"/>
          <w:lang w:eastAsia="uk-UA"/>
        </w:rPr>
        <w:t xml:space="preserve">Збирання інформації </w:t>
      </w:r>
      <w:r w:rsidR="00064C16">
        <w:rPr>
          <w:rFonts w:ascii="Times New Roman" w:eastAsia="Times New Roman" w:hAnsi="Times New Roman" w:cs="Times New Roman"/>
          <w:sz w:val="28"/>
          <w:szCs w:val="28"/>
          <w:lang w:eastAsia="uk-UA"/>
        </w:rPr>
        <w:t>має бути проведено</w:t>
      </w:r>
      <w:r w:rsidRPr="000E7B42">
        <w:rPr>
          <w:rFonts w:ascii="Times New Roman" w:eastAsia="Times New Roman" w:hAnsi="Times New Roman" w:cs="Times New Roman"/>
          <w:sz w:val="28"/>
          <w:szCs w:val="28"/>
          <w:lang w:eastAsia="uk-UA"/>
        </w:rPr>
        <w:t xml:space="preserve"> неупереджено із забезпеченням захисту персональних даних протягом десяти робочих днів </w:t>
      </w:r>
      <w:r w:rsidR="00064C16">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дня отримання звернення.</w:t>
      </w:r>
    </w:p>
    <w:p w14:paraId="4CEBAFF9" w14:textId="70C870A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9" w:name="n84"/>
      <w:bookmarkEnd w:id="59"/>
      <w:r w:rsidRPr="000E7B42">
        <w:rPr>
          <w:rFonts w:ascii="Times New Roman" w:eastAsia="Times New Roman" w:hAnsi="Times New Roman" w:cs="Times New Roman"/>
          <w:sz w:val="28"/>
          <w:szCs w:val="28"/>
          <w:lang w:eastAsia="uk-UA"/>
        </w:rPr>
        <w:t xml:space="preserve">Заявники надають інформацію, з якої можна вважати, що </w:t>
      </w:r>
      <w:r w:rsidR="00C3449D" w:rsidRPr="000E7B42">
        <w:rPr>
          <w:rFonts w:ascii="Times New Roman" w:eastAsia="Times New Roman" w:hAnsi="Times New Roman" w:cs="Times New Roman"/>
          <w:sz w:val="28"/>
          <w:szCs w:val="28"/>
          <w:lang w:eastAsia="uk-UA"/>
        </w:rPr>
        <w:t>відбувалася</w:t>
      </w:r>
      <w:r w:rsidRPr="000E7B42">
        <w:rPr>
          <w:rFonts w:ascii="Times New Roman" w:eastAsia="Times New Roman" w:hAnsi="Times New Roman" w:cs="Times New Roman"/>
          <w:sz w:val="28"/>
          <w:szCs w:val="28"/>
          <w:lang w:eastAsia="uk-UA"/>
        </w:rPr>
        <w:t xml:space="preserve"> пряма або непряма дискримінація за ознакою статі, насильство за ознакою статі, сексуальні домагання, після чого особа, стосовно якої подано звернення, повинна довести, що інформація, викладена в заяві, є недостовірною.</w:t>
      </w:r>
    </w:p>
    <w:p w14:paraId="08CAD281"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0" w:name="n85"/>
      <w:bookmarkEnd w:id="60"/>
      <w:r w:rsidRPr="000E7B42">
        <w:rPr>
          <w:rFonts w:ascii="Times New Roman" w:eastAsia="Times New Roman" w:hAnsi="Times New Roman" w:cs="Times New Roman"/>
          <w:sz w:val="28"/>
          <w:szCs w:val="28"/>
          <w:lang w:eastAsia="uk-UA"/>
        </w:rPr>
        <w:t>Заявники мають право на:</w:t>
      </w:r>
    </w:p>
    <w:p w14:paraId="67FA59AE" w14:textId="6588E47E"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1" w:name="n86"/>
      <w:bookmarkEnd w:id="61"/>
      <w:r w:rsidRPr="000E7B42">
        <w:rPr>
          <w:rFonts w:ascii="Times New Roman" w:eastAsia="Times New Roman" w:hAnsi="Times New Roman" w:cs="Times New Roman"/>
          <w:sz w:val="28"/>
          <w:szCs w:val="28"/>
          <w:lang w:eastAsia="uk-UA"/>
        </w:rPr>
        <w:t xml:space="preserve">звернення до </w:t>
      </w:r>
      <w:r w:rsidR="00DD0380" w:rsidRPr="000E7B42">
        <w:rPr>
          <w:rFonts w:ascii="Times New Roman" w:hAnsi="Times New Roman" w:cs="Times New Roman"/>
          <w:sz w:val="28"/>
          <w:szCs w:val="28"/>
        </w:rPr>
        <w:t>Голов</w:t>
      </w:r>
      <w:r w:rsidR="00DD0380">
        <w:rPr>
          <w:rFonts w:ascii="Times New Roman" w:hAnsi="Times New Roman" w:cs="Times New Roman"/>
          <w:sz w:val="28"/>
          <w:szCs w:val="28"/>
        </w:rPr>
        <w:t>и</w:t>
      </w:r>
      <w:r w:rsidR="00DD0380" w:rsidRPr="000E7B42">
        <w:rPr>
          <w:rFonts w:ascii="Times New Roman" w:hAnsi="Times New Roman" w:cs="Times New Roman"/>
          <w:sz w:val="28"/>
          <w:szCs w:val="28"/>
        </w:rPr>
        <w:t xml:space="preserve"> ДПС </w:t>
      </w:r>
      <w:r w:rsidR="00667601">
        <w:rPr>
          <w:rFonts w:ascii="Times New Roman" w:hAnsi="Times New Roman" w:cs="Times New Roman"/>
          <w:sz w:val="28"/>
          <w:szCs w:val="28"/>
        </w:rPr>
        <w:t>(</w:t>
      </w:r>
      <w:r w:rsidR="00DD0380" w:rsidRPr="000E7B42">
        <w:rPr>
          <w:rFonts w:ascii="Times New Roman" w:hAnsi="Times New Roman" w:cs="Times New Roman"/>
          <w:sz w:val="28"/>
          <w:szCs w:val="28"/>
        </w:rPr>
        <w:t>особ</w:t>
      </w:r>
      <w:r w:rsidR="00DD0380">
        <w:rPr>
          <w:rFonts w:ascii="Times New Roman" w:hAnsi="Times New Roman" w:cs="Times New Roman"/>
          <w:sz w:val="28"/>
          <w:szCs w:val="28"/>
        </w:rPr>
        <w:t>и</w:t>
      </w:r>
      <w:r w:rsidR="00DD0380" w:rsidRPr="000E7B42">
        <w:rPr>
          <w:rFonts w:ascii="Times New Roman" w:hAnsi="Times New Roman" w:cs="Times New Roman"/>
          <w:sz w:val="28"/>
          <w:szCs w:val="28"/>
        </w:rPr>
        <w:t>, яка виконує його обов’язки</w:t>
      </w:r>
      <w:r w:rsidR="00667601">
        <w:rPr>
          <w:rFonts w:ascii="Times New Roman" w:hAnsi="Times New Roman" w:cs="Times New Roman"/>
          <w:sz w:val="28"/>
          <w:szCs w:val="28"/>
        </w:rPr>
        <w:t>)</w:t>
      </w:r>
      <w:r w:rsidR="00DD0380" w:rsidRPr="000E7B42">
        <w:rPr>
          <w:rFonts w:eastAsia="Arial"/>
          <w:sz w:val="27"/>
          <w:szCs w:val="27"/>
          <w:lang w:val="uk" w:eastAsia="en-GB"/>
        </w:rPr>
        <w:t xml:space="preserve"> </w:t>
      </w:r>
      <w:r w:rsidRPr="000E7B42">
        <w:rPr>
          <w:rFonts w:ascii="Times New Roman" w:eastAsia="Times New Roman" w:hAnsi="Times New Roman" w:cs="Times New Roman"/>
          <w:sz w:val="28"/>
          <w:szCs w:val="28"/>
          <w:lang w:eastAsia="uk-UA"/>
        </w:rPr>
        <w:t xml:space="preserve">щодо тимчасового, строком до двох місяців, переведення на дистанційну роботу, якщо це можливо з урахуванням виконуваної роботи та в разі наведення інформації, з якої можна вважати, що </w:t>
      </w:r>
      <w:r w:rsidR="00C3449D" w:rsidRPr="000E7B42">
        <w:rPr>
          <w:rFonts w:ascii="Times New Roman" w:eastAsia="Times New Roman" w:hAnsi="Times New Roman" w:cs="Times New Roman"/>
          <w:sz w:val="28"/>
          <w:szCs w:val="28"/>
          <w:lang w:eastAsia="uk-UA"/>
        </w:rPr>
        <w:t xml:space="preserve">були випадки </w:t>
      </w:r>
      <w:r w:rsidRPr="000E7B42">
        <w:rPr>
          <w:rFonts w:ascii="Times New Roman" w:eastAsia="Times New Roman" w:hAnsi="Times New Roman" w:cs="Times New Roman"/>
          <w:sz w:val="28"/>
          <w:szCs w:val="28"/>
          <w:lang w:eastAsia="uk-UA"/>
        </w:rPr>
        <w:t>дискримінаці</w:t>
      </w:r>
      <w:r w:rsidR="00C3449D" w:rsidRPr="000E7B42">
        <w:rPr>
          <w:rFonts w:ascii="Times New Roman" w:eastAsia="Times New Roman" w:hAnsi="Times New Roman" w:cs="Times New Roman"/>
          <w:sz w:val="28"/>
          <w:szCs w:val="28"/>
          <w:lang w:eastAsia="uk-UA"/>
        </w:rPr>
        <w:t>ї</w:t>
      </w:r>
      <w:r w:rsidRPr="000E7B42">
        <w:rPr>
          <w:rFonts w:ascii="Times New Roman" w:eastAsia="Times New Roman" w:hAnsi="Times New Roman" w:cs="Times New Roman"/>
          <w:sz w:val="28"/>
          <w:szCs w:val="28"/>
          <w:lang w:eastAsia="uk-UA"/>
        </w:rPr>
        <w:t>, насильств</w:t>
      </w:r>
      <w:r w:rsidR="00C3449D" w:rsidRPr="000E7B42">
        <w:rPr>
          <w:rFonts w:ascii="Times New Roman" w:eastAsia="Times New Roman" w:hAnsi="Times New Roman" w:cs="Times New Roman"/>
          <w:sz w:val="28"/>
          <w:szCs w:val="28"/>
          <w:lang w:eastAsia="uk-UA"/>
        </w:rPr>
        <w:t>а</w:t>
      </w:r>
      <w:r w:rsidRPr="000E7B42">
        <w:rPr>
          <w:rFonts w:ascii="Times New Roman" w:eastAsia="Times New Roman" w:hAnsi="Times New Roman" w:cs="Times New Roman"/>
          <w:sz w:val="28"/>
          <w:szCs w:val="28"/>
          <w:lang w:eastAsia="uk-UA"/>
        </w:rPr>
        <w:t xml:space="preserve"> за ознакою статі, сексуальн</w:t>
      </w:r>
      <w:r w:rsidR="00C3449D" w:rsidRPr="000E7B42">
        <w:rPr>
          <w:rFonts w:ascii="Times New Roman" w:eastAsia="Times New Roman" w:hAnsi="Times New Roman" w:cs="Times New Roman"/>
          <w:sz w:val="28"/>
          <w:szCs w:val="28"/>
          <w:lang w:eastAsia="uk-UA"/>
        </w:rPr>
        <w:t>ого</w:t>
      </w:r>
      <w:r w:rsidRPr="000E7B42">
        <w:rPr>
          <w:rFonts w:ascii="Times New Roman" w:eastAsia="Times New Roman" w:hAnsi="Times New Roman" w:cs="Times New Roman"/>
          <w:sz w:val="28"/>
          <w:szCs w:val="28"/>
          <w:lang w:eastAsia="uk-UA"/>
        </w:rPr>
        <w:t xml:space="preserve"> домагання;</w:t>
      </w:r>
    </w:p>
    <w:p w14:paraId="0A4F589B" w14:textId="51595F9C"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2" w:name="n87"/>
      <w:bookmarkEnd w:id="62"/>
      <w:r w:rsidRPr="000E7B42">
        <w:rPr>
          <w:rFonts w:ascii="Times New Roman" w:eastAsia="Times New Roman" w:hAnsi="Times New Roman" w:cs="Times New Roman"/>
          <w:sz w:val="28"/>
          <w:szCs w:val="28"/>
          <w:lang w:eastAsia="uk-UA"/>
        </w:rPr>
        <w:t xml:space="preserve">інформування про права та послуги, які їм може бути надано, та про хід </w:t>
      </w:r>
      <w:r w:rsidR="00E64896" w:rsidRPr="000E7B42">
        <w:rPr>
          <w:rFonts w:ascii="Times New Roman" w:eastAsia="Times New Roman" w:hAnsi="Times New Roman" w:cs="Times New Roman"/>
          <w:sz w:val="28"/>
          <w:szCs w:val="28"/>
          <w:lang w:eastAsia="uk-UA"/>
        </w:rPr>
        <w:br/>
        <w:t xml:space="preserve">і </w:t>
      </w:r>
      <w:r w:rsidRPr="000E7B42">
        <w:rPr>
          <w:rFonts w:ascii="Times New Roman" w:eastAsia="Times New Roman" w:hAnsi="Times New Roman" w:cs="Times New Roman"/>
          <w:sz w:val="28"/>
          <w:szCs w:val="28"/>
          <w:lang w:eastAsia="uk-UA"/>
        </w:rPr>
        <w:t>результати розгляду їх</w:t>
      </w:r>
      <w:r w:rsidR="00E64896" w:rsidRPr="000E7B42">
        <w:rPr>
          <w:rFonts w:ascii="Times New Roman" w:eastAsia="Times New Roman" w:hAnsi="Times New Roman" w:cs="Times New Roman"/>
          <w:sz w:val="28"/>
          <w:szCs w:val="28"/>
          <w:lang w:eastAsia="uk-UA"/>
        </w:rPr>
        <w:t>ньої</w:t>
      </w:r>
      <w:r w:rsidRPr="000E7B42">
        <w:rPr>
          <w:rFonts w:ascii="Times New Roman" w:eastAsia="Times New Roman" w:hAnsi="Times New Roman" w:cs="Times New Roman"/>
          <w:sz w:val="28"/>
          <w:szCs w:val="28"/>
          <w:lang w:eastAsia="uk-UA"/>
        </w:rPr>
        <w:t xml:space="preserve"> заяви;</w:t>
      </w:r>
    </w:p>
    <w:p w14:paraId="2106F778" w14:textId="6CB5D569"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3" w:name="n88"/>
      <w:bookmarkEnd w:id="63"/>
      <w:r w:rsidRPr="000E7B42">
        <w:rPr>
          <w:rFonts w:ascii="Times New Roman" w:eastAsia="Times New Roman" w:hAnsi="Times New Roman" w:cs="Times New Roman"/>
          <w:sz w:val="28"/>
          <w:szCs w:val="28"/>
          <w:lang w:eastAsia="uk-UA"/>
        </w:rPr>
        <w:t xml:space="preserve">клопотання про необхідність </w:t>
      </w:r>
      <w:r w:rsidR="00E64896" w:rsidRPr="000E7B42">
        <w:rPr>
          <w:rFonts w:ascii="Times New Roman" w:eastAsia="Times New Roman" w:hAnsi="Times New Roman" w:cs="Times New Roman"/>
          <w:sz w:val="28"/>
          <w:szCs w:val="28"/>
          <w:lang w:eastAsia="uk-UA"/>
        </w:rPr>
        <w:t xml:space="preserve">отримання </w:t>
      </w:r>
      <w:r w:rsidRPr="000E7B42">
        <w:rPr>
          <w:rFonts w:ascii="Times New Roman" w:eastAsia="Times New Roman" w:hAnsi="Times New Roman" w:cs="Times New Roman"/>
          <w:sz w:val="28"/>
          <w:szCs w:val="28"/>
          <w:lang w:eastAsia="uk-UA"/>
        </w:rPr>
        <w:t>і долучення до матеріалів нових документів, одержання додаткових пояснень осіб, яким можуть бути відомі обставини випадку;</w:t>
      </w:r>
    </w:p>
    <w:p w14:paraId="2350832C" w14:textId="410BF888"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4" w:name="n89"/>
      <w:bookmarkEnd w:id="64"/>
      <w:r w:rsidRPr="000E7B42">
        <w:rPr>
          <w:rFonts w:ascii="Times New Roman" w:eastAsia="Times New Roman" w:hAnsi="Times New Roman" w:cs="Times New Roman"/>
          <w:sz w:val="28"/>
          <w:szCs w:val="28"/>
          <w:lang w:eastAsia="uk-UA"/>
        </w:rPr>
        <w:t xml:space="preserve">участь у засіданнях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w:t>
      </w:r>
    </w:p>
    <w:p w14:paraId="62C4FAE3" w14:textId="5144E83F"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5" w:name="n90"/>
      <w:bookmarkEnd w:id="65"/>
      <w:r w:rsidRPr="000E7B42">
        <w:rPr>
          <w:rFonts w:ascii="Times New Roman" w:eastAsia="Times New Roman" w:hAnsi="Times New Roman" w:cs="Times New Roman"/>
          <w:sz w:val="28"/>
          <w:szCs w:val="28"/>
          <w:lang w:eastAsia="uk-UA"/>
        </w:rPr>
        <w:t>ознайомлення з матеріалами, запити та отримання відповідних документів, їх копій</w:t>
      </w:r>
      <w:r w:rsidR="0024622B">
        <w:rPr>
          <w:rFonts w:ascii="Times New Roman" w:eastAsia="Times New Roman" w:hAnsi="Times New Roman" w:cs="Times New Roman"/>
          <w:sz w:val="28"/>
          <w:szCs w:val="28"/>
          <w:lang w:eastAsia="uk-UA"/>
        </w:rPr>
        <w:t>;</w:t>
      </w:r>
    </w:p>
    <w:p w14:paraId="39D9B061" w14:textId="5EF3358A" w:rsidR="006E239A" w:rsidRPr="000E7B42" w:rsidRDefault="00EF08CB" w:rsidP="00C81639">
      <w:pPr>
        <w:spacing w:after="0" w:line="240" w:lineRule="auto"/>
        <w:ind w:firstLine="567"/>
        <w:jc w:val="both"/>
        <w:rPr>
          <w:rFonts w:ascii="Times New Roman" w:eastAsia="Times New Roman" w:hAnsi="Times New Roman" w:cs="Times New Roman"/>
          <w:sz w:val="28"/>
          <w:szCs w:val="28"/>
          <w:lang w:val="en-US" w:eastAsia="uk-UA"/>
        </w:rPr>
      </w:pPr>
      <w:bookmarkStart w:id="66" w:name="n91"/>
      <w:bookmarkEnd w:id="66"/>
      <w:r w:rsidRPr="0024622B">
        <w:rPr>
          <w:rFonts w:ascii="Times New Roman" w:eastAsia="Times New Roman" w:hAnsi="Times New Roman" w:cs="Times New Roman"/>
          <w:sz w:val="28"/>
          <w:szCs w:val="28"/>
          <w:lang w:eastAsia="uk-UA"/>
        </w:rPr>
        <w:t>4</w:t>
      </w:r>
      <w:r w:rsidR="0013419A" w:rsidRPr="0024622B">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13419A" w:rsidRPr="0024622B">
        <w:rPr>
          <w:rFonts w:ascii="Times New Roman" w:eastAsia="Times New Roman" w:hAnsi="Times New Roman" w:cs="Times New Roman"/>
          <w:sz w:val="28"/>
          <w:szCs w:val="28"/>
          <w:lang w:eastAsia="uk-UA"/>
        </w:rPr>
        <w:t>.2.</w:t>
      </w:r>
      <w:r w:rsidR="006E239A"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п</w:t>
      </w:r>
      <w:r w:rsidR="006E239A" w:rsidRPr="000E7B42">
        <w:rPr>
          <w:rFonts w:ascii="Times New Roman" w:eastAsia="Times New Roman" w:hAnsi="Times New Roman" w:cs="Times New Roman"/>
          <w:sz w:val="28"/>
          <w:szCs w:val="28"/>
          <w:lang w:eastAsia="uk-UA"/>
        </w:rPr>
        <w:t>роведення аналізу зібраної інформації відповідальною особою та оцінювання випадку</w:t>
      </w:r>
      <w:r w:rsidR="00667601" w:rsidRPr="00667601">
        <w:rPr>
          <w:rFonts w:ascii="Times New Roman" w:eastAsia="Times New Roman" w:hAnsi="Times New Roman" w:cs="Times New Roman"/>
          <w:sz w:val="28"/>
          <w:szCs w:val="28"/>
          <w:lang w:eastAsia="uk-UA"/>
        </w:rPr>
        <w:t xml:space="preserve"> </w:t>
      </w:r>
      <w:r w:rsidR="00667601">
        <w:rPr>
          <w:rFonts w:ascii="Times New Roman" w:eastAsia="Times New Roman" w:hAnsi="Times New Roman" w:cs="Times New Roman"/>
          <w:sz w:val="28"/>
          <w:szCs w:val="28"/>
          <w:lang w:eastAsia="uk-UA"/>
        </w:rPr>
        <w:t>К</w:t>
      </w:r>
      <w:r w:rsidR="00667601" w:rsidRPr="000E7B42">
        <w:rPr>
          <w:rFonts w:ascii="Times New Roman" w:eastAsia="Times New Roman" w:hAnsi="Times New Roman" w:cs="Times New Roman"/>
          <w:sz w:val="28"/>
          <w:szCs w:val="28"/>
          <w:lang w:eastAsia="uk-UA"/>
        </w:rPr>
        <w:t>омісією</w:t>
      </w:r>
      <w:r w:rsidR="006E239A" w:rsidRPr="000E7B42">
        <w:rPr>
          <w:rFonts w:ascii="Times New Roman" w:eastAsia="Times New Roman" w:hAnsi="Times New Roman" w:cs="Times New Roman"/>
          <w:sz w:val="28"/>
          <w:szCs w:val="28"/>
          <w:lang w:eastAsia="uk-UA"/>
        </w:rPr>
        <w:t>.</w:t>
      </w:r>
    </w:p>
    <w:p w14:paraId="6F5051E0" w14:textId="749AE615"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7" w:name="n92"/>
      <w:bookmarkEnd w:id="67"/>
      <w:r w:rsidRPr="000E7B42">
        <w:rPr>
          <w:rFonts w:ascii="Times New Roman" w:eastAsia="Times New Roman" w:hAnsi="Times New Roman" w:cs="Times New Roman"/>
          <w:sz w:val="28"/>
          <w:szCs w:val="28"/>
          <w:lang w:eastAsia="uk-UA"/>
        </w:rPr>
        <w:t xml:space="preserve">Після завершення збирання інформації та проведення її аналізу </w:t>
      </w:r>
      <w:r w:rsidR="00E64896" w:rsidRPr="000E7B42">
        <w:rPr>
          <w:rFonts w:ascii="Times New Roman" w:eastAsia="Times New Roman" w:hAnsi="Times New Roman" w:cs="Times New Roman"/>
          <w:sz w:val="28"/>
          <w:szCs w:val="28"/>
          <w:lang w:eastAsia="uk-UA"/>
        </w:rPr>
        <w:t xml:space="preserve">відповідальна особа </w:t>
      </w:r>
      <w:r w:rsidRPr="000E7B42">
        <w:rPr>
          <w:rFonts w:ascii="Times New Roman" w:eastAsia="Times New Roman" w:hAnsi="Times New Roman" w:cs="Times New Roman"/>
          <w:sz w:val="28"/>
          <w:szCs w:val="28"/>
          <w:lang w:eastAsia="uk-UA"/>
        </w:rPr>
        <w:t>готує</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письмовий звіт, який повинен містити інформацію про обставини, </w:t>
      </w:r>
      <w:r w:rsidR="00667601">
        <w:rPr>
          <w:rFonts w:ascii="Times New Roman" w:eastAsia="Times New Roman" w:hAnsi="Times New Roman" w:cs="Times New Roman"/>
          <w:sz w:val="28"/>
          <w:szCs w:val="28"/>
          <w:lang w:eastAsia="uk-UA"/>
        </w:rPr>
        <w:t>що</w:t>
      </w:r>
      <w:r w:rsidRPr="000E7B42">
        <w:rPr>
          <w:rFonts w:ascii="Times New Roman" w:eastAsia="Times New Roman" w:hAnsi="Times New Roman" w:cs="Times New Roman"/>
          <w:sz w:val="28"/>
          <w:szCs w:val="28"/>
          <w:lang w:eastAsia="uk-UA"/>
        </w:rPr>
        <w:t xml:space="preserve"> стали підставою для звернення</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наявність</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відсутність дискримінації за ознакою статі, насильства за ознакою статі та сексуальних домагань з дискримінацією за іншими ознаками, визначеними </w:t>
      </w:r>
      <w:r w:rsidR="00E64896" w:rsidRPr="000E7B42">
        <w:rPr>
          <w:rFonts w:ascii="Times New Roman" w:eastAsia="Times New Roman" w:hAnsi="Times New Roman" w:cs="Times New Roman"/>
          <w:sz w:val="28"/>
          <w:szCs w:val="28"/>
          <w:lang w:eastAsia="uk-UA"/>
        </w:rPr>
        <w:t>в законодавстві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позиції осіб, стосовно яких подано звернення,</w:t>
      </w:r>
      <w:r w:rsidR="00667601">
        <w:rPr>
          <w:rFonts w:ascii="Times New Roman" w:eastAsia="Times New Roman" w:hAnsi="Times New Roman" w:cs="Times New Roman"/>
          <w:sz w:val="28"/>
          <w:szCs w:val="28"/>
          <w:lang w:eastAsia="uk-UA"/>
        </w:rPr>
        <w:t xml:space="preserve"> а також</w:t>
      </w:r>
      <w:r w:rsidRPr="000E7B42">
        <w:rPr>
          <w:rFonts w:ascii="Times New Roman" w:eastAsia="Times New Roman" w:hAnsi="Times New Roman" w:cs="Times New Roman"/>
          <w:sz w:val="28"/>
          <w:szCs w:val="28"/>
          <w:lang w:eastAsia="uk-UA"/>
        </w:rPr>
        <w:t xml:space="preserve"> осіб, яким стал</w:t>
      </w:r>
      <w:r w:rsidR="00E64896" w:rsidRPr="000E7B42">
        <w:rPr>
          <w:rFonts w:ascii="Times New Roman" w:eastAsia="Times New Roman" w:hAnsi="Times New Roman" w:cs="Times New Roman"/>
          <w:sz w:val="28"/>
          <w:szCs w:val="28"/>
          <w:lang w:eastAsia="uk-UA"/>
        </w:rPr>
        <w:t>и</w:t>
      </w:r>
      <w:r w:rsidRPr="000E7B42">
        <w:rPr>
          <w:rFonts w:ascii="Times New Roman" w:eastAsia="Times New Roman" w:hAnsi="Times New Roman" w:cs="Times New Roman"/>
          <w:sz w:val="28"/>
          <w:szCs w:val="28"/>
          <w:lang w:eastAsia="uk-UA"/>
        </w:rPr>
        <w:t xml:space="preserve"> відом</w:t>
      </w:r>
      <w:r w:rsidR="00E64896" w:rsidRPr="000E7B4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 xml:space="preserve"> будь-які обставини, викладені у зверненні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інші фактичні дані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висновки, </w:t>
      </w:r>
      <w:r w:rsidR="006B1417">
        <w:rPr>
          <w:rFonts w:ascii="Times New Roman" w:eastAsia="Times New Roman" w:hAnsi="Times New Roman" w:cs="Times New Roman"/>
          <w:sz w:val="28"/>
          <w:szCs w:val="28"/>
          <w:lang w:eastAsia="uk-UA"/>
        </w:rPr>
        <w:t>де</w:t>
      </w:r>
      <w:r w:rsidRPr="000E7B42">
        <w:rPr>
          <w:rFonts w:ascii="Times New Roman" w:eastAsia="Times New Roman" w:hAnsi="Times New Roman" w:cs="Times New Roman"/>
          <w:sz w:val="28"/>
          <w:szCs w:val="28"/>
          <w:lang w:eastAsia="uk-UA"/>
        </w:rPr>
        <w:t xml:space="preserve"> </w:t>
      </w:r>
      <w:r w:rsidR="006B1417">
        <w:rPr>
          <w:rFonts w:ascii="Times New Roman" w:eastAsia="Times New Roman" w:hAnsi="Times New Roman" w:cs="Times New Roman"/>
          <w:sz w:val="28"/>
          <w:szCs w:val="28"/>
          <w:lang w:eastAsia="uk-UA"/>
        </w:rPr>
        <w:t>вказано</w:t>
      </w:r>
      <w:r w:rsidRPr="000E7B42">
        <w:rPr>
          <w:rFonts w:ascii="Times New Roman" w:eastAsia="Times New Roman" w:hAnsi="Times New Roman" w:cs="Times New Roman"/>
          <w:sz w:val="28"/>
          <w:szCs w:val="28"/>
          <w:lang w:eastAsia="uk-UA"/>
        </w:rPr>
        <w:t xml:space="preserve">, чи було звернення обґрунтованим, частково обґрунтованим або необґрунтованим. До звіту також додають рекомендації щодо конкретних </w:t>
      </w:r>
      <w:r w:rsidRPr="000E7B42">
        <w:rPr>
          <w:rFonts w:ascii="Times New Roman" w:eastAsia="Times New Roman" w:hAnsi="Times New Roman" w:cs="Times New Roman"/>
          <w:sz w:val="28"/>
          <w:szCs w:val="28"/>
          <w:lang w:eastAsia="uk-UA"/>
        </w:rPr>
        <w:lastRenderedPageBreak/>
        <w:t>системних заходів із запобігання дискримінації за ознакою статі, насильства за ознакою статі та сексуальним домаганням.</w:t>
      </w:r>
    </w:p>
    <w:p w14:paraId="2A8488B8" w14:textId="77757A71" w:rsidR="001341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8" w:name="n93"/>
      <w:bookmarkEnd w:id="68"/>
      <w:r w:rsidRPr="000E7B42">
        <w:rPr>
          <w:rFonts w:ascii="Times New Roman" w:eastAsia="Times New Roman" w:hAnsi="Times New Roman" w:cs="Times New Roman"/>
          <w:sz w:val="28"/>
          <w:szCs w:val="28"/>
          <w:lang w:eastAsia="uk-UA"/>
        </w:rPr>
        <w:t>За результатами спілкування із заявниками, особами, яким стали відомі будь-які обставини звернення, іншими особами та вивчення зібраних матеріалів відповідальна особа готує про</w:t>
      </w:r>
      <w:r w:rsidR="00E64896" w:rsidRPr="000E7B42">
        <w:rPr>
          <w:rFonts w:ascii="Times New Roman" w:eastAsia="Times New Roman" w:hAnsi="Times New Roman" w:cs="Times New Roman"/>
          <w:sz w:val="28"/>
          <w:szCs w:val="28"/>
          <w:lang w:eastAsia="uk-UA"/>
        </w:rPr>
        <w:t>є</w:t>
      </w:r>
      <w:r w:rsidRPr="000E7B42">
        <w:rPr>
          <w:rFonts w:ascii="Times New Roman" w:eastAsia="Times New Roman" w:hAnsi="Times New Roman" w:cs="Times New Roman"/>
          <w:sz w:val="28"/>
          <w:szCs w:val="28"/>
          <w:lang w:eastAsia="uk-UA"/>
        </w:rPr>
        <w:t xml:space="preserve">кт висновку </w:t>
      </w:r>
      <w:r w:rsidR="00E64896" w:rsidRPr="000E7B42">
        <w:rPr>
          <w:rFonts w:ascii="Times New Roman" w:eastAsia="Times New Roman" w:hAnsi="Times New Roman" w:cs="Times New Roman"/>
          <w:sz w:val="28"/>
          <w:szCs w:val="28"/>
          <w:lang w:eastAsia="uk-UA"/>
        </w:rPr>
        <w:t xml:space="preserve">і </w:t>
      </w:r>
      <w:r w:rsidRPr="000E7B42">
        <w:rPr>
          <w:rFonts w:ascii="Times New Roman" w:eastAsia="Times New Roman" w:hAnsi="Times New Roman" w:cs="Times New Roman"/>
          <w:sz w:val="28"/>
          <w:szCs w:val="28"/>
          <w:lang w:eastAsia="uk-UA"/>
        </w:rPr>
        <w:t xml:space="preserve">подає матеріали на розгляд </w:t>
      </w:r>
      <w:r w:rsidR="0011043E">
        <w:rPr>
          <w:rFonts w:ascii="Times New Roman" w:eastAsia="Times New Roman" w:hAnsi="Times New Roman" w:cs="Times New Roman"/>
          <w:sz w:val="28"/>
          <w:szCs w:val="28"/>
          <w:lang w:eastAsia="uk-UA"/>
        </w:rPr>
        <w:t>Комісії</w:t>
      </w:r>
      <w:bookmarkStart w:id="69" w:name="n94"/>
      <w:bookmarkEnd w:id="69"/>
      <w:r w:rsidR="0024622B">
        <w:rPr>
          <w:rFonts w:ascii="Times New Roman" w:eastAsia="Times New Roman" w:hAnsi="Times New Roman" w:cs="Times New Roman"/>
          <w:sz w:val="28"/>
          <w:szCs w:val="28"/>
          <w:lang w:eastAsia="uk-UA"/>
        </w:rPr>
        <w:t>;</w:t>
      </w:r>
    </w:p>
    <w:p w14:paraId="04C0ED7B" w14:textId="104AAF0C"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r w:rsidRPr="0024622B">
        <w:rPr>
          <w:rFonts w:ascii="Times New Roman" w:eastAsia="Times New Roman" w:hAnsi="Times New Roman" w:cs="Times New Roman"/>
          <w:sz w:val="28"/>
          <w:szCs w:val="28"/>
          <w:lang w:eastAsia="uk-UA"/>
        </w:rPr>
        <w:t>4</w:t>
      </w:r>
      <w:r w:rsidR="0013419A" w:rsidRPr="0024622B">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13419A" w:rsidRPr="0024622B">
        <w:rPr>
          <w:rFonts w:ascii="Times New Roman" w:eastAsia="Times New Roman" w:hAnsi="Times New Roman" w:cs="Times New Roman"/>
          <w:sz w:val="28"/>
          <w:szCs w:val="28"/>
          <w:lang w:eastAsia="uk-UA"/>
        </w:rPr>
        <w:t>.3.</w:t>
      </w:r>
      <w:r w:rsidR="006E239A"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п</w:t>
      </w:r>
      <w:r w:rsidR="006E239A" w:rsidRPr="000E7B42">
        <w:rPr>
          <w:rFonts w:ascii="Times New Roman" w:eastAsia="Times New Roman" w:hAnsi="Times New Roman" w:cs="Times New Roman"/>
          <w:sz w:val="28"/>
          <w:szCs w:val="28"/>
          <w:lang w:eastAsia="uk-UA"/>
        </w:rPr>
        <w:t xml:space="preserve">роведення засідання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w:t>
      </w:r>
    </w:p>
    <w:p w14:paraId="7863378F" w14:textId="1E33F0A2" w:rsidR="006E239A" w:rsidRPr="000E7B42" w:rsidRDefault="0011043E" w:rsidP="00C81639">
      <w:pPr>
        <w:spacing w:after="0" w:line="240" w:lineRule="auto"/>
        <w:ind w:firstLine="567"/>
        <w:jc w:val="both"/>
        <w:rPr>
          <w:rFonts w:ascii="Times New Roman" w:eastAsia="Times New Roman" w:hAnsi="Times New Roman" w:cs="Times New Roman"/>
          <w:sz w:val="28"/>
          <w:szCs w:val="28"/>
          <w:lang w:eastAsia="uk-UA"/>
        </w:rPr>
      </w:pPr>
      <w:bookmarkStart w:id="70" w:name="n95"/>
      <w:bookmarkEnd w:id="70"/>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може ухвалити висновок щодо:</w:t>
      </w:r>
    </w:p>
    <w:p w14:paraId="11576BC7"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1" w:name="n96"/>
      <w:bookmarkEnd w:id="71"/>
      <w:r w:rsidRPr="000E7B42">
        <w:rPr>
          <w:rFonts w:ascii="Times New Roman" w:eastAsia="Times New Roman" w:hAnsi="Times New Roman" w:cs="Times New Roman"/>
          <w:sz w:val="28"/>
          <w:szCs w:val="28"/>
          <w:lang w:eastAsia="uk-UA"/>
        </w:rPr>
        <w:t>продовження збирання інформації про обставини, які стали підставою для звернення;</w:t>
      </w:r>
    </w:p>
    <w:p w14:paraId="61CE6A76" w14:textId="0C69F6DE"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2" w:name="n97"/>
      <w:bookmarkEnd w:id="72"/>
      <w:r w:rsidRPr="000E7B42">
        <w:rPr>
          <w:rFonts w:ascii="Times New Roman" w:eastAsia="Times New Roman" w:hAnsi="Times New Roman" w:cs="Times New Roman"/>
          <w:sz w:val="28"/>
          <w:szCs w:val="28"/>
          <w:lang w:eastAsia="uk-UA"/>
        </w:rPr>
        <w:t xml:space="preserve">у разі надходження звернення, в якому під час розгляду виявлено ознаки адміністративного або кримінального правопорушення,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w:t>
      </w:r>
      <w:r w:rsidR="00E64896"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 xml:space="preserve">з </w:t>
      </w:r>
      <w:hyperlink r:id="rId14" w:tgtFrame="_blank" w:history="1">
        <w:r w:rsidRPr="000E7B42">
          <w:rPr>
            <w:rFonts w:ascii="Times New Roman" w:eastAsia="Times New Roman" w:hAnsi="Times New Roman" w:cs="Times New Roman"/>
            <w:sz w:val="28"/>
            <w:szCs w:val="28"/>
            <w:lang w:eastAsia="uk-UA"/>
          </w:rPr>
          <w:t>Кримінальним процесуальним кодексом України</w:t>
        </w:r>
      </w:hyperlink>
      <w:r w:rsidRPr="000E7B42">
        <w:rPr>
          <w:rFonts w:ascii="Times New Roman" w:eastAsia="Times New Roman" w:hAnsi="Times New Roman" w:cs="Times New Roman"/>
          <w:sz w:val="28"/>
          <w:szCs w:val="28"/>
          <w:lang w:eastAsia="uk-UA"/>
        </w:rPr>
        <w:t>;</w:t>
      </w:r>
    </w:p>
    <w:p w14:paraId="46D72169" w14:textId="3B4996E8"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3" w:name="n98"/>
      <w:bookmarkEnd w:id="73"/>
      <w:r w:rsidRPr="000E7B42">
        <w:rPr>
          <w:rFonts w:ascii="Times New Roman" w:eastAsia="Times New Roman" w:hAnsi="Times New Roman" w:cs="Times New Roman"/>
          <w:sz w:val="28"/>
          <w:szCs w:val="28"/>
          <w:lang w:eastAsia="uk-UA"/>
        </w:rPr>
        <w:t xml:space="preserve">подання пропозицій </w:t>
      </w:r>
      <w:r w:rsidR="00DE3D62" w:rsidRPr="000E7B42">
        <w:rPr>
          <w:rFonts w:ascii="Times New Roman" w:hAnsi="Times New Roman" w:cs="Times New Roman"/>
          <w:sz w:val="28"/>
          <w:szCs w:val="28"/>
        </w:rPr>
        <w:t xml:space="preserve">Голові ДПС </w:t>
      </w:r>
      <w:r w:rsidR="006B1417">
        <w:rPr>
          <w:rFonts w:ascii="Times New Roman" w:hAnsi="Times New Roman" w:cs="Times New Roman"/>
          <w:sz w:val="28"/>
          <w:szCs w:val="28"/>
        </w:rPr>
        <w:t>(</w:t>
      </w:r>
      <w:r w:rsidR="00DE3D62" w:rsidRPr="000E7B42">
        <w:rPr>
          <w:rFonts w:ascii="Times New Roman" w:hAnsi="Times New Roman" w:cs="Times New Roman"/>
          <w:sz w:val="28"/>
          <w:szCs w:val="28"/>
        </w:rPr>
        <w:t>особі, яка виконує його обов’язки</w:t>
      </w:r>
      <w:r w:rsidR="006B1417">
        <w:rPr>
          <w:rFonts w:ascii="Times New Roman" w:hAnsi="Times New Roman" w:cs="Times New Roman"/>
          <w:sz w:val="28"/>
          <w:szCs w:val="28"/>
        </w:rPr>
        <w:t>)</w:t>
      </w:r>
      <w:r w:rsidR="00DE3D62" w:rsidRPr="000E7B42">
        <w:rPr>
          <w:rFonts w:eastAsia="Arial"/>
          <w:sz w:val="27"/>
          <w:szCs w:val="27"/>
          <w:lang w:val="uk" w:eastAsia="en-GB"/>
        </w:rPr>
        <w:t xml:space="preserve"> </w:t>
      </w:r>
      <w:r w:rsidR="006B1417" w:rsidRPr="006B1417">
        <w:rPr>
          <w:rFonts w:ascii="Times New Roman" w:eastAsia="Arial" w:hAnsi="Times New Roman" w:cs="Times New Roman"/>
          <w:sz w:val="28"/>
          <w:szCs w:val="27"/>
          <w:lang w:val="uk" w:eastAsia="en-GB"/>
        </w:rPr>
        <w:t>про</w:t>
      </w:r>
      <w:r w:rsidRPr="006B1417">
        <w:rPr>
          <w:rFonts w:ascii="Times New Roman" w:eastAsia="Times New Roman" w:hAnsi="Times New Roman" w:cs="Times New Roman"/>
          <w:sz w:val="32"/>
          <w:szCs w:val="28"/>
          <w:lang w:eastAsia="uk-UA"/>
        </w:rPr>
        <w:t xml:space="preserve"> </w:t>
      </w:r>
      <w:r w:rsidRPr="000E7B42">
        <w:rPr>
          <w:rFonts w:ascii="Times New Roman" w:eastAsia="Times New Roman" w:hAnsi="Times New Roman" w:cs="Times New Roman"/>
          <w:sz w:val="28"/>
          <w:szCs w:val="28"/>
          <w:lang w:eastAsia="uk-UA"/>
        </w:rPr>
        <w:t xml:space="preserve">вжиття заходів </w:t>
      </w:r>
      <w:r w:rsidR="00EE1B6E" w:rsidRPr="000E7B42">
        <w:rPr>
          <w:rFonts w:ascii="Times New Roman" w:eastAsia="Times New Roman" w:hAnsi="Times New Roman" w:cs="Times New Roman"/>
          <w:sz w:val="28"/>
          <w:szCs w:val="28"/>
          <w:lang w:eastAsia="uk-UA"/>
        </w:rPr>
        <w:t xml:space="preserve">щодо </w:t>
      </w:r>
      <w:r w:rsidRPr="000E7B42">
        <w:rPr>
          <w:rFonts w:ascii="Times New Roman" w:eastAsia="Times New Roman" w:hAnsi="Times New Roman" w:cs="Times New Roman"/>
          <w:sz w:val="28"/>
          <w:szCs w:val="28"/>
          <w:lang w:eastAsia="uk-UA"/>
        </w:rPr>
        <w:t>запобігання випадкам дискримінації за ознакою статі, насильства за ознакою статі та сексуальним домаганням, заходів впливу на особу, яка вчинила дискримінаційні дії, і захисту постраждалої особи;</w:t>
      </w:r>
    </w:p>
    <w:p w14:paraId="46298C3D"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4" w:name="n99"/>
      <w:bookmarkEnd w:id="74"/>
      <w:r w:rsidRPr="000E7B42">
        <w:rPr>
          <w:rFonts w:ascii="Times New Roman" w:eastAsia="Times New Roman" w:hAnsi="Times New Roman" w:cs="Times New Roman"/>
          <w:sz w:val="28"/>
          <w:szCs w:val="28"/>
          <w:lang w:eastAsia="uk-UA"/>
        </w:rPr>
        <w:t>відсутності у зверненні ознак дискримінації за ознакою статі.</w:t>
      </w:r>
    </w:p>
    <w:p w14:paraId="42F5EADC" w14:textId="6CCF426D"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5" w:name="n100"/>
      <w:bookmarkEnd w:id="75"/>
      <w:r>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2</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Про результати розгляду звернення відповідальна особа протягом трьох робочих днів </w:t>
      </w:r>
      <w:r w:rsidR="006B1417">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дати ухвалення </w:t>
      </w:r>
      <w:r w:rsidR="0024622B">
        <w:rPr>
          <w:rFonts w:ascii="Times New Roman" w:eastAsia="Times New Roman" w:hAnsi="Times New Roman" w:cs="Times New Roman"/>
          <w:sz w:val="28"/>
          <w:szCs w:val="28"/>
          <w:lang w:eastAsia="uk-UA"/>
        </w:rPr>
        <w:t>К</w:t>
      </w:r>
      <w:r w:rsidR="006E239A" w:rsidRPr="000E7B42">
        <w:rPr>
          <w:rFonts w:ascii="Times New Roman" w:eastAsia="Times New Roman" w:hAnsi="Times New Roman" w:cs="Times New Roman"/>
          <w:sz w:val="28"/>
          <w:szCs w:val="28"/>
          <w:lang w:eastAsia="uk-UA"/>
        </w:rPr>
        <w:t>омісією висновку за результатами розгляду звернення інформує заявників (</w:t>
      </w:r>
      <w:r w:rsidR="00EE1B6E"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w:t>
      </w:r>
      <w:r w:rsidR="00EE1B6E" w:rsidRPr="000E7B42">
        <w:rPr>
          <w:rFonts w:ascii="Times New Roman" w:eastAsia="Times New Roman" w:hAnsi="Times New Roman" w:cs="Times New Roman"/>
          <w:sz w:val="28"/>
          <w:szCs w:val="28"/>
          <w:lang w:eastAsia="uk-UA"/>
        </w:rPr>
        <w:t xml:space="preserve">вказаний </w:t>
      </w:r>
      <w:r w:rsidR="006E239A" w:rsidRPr="000E7B42">
        <w:rPr>
          <w:rFonts w:ascii="Times New Roman" w:eastAsia="Times New Roman" w:hAnsi="Times New Roman" w:cs="Times New Roman"/>
          <w:sz w:val="28"/>
          <w:szCs w:val="28"/>
          <w:lang w:eastAsia="uk-UA"/>
        </w:rPr>
        <w:t xml:space="preserve">ними спосіб, зазначений у зверненні) </w:t>
      </w:r>
      <w:r w:rsidR="00EE1B6E" w:rsidRPr="000E7B42">
        <w:rPr>
          <w:rFonts w:ascii="Times New Roman" w:eastAsia="Times New Roman" w:hAnsi="Times New Roman" w:cs="Times New Roman"/>
          <w:sz w:val="28"/>
          <w:szCs w:val="28"/>
          <w:lang w:eastAsia="uk-UA"/>
        </w:rPr>
        <w:t xml:space="preserve">і </w:t>
      </w:r>
      <w:r w:rsidR="006E239A" w:rsidRPr="000E7B42">
        <w:rPr>
          <w:rFonts w:ascii="Times New Roman" w:eastAsia="Times New Roman" w:hAnsi="Times New Roman" w:cs="Times New Roman"/>
          <w:sz w:val="28"/>
          <w:szCs w:val="28"/>
          <w:lang w:eastAsia="uk-UA"/>
        </w:rPr>
        <w:t>осіб, стосовно яких подано звернення, про обґрунтованість</w:t>
      </w:r>
      <w:r w:rsidR="00EE1B6E"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w:t>
      </w:r>
      <w:r w:rsidR="00EE1B6E"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необґрунтованість звернення </w:t>
      </w:r>
      <w:r w:rsidR="006B1417">
        <w:rPr>
          <w:rFonts w:ascii="Times New Roman" w:eastAsia="Times New Roman" w:hAnsi="Times New Roman" w:cs="Times New Roman"/>
          <w:sz w:val="28"/>
          <w:szCs w:val="28"/>
          <w:lang w:eastAsia="uk-UA"/>
        </w:rPr>
        <w:t>й</w:t>
      </w:r>
      <w:r w:rsidR="006E239A" w:rsidRPr="000E7B42">
        <w:rPr>
          <w:rFonts w:ascii="Times New Roman" w:eastAsia="Times New Roman" w:hAnsi="Times New Roman" w:cs="Times New Roman"/>
          <w:sz w:val="28"/>
          <w:szCs w:val="28"/>
          <w:lang w:eastAsia="uk-UA"/>
        </w:rPr>
        <w:t xml:space="preserve"> заходи, які </w:t>
      </w:r>
      <w:r w:rsidR="00EE1B6E" w:rsidRPr="000E7B42">
        <w:rPr>
          <w:rFonts w:ascii="Times New Roman" w:eastAsia="Times New Roman" w:hAnsi="Times New Roman" w:cs="Times New Roman"/>
          <w:sz w:val="28"/>
          <w:szCs w:val="28"/>
          <w:lang w:eastAsia="uk-UA"/>
        </w:rPr>
        <w:t>буде вжито</w:t>
      </w:r>
      <w:r w:rsidR="006E239A" w:rsidRPr="000E7B42">
        <w:rPr>
          <w:rFonts w:ascii="Times New Roman" w:eastAsia="Times New Roman" w:hAnsi="Times New Roman" w:cs="Times New Roman"/>
          <w:sz w:val="28"/>
          <w:szCs w:val="28"/>
          <w:lang w:eastAsia="uk-UA"/>
        </w:rPr>
        <w:t xml:space="preserve">. Таке інформування </w:t>
      </w:r>
      <w:r w:rsidR="00EE1B6E" w:rsidRPr="000E7B42">
        <w:rPr>
          <w:rFonts w:ascii="Times New Roman" w:eastAsia="Times New Roman" w:hAnsi="Times New Roman" w:cs="Times New Roman"/>
          <w:sz w:val="28"/>
          <w:szCs w:val="28"/>
          <w:lang w:eastAsia="uk-UA"/>
        </w:rPr>
        <w:t xml:space="preserve">здійснюють </w:t>
      </w:r>
      <w:r w:rsidR="006E239A" w:rsidRPr="000E7B42">
        <w:rPr>
          <w:rFonts w:ascii="Times New Roman" w:eastAsia="Times New Roman" w:hAnsi="Times New Roman" w:cs="Times New Roman"/>
          <w:sz w:val="28"/>
          <w:szCs w:val="28"/>
          <w:lang w:eastAsia="uk-UA"/>
        </w:rPr>
        <w:t xml:space="preserve">шляхом вручення або надсилання на поштову адресу або на адресу електронної пошти заявника висновку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 xml:space="preserve">, про що </w:t>
      </w:r>
      <w:r w:rsidR="00EE1B6E" w:rsidRPr="000E7B42">
        <w:rPr>
          <w:rFonts w:ascii="Times New Roman" w:eastAsia="Times New Roman" w:hAnsi="Times New Roman" w:cs="Times New Roman"/>
          <w:sz w:val="28"/>
          <w:szCs w:val="28"/>
          <w:lang w:eastAsia="uk-UA"/>
        </w:rPr>
        <w:t xml:space="preserve">зазначають </w:t>
      </w:r>
      <w:r w:rsidR="006E239A" w:rsidRPr="000E7B42">
        <w:rPr>
          <w:rFonts w:ascii="Times New Roman" w:eastAsia="Times New Roman" w:hAnsi="Times New Roman" w:cs="Times New Roman"/>
          <w:sz w:val="28"/>
          <w:szCs w:val="28"/>
          <w:lang w:eastAsia="uk-UA"/>
        </w:rPr>
        <w:t xml:space="preserve">у протоколі засідання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w:t>
      </w:r>
    </w:p>
    <w:p w14:paraId="6F3FC692" w14:textId="48B4B8CE"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6" w:name="n101"/>
      <w:bookmarkEnd w:id="76"/>
      <w:r>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3</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Якщо під час розгляду звернення виявлено ознаки адміністративного або кримінального правопорушення, таке звернення </w:t>
      </w:r>
      <w:r w:rsidR="00EE1B6E" w:rsidRPr="000E7B42">
        <w:rPr>
          <w:rFonts w:ascii="Times New Roman" w:eastAsia="Times New Roman" w:hAnsi="Times New Roman" w:cs="Times New Roman"/>
          <w:sz w:val="28"/>
          <w:szCs w:val="28"/>
          <w:lang w:eastAsia="uk-UA"/>
        </w:rPr>
        <w:t xml:space="preserve">надсилають </w:t>
      </w:r>
      <w:r w:rsidR="006E239A" w:rsidRPr="000E7B42">
        <w:rPr>
          <w:rFonts w:ascii="Times New Roman" w:eastAsia="Times New Roman" w:hAnsi="Times New Roman" w:cs="Times New Roman"/>
          <w:sz w:val="28"/>
          <w:szCs w:val="28"/>
          <w:lang w:eastAsia="uk-UA"/>
        </w:rPr>
        <w:t xml:space="preserve">до Національної поліції або іншого органу досудового розслідування, до підслідності якого належить відповідне кримінальне правопорушення згідно </w:t>
      </w:r>
      <w:r w:rsidR="00EA2959" w:rsidRPr="000E7B42">
        <w:rPr>
          <w:rFonts w:ascii="Times New Roman" w:eastAsia="Times New Roman" w:hAnsi="Times New Roman" w:cs="Times New Roman"/>
          <w:sz w:val="28"/>
          <w:szCs w:val="28"/>
          <w:lang w:eastAsia="uk-UA"/>
        </w:rPr>
        <w:br/>
      </w:r>
      <w:r w:rsidR="006E239A" w:rsidRPr="000E7B42">
        <w:rPr>
          <w:rFonts w:ascii="Times New Roman" w:eastAsia="Times New Roman" w:hAnsi="Times New Roman" w:cs="Times New Roman"/>
          <w:sz w:val="28"/>
          <w:szCs w:val="28"/>
          <w:lang w:eastAsia="uk-UA"/>
        </w:rPr>
        <w:t xml:space="preserve">з </w:t>
      </w:r>
      <w:hyperlink r:id="rId15" w:tgtFrame="_blank" w:history="1">
        <w:r w:rsidR="006E239A" w:rsidRPr="000E7B42">
          <w:rPr>
            <w:rFonts w:ascii="Times New Roman" w:eastAsia="Times New Roman" w:hAnsi="Times New Roman" w:cs="Times New Roman"/>
            <w:sz w:val="28"/>
            <w:szCs w:val="28"/>
            <w:lang w:eastAsia="uk-UA"/>
          </w:rPr>
          <w:t>Кримінальним процесуальним кодексом України</w:t>
        </w:r>
      </w:hyperlink>
      <w:r w:rsidR="006E239A" w:rsidRPr="000E7B42">
        <w:rPr>
          <w:rFonts w:ascii="Times New Roman" w:eastAsia="Times New Roman" w:hAnsi="Times New Roman" w:cs="Times New Roman"/>
          <w:sz w:val="28"/>
          <w:szCs w:val="28"/>
          <w:lang w:eastAsia="uk-UA"/>
        </w:rPr>
        <w:t xml:space="preserve">, не пізніше ніж протягом одного робочого дня з дати ухвалення </w:t>
      </w:r>
      <w:r w:rsidR="0024622B">
        <w:rPr>
          <w:rFonts w:ascii="Times New Roman" w:eastAsia="Times New Roman" w:hAnsi="Times New Roman" w:cs="Times New Roman"/>
          <w:sz w:val="28"/>
          <w:szCs w:val="28"/>
          <w:lang w:eastAsia="uk-UA"/>
        </w:rPr>
        <w:t>К</w:t>
      </w:r>
      <w:r w:rsidR="006E239A" w:rsidRPr="000E7B42">
        <w:rPr>
          <w:rFonts w:ascii="Times New Roman" w:eastAsia="Times New Roman" w:hAnsi="Times New Roman" w:cs="Times New Roman"/>
          <w:sz w:val="28"/>
          <w:szCs w:val="28"/>
          <w:lang w:eastAsia="uk-UA"/>
        </w:rPr>
        <w:t>омісією висновку.</w:t>
      </w:r>
    </w:p>
    <w:p w14:paraId="7CB1C845" w14:textId="3EB689CF"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7" w:name="n102"/>
      <w:bookmarkEnd w:id="77"/>
      <w:r>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Звернення розглядає</w:t>
      </w:r>
      <w:r w:rsidR="00EE1B6E"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Комісія</w:t>
      </w:r>
      <w:r w:rsidR="00EE1B6E"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яка ухвалює висновок, протягом не більш як одного місяця з дня надходження звернення. У разі коли </w:t>
      </w:r>
      <w:r w:rsidR="0011043E">
        <w:rPr>
          <w:rFonts w:ascii="Times New Roman" w:eastAsia="Times New Roman" w:hAnsi="Times New Roman" w:cs="Times New Roman"/>
          <w:sz w:val="28"/>
          <w:szCs w:val="28"/>
          <w:lang w:eastAsia="uk-UA"/>
        </w:rPr>
        <w:t>Комісія</w:t>
      </w:r>
      <w:r w:rsidR="00EE1B6E" w:rsidRPr="000E7B42">
        <w:rPr>
          <w:rFonts w:ascii="Times New Roman" w:eastAsia="Times New Roman" w:hAnsi="Times New Roman" w:cs="Times New Roman"/>
          <w:sz w:val="28"/>
          <w:szCs w:val="28"/>
          <w:lang w:eastAsia="uk-UA"/>
        </w:rPr>
        <w:t xml:space="preserve"> ухвалила </w:t>
      </w:r>
      <w:r w:rsidR="006E239A" w:rsidRPr="000E7B42">
        <w:rPr>
          <w:rFonts w:ascii="Times New Roman" w:eastAsia="Times New Roman" w:hAnsi="Times New Roman" w:cs="Times New Roman"/>
          <w:sz w:val="28"/>
          <w:szCs w:val="28"/>
          <w:lang w:eastAsia="uk-UA"/>
        </w:rPr>
        <w:t>висновок про необхідність подальшого збирання інформації та проведення додаткових консультацій, розгляд звернення може бути продовжено до 45 календарних днів.</w:t>
      </w:r>
    </w:p>
    <w:p w14:paraId="6B60FC6E" w14:textId="7FC5E063" w:rsidR="001E7CC6" w:rsidRDefault="001E7CC6" w:rsidP="00C81639">
      <w:pPr>
        <w:spacing w:after="0" w:line="240" w:lineRule="auto"/>
        <w:ind w:firstLine="708"/>
        <w:jc w:val="both"/>
        <w:rPr>
          <w:rFonts w:ascii="Times New Roman" w:eastAsia="Times New Roman" w:hAnsi="Times New Roman" w:cs="Times New Roman"/>
          <w:sz w:val="28"/>
          <w:szCs w:val="28"/>
          <w:lang w:eastAsia="uk-UA"/>
        </w:rPr>
      </w:pPr>
    </w:p>
    <w:p w14:paraId="2322AFB2" w14:textId="1E9D0C93" w:rsidR="00A478F8" w:rsidRDefault="00DD0380" w:rsidP="00C81639">
      <w:pPr>
        <w:spacing w:after="0" w:line="240" w:lineRule="auto"/>
        <w:ind w:firstLine="708"/>
        <w:jc w:val="center"/>
        <w:rPr>
          <w:rFonts w:ascii="Times New Roman" w:hAnsi="Times New Roman" w:cs="Times New Roman"/>
          <w:b/>
          <w:sz w:val="28"/>
        </w:rPr>
      </w:pPr>
      <w:r w:rsidRPr="00EF08CB">
        <w:rPr>
          <w:rFonts w:ascii="Times New Roman" w:hAnsi="Times New Roman" w:cs="Times New Roman"/>
          <w:b/>
          <w:sz w:val="28"/>
        </w:rPr>
        <w:t xml:space="preserve">V. </w:t>
      </w:r>
      <w:r w:rsidR="00EB1141">
        <w:rPr>
          <w:rFonts w:ascii="Times New Roman" w:hAnsi="Times New Roman" w:cs="Times New Roman"/>
          <w:b/>
          <w:sz w:val="28"/>
        </w:rPr>
        <w:t>К</w:t>
      </w:r>
      <w:r w:rsidRPr="00EF08CB">
        <w:rPr>
          <w:rFonts w:ascii="Times New Roman" w:hAnsi="Times New Roman" w:cs="Times New Roman"/>
          <w:b/>
          <w:sz w:val="28"/>
        </w:rPr>
        <w:t>онфіденційн</w:t>
      </w:r>
      <w:r w:rsidR="00EB1141">
        <w:rPr>
          <w:rFonts w:ascii="Times New Roman" w:hAnsi="Times New Roman" w:cs="Times New Roman"/>
          <w:b/>
          <w:sz w:val="28"/>
        </w:rPr>
        <w:t>і</w:t>
      </w:r>
      <w:r w:rsidRPr="00EF08CB">
        <w:rPr>
          <w:rFonts w:ascii="Times New Roman" w:hAnsi="Times New Roman" w:cs="Times New Roman"/>
          <w:b/>
          <w:sz w:val="28"/>
        </w:rPr>
        <w:t>ст</w:t>
      </w:r>
      <w:r w:rsidR="00EB1141">
        <w:rPr>
          <w:rFonts w:ascii="Times New Roman" w:hAnsi="Times New Roman" w:cs="Times New Roman"/>
          <w:b/>
          <w:sz w:val="28"/>
        </w:rPr>
        <w:t>ь</w:t>
      </w:r>
    </w:p>
    <w:p w14:paraId="09F837B3" w14:textId="77777777" w:rsidR="002A3EC4" w:rsidRDefault="002A3EC4" w:rsidP="00C81639">
      <w:pPr>
        <w:spacing w:after="0" w:line="240" w:lineRule="auto"/>
        <w:ind w:firstLine="708"/>
        <w:jc w:val="center"/>
        <w:rPr>
          <w:rFonts w:ascii="Times New Roman" w:hAnsi="Times New Roman" w:cs="Times New Roman"/>
          <w:b/>
          <w:sz w:val="28"/>
        </w:rPr>
      </w:pPr>
    </w:p>
    <w:p w14:paraId="021E7696" w14:textId="7ED8095F" w:rsidR="002A3EC4" w:rsidRDefault="00E6520D" w:rsidP="002A3EC4">
      <w:pPr>
        <w:spacing w:after="0" w:line="240" w:lineRule="auto"/>
        <w:ind w:firstLine="708"/>
        <w:jc w:val="both"/>
        <w:rPr>
          <w:rFonts w:ascii="Times New Roman" w:hAnsi="Times New Roman" w:cs="Times New Roman"/>
          <w:sz w:val="28"/>
        </w:rPr>
      </w:pPr>
      <w:r w:rsidRPr="00EB1141">
        <w:rPr>
          <w:rFonts w:ascii="Times New Roman" w:hAnsi="Times New Roman" w:cs="Times New Roman"/>
          <w:sz w:val="28"/>
        </w:rPr>
        <w:t>5.</w:t>
      </w:r>
      <w:r w:rsidR="00DD0380" w:rsidRPr="00EB1141">
        <w:rPr>
          <w:rFonts w:ascii="Times New Roman" w:hAnsi="Times New Roman" w:cs="Times New Roman"/>
          <w:sz w:val="28"/>
        </w:rPr>
        <w:t xml:space="preserve">1. </w:t>
      </w:r>
      <w:r w:rsidR="000A26AF" w:rsidRPr="000A26AF">
        <w:rPr>
          <w:rFonts w:ascii="Times New Roman" w:hAnsi="Times New Roman" w:cs="Times New Roman"/>
          <w:sz w:val="28"/>
        </w:rPr>
        <w:t xml:space="preserve">Звернення розглядають з урахуванням вимог </w:t>
      </w:r>
      <w:r w:rsidR="0024622B">
        <w:rPr>
          <w:rFonts w:ascii="Times New Roman" w:hAnsi="Times New Roman" w:cs="Times New Roman"/>
          <w:sz w:val="28"/>
        </w:rPr>
        <w:t>з</w:t>
      </w:r>
      <w:r w:rsidR="000A26AF" w:rsidRPr="000A26AF">
        <w:rPr>
          <w:rFonts w:ascii="Times New Roman" w:hAnsi="Times New Roman" w:cs="Times New Roman"/>
          <w:sz w:val="28"/>
        </w:rPr>
        <w:t xml:space="preserve">аконів України </w:t>
      </w:r>
      <w:r w:rsidR="0024622B">
        <w:rPr>
          <w:rFonts w:ascii="Times New Roman" w:hAnsi="Times New Roman" w:cs="Times New Roman"/>
          <w:sz w:val="28"/>
        </w:rPr>
        <w:br/>
      </w:r>
      <w:r w:rsidR="000A26AF" w:rsidRPr="000A26AF">
        <w:rPr>
          <w:rFonts w:ascii="Times New Roman" w:hAnsi="Times New Roman" w:cs="Times New Roman"/>
          <w:sz w:val="28"/>
        </w:rPr>
        <w:t xml:space="preserve">«Про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захист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персональних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даних»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та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«Про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доступ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до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публічної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інформації» </w:t>
      </w:r>
    </w:p>
    <w:p w14:paraId="75B06E61" w14:textId="65B80945" w:rsidR="000A26AF" w:rsidRPr="000A26AF" w:rsidRDefault="000A26AF" w:rsidP="002A3EC4">
      <w:pPr>
        <w:spacing w:after="0" w:line="240" w:lineRule="auto"/>
        <w:jc w:val="both"/>
        <w:rPr>
          <w:rFonts w:ascii="Times New Roman" w:hAnsi="Times New Roman" w:cs="Times New Roman"/>
          <w:sz w:val="36"/>
        </w:rPr>
      </w:pPr>
      <w:r w:rsidRPr="000A26AF">
        <w:rPr>
          <w:rFonts w:ascii="Times New Roman" w:hAnsi="Times New Roman" w:cs="Times New Roman"/>
          <w:sz w:val="28"/>
        </w:rPr>
        <w:lastRenderedPageBreak/>
        <w:t>на всіх етапах їх розгляду до моменту ухвалення висновку.</w:t>
      </w:r>
    </w:p>
    <w:p w14:paraId="1E293183" w14:textId="4AB023D8" w:rsidR="000250FE" w:rsidRPr="00EB1141" w:rsidRDefault="000A26AF" w:rsidP="00EB1141">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5.2. </w:t>
      </w:r>
      <w:r w:rsidR="00DD0380" w:rsidRPr="00EB1141">
        <w:rPr>
          <w:rFonts w:ascii="Times New Roman" w:hAnsi="Times New Roman" w:cs="Times New Roman"/>
          <w:sz w:val="28"/>
        </w:rPr>
        <w:t xml:space="preserve">Не допускається: </w:t>
      </w:r>
    </w:p>
    <w:p w14:paraId="6C9F8D6D" w14:textId="72DC68BF" w:rsid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розголошення особами, які беруть участь у розгляді звернення, відомостей про особисте життя осіб та іншої інформації, одержаної з</w:t>
      </w:r>
      <w:r w:rsidR="00B66AFB">
        <w:rPr>
          <w:rFonts w:ascii="Times New Roman" w:hAnsi="Times New Roman" w:cs="Times New Roman"/>
          <w:sz w:val="28"/>
        </w:rPr>
        <w:t>і</w:t>
      </w:r>
      <w:r w:rsidRPr="000250FE">
        <w:rPr>
          <w:rFonts w:ascii="Times New Roman" w:hAnsi="Times New Roman" w:cs="Times New Roman"/>
          <w:sz w:val="28"/>
        </w:rPr>
        <w:t xml:space="preserve"> звернення; </w:t>
      </w:r>
    </w:p>
    <w:p w14:paraId="1565F084" w14:textId="77777777" w:rsid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з’ясування даних про особу, які не стосуються суті звернення; </w:t>
      </w:r>
    </w:p>
    <w:p w14:paraId="2D236A8B" w14:textId="10543E53" w:rsidR="00EF08CB" w:rsidRP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дискримінація </w:t>
      </w:r>
      <w:r w:rsidR="00B66AFB">
        <w:rPr>
          <w:rFonts w:ascii="Times New Roman" w:hAnsi="Times New Roman" w:cs="Times New Roman"/>
          <w:sz w:val="28"/>
        </w:rPr>
        <w:t>в</w:t>
      </w:r>
      <w:r w:rsidRPr="000250FE">
        <w:rPr>
          <w:rFonts w:ascii="Times New Roman" w:hAnsi="Times New Roman" w:cs="Times New Roman"/>
          <w:sz w:val="28"/>
        </w:rPr>
        <w:t xml:space="preserve"> будь-якій формі, визначеній </w:t>
      </w:r>
      <w:r w:rsidR="00B66AFB">
        <w:rPr>
          <w:rFonts w:ascii="Times New Roman" w:hAnsi="Times New Roman" w:cs="Times New Roman"/>
          <w:sz w:val="28"/>
        </w:rPr>
        <w:t xml:space="preserve">в </w:t>
      </w:r>
      <w:r w:rsidRPr="000250FE">
        <w:rPr>
          <w:rFonts w:ascii="Times New Roman" w:hAnsi="Times New Roman" w:cs="Times New Roman"/>
          <w:sz w:val="28"/>
        </w:rPr>
        <w:t>Закон</w:t>
      </w:r>
      <w:r w:rsidR="00B66AFB">
        <w:rPr>
          <w:rFonts w:ascii="Times New Roman" w:hAnsi="Times New Roman" w:cs="Times New Roman"/>
          <w:sz w:val="28"/>
        </w:rPr>
        <w:t>і</w:t>
      </w:r>
      <w:r w:rsidRPr="000250FE">
        <w:rPr>
          <w:rFonts w:ascii="Times New Roman" w:hAnsi="Times New Roman" w:cs="Times New Roman"/>
          <w:sz w:val="28"/>
        </w:rPr>
        <w:t xml:space="preserve"> України </w:t>
      </w:r>
      <w:r w:rsidR="000250FE">
        <w:rPr>
          <w:rFonts w:ascii="Times New Roman" w:hAnsi="Times New Roman" w:cs="Times New Roman"/>
          <w:sz w:val="28"/>
        </w:rPr>
        <w:t>«</w:t>
      </w:r>
      <w:r w:rsidRPr="000250FE">
        <w:rPr>
          <w:rFonts w:ascii="Times New Roman" w:hAnsi="Times New Roman" w:cs="Times New Roman"/>
          <w:sz w:val="28"/>
        </w:rPr>
        <w:t>Про засади запобігання та протидії дискримінації в Україні</w:t>
      </w:r>
      <w:r w:rsidR="000250FE">
        <w:rPr>
          <w:rFonts w:ascii="Times New Roman" w:hAnsi="Times New Roman" w:cs="Times New Roman"/>
          <w:sz w:val="28"/>
        </w:rPr>
        <w:t>»</w:t>
      </w:r>
      <w:r w:rsidRPr="000250FE">
        <w:rPr>
          <w:rFonts w:ascii="Times New Roman" w:hAnsi="Times New Roman" w:cs="Times New Roman"/>
          <w:sz w:val="28"/>
        </w:rPr>
        <w:t xml:space="preserve">, у зв’язку з поданням звернення, участю в його розгляді або поданням інформації, необхідної для його розгляду. </w:t>
      </w:r>
    </w:p>
    <w:p w14:paraId="79FEE2B4" w14:textId="7EEC795B" w:rsidR="00EB1141" w:rsidRDefault="00EB1141" w:rsidP="00C81639">
      <w:pPr>
        <w:spacing w:after="0" w:line="240" w:lineRule="auto"/>
        <w:ind w:firstLine="708"/>
        <w:jc w:val="both"/>
        <w:rPr>
          <w:rFonts w:ascii="Times New Roman" w:hAnsi="Times New Roman" w:cs="Times New Roman"/>
          <w:sz w:val="28"/>
        </w:rPr>
      </w:pPr>
      <w:r>
        <w:rPr>
          <w:rFonts w:ascii="Times New Roman" w:hAnsi="Times New Roman" w:cs="Times New Roman"/>
          <w:sz w:val="28"/>
        </w:rPr>
        <w:t>5.</w:t>
      </w:r>
      <w:r w:rsidR="000A26AF">
        <w:rPr>
          <w:rFonts w:ascii="Times New Roman" w:hAnsi="Times New Roman" w:cs="Times New Roman"/>
          <w:sz w:val="28"/>
        </w:rPr>
        <w:t>3</w:t>
      </w:r>
      <w:r>
        <w:rPr>
          <w:rFonts w:ascii="Times New Roman" w:hAnsi="Times New Roman" w:cs="Times New Roman"/>
          <w:sz w:val="28"/>
        </w:rPr>
        <w:t xml:space="preserve">. </w:t>
      </w:r>
      <w:r w:rsidR="00DD0380" w:rsidRPr="000250FE">
        <w:rPr>
          <w:rFonts w:ascii="Times New Roman" w:hAnsi="Times New Roman" w:cs="Times New Roman"/>
          <w:sz w:val="28"/>
        </w:rPr>
        <w:t xml:space="preserve">Особи, залучені до розгляду звернень, забезпечують нерозголошення конфіденційної інформації відповідно до норм Закону України «Про захист персональних даних». Зазначена заборона не поширюється на інформування відповідних органів, уповноважених здійснювати досудове розслідування або розгляд відповідно до законодавства, а також повідомлення інформації, що міститься у зверненні, особам: </w:t>
      </w:r>
    </w:p>
    <w:p w14:paraId="7A341000" w14:textId="77777777"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які розглядають випадок дискримінації за ознакою статі, насильства за ознакою статі, сексуальних домагань; </w:t>
      </w:r>
    </w:p>
    <w:p w14:paraId="2C8FEE78" w14:textId="77777777"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стосовно яких подано звернення; </w:t>
      </w:r>
    </w:p>
    <w:p w14:paraId="5722FB79" w14:textId="77777777"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безпосереднім керівникам осіб, стосовно яких подано звернення; </w:t>
      </w:r>
    </w:p>
    <w:p w14:paraId="653E2F92" w14:textId="2874AB34" w:rsidR="00DD0380" w:rsidRDefault="00E6520D" w:rsidP="00C81639">
      <w:pPr>
        <w:spacing w:after="0" w:line="240" w:lineRule="auto"/>
        <w:ind w:firstLine="708"/>
        <w:jc w:val="both"/>
        <w:rPr>
          <w:rFonts w:ascii="Times New Roman" w:hAnsi="Times New Roman" w:cs="Times New Roman"/>
          <w:sz w:val="28"/>
        </w:rPr>
      </w:pPr>
      <w:r w:rsidRPr="000E7B42">
        <w:rPr>
          <w:rFonts w:ascii="Times New Roman" w:hAnsi="Times New Roman" w:cs="Times New Roman"/>
          <w:sz w:val="28"/>
          <w:szCs w:val="28"/>
        </w:rPr>
        <w:t xml:space="preserve">Голові ДПС </w:t>
      </w:r>
      <w:r w:rsidR="006B1417">
        <w:rPr>
          <w:rFonts w:ascii="Times New Roman" w:hAnsi="Times New Roman" w:cs="Times New Roman"/>
          <w:sz w:val="28"/>
          <w:szCs w:val="28"/>
        </w:rPr>
        <w:t>(</w:t>
      </w:r>
      <w:r w:rsidRPr="000E7B42">
        <w:rPr>
          <w:rFonts w:ascii="Times New Roman" w:hAnsi="Times New Roman" w:cs="Times New Roman"/>
          <w:sz w:val="28"/>
          <w:szCs w:val="28"/>
        </w:rPr>
        <w:t>особі, яка виконує його обов’язки</w:t>
      </w:r>
      <w:r w:rsidR="006B1417">
        <w:rPr>
          <w:rFonts w:ascii="Times New Roman" w:hAnsi="Times New Roman" w:cs="Times New Roman"/>
          <w:sz w:val="28"/>
          <w:szCs w:val="28"/>
        </w:rPr>
        <w:t>)</w:t>
      </w:r>
      <w:r w:rsidR="00DD0380" w:rsidRPr="000250FE">
        <w:rPr>
          <w:rFonts w:ascii="Times New Roman" w:hAnsi="Times New Roman" w:cs="Times New Roman"/>
          <w:sz w:val="28"/>
        </w:rPr>
        <w:t>.</w:t>
      </w:r>
    </w:p>
    <w:p w14:paraId="620F0EA5" w14:textId="77777777" w:rsidR="000250FE" w:rsidRPr="00E6520D" w:rsidRDefault="000250FE" w:rsidP="00C81639">
      <w:pPr>
        <w:spacing w:after="0" w:line="240" w:lineRule="auto"/>
        <w:ind w:firstLine="708"/>
        <w:jc w:val="both"/>
        <w:rPr>
          <w:rFonts w:ascii="Times New Roman" w:eastAsia="Times New Roman" w:hAnsi="Times New Roman" w:cs="Times New Roman"/>
          <w:sz w:val="28"/>
          <w:szCs w:val="28"/>
          <w:lang w:eastAsia="uk-UA"/>
        </w:rPr>
      </w:pPr>
    </w:p>
    <w:p w14:paraId="1444BA3F" w14:textId="34C13F95" w:rsidR="00FC1F6C" w:rsidRPr="00770511" w:rsidRDefault="001E7CC6" w:rsidP="000E7B42">
      <w:pPr>
        <w:spacing w:after="0" w:line="240" w:lineRule="auto"/>
        <w:jc w:val="center"/>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_______________________</w:t>
      </w:r>
    </w:p>
    <w:sectPr w:rsidR="00FC1F6C" w:rsidRPr="00770511" w:rsidSect="00D71AB4">
      <w:headerReference w:type="default" r:id="rId16"/>
      <w:pgSz w:w="11906" w:h="16838"/>
      <w:pgMar w:top="851"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0B585" w14:textId="77777777" w:rsidR="004B4F26" w:rsidRDefault="004B4F26" w:rsidP="005143B9">
      <w:pPr>
        <w:spacing w:after="0" w:line="240" w:lineRule="auto"/>
      </w:pPr>
      <w:r>
        <w:separator/>
      </w:r>
    </w:p>
  </w:endnote>
  <w:endnote w:type="continuationSeparator" w:id="0">
    <w:p w14:paraId="011063C1" w14:textId="77777777" w:rsidR="004B4F26" w:rsidRDefault="004B4F26" w:rsidP="0051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D48B6" w14:textId="77777777" w:rsidR="004B4F26" w:rsidRDefault="004B4F26" w:rsidP="005143B9">
      <w:pPr>
        <w:spacing w:after="0" w:line="240" w:lineRule="auto"/>
      </w:pPr>
      <w:r>
        <w:separator/>
      </w:r>
    </w:p>
  </w:footnote>
  <w:footnote w:type="continuationSeparator" w:id="0">
    <w:p w14:paraId="71B7B613" w14:textId="77777777" w:rsidR="004B4F26" w:rsidRDefault="004B4F26" w:rsidP="0051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242099"/>
      <w:docPartObj>
        <w:docPartGallery w:val="Page Numbers (Top of Page)"/>
        <w:docPartUnique/>
      </w:docPartObj>
    </w:sdtPr>
    <w:sdtEndPr>
      <w:rPr>
        <w:rFonts w:ascii="Times New Roman" w:hAnsi="Times New Roman" w:cs="Times New Roman"/>
        <w:sz w:val="28"/>
        <w:szCs w:val="28"/>
      </w:rPr>
    </w:sdtEndPr>
    <w:sdtContent>
      <w:p w14:paraId="201A845C" w14:textId="283C650E" w:rsidR="005143B9" w:rsidRPr="005143B9" w:rsidRDefault="005143B9">
        <w:pPr>
          <w:pStyle w:val="ac"/>
          <w:jc w:val="center"/>
          <w:rPr>
            <w:rFonts w:ascii="Times New Roman" w:hAnsi="Times New Roman" w:cs="Times New Roman"/>
            <w:sz w:val="28"/>
            <w:szCs w:val="28"/>
          </w:rPr>
        </w:pPr>
        <w:r w:rsidRPr="005143B9">
          <w:rPr>
            <w:rFonts w:ascii="Times New Roman" w:hAnsi="Times New Roman" w:cs="Times New Roman"/>
            <w:sz w:val="28"/>
            <w:szCs w:val="28"/>
          </w:rPr>
          <w:fldChar w:fldCharType="begin"/>
        </w:r>
        <w:r w:rsidRPr="005143B9">
          <w:rPr>
            <w:rFonts w:ascii="Times New Roman" w:hAnsi="Times New Roman" w:cs="Times New Roman"/>
            <w:sz w:val="28"/>
            <w:szCs w:val="28"/>
          </w:rPr>
          <w:instrText>PAGE   \* MERGEFORMAT</w:instrText>
        </w:r>
        <w:r w:rsidRPr="005143B9">
          <w:rPr>
            <w:rFonts w:ascii="Times New Roman" w:hAnsi="Times New Roman" w:cs="Times New Roman"/>
            <w:sz w:val="28"/>
            <w:szCs w:val="28"/>
          </w:rPr>
          <w:fldChar w:fldCharType="separate"/>
        </w:r>
        <w:r w:rsidRPr="005143B9">
          <w:rPr>
            <w:rFonts w:ascii="Times New Roman" w:hAnsi="Times New Roman" w:cs="Times New Roman"/>
            <w:sz w:val="28"/>
            <w:szCs w:val="28"/>
          </w:rPr>
          <w:t>2</w:t>
        </w:r>
        <w:r w:rsidRPr="005143B9">
          <w:rPr>
            <w:rFonts w:ascii="Times New Roman" w:hAnsi="Times New Roman" w:cs="Times New Roman"/>
            <w:sz w:val="28"/>
            <w:szCs w:val="28"/>
          </w:rPr>
          <w:fldChar w:fldCharType="end"/>
        </w:r>
      </w:p>
    </w:sdtContent>
  </w:sdt>
  <w:p w14:paraId="31C08574" w14:textId="77777777" w:rsidR="005143B9" w:rsidRDefault="005143B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C0959"/>
    <w:multiLevelType w:val="hybridMultilevel"/>
    <w:tmpl w:val="D6EE0986"/>
    <w:lvl w:ilvl="0" w:tplc="B8869EBA">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C4"/>
    <w:rsid w:val="00000028"/>
    <w:rsid w:val="00011BBA"/>
    <w:rsid w:val="000250FE"/>
    <w:rsid w:val="000403A4"/>
    <w:rsid w:val="00046379"/>
    <w:rsid w:val="00053A7E"/>
    <w:rsid w:val="000611D6"/>
    <w:rsid w:val="00064C16"/>
    <w:rsid w:val="00072568"/>
    <w:rsid w:val="00094D3B"/>
    <w:rsid w:val="000A26AF"/>
    <w:rsid w:val="000B5A1B"/>
    <w:rsid w:val="000E23F1"/>
    <w:rsid w:val="000E7B42"/>
    <w:rsid w:val="0010531E"/>
    <w:rsid w:val="0011043E"/>
    <w:rsid w:val="00122891"/>
    <w:rsid w:val="0013419A"/>
    <w:rsid w:val="00146EF9"/>
    <w:rsid w:val="00165E07"/>
    <w:rsid w:val="00167C82"/>
    <w:rsid w:val="00180132"/>
    <w:rsid w:val="0018053E"/>
    <w:rsid w:val="001A61C0"/>
    <w:rsid w:val="001B1337"/>
    <w:rsid w:val="001E7CC6"/>
    <w:rsid w:val="001F478B"/>
    <w:rsid w:val="002067FF"/>
    <w:rsid w:val="002248AB"/>
    <w:rsid w:val="00233AA8"/>
    <w:rsid w:val="00245ACE"/>
    <w:rsid w:val="0024622B"/>
    <w:rsid w:val="00256227"/>
    <w:rsid w:val="002A3EC4"/>
    <w:rsid w:val="002A6033"/>
    <w:rsid w:val="002B66F2"/>
    <w:rsid w:val="002B74EA"/>
    <w:rsid w:val="002D4235"/>
    <w:rsid w:val="00335E30"/>
    <w:rsid w:val="003470B6"/>
    <w:rsid w:val="00350E4C"/>
    <w:rsid w:val="003C3624"/>
    <w:rsid w:val="003F4FC0"/>
    <w:rsid w:val="00402FFC"/>
    <w:rsid w:val="0042728A"/>
    <w:rsid w:val="00427FBF"/>
    <w:rsid w:val="00480A22"/>
    <w:rsid w:val="0048411E"/>
    <w:rsid w:val="004B4F26"/>
    <w:rsid w:val="004D14C4"/>
    <w:rsid w:val="004D5A66"/>
    <w:rsid w:val="005106FD"/>
    <w:rsid w:val="005143B9"/>
    <w:rsid w:val="0051520A"/>
    <w:rsid w:val="00527FB8"/>
    <w:rsid w:val="005328E9"/>
    <w:rsid w:val="00574B97"/>
    <w:rsid w:val="005872AF"/>
    <w:rsid w:val="005A72F5"/>
    <w:rsid w:val="005B20D8"/>
    <w:rsid w:val="005B6AC4"/>
    <w:rsid w:val="005F39A6"/>
    <w:rsid w:val="005F5412"/>
    <w:rsid w:val="00601706"/>
    <w:rsid w:val="00667601"/>
    <w:rsid w:val="006A46E9"/>
    <w:rsid w:val="006B0667"/>
    <w:rsid w:val="006B1417"/>
    <w:rsid w:val="006C67B0"/>
    <w:rsid w:val="006E239A"/>
    <w:rsid w:val="007051C8"/>
    <w:rsid w:val="00715D2C"/>
    <w:rsid w:val="00734F05"/>
    <w:rsid w:val="00743AEF"/>
    <w:rsid w:val="00750C13"/>
    <w:rsid w:val="0075295D"/>
    <w:rsid w:val="00756BAC"/>
    <w:rsid w:val="00770511"/>
    <w:rsid w:val="00787339"/>
    <w:rsid w:val="007B0276"/>
    <w:rsid w:val="007C415C"/>
    <w:rsid w:val="007D44C6"/>
    <w:rsid w:val="007E44C8"/>
    <w:rsid w:val="0080230D"/>
    <w:rsid w:val="0082507C"/>
    <w:rsid w:val="008318FC"/>
    <w:rsid w:val="00842FE0"/>
    <w:rsid w:val="00853B57"/>
    <w:rsid w:val="00854B6C"/>
    <w:rsid w:val="00855511"/>
    <w:rsid w:val="00876789"/>
    <w:rsid w:val="008802B5"/>
    <w:rsid w:val="0088224A"/>
    <w:rsid w:val="008C677A"/>
    <w:rsid w:val="00906E11"/>
    <w:rsid w:val="0092265B"/>
    <w:rsid w:val="009353D8"/>
    <w:rsid w:val="009608F6"/>
    <w:rsid w:val="00963E8C"/>
    <w:rsid w:val="00965915"/>
    <w:rsid w:val="00972C7E"/>
    <w:rsid w:val="00975854"/>
    <w:rsid w:val="009B71EC"/>
    <w:rsid w:val="00A039EC"/>
    <w:rsid w:val="00A35C22"/>
    <w:rsid w:val="00A478F8"/>
    <w:rsid w:val="00A602EF"/>
    <w:rsid w:val="00AA0E4E"/>
    <w:rsid w:val="00AB5786"/>
    <w:rsid w:val="00AF28AC"/>
    <w:rsid w:val="00B07B8F"/>
    <w:rsid w:val="00B21CF8"/>
    <w:rsid w:val="00B41637"/>
    <w:rsid w:val="00B66ACE"/>
    <w:rsid w:val="00B66AFB"/>
    <w:rsid w:val="00BD161E"/>
    <w:rsid w:val="00BD2AA8"/>
    <w:rsid w:val="00BD7FE4"/>
    <w:rsid w:val="00BF452B"/>
    <w:rsid w:val="00C3449D"/>
    <w:rsid w:val="00C50D21"/>
    <w:rsid w:val="00C74842"/>
    <w:rsid w:val="00C81639"/>
    <w:rsid w:val="00C83B24"/>
    <w:rsid w:val="00C9088E"/>
    <w:rsid w:val="00CA2236"/>
    <w:rsid w:val="00CD39E3"/>
    <w:rsid w:val="00CF4D35"/>
    <w:rsid w:val="00D17B04"/>
    <w:rsid w:val="00D71AB4"/>
    <w:rsid w:val="00DD0380"/>
    <w:rsid w:val="00DD54C8"/>
    <w:rsid w:val="00DE3D62"/>
    <w:rsid w:val="00DF73E9"/>
    <w:rsid w:val="00E24227"/>
    <w:rsid w:val="00E367FF"/>
    <w:rsid w:val="00E4531E"/>
    <w:rsid w:val="00E64896"/>
    <w:rsid w:val="00E6520D"/>
    <w:rsid w:val="00EA2959"/>
    <w:rsid w:val="00EA4F01"/>
    <w:rsid w:val="00EB1141"/>
    <w:rsid w:val="00EC0463"/>
    <w:rsid w:val="00EC0532"/>
    <w:rsid w:val="00EC1CDB"/>
    <w:rsid w:val="00EE1B6E"/>
    <w:rsid w:val="00EF08CB"/>
    <w:rsid w:val="00EF35F5"/>
    <w:rsid w:val="00F069B2"/>
    <w:rsid w:val="00F716F6"/>
    <w:rsid w:val="00FA030C"/>
    <w:rsid w:val="00FA60ED"/>
    <w:rsid w:val="00FC0CCB"/>
    <w:rsid w:val="00FC1F6C"/>
    <w:rsid w:val="00FF0FF3"/>
    <w:rsid w:val="00FF4C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6C6F8"/>
  <w15:chartTrackingRefBased/>
  <w15:docId w15:val="{9FC1014F-2A99-4FC8-AFEF-A56A6325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7B8F"/>
    <w:pPr>
      <w:ind w:left="720"/>
      <w:contextualSpacing/>
    </w:pPr>
  </w:style>
  <w:style w:type="character" w:customStyle="1" w:styleId="2">
    <w:name w:val="Основной текст (2)"/>
    <w:basedOn w:val="a0"/>
    <w:uiPriority w:val="99"/>
    <w:rsid w:val="00B07B8F"/>
    <w:rPr>
      <w:rFonts w:ascii="Times New Roman" w:hAnsi="Times New Roman" w:cs="Times New Roman"/>
      <w:spacing w:val="20"/>
      <w:sz w:val="28"/>
      <w:szCs w:val="28"/>
      <w:u w:val="none"/>
    </w:rPr>
  </w:style>
  <w:style w:type="paragraph" w:styleId="a5">
    <w:name w:val="Balloon Text"/>
    <w:basedOn w:val="a"/>
    <w:link w:val="a6"/>
    <w:uiPriority w:val="99"/>
    <w:semiHidden/>
    <w:unhideWhenUsed/>
    <w:rsid w:val="00094D3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94D3B"/>
    <w:rPr>
      <w:rFonts w:ascii="Segoe UI" w:hAnsi="Segoe UI" w:cs="Segoe UI"/>
      <w:sz w:val="18"/>
      <w:szCs w:val="18"/>
    </w:rPr>
  </w:style>
  <w:style w:type="character" w:styleId="a7">
    <w:name w:val="annotation reference"/>
    <w:basedOn w:val="a0"/>
    <w:uiPriority w:val="99"/>
    <w:semiHidden/>
    <w:unhideWhenUsed/>
    <w:rsid w:val="00E24227"/>
    <w:rPr>
      <w:sz w:val="16"/>
      <w:szCs w:val="16"/>
    </w:rPr>
  </w:style>
  <w:style w:type="paragraph" w:styleId="a8">
    <w:name w:val="annotation text"/>
    <w:basedOn w:val="a"/>
    <w:link w:val="a9"/>
    <w:uiPriority w:val="99"/>
    <w:semiHidden/>
    <w:unhideWhenUsed/>
    <w:rsid w:val="00E24227"/>
    <w:pPr>
      <w:spacing w:line="240" w:lineRule="auto"/>
    </w:pPr>
    <w:rPr>
      <w:sz w:val="20"/>
      <w:szCs w:val="20"/>
    </w:rPr>
  </w:style>
  <w:style w:type="character" w:customStyle="1" w:styleId="a9">
    <w:name w:val="Текст примітки Знак"/>
    <w:basedOn w:val="a0"/>
    <w:link w:val="a8"/>
    <w:uiPriority w:val="99"/>
    <w:semiHidden/>
    <w:rsid w:val="00E24227"/>
    <w:rPr>
      <w:sz w:val="20"/>
      <w:szCs w:val="20"/>
    </w:rPr>
  </w:style>
  <w:style w:type="paragraph" w:styleId="aa">
    <w:name w:val="annotation subject"/>
    <w:basedOn w:val="a8"/>
    <w:next w:val="a8"/>
    <w:link w:val="ab"/>
    <w:uiPriority w:val="99"/>
    <w:semiHidden/>
    <w:unhideWhenUsed/>
    <w:rsid w:val="00E24227"/>
    <w:rPr>
      <w:b/>
      <w:bCs/>
    </w:rPr>
  </w:style>
  <w:style w:type="character" w:customStyle="1" w:styleId="ab">
    <w:name w:val="Тема примітки Знак"/>
    <w:basedOn w:val="a9"/>
    <w:link w:val="aa"/>
    <w:uiPriority w:val="99"/>
    <w:semiHidden/>
    <w:rsid w:val="00E24227"/>
    <w:rPr>
      <w:b/>
      <w:bCs/>
      <w:sz w:val="20"/>
      <w:szCs w:val="20"/>
    </w:rPr>
  </w:style>
  <w:style w:type="paragraph" w:styleId="ac">
    <w:name w:val="header"/>
    <w:basedOn w:val="a"/>
    <w:link w:val="ad"/>
    <w:uiPriority w:val="99"/>
    <w:unhideWhenUsed/>
    <w:rsid w:val="005143B9"/>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5143B9"/>
  </w:style>
  <w:style w:type="paragraph" w:styleId="ae">
    <w:name w:val="footer"/>
    <w:basedOn w:val="a"/>
    <w:link w:val="af"/>
    <w:uiPriority w:val="99"/>
    <w:unhideWhenUsed/>
    <w:rsid w:val="005143B9"/>
    <w:pPr>
      <w:tabs>
        <w:tab w:val="center" w:pos="4819"/>
        <w:tab w:val="right" w:pos="9639"/>
      </w:tabs>
      <w:spacing w:after="0" w:line="240" w:lineRule="auto"/>
    </w:pPr>
  </w:style>
  <w:style w:type="character" w:customStyle="1" w:styleId="af">
    <w:name w:val="Нижній колонтитул Знак"/>
    <w:basedOn w:val="a0"/>
    <w:link w:val="ae"/>
    <w:uiPriority w:val="99"/>
    <w:rsid w:val="0051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460-17" TargetMode="External"/><Relationship Id="rId13" Type="http://schemas.openxmlformats.org/officeDocument/2006/relationships/hyperlink" Target="https://zakon.rada.gov.ua/laws/show/254%D0%BA/96-%D0%B2%D1%8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26-2026-%D0%B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97-17" TargetMode="External"/><Relationship Id="rId5" Type="http://schemas.openxmlformats.org/officeDocument/2006/relationships/webSettings" Target="webSettings.xml"/><Relationship Id="rId15" Type="http://schemas.openxmlformats.org/officeDocument/2006/relationships/hyperlink" Target="https://zakon.rada.gov.ua/laws/show/4651-17" TargetMode="External"/><Relationship Id="rId10" Type="http://schemas.openxmlformats.org/officeDocument/2006/relationships/hyperlink" Target="https://zakon.rada.gov.ua/laws/show/226-2026-%D0%BF"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yperlink" Target="https://zakon.rada.gov.ua/laws/show/4651-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9D42-1B3D-448A-909D-C2E8A10A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12129</Words>
  <Characters>6914</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ПАШКОВСЬКА СВІТЛАНА ВОЛОДИМИРІВНА</dc:creator>
  <cp:keywords/>
  <dc:description/>
  <cp:lastModifiedBy>ГЛОБА ОЛЕКСІЙ ВОЛОДИМИРОВИЧ</cp:lastModifiedBy>
  <cp:revision>6</cp:revision>
  <cp:lastPrinted>2026-05-27T13:42:00Z</cp:lastPrinted>
  <dcterms:created xsi:type="dcterms:W3CDTF">2026-05-27T08:45:00Z</dcterms:created>
  <dcterms:modified xsi:type="dcterms:W3CDTF">2026-06-01T07:55:00Z</dcterms:modified>
</cp:coreProperties>
</file>