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02074" w14:textId="77777777" w:rsidR="002532FF" w:rsidRPr="007C00BB" w:rsidRDefault="002532FF" w:rsidP="002532FF">
      <w:pPr>
        <w:pStyle w:val="Ch6a"/>
        <w:ind w:left="3798"/>
        <w:rPr>
          <w:w w:val="100"/>
          <w:sz w:val="24"/>
          <w:szCs w:val="24"/>
        </w:rPr>
      </w:pPr>
      <w:bookmarkStart w:id="0" w:name="_GoBack"/>
      <w:bookmarkEnd w:id="0"/>
      <w:r w:rsidRPr="007C00BB">
        <w:rPr>
          <w:w w:val="100"/>
          <w:sz w:val="24"/>
          <w:szCs w:val="24"/>
        </w:rPr>
        <w:t>Додаток 2</w:t>
      </w:r>
      <w:r w:rsidRPr="007C00BB">
        <w:rPr>
          <w:w w:val="100"/>
          <w:sz w:val="24"/>
          <w:szCs w:val="24"/>
        </w:rPr>
        <w:br/>
        <w:t xml:space="preserve">до Порядку надіслання контролюючими органами </w:t>
      </w:r>
      <w:r w:rsidRPr="007C00BB">
        <w:rPr>
          <w:w w:val="100"/>
          <w:sz w:val="24"/>
          <w:szCs w:val="24"/>
        </w:rPr>
        <w:br/>
        <w:t>податкових повідомлень-рішень платникам податків</w:t>
      </w:r>
      <w:r w:rsidRPr="007C00BB">
        <w:rPr>
          <w:w w:val="100"/>
          <w:sz w:val="24"/>
          <w:szCs w:val="24"/>
        </w:rPr>
        <w:br/>
        <w:t>(пункт 2 розділу II)</w:t>
      </w:r>
    </w:p>
    <w:p w14:paraId="3D69DB9B" w14:textId="77777777" w:rsidR="002532FF" w:rsidRPr="007C00BB" w:rsidRDefault="002532FF" w:rsidP="002532FF">
      <w:pPr>
        <w:pStyle w:val="Ch64"/>
        <w:spacing w:before="227"/>
        <w:jc w:val="right"/>
        <w:rPr>
          <w:rStyle w:val="Bold"/>
          <w:bCs/>
          <w:w w:val="100"/>
          <w:sz w:val="24"/>
          <w:szCs w:val="24"/>
        </w:rPr>
      </w:pPr>
      <w:r w:rsidRPr="007C00BB">
        <w:rPr>
          <w:rStyle w:val="Bold"/>
          <w:bCs/>
          <w:w w:val="100"/>
          <w:sz w:val="24"/>
          <w:szCs w:val="24"/>
        </w:rPr>
        <w:t>Форма «Р»</w:t>
      </w:r>
    </w:p>
    <w:p w14:paraId="211A9E81" w14:textId="062F2193" w:rsidR="002532FF" w:rsidRDefault="002532FF" w:rsidP="002532FF">
      <w:pPr>
        <w:pStyle w:val="Ch64"/>
        <w:ind w:left="3798" w:firstLine="0"/>
        <w:jc w:val="left"/>
        <w:rPr>
          <w:rStyle w:val="Bold"/>
          <w:rFonts w:asciiTheme="minorHAnsi" w:hAnsiTheme="minorHAnsi"/>
          <w:bCs/>
          <w:w w:val="100"/>
          <w:sz w:val="24"/>
          <w:szCs w:val="24"/>
        </w:rPr>
      </w:pPr>
      <w:r w:rsidRPr="007C00BB">
        <w:rPr>
          <w:rStyle w:val="Bold"/>
          <w:bCs/>
          <w:w w:val="100"/>
          <w:sz w:val="24"/>
          <w:szCs w:val="24"/>
        </w:rPr>
        <w:t xml:space="preserve">(застосовується за результатами перевірок, </w:t>
      </w:r>
      <w:r w:rsidR="006A0DB1">
        <w:rPr>
          <w:rStyle w:val="Bold"/>
          <w:rFonts w:asciiTheme="minorHAnsi" w:hAnsiTheme="minorHAnsi"/>
          <w:bCs/>
          <w:w w:val="100"/>
          <w:sz w:val="24"/>
          <w:szCs w:val="24"/>
        </w:rPr>
        <w:br/>
      </w:r>
      <w:r w:rsidRPr="007C00BB">
        <w:rPr>
          <w:rStyle w:val="Bold"/>
          <w:bCs/>
          <w:w w:val="100"/>
          <w:sz w:val="24"/>
          <w:szCs w:val="24"/>
        </w:rPr>
        <w:t>розпочатих до 01 січня 2021 року)</w:t>
      </w:r>
    </w:p>
    <w:tbl>
      <w:tblPr>
        <w:tblStyle w:val="afff0"/>
        <w:tblW w:w="10065" w:type="dxa"/>
        <w:tblInd w:w="-5" w:type="dxa"/>
        <w:tblLook w:val="04A0" w:firstRow="1" w:lastRow="0" w:firstColumn="1" w:lastColumn="0" w:noHBand="0" w:noVBand="1"/>
      </w:tblPr>
      <w:tblGrid>
        <w:gridCol w:w="10065"/>
      </w:tblGrid>
      <w:tr w:rsidR="006A0DB1" w14:paraId="4C8364CF" w14:textId="77777777" w:rsidTr="006A0DB1">
        <w:tc>
          <w:tcPr>
            <w:tcW w:w="10065" w:type="dxa"/>
          </w:tcPr>
          <w:p w14:paraId="48328C0C" w14:textId="77777777" w:rsidR="006A0DB1" w:rsidRPr="007C00BB" w:rsidRDefault="006A0DB1" w:rsidP="006A0DB1">
            <w:pPr>
              <w:pStyle w:val="Ch6c"/>
              <w:tabs>
                <w:tab w:val="clear" w:pos="6350"/>
                <w:tab w:val="right" w:leader="underscore" w:pos="7563"/>
                <w:tab w:val="right" w:pos="7710"/>
                <w:tab w:val="right" w:leader="underscore" w:pos="11514"/>
              </w:tabs>
              <w:rPr>
                <w:w w:val="100"/>
                <w:sz w:val="24"/>
                <w:szCs w:val="24"/>
              </w:rPr>
            </w:pPr>
            <w:r w:rsidRPr="007C00BB">
              <w:rPr>
                <w:w w:val="100"/>
                <w:sz w:val="24"/>
                <w:szCs w:val="24"/>
              </w:rPr>
              <w:t>Податкове повідомлення-рішення</w:t>
            </w:r>
          </w:p>
          <w:p w14:paraId="563388F1" w14:textId="77777777" w:rsidR="006A0DB1" w:rsidRPr="007C00BB" w:rsidRDefault="006A0DB1" w:rsidP="006A0DB1">
            <w:pPr>
              <w:pStyle w:val="1Ch6"/>
              <w:tabs>
                <w:tab w:val="right" w:leader="underscore" w:pos="7563"/>
                <w:tab w:val="right" w:pos="7710"/>
              </w:tabs>
              <w:spacing w:before="0"/>
              <w:jc w:val="center"/>
              <w:rPr>
                <w:w w:val="100"/>
                <w:sz w:val="24"/>
                <w:szCs w:val="24"/>
              </w:rPr>
            </w:pPr>
            <w:r w:rsidRPr="007C00BB">
              <w:rPr>
                <w:w w:val="100"/>
                <w:sz w:val="24"/>
                <w:szCs w:val="24"/>
              </w:rPr>
              <w:t>від «___» ____________ 20___ року № _______________</w:t>
            </w:r>
          </w:p>
          <w:p w14:paraId="12196490" w14:textId="77777777" w:rsidR="006A0DB1" w:rsidRPr="006A0DB1" w:rsidRDefault="006A0DB1" w:rsidP="006A0DB1">
            <w:pPr>
              <w:pStyle w:val="1Ch6"/>
              <w:tabs>
                <w:tab w:val="right" w:leader="underscore" w:pos="7563"/>
                <w:tab w:val="right" w:pos="7710"/>
              </w:tabs>
              <w:spacing w:before="113"/>
              <w:jc w:val="center"/>
              <w:rPr>
                <w:w w:val="100"/>
                <w:sz w:val="24"/>
                <w:szCs w:val="24"/>
                <w:lang w:val="ru-RU"/>
              </w:rPr>
            </w:pPr>
            <w:r w:rsidRPr="001B07F7">
              <w:rPr>
                <w:w w:val="100"/>
                <w:sz w:val="24"/>
                <w:szCs w:val="24"/>
                <w:lang w:val="ru-RU"/>
              </w:rPr>
              <w:t>_</w:t>
            </w:r>
            <w:r w:rsidRPr="006A0DB1">
              <w:rPr>
                <w:w w:val="100"/>
                <w:sz w:val="24"/>
                <w:szCs w:val="24"/>
                <w:lang w:val="ru-RU"/>
              </w:rPr>
              <w:t>_____________________________________________________________________________</w:t>
            </w:r>
          </w:p>
          <w:p w14:paraId="7333A813" w14:textId="77777777" w:rsidR="006A0DB1" w:rsidRPr="001B07F7" w:rsidRDefault="006A0DB1" w:rsidP="006A0DB1">
            <w:pPr>
              <w:pStyle w:val="StrokeCh6"/>
              <w:tabs>
                <w:tab w:val="right" w:leader="underscore" w:pos="7563"/>
                <w:tab w:val="right" w:leader="underscore" w:pos="11514"/>
              </w:tabs>
              <w:rPr>
                <w:w w:val="100"/>
                <w:sz w:val="20"/>
                <w:szCs w:val="20"/>
              </w:rPr>
            </w:pPr>
            <w:r w:rsidRPr="001B07F7">
              <w:rPr>
                <w:w w:val="100"/>
                <w:sz w:val="20"/>
                <w:szCs w:val="20"/>
              </w:rPr>
              <w:t>(найменування контролюючого органу та його місцезнаходження)</w:t>
            </w:r>
          </w:p>
          <w:p w14:paraId="1FC3D0D9" w14:textId="77777777" w:rsidR="006A0DB1" w:rsidRPr="006A0DB1" w:rsidRDefault="006A0DB1" w:rsidP="006A0DB1">
            <w:pPr>
              <w:pStyle w:val="1Ch6"/>
              <w:tabs>
                <w:tab w:val="right" w:leader="underscore" w:pos="7563"/>
                <w:tab w:val="right" w:pos="7710"/>
              </w:tabs>
              <w:spacing w:before="113"/>
              <w:jc w:val="center"/>
              <w:rPr>
                <w:w w:val="100"/>
                <w:sz w:val="24"/>
                <w:szCs w:val="24"/>
                <w:lang w:val="ru-RU"/>
              </w:rPr>
            </w:pPr>
            <w:r w:rsidRPr="007C00BB">
              <w:rPr>
                <w:w w:val="100"/>
                <w:sz w:val="24"/>
                <w:szCs w:val="24"/>
              </w:rPr>
              <w:t xml:space="preserve">повідомляє </w:t>
            </w:r>
            <w:r w:rsidRPr="001B07F7">
              <w:rPr>
                <w:w w:val="100"/>
                <w:sz w:val="24"/>
                <w:szCs w:val="24"/>
                <w:lang w:val="ru-RU"/>
              </w:rPr>
              <w:t>_____________________________________________________________________</w:t>
            </w:r>
          </w:p>
          <w:p w14:paraId="362FD6B2" w14:textId="77777777" w:rsidR="006A0DB1" w:rsidRPr="001B07F7" w:rsidRDefault="006A0DB1" w:rsidP="006A0DB1">
            <w:pPr>
              <w:pStyle w:val="StrokeCh6"/>
              <w:tabs>
                <w:tab w:val="right" w:leader="underscore" w:pos="7563"/>
                <w:tab w:val="right" w:leader="underscore" w:pos="11514"/>
              </w:tabs>
              <w:ind w:left="960"/>
              <w:rPr>
                <w:w w:val="100"/>
                <w:sz w:val="20"/>
                <w:szCs w:val="20"/>
              </w:rPr>
            </w:pPr>
            <w:r w:rsidRPr="001B07F7">
              <w:rPr>
                <w:w w:val="100"/>
                <w:sz w:val="20"/>
                <w:szCs w:val="20"/>
              </w:rPr>
              <w:t>(найменування юридичної особи (відокремленого підрозділу) — платника податків</w:t>
            </w:r>
          </w:p>
          <w:p w14:paraId="644C378A" w14:textId="77777777" w:rsidR="006A0DB1" w:rsidRPr="001B07F7" w:rsidRDefault="006A0DB1" w:rsidP="006A0DB1">
            <w:pPr>
              <w:pStyle w:val="1Ch6"/>
              <w:tabs>
                <w:tab w:val="right" w:leader="underscore" w:pos="7563"/>
                <w:tab w:val="right" w:pos="7710"/>
              </w:tabs>
              <w:spacing w:before="113"/>
              <w:jc w:val="center"/>
              <w:rPr>
                <w:w w:val="100"/>
                <w:sz w:val="24"/>
                <w:szCs w:val="24"/>
                <w:lang w:val="ru-RU"/>
              </w:rPr>
            </w:pPr>
            <w:r w:rsidRPr="001B07F7">
              <w:rPr>
                <w:w w:val="100"/>
                <w:sz w:val="24"/>
                <w:szCs w:val="24"/>
                <w:lang w:val="ru-RU"/>
              </w:rPr>
              <w:t>______________________________________________________________________________</w:t>
            </w:r>
          </w:p>
          <w:p w14:paraId="5AFB90E8" w14:textId="1BB9033A" w:rsidR="006A0DB1" w:rsidRPr="001B07F7" w:rsidRDefault="006A0DB1" w:rsidP="006A0DB1">
            <w:pPr>
              <w:pStyle w:val="StrokeCh6"/>
              <w:tabs>
                <w:tab w:val="right" w:leader="underscore" w:pos="7563"/>
                <w:tab w:val="right" w:leader="underscore" w:pos="11514"/>
              </w:tabs>
              <w:rPr>
                <w:w w:val="100"/>
                <w:sz w:val="20"/>
                <w:szCs w:val="20"/>
              </w:rPr>
            </w:pPr>
            <w:r w:rsidRPr="001B07F7">
              <w:rPr>
                <w:w w:val="100"/>
                <w:sz w:val="20"/>
                <w:szCs w:val="20"/>
              </w:rPr>
              <w:t xml:space="preserve">або прізвище (за наявності), ім’я, по батькові (за наявності) </w:t>
            </w:r>
            <w:r w:rsidRPr="003759CA">
              <w:rPr>
                <w:w w:val="100"/>
                <w:sz w:val="20"/>
                <w:szCs w:val="20"/>
              </w:rPr>
              <w:t xml:space="preserve">платника </w:t>
            </w:r>
            <w:r w:rsidR="003759CA" w:rsidRPr="003759CA">
              <w:rPr>
                <w:rStyle w:val="st42"/>
                <w:sz w:val="20"/>
                <w:szCs w:val="20"/>
              </w:rPr>
              <w:t>податків — фізичної</w:t>
            </w:r>
            <w:r w:rsidR="003759CA">
              <w:rPr>
                <w:rStyle w:val="st42"/>
                <w:rFonts w:asciiTheme="minorHAnsi" w:hAnsiTheme="minorHAnsi"/>
              </w:rPr>
              <w:t xml:space="preserve"> </w:t>
            </w:r>
            <w:r w:rsidRPr="001B07F7">
              <w:rPr>
                <w:w w:val="100"/>
                <w:sz w:val="20"/>
                <w:szCs w:val="20"/>
              </w:rPr>
              <w:t>особи)</w:t>
            </w:r>
          </w:p>
          <w:p w14:paraId="7FF30412" w14:textId="77777777" w:rsidR="006A0DB1" w:rsidRPr="007C00BB" w:rsidRDefault="006A0DB1" w:rsidP="006A0DB1">
            <w:pPr>
              <w:pStyle w:val="1Ch6"/>
              <w:tabs>
                <w:tab w:val="right" w:leader="underscore" w:pos="7563"/>
                <w:tab w:val="right" w:pos="7710"/>
              </w:tabs>
              <w:spacing w:before="28"/>
              <w:jc w:val="center"/>
              <w:rPr>
                <w:w w:val="100"/>
                <w:sz w:val="24"/>
                <w:szCs w:val="24"/>
              </w:rPr>
            </w:pPr>
            <w:r w:rsidRPr="001B07F7">
              <w:rPr>
                <w:noProof/>
                <w:w w:val="100"/>
                <w:sz w:val="24"/>
                <w:szCs w:val="24"/>
              </w:rPr>
              <w:drawing>
                <wp:inline distT="0" distB="0" distL="0" distR="0" wp14:anchorId="6FC26924" wp14:editId="10488DE1">
                  <wp:extent cx="2857899" cy="304843"/>
                  <wp:effectExtent l="0" t="0" r="0" b="0"/>
                  <wp:docPr id="478888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88566" name=""/>
                          <pic:cNvPicPr/>
                        </pic:nvPicPr>
                        <pic:blipFill>
                          <a:blip r:embed="rId6"/>
                          <a:stretch>
                            <a:fillRect/>
                          </a:stretch>
                        </pic:blipFill>
                        <pic:spPr>
                          <a:xfrm>
                            <a:off x="0" y="0"/>
                            <a:ext cx="2857899" cy="304843"/>
                          </a:xfrm>
                          <a:prstGeom prst="rect">
                            <a:avLst/>
                          </a:prstGeom>
                        </pic:spPr>
                      </pic:pic>
                    </a:graphicData>
                  </a:graphic>
                </wp:inline>
              </w:drawing>
            </w:r>
          </w:p>
          <w:p w14:paraId="28F0270B" w14:textId="77777777" w:rsidR="006A0DB1" w:rsidRPr="001B07F7" w:rsidRDefault="006A0DB1" w:rsidP="006A0DB1">
            <w:pPr>
              <w:pStyle w:val="StrokeCh6"/>
              <w:spacing w:before="0"/>
              <w:rPr>
                <w:w w:val="100"/>
                <w:sz w:val="20"/>
                <w:szCs w:val="20"/>
              </w:rPr>
            </w:pPr>
            <w:r w:rsidRPr="001B07F7">
              <w:rPr>
                <w:w w:val="100"/>
                <w:sz w:val="20"/>
                <w:szCs w:val="20"/>
              </w:rPr>
              <w:t>податковий номер платника податків* або серія (за наявності) та номер паспорта**</w:t>
            </w:r>
          </w:p>
          <w:p w14:paraId="20169841" w14:textId="77777777" w:rsidR="006A0DB1" w:rsidRPr="006A0DB1" w:rsidRDefault="006A0DB1" w:rsidP="006A0DB1">
            <w:pPr>
              <w:pStyle w:val="1Ch6"/>
              <w:tabs>
                <w:tab w:val="right" w:leader="underscore" w:pos="7563"/>
                <w:tab w:val="right" w:pos="7710"/>
              </w:tabs>
              <w:spacing w:before="113"/>
              <w:jc w:val="center"/>
              <w:rPr>
                <w:w w:val="100"/>
                <w:sz w:val="24"/>
                <w:szCs w:val="24"/>
                <w:lang w:val="ru-RU"/>
              </w:rPr>
            </w:pPr>
            <w:r w:rsidRPr="001B07F7">
              <w:rPr>
                <w:w w:val="100"/>
                <w:sz w:val="24"/>
                <w:szCs w:val="24"/>
                <w:lang w:val="ru-RU"/>
              </w:rPr>
              <w:t>_</w:t>
            </w:r>
            <w:r w:rsidRPr="006A0DB1">
              <w:rPr>
                <w:w w:val="100"/>
                <w:sz w:val="24"/>
                <w:szCs w:val="24"/>
                <w:lang w:val="ru-RU"/>
              </w:rPr>
              <w:t>_____________________________________________________________________________</w:t>
            </w:r>
            <w:r w:rsidRPr="007C00BB">
              <w:rPr>
                <w:w w:val="100"/>
                <w:sz w:val="24"/>
                <w:szCs w:val="24"/>
              </w:rPr>
              <w:t>,</w:t>
            </w:r>
          </w:p>
          <w:p w14:paraId="1DDBC57D" w14:textId="77777777" w:rsidR="006A0DB1" w:rsidRPr="001B07F7" w:rsidRDefault="006A0DB1" w:rsidP="006A0DB1">
            <w:pPr>
              <w:pStyle w:val="StrokeCh6"/>
              <w:rPr>
                <w:w w:val="100"/>
                <w:sz w:val="20"/>
                <w:szCs w:val="20"/>
              </w:rPr>
            </w:pPr>
            <w:r w:rsidRPr="001B07F7">
              <w:rPr>
                <w:w w:val="100"/>
                <w:sz w:val="20"/>
                <w:szCs w:val="20"/>
              </w:rPr>
              <w:t>(податкова адреса платника податків)</w:t>
            </w:r>
          </w:p>
          <w:p w14:paraId="13341804" w14:textId="77777777" w:rsidR="006A0DB1" w:rsidRPr="006A0DB1" w:rsidRDefault="006A0DB1" w:rsidP="006A0DB1">
            <w:pPr>
              <w:pStyle w:val="1Ch6"/>
              <w:tabs>
                <w:tab w:val="right" w:leader="underscore" w:pos="7563"/>
                <w:tab w:val="right" w:pos="7710"/>
              </w:tabs>
              <w:rPr>
                <w:w w:val="100"/>
                <w:sz w:val="24"/>
                <w:szCs w:val="24"/>
                <w:lang w:val="ru-RU"/>
              </w:rPr>
            </w:pPr>
            <w:r w:rsidRPr="007C00BB">
              <w:rPr>
                <w:w w:val="100"/>
                <w:sz w:val="24"/>
                <w:szCs w:val="24"/>
              </w:rPr>
              <w:t xml:space="preserve">що на підставі </w:t>
            </w:r>
            <w:proofErr w:type="spellStart"/>
            <w:r w:rsidRPr="007C00BB">
              <w:rPr>
                <w:w w:val="100"/>
                <w:sz w:val="24"/>
                <w:szCs w:val="24"/>
              </w:rPr>
              <w:t>акта</w:t>
            </w:r>
            <w:proofErr w:type="spellEnd"/>
            <w:r w:rsidRPr="007C00BB">
              <w:rPr>
                <w:w w:val="100"/>
                <w:sz w:val="24"/>
                <w:szCs w:val="24"/>
              </w:rPr>
              <w:t xml:space="preserve"> </w:t>
            </w:r>
            <w:r w:rsidRPr="001B07F7">
              <w:rPr>
                <w:w w:val="100"/>
                <w:sz w:val="24"/>
                <w:szCs w:val="24"/>
                <w:lang w:val="ru-RU"/>
              </w:rPr>
              <w:t>_</w:t>
            </w:r>
            <w:r w:rsidRPr="006A0DB1">
              <w:rPr>
                <w:w w:val="100"/>
                <w:sz w:val="24"/>
                <w:szCs w:val="24"/>
                <w:lang w:val="ru-RU"/>
              </w:rPr>
              <w:t>_____________________________________________________________</w:t>
            </w:r>
          </w:p>
          <w:p w14:paraId="508A0F7E" w14:textId="77777777" w:rsidR="006A0DB1" w:rsidRPr="001B07F7" w:rsidRDefault="006A0DB1" w:rsidP="006A0DB1">
            <w:pPr>
              <w:pStyle w:val="StrokeCh6"/>
              <w:ind w:left="1540"/>
              <w:rPr>
                <w:w w:val="100"/>
                <w:sz w:val="20"/>
                <w:szCs w:val="20"/>
              </w:rPr>
            </w:pPr>
            <w:r w:rsidRPr="001B07F7">
              <w:rPr>
                <w:w w:val="100"/>
                <w:sz w:val="20"/>
                <w:szCs w:val="20"/>
              </w:rPr>
              <w:t xml:space="preserve">(номер, дата складання </w:t>
            </w:r>
            <w:proofErr w:type="spellStart"/>
            <w:r w:rsidRPr="001B07F7">
              <w:rPr>
                <w:w w:val="100"/>
                <w:sz w:val="20"/>
                <w:szCs w:val="20"/>
              </w:rPr>
              <w:t>акта</w:t>
            </w:r>
            <w:proofErr w:type="spellEnd"/>
            <w:r w:rsidRPr="001B07F7">
              <w:rPr>
                <w:w w:val="100"/>
                <w:sz w:val="20"/>
                <w:szCs w:val="20"/>
              </w:rPr>
              <w:t>)</w:t>
            </w:r>
          </w:p>
          <w:p w14:paraId="5B813DE5" w14:textId="77777777" w:rsidR="006A0DB1" w:rsidRPr="006A0DB1" w:rsidRDefault="006A0DB1" w:rsidP="006A0DB1">
            <w:pPr>
              <w:pStyle w:val="1Ch6"/>
              <w:tabs>
                <w:tab w:val="right" w:leader="underscore" w:pos="7563"/>
                <w:tab w:val="right" w:pos="7710"/>
              </w:tabs>
              <w:rPr>
                <w:w w:val="100"/>
                <w:sz w:val="24"/>
                <w:szCs w:val="24"/>
                <w:lang w:val="ru-RU"/>
              </w:rPr>
            </w:pPr>
            <w:r w:rsidRPr="007C00BB">
              <w:rPr>
                <w:w w:val="100"/>
                <w:sz w:val="24"/>
                <w:szCs w:val="24"/>
              </w:rPr>
              <w:t xml:space="preserve">з урахуванням </w:t>
            </w:r>
            <w:r w:rsidRPr="001B07F7">
              <w:rPr>
                <w:w w:val="100"/>
                <w:sz w:val="24"/>
                <w:szCs w:val="24"/>
                <w:lang w:val="ru-RU"/>
              </w:rPr>
              <w:t>_</w:t>
            </w:r>
            <w:r w:rsidRPr="006A0DB1">
              <w:rPr>
                <w:w w:val="100"/>
                <w:sz w:val="24"/>
                <w:szCs w:val="24"/>
                <w:lang w:val="ru-RU"/>
              </w:rPr>
              <w:t>_________________________________________________________________</w:t>
            </w:r>
          </w:p>
          <w:p w14:paraId="08307454" w14:textId="77777777" w:rsidR="006A0DB1" w:rsidRPr="001B07F7" w:rsidRDefault="006A0DB1" w:rsidP="006A0DB1">
            <w:pPr>
              <w:pStyle w:val="StrokeCh6"/>
              <w:ind w:left="1220"/>
              <w:rPr>
                <w:w w:val="100"/>
                <w:sz w:val="20"/>
                <w:szCs w:val="20"/>
              </w:rPr>
            </w:pPr>
            <w:r w:rsidRPr="001B07F7">
              <w:rPr>
                <w:w w:val="100"/>
                <w:sz w:val="20"/>
                <w:szCs w:val="20"/>
              </w:rPr>
              <w:t>(результат адміністративного / судового оскарження (номер, дата рішення / постанови) — за наявності)</w:t>
            </w:r>
          </w:p>
          <w:p w14:paraId="45EB70D7" w14:textId="77777777" w:rsidR="006A0DB1" w:rsidRPr="007C00BB" w:rsidRDefault="006A0DB1" w:rsidP="006A0DB1">
            <w:pPr>
              <w:pStyle w:val="1Ch6"/>
              <w:tabs>
                <w:tab w:val="right" w:leader="underscore" w:pos="7563"/>
                <w:tab w:val="right" w:pos="7710"/>
              </w:tabs>
              <w:rPr>
                <w:w w:val="100"/>
                <w:sz w:val="24"/>
                <w:szCs w:val="24"/>
              </w:rPr>
            </w:pPr>
            <w:r w:rsidRPr="007C00BB">
              <w:rPr>
                <w:w w:val="100"/>
                <w:sz w:val="24"/>
                <w:szCs w:val="24"/>
              </w:rPr>
              <w:t xml:space="preserve">встановлено порушення </w:t>
            </w:r>
            <w:r w:rsidRPr="006A0DB1">
              <w:rPr>
                <w:w w:val="100"/>
                <w:sz w:val="24"/>
                <w:szCs w:val="24"/>
                <w:lang w:val="ru-RU"/>
              </w:rPr>
              <w:t>__________________________________________________________</w:t>
            </w:r>
            <w:r w:rsidRPr="007C00BB">
              <w:rPr>
                <w:w w:val="100"/>
                <w:sz w:val="24"/>
                <w:szCs w:val="24"/>
              </w:rPr>
              <w:t>.</w:t>
            </w:r>
          </w:p>
          <w:p w14:paraId="7454B607" w14:textId="77777777" w:rsidR="006A0DB1" w:rsidRPr="001B07F7" w:rsidRDefault="006A0DB1" w:rsidP="006A0DB1">
            <w:pPr>
              <w:pStyle w:val="StrokeCh6"/>
              <w:rPr>
                <w:w w:val="100"/>
                <w:sz w:val="20"/>
                <w:szCs w:val="20"/>
              </w:rPr>
            </w:pPr>
            <w:r w:rsidRPr="001B07F7">
              <w:rPr>
                <w:w w:val="100"/>
                <w:sz w:val="20"/>
                <w:szCs w:val="20"/>
              </w:rPr>
              <w:t xml:space="preserve">(послання на пункт та статтю законодавчого </w:t>
            </w:r>
            <w:proofErr w:type="spellStart"/>
            <w:r w:rsidRPr="001B07F7">
              <w:rPr>
                <w:w w:val="100"/>
                <w:sz w:val="20"/>
                <w:szCs w:val="20"/>
              </w:rPr>
              <w:t>акта</w:t>
            </w:r>
            <w:proofErr w:type="spellEnd"/>
            <w:r w:rsidRPr="001B07F7">
              <w:rPr>
                <w:w w:val="100"/>
                <w:sz w:val="20"/>
                <w:szCs w:val="20"/>
              </w:rPr>
              <w:t>, порушення якого встановлено)</w:t>
            </w:r>
          </w:p>
          <w:p w14:paraId="70D82725" w14:textId="77777777" w:rsidR="006A0DB1" w:rsidRPr="007C00BB" w:rsidRDefault="006A0DB1" w:rsidP="006A0DB1">
            <w:pPr>
              <w:pStyle w:val="1Ch6"/>
              <w:tabs>
                <w:tab w:val="right" w:leader="underscore" w:pos="7563"/>
                <w:tab w:val="right" w:pos="7710"/>
              </w:tabs>
              <w:rPr>
                <w:w w:val="100"/>
                <w:sz w:val="24"/>
                <w:szCs w:val="24"/>
              </w:rPr>
            </w:pPr>
            <w:r w:rsidRPr="007C00BB">
              <w:rPr>
                <w:w w:val="100"/>
                <w:sz w:val="24"/>
                <w:szCs w:val="24"/>
              </w:rPr>
              <w:t xml:space="preserve">та застосовано штрафні (фінансові) санкції (нараховано пеню) на підставі </w:t>
            </w:r>
          </w:p>
          <w:p w14:paraId="2F62B958" w14:textId="77777777" w:rsidR="006A0DB1" w:rsidRPr="007C00BB" w:rsidRDefault="006A0DB1" w:rsidP="006A0DB1">
            <w:pPr>
              <w:pStyle w:val="1Ch6"/>
              <w:tabs>
                <w:tab w:val="right" w:leader="underscore" w:pos="7563"/>
                <w:tab w:val="right" w:pos="7710"/>
              </w:tabs>
              <w:rPr>
                <w:w w:val="100"/>
                <w:sz w:val="24"/>
                <w:szCs w:val="24"/>
              </w:rPr>
            </w:pPr>
            <w:r w:rsidRPr="006A0DB1">
              <w:rPr>
                <w:w w:val="100"/>
                <w:sz w:val="24"/>
                <w:szCs w:val="24"/>
                <w:lang w:val="ru-RU"/>
              </w:rPr>
              <w:t>_______________________________________________________________________________</w:t>
            </w:r>
            <w:r w:rsidRPr="007C00BB">
              <w:rPr>
                <w:w w:val="100"/>
                <w:sz w:val="24"/>
                <w:szCs w:val="24"/>
              </w:rPr>
              <w:t>.</w:t>
            </w:r>
          </w:p>
          <w:p w14:paraId="796D2507" w14:textId="77777777" w:rsidR="006A0DB1" w:rsidRPr="001B07F7" w:rsidRDefault="006A0DB1" w:rsidP="006A0DB1">
            <w:pPr>
              <w:pStyle w:val="StrokeCh6"/>
              <w:rPr>
                <w:w w:val="100"/>
                <w:sz w:val="20"/>
                <w:szCs w:val="20"/>
              </w:rPr>
            </w:pPr>
            <w:r w:rsidRPr="001B07F7">
              <w:rPr>
                <w:w w:val="100"/>
                <w:sz w:val="20"/>
                <w:szCs w:val="20"/>
              </w:rPr>
              <w:t xml:space="preserve">(посилання на пункт та статтю законодавчого </w:t>
            </w:r>
            <w:proofErr w:type="spellStart"/>
            <w:r w:rsidRPr="001B07F7">
              <w:rPr>
                <w:w w:val="100"/>
                <w:sz w:val="20"/>
                <w:szCs w:val="20"/>
              </w:rPr>
              <w:t>акта</w:t>
            </w:r>
            <w:proofErr w:type="spellEnd"/>
            <w:r w:rsidRPr="001B07F7">
              <w:rPr>
                <w:w w:val="100"/>
                <w:sz w:val="20"/>
                <w:szCs w:val="20"/>
              </w:rPr>
              <w:t xml:space="preserve">, відповідно до якого застосовано </w:t>
            </w:r>
            <w:r w:rsidRPr="001B07F7">
              <w:rPr>
                <w:w w:val="100"/>
                <w:sz w:val="20"/>
                <w:szCs w:val="20"/>
              </w:rPr>
              <w:br/>
              <w:t>штрафні (фінансові) санкції (нараховано пеню))</w:t>
            </w:r>
          </w:p>
          <w:p w14:paraId="6B32895B" w14:textId="77777777" w:rsidR="006A0DB1" w:rsidRPr="001B07F7" w:rsidRDefault="006A0DB1" w:rsidP="006A0DB1">
            <w:pPr>
              <w:pStyle w:val="1Ch6"/>
              <w:tabs>
                <w:tab w:val="right" w:leader="underscore" w:pos="7563"/>
                <w:tab w:val="right" w:pos="7710"/>
              </w:tabs>
              <w:rPr>
                <w:w w:val="100"/>
                <w:sz w:val="24"/>
                <w:szCs w:val="24"/>
              </w:rPr>
            </w:pPr>
            <w:r w:rsidRPr="007C00BB">
              <w:rPr>
                <w:w w:val="100"/>
                <w:sz w:val="24"/>
                <w:szCs w:val="24"/>
              </w:rPr>
              <w:t>У зв’язку з цим згідно з підпунктом ___________ пункту 54.3 статті 54, пунктом 58.1 статті 58 глави 4 розділу ІІ Податкового кодексу України та </w:t>
            </w:r>
            <w:r w:rsidRPr="001B07F7">
              <w:rPr>
                <w:w w:val="100"/>
                <w:sz w:val="24"/>
                <w:szCs w:val="24"/>
              </w:rPr>
              <w:t>____________________________________</w:t>
            </w:r>
          </w:p>
          <w:p w14:paraId="0CCC662B" w14:textId="77777777" w:rsidR="006A0DB1" w:rsidRPr="006A0DB1" w:rsidRDefault="006A0DB1" w:rsidP="006A0DB1">
            <w:pPr>
              <w:pStyle w:val="1Ch6"/>
              <w:tabs>
                <w:tab w:val="right" w:leader="underscore" w:pos="7563"/>
                <w:tab w:val="right" w:pos="7710"/>
              </w:tabs>
              <w:rPr>
                <w:w w:val="100"/>
                <w:sz w:val="24"/>
                <w:szCs w:val="24"/>
                <w:lang w:val="ru-RU"/>
              </w:rPr>
            </w:pPr>
            <w:r w:rsidRPr="001B07F7">
              <w:rPr>
                <w:w w:val="100"/>
                <w:sz w:val="24"/>
                <w:szCs w:val="24"/>
                <w:lang w:val="ru-RU"/>
              </w:rPr>
              <w:t>_______________________________________________________________________________</w:t>
            </w:r>
            <w:r w:rsidRPr="006A0DB1">
              <w:rPr>
                <w:w w:val="100"/>
                <w:sz w:val="24"/>
                <w:szCs w:val="24"/>
                <w:lang w:val="ru-RU"/>
              </w:rPr>
              <w:t>_</w:t>
            </w:r>
          </w:p>
          <w:p w14:paraId="187827B6" w14:textId="77777777" w:rsidR="006A0DB1" w:rsidRPr="001B07F7" w:rsidRDefault="006A0DB1" w:rsidP="006A0DB1">
            <w:pPr>
              <w:pStyle w:val="StrokeCh6"/>
              <w:rPr>
                <w:w w:val="100"/>
                <w:sz w:val="20"/>
                <w:szCs w:val="20"/>
              </w:rPr>
            </w:pPr>
            <w:r w:rsidRPr="001B07F7">
              <w:rPr>
                <w:w w:val="100"/>
                <w:sz w:val="20"/>
                <w:szCs w:val="20"/>
              </w:rPr>
              <w:t xml:space="preserve">(посилання на пункт та статтю законодавчого </w:t>
            </w:r>
            <w:proofErr w:type="spellStart"/>
            <w:r w:rsidRPr="001B07F7">
              <w:rPr>
                <w:w w:val="100"/>
                <w:sz w:val="20"/>
                <w:szCs w:val="20"/>
              </w:rPr>
              <w:t>акта</w:t>
            </w:r>
            <w:proofErr w:type="spellEnd"/>
            <w:r w:rsidRPr="001B07F7">
              <w:rPr>
                <w:w w:val="100"/>
                <w:sz w:val="20"/>
                <w:szCs w:val="20"/>
              </w:rPr>
              <w:t>, згідно з якими зроблено розрахунок або перерахунок</w:t>
            </w:r>
            <w:r w:rsidRPr="001B07F7">
              <w:rPr>
                <w:w w:val="100"/>
                <w:sz w:val="20"/>
                <w:szCs w:val="20"/>
              </w:rPr>
              <w:br/>
              <w:t>грошових зобов’язань та надіслано (</w:t>
            </w:r>
            <w:proofErr w:type="spellStart"/>
            <w:r w:rsidRPr="001B07F7">
              <w:rPr>
                <w:w w:val="100"/>
                <w:sz w:val="20"/>
                <w:szCs w:val="20"/>
              </w:rPr>
              <w:t>вручено</w:t>
            </w:r>
            <w:proofErr w:type="spellEnd"/>
            <w:r w:rsidRPr="001B07F7">
              <w:rPr>
                <w:w w:val="100"/>
                <w:sz w:val="20"/>
                <w:szCs w:val="20"/>
              </w:rPr>
              <w:t>) податкове повідомлення-рішення)</w:t>
            </w:r>
          </w:p>
          <w:p w14:paraId="54982B69" w14:textId="77777777" w:rsidR="006A0DB1" w:rsidRPr="007C00BB" w:rsidRDefault="006A0DB1" w:rsidP="006A0DB1">
            <w:pPr>
              <w:pStyle w:val="1Ch6"/>
              <w:tabs>
                <w:tab w:val="right" w:leader="underscore" w:pos="7563"/>
                <w:tab w:val="right" w:pos="7710"/>
              </w:tabs>
              <w:rPr>
                <w:w w:val="100"/>
                <w:sz w:val="24"/>
                <w:szCs w:val="24"/>
              </w:rPr>
            </w:pPr>
            <w:r w:rsidRPr="006A0DB1">
              <w:rPr>
                <w:w w:val="100"/>
                <w:sz w:val="24"/>
                <w:szCs w:val="24"/>
                <w:lang w:val="ru-RU"/>
              </w:rPr>
              <w:t>____________________________________________________</w:t>
            </w:r>
            <w:r w:rsidRPr="007C00BB">
              <w:rPr>
                <w:w w:val="100"/>
                <w:sz w:val="24"/>
                <w:szCs w:val="24"/>
              </w:rPr>
              <w:t xml:space="preserve"> суму грошового зобов’язання</w:t>
            </w:r>
          </w:p>
          <w:p w14:paraId="6CC6411F" w14:textId="77777777" w:rsidR="006A0DB1" w:rsidRPr="001B07F7" w:rsidRDefault="006A0DB1" w:rsidP="006A0DB1">
            <w:pPr>
              <w:pStyle w:val="StrokeCh6"/>
              <w:ind w:right="2424"/>
              <w:rPr>
                <w:w w:val="100"/>
                <w:sz w:val="20"/>
                <w:szCs w:val="20"/>
              </w:rPr>
            </w:pPr>
            <w:r w:rsidRPr="001B07F7">
              <w:rPr>
                <w:w w:val="100"/>
                <w:sz w:val="20"/>
                <w:szCs w:val="20"/>
              </w:rPr>
              <w:t>(збільшено / зменшено)</w:t>
            </w:r>
          </w:p>
          <w:p w14:paraId="0CBD2445" w14:textId="77777777" w:rsidR="006A0DB1" w:rsidRPr="007C00BB" w:rsidRDefault="006A0DB1" w:rsidP="006A0DB1">
            <w:pPr>
              <w:pStyle w:val="1Ch6"/>
              <w:tabs>
                <w:tab w:val="right" w:leader="underscore" w:pos="7563"/>
                <w:tab w:val="right" w:pos="7710"/>
              </w:tabs>
              <w:rPr>
                <w:w w:val="100"/>
                <w:sz w:val="24"/>
                <w:szCs w:val="24"/>
              </w:rPr>
            </w:pPr>
            <w:r w:rsidRPr="007C00BB">
              <w:rPr>
                <w:w w:val="100"/>
                <w:sz w:val="24"/>
                <w:szCs w:val="24"/>
              </w:rPr>
              <w:t xml:space="preserve">за платежем </w:t>
            </w:r>
            <w:r w:rsidRPr="001B07F7">
              <w:rPr>
                <w:w w:val="100"/>
                <w:sz w:val="24"/>
                <w:szCs w:val="24"/>
                <w:lang w:val="ru-RU"/>
              </w:rPr>
              <w:t>_________________________________________________</w:t>
            </w:r>
            <w:r w:rsidRPr="007C00BB">
              <w:rPr>
                <w:w w:val="100"/>
                <w:sz w:val="24"/>
                <w:szCs w:val="24"/>
              </w:rPr>
              <w:t xml:space="preserve">  ___________________</w:t>
            </w:r>
          </w:p>
          <w:p w14:paraId="4F253505" w14:textId="77777777" w:rsidR="006A0DB1" w:rsidRPr="001B07F7" w:rsidRDefault="006A0DB1" w:rsidP="006A0DB1">
            <w:pPr>
              <w:pStyle w:val="StrokeCh6"/>
              <w:tabs>
                <w:tab w:val="center" w:pos="3480"/>
                <w:tab w:val="center" w:pos="6780"/>
              </w:tabs>
              <w:jc w:val="left"/>
              <w:rPr>
                <w:w w:val="100"/>
                <w:sz w:val="20"/>
                <w:szCs w:val="20"/>
              </w:rPr>
            </w:pPr>
            <w:r w:rsidRPr="001B07F7">
              <w:rPr>
                <w:w w:val="100"/>
                <w:sz w:val="24"/>
                <w:szCs w:val="24"/>
                <w:lang w:val="ru-RU"/>
              </w:rPr>
              <w:t xml:space="preserve">                </w:t>
            </w:r>
            <w:r w:rsidRPr="001B07F7">
              <w:rPr>
                <w:w w:val="100"/>
                <w:sz w:val="20"/>
                <w:szCs w:val="20"/>
              </w:rPr>
              <w:t>(назва податку, збору або вид штрафних (фінансових) санкцій (штрафів))</w:t>
            </w:r>
            <w:r w:rsidRPr="001B07F7">
              <w:rPr>
                <w:w w:val="100"/>
                <w:sz w:val="20"/>
                <w:szCs w:val="20"/>
                <w:lang w:val="ru-RU"/>
              </w:rPr>
              <w:t xml:space="preserve">              </w:t>
            </w:r>
            <w:r w:rsidRPr="001B07F7">
              <w:rPr>
                <w:w w:val="100"/>
                <w:sz w:val="20"/>
                <w:szCs w:val="20"/>
              </w:rPr>
              <w:t>(код платежу)</w:t>
            </w:r>
          </w:p>
          <w:p w14:paraId="616FE55E" w14:textId="77777777" w:rsidR="006A0DB1" w:rsidRPr="001B07F7" w:rsidRDefault="006A0DB1" w:rsidP="006A0DB1">
            <w:pPr>
              <w:pStyle w:val="1Ch6"/>
              <w:tabs>
                <w:tab w:val="right" w:leader="underscore" w:pos="7563"/>
                <w:tab w:val="right" w:pos="7710"/>
              </w:tabs>
              <w:rPr>
                <w:w w:val="100"/>
                <w:sz w:val="24"/>
                <w:szCs w:val="24"/>
                <w:lang w:val="en-US"/>
              </w:rPr>
            </w:pPr>
            <w:r>
              <w:rPr>
                <w:w w:val="100"/>
                <w:sz w:val="24"/>
                <w:szCs w:val="24"/>
                <w:lang w:val="en-US"/>
              </w:rPr>
              <w:t>________________________________________________________________________________</w:t>
            </w:r>
          </w:p>
          <w:p w14:paraId="5E43077E" w14:textId="1CBF3E36" w:rsidR="006A0DB1" w:rsidRDefault="006A0DB1" w:rsidP="006A0DB1">
            <w:pPr>
              <w:pStyle w:val="Ch64"/>
              <w:ind w:firstLine="0"/>
              <w:jc w:val="left"/>
              <w:rPr>
                <w:rStyle w:val="Bold"/>
                <w:rFonts w:asciiTheme="minorHAnsi" w:hAnsiTheme="minorHAnsi"/>
                <w:bCs/>
                <w:w w:val="100"/>
                <w:sz w:val="24"/>
                <w:szCs w:val="24"/>
              </w:rPr>
            </w:pPr>
            <w:r w:rsidRPr="001B07F7">
              <w:rPr>
                <w:w w:val="100"/>
                <w:sz w:val="20"/>
                <w:szCs w:val="20"/>
              </w:rPr>
              <w:t>(загальна сума словами)</w:t>
            </w:r>
          </w:p>
        </w:tc>
      </w:tr>
    </w:tbl>
    <w:p w14:paraId="245575B6" w14:textId="77777777" w:rsidR="006A0DB1" w:rsidRDefault="006A0DB1" w:rsidP="002532FF">
      <w:pPr>
        <w:pStyle w:val="Ch64"/>
        <w:ind w:left="3798" w:firstLine="0"/>
        <w:jc w:val="left"/>
        <w:rPr>
          <w:rStyle w:val="Bold"/>
          <w:rFonts w:asciiTheme="minorHAnsi" w:hAnsiTheme="minorHAnsi"/>
          <w:bCs/>
          <w:w w:val="100"/>
          <w:sz w:val="24"/>
          <w:szCs w:val="24"/>
        </w:rPr>
        <w:sectPr w:rsidR="006A0DB1" w:rsidSect="00CB520A">
          <w:pgSz w:w="11906" w:h="16838" w:code="9"/>
          <w:pgMar w:top="426" w:right="851" w:bottom="1134" w:left="1134" w:header="709" w:footer="709" w:gutter="0"/>
          <w:cols w:space="708"/>
          <w:docGrid w:linePitch="360"/>
        </w:sectPr>
      </w:pPr>
    </w:p>
    <w:p w14:paraId="62D48F46" w14:textId="77777777" w:rsidR="006A0DB1" w:rsidRPr="006A0DB1" w:rsidRDefault="006A0DB1" w:rsidP="002532FF">
      <w:pPr>
        <w:pStyle w:val="Ch64"/>
        <w:ind w:left="3798" w:firstLine="0"/>
        <w:jc w:val="left"/>
        <w:rPr>
          <w:rStyle w:val="Bold"/>
          <w:rFonts w:asciiTheme="minorHAnsi" w:hAnsiTheme="minorHAnsi"/>
          <w:bCs/>
          <w:w w:val="100"/>
          <w:sz w:val="24"/>
          <w:szCs w:val="24"/>
        </w:rPr>
      </w:pPr>
    </w:p>
    <w:tbl>
      <w:tblPr>
        <w:tblW w:w="9850" w:type="dxa"/>
        <w:tblInd w:w="68" w:type="dxa"/>
        <w:tblLayout w:type="fixed"/>
        <w:tblCellMar>
          <w:left w:w="0" w:type="dxa"/>
          <w:right w:w="0" w:type="dxa"/>
        </w:tblCellMar>
        <w:tblLook w:val="0000" w:firstRow="0" w:lastRow="0" w:firstColumn="0" w:lastColumn="0" w:noHBand="0" w:noVBand="0"/>
      </w:tblPr>
      <w:tblGrid>
        <w:gridCol w:w="9850"/>
      </w:tblGrid>
      <w:tr w:rsidR="002532FF" w:rsidRPr="007C00BB" w14:paraId="288A493B" w14:textId="77777777" w:rsidTr="001B07F7">
        <w:trPr>
          <w:trHeight w:val="60"/>
        </w:trPr>
        <w:tc>
          <w:tcPr>
            <w:tcW w:w="9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079455" w14:textId="327372D5" w:rsidR="002532FF" w:rsidRPr="001B07F7" w:rsidRDefault="002532FF" w:rsidP="00EA432C">
            <w:pPr>
              <w:pStyle w:val="StrokeCh6"/>
              <w:rPr>
                <w:w w:val="100"/>
                <w:sz w:val="20"/>
                <w:szCs w:val="20"/>
              </w:rPr>
            </w:pPr>
          </w:p>
          <w:tbl>
            <w:tblPr>
              <w:tblStyle w:val="afff0"/>
              <w:tblW w:w="0" w:type="auto"/>
              <w:tblLayout w:type="fixed"/>
              <w:tblLook w:val="04A0" w:firstRow="1" w:lastRow="0" w:firstColumn="1" w:lastColumn="0" w:noHBand="0" w:noVBand="1"/>
            </w:tblPr>
            <w:tblGrid>
              <w:gridCol w:w="3234"/>
              <w:gridCol w:w="3235"/>
              <w:gridCol w:w="3235"/>
            </w:tblGrid>
            <w:tr w:rsidR="001B07F7" w14:paraId="317FAC45" w14:textId="77777777" w:rsidTr="001B07F7">
              <w:tc>
                <w:tcPr>
                  <w:tcW w:w="3234" w:type="dxa"/>
                </w:tcPr>
                <w:p w14:paraId="34C5EBF0" w14:textId="114F8F04" w:rsidR="001B07F7" w:rsidRPr="003759CA" w:rsidRDefault="001B07F7" w:rsidP="003759CA">
                  <w:pPr>
                    <w:pStyle w:val="1Ch6"/>
                    <w:tabs>
                      <w:tab w:val="right" w:leader="underscore" w:pos="7563"/>
                      <w:tab w:val="right" w:pos="7710"/>
                    </w:tabs>
                    <w:jc w:val="center"/>
                    <w:rPr>
                      <w:rFonts w:asciiTheme="minorHAnsi" w:hAnsiTheme="minorHAnsi" w:cs="Times New Roman"/>
                      <w:w w:val="100"/>
                      <w:sz w:val="20"/>
                      <w:szCs w:val="20"/>
                    </w:rPr>
                  </w:pPr>
                  <w:r w:rsidRPr="001B07F7">
                    <w:rPr>
                      <w:rFonts w:ascii="Times New Roman" w:hAnsi="Times New Roman" w:cs="Times New Roman"/>
                      <w:w w:val="100"/>
                      <w:sz w:val="20"/>
                      <w:szCs w:val="20"/>
                      <w:lang w:val="ru-RU"/>
                    </w:rPr>
                    <w:t xml:space="preserve">за </w:t>
                  </w:r>
                  <w:proofErr w:type="spellStart"/>
                  <w:r w:rsidRPr="001B07F7">
                    <w:rPr>
                      <w:rFonts w:ascii="Times New Roman" w:hAnsi="Times New Roman" w:cs="Times New Roman"/>
                      <w:w w:val="100"/>
                      <w:sz w:val="20"/>
                      <w:szCs w:val="20"/>
                      <w:lang w:val="ru-RU"/>
                    </w:rPr>
                    <w:t>податковими</w:t>
                  </w:r>
                  <w:proofErr w:type="spellEnd"/>
                  <w:r w:rsidRPr="001B07F7">
                    <w:rPr>
                      <w:rFonts w:ascii="Times New Roman" w:hAnsi="Times New Roman" w:cs="Times New Roman"/>
                      <w:w w:val="100"/>
                      <w:sz w:val="20"/>
                      <w:szCs w:val="20"/>
                      <w:lang w:val="ru-RU"/>
                    </w:rPr>
                    <w:br/>
                    <w:t>та/</w:t>
                  </w:r>
                  <w:proofErr w:type="spellStart"/>
                  <w:r w:rsidRPr="001B07F7">
                    <w:rPr>
                      <w:rFonts w:ascii="Times New Roman" w:hAnsi="Times New Roman" w:cs="Times New Roman"/>
                      <w:w w:val="100"/>
                      <w:sz w:val="20"/>
                      <w:szCs w:val="20"/>
                      <w:lang w:val="ru-RU"/>
                    </w:rPr>
                    <w:t>або</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іншими</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зобов’язаннями</w:t>
                  </w:r>
                  <w:proofErr w:type="spellEnd"/>
                  <w:r w:rsidRPr="006A0DB1">
                    <w:rPr>
                      <w:rFonts w:ascii="Times New Roman" w:hAnsi="Times New Roman" w:cs="Times New Roman"/>
                      <w:w w:val="100"/>
                      <w:sz w:val="20"/>
                      <w:szCs w:val="20"/>
                      <w:lang w:val="ru-RU"/>
                    </w:rPr>
                    <w:br/>
                  </w:r>
                  <w:r w:rsidR="003759CA" w:rsidRPr="003759CA">
                    <w:rPr>
                      <w:rStyle w:val="st42"/>
                      <w:sz w:val="20"/>
                      <w:szCs w:val="20"/>
                    </w:rPr>
                    <w:t>(«+» — збільшення; «–» — зменшення)</w:t>
                  </w:r>
                </w:p>
              </w:tc>
              <w:tc>
                <w:tcPr>
                  <w:tcW w:w="3235" w:type="dxa"/>
                </w:tcPr>
                <w:p w14:paraId="27F91D99" w14:textId="19FE0739" w:rsidR="001B07F7" w:rsidRPr="001B07F7" w:rsidRDefault="001B07F7" w:rsidP="001B07F7">
                  <w:pPr>
                    <w:pStyle w:val="1Ch6"/>
                    <w:tabs>
                      <w:tab w:val="right" w:leader="underscore" w:pos="7563"/>
                      <w:tab w:val="right" w:pos="7710"/>
                    </w:tabs>
                    <w:jc w:val="center"/>
                    <w:rPr>
                      <w:rFonts w:ascii="Times New Roman" w:hAnsi="Times New Roman" w:cs="Times New Roman"/>
                      <w:w w:val="100"/>
                      <w:sz w:val="20"/>
                      <w:szCs w:val="20"/>
                    </w:rPr>
                  </w:pPr>
                  <w:r w:rsidRPr="001B07F7">
                    <w:rPr>
                      <w:rFonts w:ascii="Times New Roman" w:hAnsi="Times New Roman" w:cs="Times New Roman"/>
                      <w:w w:val="100"/>
                      <w:sz w:val="20"/>
                      <w:szCs w:val="20"/>
                      <w:lang w:val="ru-RU"/>
                    </w:rPr>
                    <w:t xml:space="preserve">за </w:t>
                  </w:r>
                  <w:proofErr w:type="spellStart"/>
                  <w:r w:rsidRPr="001B07F7">
                    <w:rPr>
                      <w:rFonts w:ascii="Times New Roman" w:hAnsi="Times New Roman" w:cs="Times New Roman"/>
                      <w:w w:val="100"/>
                      <w:sz w:val="20"/>
                      <w:szCs w:val="20"/>
                      <w:lang w:val="ru-RU"/>
                    </w:rPr>
                    <w:t>штрафними</w:t>
                  </w:r>
                  <w:proofErr w:type="spellEnd"/>
                  <w:r w:rsidRPr="006A0DB1">
                    <w:rPr>
                      <w:rFonts w:ascii="Times New Roman" w:hAnsi="Times New Roman" w:cs="Times New Roman"/>
                      <w:w w:val="100"/>
                      <w:sz w:val="20"/>
                      <w:szCs w:val="20"/>
                      <w:lang w:val="ru-RU"/>
                    </w:rPr>
                    <w:br/>
                  </w:r>
                  <w:r w:rsidRPr="001B07F7">
                    <w:rPr>
                      <w:rFonts w:ascii="Times New Roman" w:hAnsi="Times New Roman" w:cs="Times New Roman"/>
                      <w:w w:val="100"/>
                      <w:sz w:val="20"/>
                      <w:szCs w:val="20"/>
                      <w:lang w:val="ru-RU"/>
                    </w:rPr>
                    <w:t>(</w:t>
                  </w:r>
                  <w:proofErr w:type="spellStart"/>
                  <w:r w:rsidRPr="001B07F7">
                    <w:rPr>
                      <w:rFonts w:ascii="Times New Roman" w:hAnsi="Times New Roman" w:cs="Times New Roman"/>
                      <w:w w:val="100"/>
                      <w:sz w:val="20"/>
                      <w:szCs w:val="20"/>
                      <w:lang w:val="ru-RU"/>
                    </w:rPr>
                    <w:t>фінансовими</w:t>
                  </w:r>
                  <w:proofErr w:type="spellEnd"/>
                  <w:r w:rsidRPr="001B07F7">
                    <w:rPr>
                      <w:rFonts w:ascii="Times New Roman" w:hAnsi="Times New Roman" w:cs="Times New Roman"/>
                      <w:w w:val="100"/>
                      <w:sz w:val="20"/>
                      <w:szCs w:val="20"/>
                      <w:lang w:val="ru-RU"/>
                    </w:rPr>
                    <w:t>)</w:t>
                  </w:r>
                  <w:r w:rsidRPr="006A0DB1">
                    <w:rPr>
                      <w:rFonts w:ascii="Times New Roman" w:hAnsi="Times New Roman" w:cs="Times New Roman"/>
                      <w:w w:val="100"/>
                      <w:sz w:val="20"/>
                      <w:szCs w:val="20"/>
                      <w:lang w:val="ru-RU"/>
                    </w:rPr>
                    <w:br/>
                  </w:r>
                  <w:proofErr w:type="spellStart"/>
                  <w:r w:rsidRPr="001B07F7">
                    <w:rPr>
                      <w:rFonts w:ascii="Times New Roman" w:hAnsi="Times New Roman" w:cs="Times New Roman"/>
                      <w:w w:val="100"/>
                      <w:sz w:val="20"/>
                      <w:szCs w:val="20"/>
                      <w:lang w:val="ru-RU"/>
                    </w:rPr>
                    <w:t>санкціями</w:t>
                  </w:r>
                  <w:proofErr w:type="spellEnd"/>
                  <w:r w:rsidRPr="001B07F7">
                    <w:rPr>
                      <w:rFonts w:ascii="Times New Roman" w:hAnsi="Times New Roman" w:cs="Times New Roman"/>
                      <w:w w:val="100"/>
                      <w:sz w:val="20"/>
                      <w:szCs w:val="20"/>
                      <w:lang w:val="ru-RU"/>
                    </w:rPr>
                    <w:t xml:space="preserve"> (штрафами)</w:t>
                  </w:r>
                </w:p>
              </w:tc>
              <w:tc>
                <w:tcPr>
                  <w:tcW w:w="3235" w:type="dxa"/>
                </w:tcPr>
                <w:p w14:paraId="1AF12E08" w14:textId="03E457C3" w:rsidR="001B07F7" w:rsidRPr="001B07F7" w:rsidRDefault="001B07F7" w:rsidP="001B07F7">
                  <w:pPr>
                    <w:pStyle w:val="1Ch6"/>
                    <w:tabs>
                      <w:tab w:val="right" w:leader="underscore" w:pos="7563"/>
                      <w:tab w:val="right" w:pos="7710"/>
                    </w:tabs>
                    <w:jc w:val="center"/>
                    <w:rPr>
                      <w:rFonts w:ascii="Times New Roman" w:hAnsi="Times New Roman" w:cs="Times New Roman"/>
                      <w:w w:val="100"/>
                      <w:sz w:val="20"/>
                      <w:szCs w:val="20"/>
                    </w:rPr>
                  </w:pPr>
                  <w:r w:rsidRPr="001B07F7">
                    <w:rPr>
                      <w:rFonts w:ascii="Times New Roman" w:hAnsi="Times New Roman" w:cs="Times New Roman"/>
                      <w:w w:val="100"/>
                      <w:sz w:val="20"/>
                      <w:szCs w:val="20"/>
                      <w:lang w:val="ru-RU"/>
                    </w:rPr>
                    <w:t xml:space="preserve">сума </w:t>
                  </w:r>
                  <w:proofErr w:type="spellStart"/>
                  <w:r w:rsidRPr="001B07F7">
                    <w:rPr>
                      <w:rFonts w:ascii="Times New Roman" w:hAnsi="Times New Roman" w:cs="Times New Roman"/>
                      <w:w w:val="100"/>
                      <w:sz w:val="20"/>
                      <w:szCs w:val="20"/>
                      <w:lang w:val="ru-RU"/>
                    </w:rPr>
                    <w:t>пені</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нарахована</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відповідно</w:t>
                  </w:r>
                  <w:proofErr w:type="spellEnd"/>
                  <w:r w:rsidRPr="001B07F7">
                    <w:rPr>
                      <w:rFonts w:ascii="Times New Roman" w:hAnsi="Times New Roman" w:cs="Times New Roman"/>
                      <w:w w:val="100"/>
                      <w:sz w:val="20"/>
                      <w:szCs w:val="20"/>
                      <w:lang w:val="ru-RU"/>
                    </w:rPr>
                    <w:br/>
                    <w:t xml:space="preserve">до </w:t>
                  </w:r>
                  <w:proofErr w:type="spellStart"/>
                  <w:r w:rsidRPr="001B07F7">
                    <w:rPr>
                      <w:rFonts w:ascii="Times New Roman" w:hAnsi="Times New Roman" w:cs="Times New Roman"/>
                      <w:w w:val="100"/>
                      <w:sz w:val="20"/>
                      <w:szCs w:val="20"/>
                      <w:lang w:val="ru-RU"/>
                    </w:rPr>
                    <w:t>вимог</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Податкового</w:t>
                  </w:r>
                  <w:proofErr w:type="spellEnd"/>
                  <w:r w:rsidRPr="001B07F7">
                    <w:rPr>
                      <w:rFonts w:ascii="Times New Roman" w:hAnsi="Times New Roman" w:cs="Times New Roman"/>
                      <w:w w:val="100"/>
                      <w:sz w:val="20"/>
                      <w:szCs w:val="20"/>
                      <w:lang w:val="ru-RU"/>
                    </w:rPr>
                    <w:t xml:space="preserve"> кодексу </w:t>
                  </w:r>
                  <w:proofErr w:type="spellStart"/>
                  <w:r w:rsidRPr="001B07F7">
                    <w:rPr>
                      <w:rFonts w:ascii="Times New Roman" w:hAnsi="Times New Roman" w:cs="Times New Roman"/>
                      <w:w w:val="100"/>
                      <w:sz w:val="20"/>
                      <w:szCs w:val="20"/>
                      <w:lang w:val="ru-RU"/>
                    </w:rPr>
                    <w:t>України</w:t>
                  </w:r>
                  <w:proofErr w:type="spellEnd"/>
                  <w:r w:rsidRPr="001B07F7">
                    <w:rPr>
                      <w:rFonts w:ascii="Times New Roman" w:hAnsi="Times New Roman" w:cs="Times New Roman"/>
                      <w:w w:val="100"/>
                      <w:sz w:val="20"/>
                      <w:szCs w:val="20"/>
                      <w:lang w:val="ru-RU"/>
                    </w:rPr>
                    <w:br/>
                    <w:t>(</w:t>
                  </w:r>
                  <w:proofErr w:type="spellStart"/>
                  <w:r w:rsidRPr="001B07F7">
                    <w:rPr>
                      <w:rFonts w:ascii="Times New Roman" w:hAnsi="Times New Roman" w:cs="Times New Roman"/>
                      <w:w w:val="100"/>
                      <w:sz w:val="20"/>
                      <w:szCs w:val="20"/>
                      <w:lang w:val="ru-RU"/>
                    </w:rPr>
                    <w:t>крім</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статті</w:t>
                  </w:r>
                  <w:proofErr w:type="spellEnd"/>
                  <w:r w:rsidRPr="001B07F7">
                    <w:rPr>
                      <w:rFonts w:ascii="Times New Roman" w:hAnsi="Times New Roman" w:cs="Times New Roman"/>
                      <w:w w:val="100"/>
                      <w:sz w:val="20"/>
                      <w:szCs w:val="20"/>
                      <w:lang w:val="ru-RU"/>
                    </w:rPr>
                    <w:t xml:space="preserve"> 129 </w:t>
                  </w:r>
                  <w:proofErr w:type="spellStart"/>
                  <w:r w:rsidRPr="001B07F7">
                    <w:rPr>
                      <w:rFonts w:ascii="Times New Roman" w:hAnsi="Times New Roman" w:cs="Times New Roman"/>
                      <w:w w:val="100"/>
                      <w:sz w:val="20"/>
                      <w:szCs w:val="20"/>
                      <w:lang w:val="ru-RU"/>
                    </w:rPr>
                    <w:t>глави</w:t>
                  </w:r>
                  <w:proofErr w:type="spellEnd"/>
                  <w:r w:rsidRPr="001B07F7">
                    <w:rPr>
                      <w:rFonts w:ascii="Times New Roman" w:hAnsi="Times New Roman" w:cs="Times New Roman"/>
                      <w:w w:val="100"/>
                      <w:sz w:val="20"/>
                      <w:szCs w:val="20"/>
                      <w:lang w:val="ru-RU"/>
                    </w:rPr>
                    <w:t xml:space="preserve"> 12 </w:t>
                  </w:r>
                  <w:proofErr w:type="spellStart"/>
                  <w:r w:rsidRPr="001B07F7">
                    <w:rPr>
                      <w:rFonts w:ascii="Times New Roman" w:hAnsi="Times New Roman" w:cs="Times New Roman"/>
                      <w:w w:val="100"/>
                      <w:sz w:val="20"/>
                      <w:szCs w:val="20"/>
                      <w:lang w:val="ru-RU"/>
                    </w:rPr>
                    <w:t>розділу</w:t>
                  </w:r>
                  <w:proofErr w:type="spellEnd"/>
                  <w:r w:rsidRPr="001B07F7">
                    <w:rPr>
                      <w:rFonts w:ascii="Times New Roman" w:hAnsi="Times New Roman" w:cs="Times New Roman"/>
                      <w:w w:val="100"/>
                      <w:sz w:val="20"/>
                      <w:szCs w:val="20"/>
                      <w:lang w:val="ru-RU"/>
                    </w:rPr>
                    <w:t xml:space="preserve"> ІІ</w:t>
                  </w:r>
                  <w:r w:rsidRPr="001B07F7">
                    <w:rPr>
                      <w:rFonts w:ascii="Times New Roman" w:hAnsi="Times New Roman" w:cs="Times New Roman"/>
                      <w:w w:val="100"/>
                      <w:sz w:val="20"/>
                      <w:szCs w:val="20"/>
                      <w:lang w:val="ru-RU"/>
                    </w:rPr>
                    <w:br/>
                  </w:r>
                  <w:proofErr w:type="spellStart"/>
                  <w:r w:rsidRPr="001B07F7">
                    <w:rPr>
                      <w:rFonts w:ascii="Times New Roman" w:hAnsi="Times New Roman" w:cs="Times New Roman"/>
                      <w:w w:val="100"/>
                      <w:sz w:val="20"/>
                      <w:szCs w:val="20"/>
                      <w:lang w:val="ru-RU"/>
                    </w:rPr>
                    <w:t>Податкового</w:t>
                  </w:r>
                  <w:proofErr w:type="spellEnd"/>
                  <w:r w:rsidRPr="001B07F7">
                    <w:rPr>
                      <w:rFonts w:ascii="Times New Roman" w:hAnsi="Times New Roman" w:cs="Times New Roman"/>
                      <w:w w:val="100"/>
                      <w:sz w:val="20"/>
                      <w:szCs w:val="20"/>
                      <w:lang w:val="ru-RU"/>
                    </w:rPr>
                    <w:t xml:space="preserve"> кодексу </w:t>
                  </w:r>
                  <w:proofErr w:type="spellStart"/>
                  <w:r w:rsidRPr="001B07F7">
                    <w:rPr>
                      <w:rFonts w:ascii="Times New Roman" w:hAnsi="Times New Roman" w:cs="Times New Roman"/>
                      <w:w w:val="100"/>
                      <w:sz w:val="20"/>
                      <w:szCs w:val="20"/>
                      <w:lang w:val="ru-RU"/>
                    </w:rPr>
                    <w:t>України</w:t>
                  </w:r>
                  <w:proofErr w:type="spellEnd"/>
                  <w:r w:rsidRPr="001B07F7">
                    <w:rPr>
                      <w:rFonts w:ascii="Times New Roman" w:hAnsi="Times New Roman" w:cs="Times New Roman"/>
                      <w:w w:val="100"/>
                      <w:sz w:val="20"/>
                      <w:szCs w:val="20"/>
                      <w:lang w:val="ru-RU"/>
                    </w:rPr>
                    <w:t>)</w:t>
                  </w:r>
                </w:p>
              </w:tc>
            </w:tr>
            <w:tr w:rsidR="001B07F7" w14:paraId="4BE0C2EF" w14:textId="77777777" w:rsidTr="001B07F7">
              <w:tc>
                <w:tcPr>
                  <w:tcW w:w="3234" w:type="dxa"/>
                </w:tcPr>
                <w:p w14:paraId="0A0091DC" w14:textId="77777777" w:rsidR="001B07F7" w:rsidRDefault="001B07F7" w:rsidP="00EA432C">
                  <w:pPr>
                    <w:pStyle w:val="1Ch6"/>
                    <w:tabs>
                      <w:tab w:val="right" w:leader="underscore" w:pos="7563"/>
                      <w:tab w:val="right" w:pos="7710"/>
                    </w:tabs>
                    <w:rPr>
                      <w:w w:val="100"/>
                      <w:sz w:val="24"/>
                      <w:szCs w:val="24"/>
                    </w:rPr>
                  </w:pPr>
                </w:p>
              </w:tc>
              <w:tc>
                <w:tcPr>
                  <w:tcW w:w="3235" w:type="dxa"/>
                </w:tcPr>
                <w:p w14:paraId="52E860A4" w14:textId="77777777" w:rsidR="001B07F7" w:rsidRDefault="001B07F7" w:rsidP="00EA432C">
                  <w:pPr>
                    <w:pStyle w:val="1Ch6"/>
                    <w:tabs>
                      <w:tab w:val="right" w:leader="underscore" w:pos="7563"/>
                      <w:tab w:val="right" w:pos="7710"/>
                    </w:tabs>
                    <w:rPr>
                      <w:w w:val="100"/>
                      <w:sz w:val="24"/>
                      <w:szCs w:val="24"/>
                    </w:rPr>
                  </w:pPr>
                </w:p>
              </w:tc>
              <w:tc>
                <w:tcPr>
                  <w:tcW w:w="3235" w:type="dxa"/>
                </w:tcPr>
                <w:p w14:paraId="37D04480" w14:textId="77777777" w:rsidR="001B07F7" w:rsidRDefault="001B07F7" w:rsidP="00EA432C">
                  <w:pPr>
                    <w:pStyle w:val="1Ch6"/>
                    <w:tabs>
                      <w:tab w:val="right" w:leader="underscore" w:pos="7563"/>
                      <w:tab w:val="right" w:pos="7710"/>
                    </w:tabs>
                    <w:rPr>
                      <w:w w:val="100"/>
                      <w:sz w:val="24"/>
                      <w:szCs w:val="24"/>
                    </w:rPr>
                  </w:pPr>
                </w:p>
              </w:tc>
            </w:tr>
            <w:tr w:rsidR="001B07F7" w14:paraId="243F1B33" w14:textId="77777777" w:rsidTr="001B07F7">
              <w:tc>
                <w:tcPr>
                  <w:tcW w:w="3234" w:type="dxa"/>
                </w:tcPr>
                <w:p w14:paraId="08A31BE6" w14:textId="77777777" w:rsidR="001B07F7" w:rsidRDefault="001B07F7" w:rsidP="00EA432C">
                  <w:pPr>
                    <w:pStyle w:val="1Ch6"/>
                    <w:tabs>
                      <w:tab w:val="right" w:leader="underscore" w:pos="7563"/>
                      <w:tab w:val="right" w:pos="7710"/>
                    </w:tabs>
                    <w:rPr>
                      <w:w w:val="100"/>
                      <w:sz w:val="24"/>
                      <w:szCs w:val="24"/>
                    </w:rPr>
                  </w:pPr>
                </w:p>
              </w:tc>
              <w:tc>
                <w:tcPr>
                  <w:tcW w:w="3235" w:type="dxa"/>
                </w:tcPr>
                <w:p w14:paraId="74720E8F" w14:textId="77777777" w:rsidR="001B07F7" w:rsidRDefault="001B07F7" w:rsidP="00EA432C">
                  <w:pPr>
                    <w:pStyle w:val="1Ch6"/>
                    <w:tabs>
                      <w:tab w:val="right" w:leader="underscore" w:pos="7563"/>
                      <w:tab w:val="right" w:pos="7710"/>
                    </w:tabs>
                    <w:rPr>
                      <w:w w:val="100"/>
                      <w:sz w:val="24"/>
                      <w:szCs w:val="24"/>
                    </w:rPr>
                  </w:pPr>
                </w:p>
              </w:tc>
              <w:tc>
                <w:tcPr>
                  <w:tcW w:w="3235" w:type="dxa"/>
                </w:tcPr>
                <w:p w14:paraId="56A57324" w14:textId="77777777" w:rsidR="001B07F7" w:rsidRDefault="001B07F7" w:rsidP="00EA432C">
                  <w:pPr>
                    <w:pStyle w:val="1Ch6"/>
                    <w:tabs>
                      <w:tab w:val="right" w:leader="underscore" w:pos="7563"/>
                      <w:tab w:val="right" w:pos="7710"/>
                    </w:tabs>
                    <w:rPr>
                      <w:w w:val="100"/>
                      <w:sz w:val="24"/>
                      <w:szCs w:val="24"/>
                    </w:rPr>
                  </w:pPr>
                </w:p>
              </w:tc>
            </w:tr>
          </w:tbl>
          <w:p w14:paraId="3DD5BA36" w14:textId="77777777" w:rsidR="002532FF" w:rsidRDefault="002532FF" w:rsidP="00EA432C">
            <w:pPr>
              <w:pStyle w:val="1Ch6"/>
              <w:jc w:val="center"/>
              <w:rPr>
                <w:rFonts w:asciiTheme="minorHAnsi" w:hAnsiTheme="minorHAnsi"/>
                <w:w w:val="100"/>
                <w:sz w:val="24"/>
                <w:szCs w:val="24"/>
                <w:lang w:val="ru-RU"/>
              </w:rPr>
            </w:pPr>
            <w:r w:rsidRPr="007C00BB">
              <w:rPr>
                <w:w w:val="100"/>
                <w:sz w:val="24"/>
                <w:szCs w:val="24"/>
              </w:rPr>
              <w:t>або у разі проведення камеральної перевірки:</w:t>
            </w:r>
          </w:p>
          <w:p w14:paraId="0678D590" w14:textId="64A59C20" w:rsidR="001B07F7" w:rsidRPr="001B07F7" w:rsidRDefault="001B07F7" w:rsidP="00EA432C">
            <w:pPr>
              <w:pStyle w:val="1Ch6"/>
              <w:jc w:val="center"/>
              <w:rPr>
                <w:rFonts w:asciiTheme="minorHAnsi" w:hAnsiTheme="minorHAnsi"/>
                <w:w w:val="100"/>
                <w:sz w:val="24"/>
                <w:szCs w:val="24"/>
                <w:lang w:val="ru-RU"/>
              </w:rPr>
            </w:pPr>
            <w:r w:rsidRPr="001B07F7">
              <w:rPr>
                <w:noProof/>
                <w:w w:val="100"/>
                <w:sz w:val="24"/>
                <w:szCs w:val="24"/>
              </w:rPr>
              <w:drawing>
                <wp:inline distT="0" distB="0" distL="0" distR="0" wp14:anchorId="406354E9" wp14:editId="3DBD4DF4">
                  <wp:extent cx="6168390" cy="984250"/>
                  <wp:effectExtent l="0" t="0" r="3810" b="6350"/>
                  <wp:docPr id="16732099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09942" name=""/>
                          <pic:cNvPicPr/>
                        </pic:nvPicPr>
                        <pic:blipFill>
                          <a:blip r:embed="rId7"/>
                          <a:stretch>
                            <a:fillRect/>
                          </a:stretch>
                        </pic:blipFill>
                        <pic:spPr>
                          <a:xfrm>
                            <a:off x="0" y="0"/>
                            <a:ext cx="6168390" cy="984250"/>
                          </a:xfrm>
                          <a:prstGeom prst="rect">
                            <a:avLst/>
                          </a:prstGeom>
                        </pic:spPr>
                      </pic:pic>
                    </a:graphicData>
                  </a:graphic>
                </wp:inline>
              </w:drawing>
            </w:r>
          </w:p>
          <w:p w14:paraId="4B557585" w14:textId="77777777" w:rsidR="002532FF" w:rsidRPr="007C00BB" w:rsidRDefault="002532FF" w:rsidP="00EA432C">
            <w:pPr>
              <w:pStyle w:val="1Ch6"/>
              <w:tabs>
                <w:tab w:val="right" w:leader="underscore" w:pos="7563"/>
                <w:tab w:val="right" w:pos="7710"/>
              </w:tabs>
              <w:rPr>
                <w:w w:val="100"/>
                <w:sz w:val="24"/>
                <w:szCs w:val="24"/>
              </w:rPr>
            </w:pPr>
          </w:p>
        </w:tc>
      </w:tr>
      <w:tr w:rsidR="002532FF" w:rsidRPr="007C00BB" w14:paraId="0BCDA3EC" w14:textId="77777777" w:rsidTr="001B07F7">
        <w:trPr>
          <w:trHeight w:val="60"/>
        </w:trPr>
        <w:tc>
          <w:tcPr>
            <w:tcW w:w="9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283513" w14:textId="77777777" w:rsidR="002532FF" w:rsidRPr="007C00BB" w:rsidRDefault="002532FF" w:rsidP="00EA432C">
            <w:pPr>
              <w:pStyle w:val="1Ch6"/>
              <w:tabs>
                <w:tab w:val="right" w:leader="underscore" w:pos="7563"/>
                <w:tab w:val="right" w:pos="7710"/>
              </w:tabs>
              <w:ind w:firstLine="283"/>
              <w:jc w:val="left"/>
              <w:rPr>
                <w:w w:val="100"/>
                <w:sz w:val="24"/>
                <w:szCs w:val="24"/>
              </w:rPr>
            </w:pPr>
            <w:r w:rsidRPr="007C00BB">
              <w:rPr>
                <w:w w:val="100"/>
                <w:sz w:val="24"/>
                <w:szCs w:val="24"/>
              </w:rPr>
              <w:t>Розрахунок суми грошового зобов’язання (суми податкового зобов’язання, штрафних (фінансових) санкцій (штрафів), у тому числі штрафних санкцій або пені за порушення іншого законодавства, контроль за виконанням якого покладено на контролюючі органи), додається.</w:t>
            </w:r>
          </w:p>
          <w:p w14:paraId="0D88EF2D" w14:textId="08E51BFB" w:rsidR="002532FF" w:rsidRPr="001B07F7" w:rsidRDefault="002532FF" w:rsidP="00EA432C">
            <w:pPr>
              <w:pStyle w:val="1Ch6"/>
              <w:tabs>
                <w:tab w:val="right" w:leader="underscore" w:pos="7563"/>
                <w:tab w:val="right" w:pos="7710"/>
              </w:tabs>
              <w:ind w:firstLine="283"/>
              <w:jc w:val="left"/>
              <w:rPr>
                <w:rFonts w:asciiTheme="minorHAnsi" w:hAnsiTheme="minorHAnsi"/>
                <w:w w:val="100"/>
                <w:sz w:val="24"/>
                <w:szCs w:val="24"/>
                <w:lang w:val="ru-RU"/>
              </w:rPr>
            </w:pPr>
            <w:r w:rsidRPr="007C00BB">
              <w:rPr>
                <w:w w:val="100"/>
                <w:sz w:val="24"/>
                <w:szCs w:val="24"/>
              </w:rPr>
              <w:t xml:space="preserve">Сума нарахованого грошового зобов’язання підлягає сплаті протягом 10 робочих днів, що настають за днем отримання цього податкового повідомлення-рішення (при проведенні адміністративного або судового </w:t>
            </w:r>
            <w:r w:rsidR="003759CA">
              <w:rPr>
                <w:rStyle w:val="st42"/>
                <w:rFonts w:ascii="Times New Roman" w:eastAsiaTheme="minorHAnsi" w:hAnsi="Times New Roman" w:cs="Times New Roman"/>
                <w:sz w:val="24"/>
                <w:szCs w:val="24"/>
                <w:lang w:val="x-none" w:eastAsia="en-US"/>
                <w14:ligatures w14:val="standardContextual"/>
              </w:rPr>
              <w:t>оскарження — протягом</w:t>
            </w:r>
            <w:r w:rsidRPr="007C00BB">
              <w:rPr>
                <w:w w:val="100"/>
                <w:sz w:val="24"/>
                <w:szCs w:val="24"/>
              </w:rPr>
              <w:t xml:space="preserve">10 робочих днів, наступних за днем узгодження), на бюджетний / єдиний рахунок </w:t>
            </w:r>
            <w:r w:rsidR="001B07F7">
              <w:rPr>
                <w:rFonts w:asciiTheme="minorHAnsi" w:hAnsiTheme="minorHAnsi"/>
                <w:w w:val="100"/>
                <w:sz w:val="24"/>
                <w:szCs w:val="24"/>
                <w:lang w:val="ru-RU"/>
              </w:rPr>
              <w:t>_______________________________________</w:t>
            </w:r>
          </w:p>
          <w:p w14:paraId="594C3995" w14:textId="77777777" w:rsidR="002532FF" w:rsidRPr="001B07F7" w:rsidRDefault="002532FF" w:rsidP="00EA432C">
            <w:pPr>
              <w:pStyle w:val="StrokeCh6"/>
              <w:ind w:left="3640"/>
              <w:rPr>
                <w:w w:val="100"/>
                <w:sz w:val="20"/>
                <w:szCs w:val="20"/>
              </w:rPr>
            </w:pPr>
            <w:r w:rsidRPr="001B07F7">
              <w:rPr>
                <w:w w:val="100"/>
                <w:sz w:val="20"/>
                <w:szCs w:val="20"/>
              </w:rPr>
              <w:t xml:space="preserve">(номер рахунку) </w:t>
            </w:r>
          </w:p>
          <w:p w14:paraId="5C49F7B9" w14:textId="6FCE4237" w:rsidR="002532FF" w:rsidRPr="001B07F7" w:rsidRDefault="002532FF" w:rsidP="00EA432C">
            <w:pPr>
              <w:pStyle w:val="1Ch6"/>
              <w:tabs>
                <w:tab w:val="right" w:leader="underscore" w:pos="7563"/>
                <w:tab w:val="right" w:pos="7710"/>
              </w:tabs>
              <w:jc w:val="left"/>
              <w:rPr>
                <w:rFonts w:asciiTheme="minorHAnsi" w:hAnsiTheme="minorHAnsi"/>
                <w:w w:val="100"/>
                <w:sz w:val="24"/>
                <w:szCs w:val="24"/>
                <w:lang w:val="ru-RU"/>
              </w:rPr>
            </w:pPr>
            <w:r w:rsidRPr="007C00BB">
              <w:rPr>
                <w:w w:val="100"/>
                <w:sz w:val="24"/>
                <w:szCs w:val="24"/>
              </w:rPr>
              <w:t xml:space="preserve">Найменування отримувача </w:t>
            </w:r>
            <w:r w:rsidR="001B07F7">
              <w:rPr>
                <w:rFonts w:asciiTheme="minorHAnsi" w:hAnsiTheme="minorHAnsi"/>
                <w:w w:val="100"/>
                <w:sz w:val="24"/>
                <w:szCs w:val="24"/>
                <w:lang w:val="ru-RU"/>
              </w:rPr>
              <w:t>_______________________________________________________</w:t>
            </w:r>
          </w:p>
          <w:p w14:paraId="1CB151F2" w14:textId="48FCE878" w:rsidR="002532FF" w:rsidRPr="001B07F7" w:rsidRDefault="002532FF" w:rsidP="00EA432C">
            <w:pPr>
              <w:pStyle w:val="1Ch6"/>
              <w:tabs>
                <w:tab w:val="right" w:leader="underscore" w:pos="7563"/>
                <w:tab w:val="right" w:pos="7710"/>
              </w:tabs>
              <w:spacing w:before="113"/>
              <w:jc w:val="left"/>
              <w:rPr>
                <w:rFonts w:asciiTheme="minorHAnsi" w:hAnsiTheme="minorHAnsi"/>
                <w:w w:val="100"/>
                <w:sz w:val="24"/>
                <w:szCs w:val="24"/>
                <w:lang w:val="ru-RU"/>
              </w:rPr>
            </w:pPr>
            <w:r w:rsidRPr="007C00BB">
              <w:rPr>
                <w:w w:val="100"/>
                <w:sz w:val="24"/>
                <w:szCs w:val="24"/>
              </w:rPr>
              <w:t xml:space="preserve">Код отримувача </w:t>
            </w:r>
            <w:r w:rsidR="001B07F7">
              <w:rPr>
                <w:rFonts w:asciiTheme="minorHAnsi" w:hAnsiTheme="minorHAnsi"/>
                <w:w w:val="100"/>
                <w:sz w:val="24"/>
                <w:szCs w:val="24"/>
                <w:lang w:val="ru-RU"/>
              </w:rPr>
              <w:t>________________________________________________________________</w:t>
            </w:r>
          </w:p>
          <w:p w14:paraId="59A16D4E" w14:textId="77777777" w:rsidR="002532FF" w:rsidRPr="007C00BB" w:rsidRDefault="002532FF" w:rsidP="00EA432C">
            <w:pPr>
              <w:pStyle w:val="1Ch6"/>
              <w:tabs>
                <w:tab w:val="right" w:leader="underscore" w:pos="7563"/>
                <w:tab w:val="right" w:pos="7710"/>
              </w:tabs>
              <w:spacing w:before="170"/>
              <w:jc w:val="left"/>
              <w:rPr>
                <w:w w:val="100"/>
                <w:sz w:val="24"/>
                <w:szCs w:val="24"/>
              </w:rPr>
            </w:pPr>
            <w:r w:rsidRPr="007C00BB">
              <w:rPr>
                <w:w w:val="100"/>
                <w:sz w:val="24"/>
                <w:szCs w:val="24"/>
              </w:rPr>
              <w:t>Реквізит «Призначення платежу» платіжної інструкції:</w:t>
            </w:r>
          </w:p>
          <w:p w14:paraId="20EB329D" w14:textId="3AA437C9" w:rsidR="002532FF" w:rsidRPr="001B07F7" w:rsidRDefault="002532FF" w:rsidP="00EA432C">
            <w:pPr>
              <w:pStyle w:val="1Ch6"/>
              <w:tabs>
                <w:tab w:val="center" w:pos="1380"/>
                <w:tab w:val="right" w:leader="underscore" w:pos="7563"/>
                <w:tab w:val="right" w:pos="7710"/>
              </w:tabs>
              <w:jc w:val="left"/>
              <w:rPr>
                <w:rFonts w:asciiTheme="minorHAnsi" w:hAnsiTheme="minorHAnsi"/>
                <w:w w:val="100"/>
                <w:sz w:val="24"/>
                <w:szCs w:val="24"/>
                <w:lang w:val="ru-RU"/>
              </w:rPr>
            </w:pPr>
            <w:r w:rsidRPr="007C00BB">
              <w:rPr>
                <w:w w:val="100"/>
                <w:sz w:val="24"/>
                <w:szCs w:val="24"/>
              </w:rPr>
              <w:t xml:space="preserve">______________________________________   </w:t>
            </w:r>
            <w:r w:rsidR="001B07F7">
              <w:rPr>
                <w:rFonts w:asciiTheme="minorHAnsi" w:hAnsiTheme="minorHAnsi"/>
                <w:w w:val="100"/>
                <w:sz w:val="24"/>
                <w:szCs w:val="24"/>
                <w:lang w:val="ru-RU"/>
              </w:rPr>
              <w:t>_______________________________________</w:t>
            </w:r>
          </w:p>
          <w:p w14:paraId="7A016C60" w14:textId="2EA98616" w:rsidR="002532FF" w:rsidRPr="001B07F7" w:rsidRDefault="001B07F7" w:rsidP="00EA432C">
            <w:pPr>
              <w:pStyle w:val="StrokeCh6"/>
              <w:tabs>
                <w:tab w:val="center" w:pos="1380"/>
                <w:tab w:val="center" w:pos="4980"/>
                <w:tab w:val="right" w:leader="underscore" w:pos="7563"/>
                <w:tab w:val="right" w:leader="underscore" w:pos="11514"/>
              </w:tabs>
              <w:jc w:val="left"/>
              <w:rPr>
                <w:w w:val="100"/>
                <w:sz w:val="20"/>
                <w:szCs w:val="20"/>
              </w:rPr>
            </w:pPr>
            <w:r>
              <w:rPr>
                <w:rFonts w:asciiTheme="minorHAnsi" w:hAnsiTheme="minorHAnsi"/>
                <w:w w:val="100"/>
                <w:sz w:val="20"/>
                <w:szCs w:val="20"/>
                <w:lang w:val="ru-RU"/>
              </w:rPr>
              <w:t xml:space="preserve">                                </w:t>
            </w:r>
            <w:r w:rsidR="002532FF" w:rsidRPr="001B07F7">
              <w:rPr>
                <w:w w:val="100"/>
                <w:sz w:val="20"/>
                <w:szCs w:val="20"/>
              </w:rPr>
              <w:t xml:space="preserve">(код виду сплати) </w:t>
            </w:r>
            <w:r>
              <w:rPr>
                <w:rFonts w:asciiTheme="minorHAnsi" w:hAnsiTheme="minorHAnsi"/>
                <w:w w:val="100"/>
                <w:sz w:val="20"/>
                <w:szCs w:val="20"/>
                <w:lang w:val="ru-RU"/>
              </w:rPr>
              <w:t xml:space="preserve">                                                          </w:t>
            </w:r>
            <w:r w:rsidR="002532FF" w:rsidRPr="001B07F7">
              <w:rPr>
                <w:w w:val="100"/>
                <w:sz w:val="20"/>
                <w:szCs w:val="20"/>
              </w:rPr>
              <w:t>(додаткова інформація запису)</w:t>
            </w:r>
          </w:p>
          <w:p w14:paraId="23A799AF" w14:textId="217CD0FE" w:rsidR="002532FF" w:rsidRPr="001B07F7" w:rsidRDefault="002532FF" w:rsidP="00EA432C">
            <w:pPr>
              <w:pStyle w:val="1Ch6"/>
              <w:tabs>
                <w:tab w:val="center" w:pos="1380"/>
                <w:tab w:val="right" w:leader="underscore" w:pos="7563"/>
                <w:tab w:val="right" w:pos="7710"/>
              </w:tabs>
              <w:jc w:val="left"/>
              <w:rPr>
                <w:rFonts w:asciiTheme="minorHAnsi" w:hAnsiTheme="minorHAnsi"/>
                <w:w w:val="100"/>
                <w:sz w:val="24"/>
                <w:szCs w:val="24"/>
                <w:lang w:val="ru-RU"/>
              </w:rPr>
            </w:pPr>
            <w:r w:rsidRPr="007C00BB">
              <w:rPr>
                <w:w w:val="100"/>
                <w:sz w:val="24"/>
                <w:szCs w:val="24"/>
              </w:rPr>
              <w:t xml:space="preserve">______________________________________   </w:t>
            </w:r>
            <w:r w:rsidR="001B07F7">
              <w:rPr>
                <w:rFonts w:asciiTheme="minorHAnsi" w:hAnsiTheme="minorHAnsi"/>
                <w:w w:val="100"/>
                <w:sz w:val="24"/>
                <w:szCs w:val="24"/>
                <w:lang w:val="ru-RU"/>
              </w:rPr>
              <w:t>_______________________________________</w:t>
            </w:r>
          </w:p>
          <w:p w14:paraId="6FBF9D52" w14:textId="06E57482" w:rsidR="002532FF" w:rsidRPr="001B07F7" w:rsidRDefault="002532FF" w:rsidP="00EA432C">
            <w:pPr>
              <w:pStyle w:val="StrokeCh6"/>
              <w:tabs>
                <w:tab w:val="center" w:pos="1380"/>
                <w:tab w:val="center" w:pos="4980"/>
                <w:tab w:val="right" w:leader="underscore" w:pos="7563"/>
                <w:tab w:val="right" w:leader="underscore" w:pos="11514"/>
              </w:tabs>
              <w:rPr>
                <w:w w:val="100"/>
                <w:sz w:val="20"/>
                <w:szCs w:val="20"/>
              </w:rPr>
            </w:pPr>
            <w:r w:rsidRPr="007C00BB">
              <w:rPr>
                <w:w w:val="100"/>
                <w:sz w:val="24"/>
                <w:szCs w:val="24"/>
              </w:rPr>
              <w:tab/>
            </w:r>
            <w:r w:rsidRPr="001B07F7">
              <w:rPr>
                <w:w w:val="100"/>
                <w:sz w:val="20"/>
                <w:szCs w:val="20"/>
              </w:rPr>
              <w:t xml:space="preserve">(номер бюджетного рахунку)**** </w:t>
            </w:r>
            <w:r w:rsidRPr="001B07F7">
              <w:rPr>
                <w:w w:val="100"/>
                <w:sz w:val="20"/>
                <w:szCs w:val="20"/>
              </w:rPr>
              <w:tab/>
            </w:r>
            <w:r w:rsidR="001B07F7">
              <w:rPr>
                <w:rFonts w:asciiTheme="minorHAnsi" w:hAnsiTheme="minorHAnsi"/>
                <w:w w:val="100"/>
                <w:sz w:val="20"/>
                <w:szCs w:val="20"/>
                <w:lang w:val="ru-RU"/>
              </w:rPr>
              <w:t xml:space="preserve">                                                </w:t>
            </w:r>
            <w:r w:rsidRPr="001B07F7">
              <w:rPr>
                <w:w w:val="100"/>
                <w:sz w:val="20"/>
                <w:szCs w:val="20"/>
              </w:rPr>
              <w:t>(номер податкового повідомлення рішення)</w:t>
            </w:r>
            <w:r w:rsidR="001B07F7">
              <w:rPr>
                <w:rFonts w:asciiTheme="minorHAnsi" w:hAnsiTheme="minorHAnsi"/>
                <w:w w:val="100"/>
                <w:sz w:val="20"/>
                <w:szCs w:val="20"/>
                <w:lang w:val="ru-RU"/>
              </w:rPr>
              <w:br/>
              <w:t xml:space="preserve">                                                                                                                </w:t>
            </w:r>
            <w:r w:rsidRPr="001B07F7">
              <w:rPr>
                <w:w w:val="100"/>
                <w:sz w:val="20"/>
                <w:szCs w:val="20"/>
              </w:rPr>
              <w:t xml:space="preserve">**** (сума податку)**** </w:t>
            </w:r>
          </w:p>
          <w:p w14:paraId="25034F52" w14:textId="77777777" w:rsidR="002532FF" w:rsidRPr="007C00BB" w:rsidRDefault="002532FF" w:rsidP="00EA432C">
            <w:pPr>
              <w:pStyle w:val="1Ch6"/>
              <w:tabs>
                <w:tab w:val="right" w:leader="underscore" w:pos="7563"/>
                <w:tab w:val="right" w:pos="7710"/>
              </w:tabs>
              <w:spacing w:before="170"/>
              <w:ind w:firstLine="283"/>
              <w:jc w:val="left"/>
              <w:rPr>
                <w:w w:val="100"/>
                <w:sz w:val="24"/>
                <w:szCs w:val="24"/>
              </w:rPr>
            </w:pPr>
            <w:r w:rsidRPr="007C00BB">
              <w:rPr>
                <w:w w:val="100"/>
                <w:sz w:val="24"/>
                <w:szCs w:val="24"/>
              </w:rPr>
              <w:t>У разі нарахування суми грошового зобов’язання, визначеного контролюючим органом за результатами перевірки, здійснюється нарахування пені (у тому числі за період адміністративного та/або судового оскарження) у порядку та строки, встановлені статтею 129 глави 12 розділу ІІ Податкового кодексу України.</w:t>
            </w:r>
          </w:p>
          <w:p w14:paraId="0B06D270" w14:textId="77777777" w:rsidR="002532FF" w:rsidRPr="007C00BB" w:rsidRDefault="002532FF" w:rsidP="00EA432C">
            <w:pPr>
              <w:pStyle w:val="1Ch6"/>
              <w:tabs>
                <w:tab w:val="right" w:leader="underscore" w:pos="7563"/>
                <w:tab w:val="right" w:pos="7710"/>
              </w:tabs>
              <w:ind w:firstLine="283"/>
              <w:jc w:val="left"/>
              <w:rPr>
                <w:w w:val="100"/>
                <w:sz w:val="24"/>
                <w:szCs w:val="24"/>
              </w:rPr>
            </w:pPr>
            <w:r w:rsidRPr="007C00BB">
              <w:rPr>
                <w:w w:val="100"/>
                <w:sz w:val="24"/>
                <w:szCs w:val="24"/>
              </w:rPr>
              <w:t xml:space="preserve">У разі несплати в установлений строк грошового зобов’язання, визначеного в цьому податковому повідомленні-рішенні, застосовується штраф у порядку та розмірах, передбачених статтею 124 глави 11 розділу ІІ Податкового кодексу України, таке несплачене грошове зобов’язання стає податковим боргом, на майно платника податків поширюється право податкової застави. Контролюючим органом буде вжито заходів з погашення податкового боргу в порядку, встановленому законодавством. </w:t>
            </w:r>
          </w:p>
          <w:p w14:paraId="1FC3B768" w14:textId="77777777" w:rsidR="002532FF" w:rsidRPr="007C00BB" w:rsidRDefault="002532FF" w:rsidP="00EA432C">
            <w:pPr>
              <w:pStyle w:val="1Ch6"/>
              <w:tabs>
                <w:tab w:val="right" w:leader="underscore" w:pos="7563"/>
                <w:tab w:val="right" w:pos="7710"/>
              </w:tabs>
              <w:ind w:firstLine="283"/>
              <w:jc w:val="left"/>
              <w:rPr>
                <w:w w:val="100"/>
                <w:sz w:val="24"/>
                <w:szCs w:val="24"/>
              </w:rPr>
            </w:pPr>
            <w:r w:rsidRPr="007C00BB">
              <w:rPr>
                <w:w w:val="100"/>
                <w:sz w:val="24"/>
                <w:szCs w:val="24"/>
              </w:rPr>
              <w:t xml:space="preserve">У разі незгоди із сумою грошового зобов’язання, визначеного у цьому податковому повідомленні-рішенні, зазначене податкове повідомлення-рішення може бути оскаржено в адміністративному порядку з дотриманням вимог статті 56 глави 4 розділу ІІ Податкового кодексу України протягом 10 робочих днів, що настають за днем отримання платником </w:t>
            </w:r>
            <w:r w:rsidRPr="007C00BB">
              <w:rPr>
                <w:w w:val="100"/>
                <w:sz w:val="24"/>
                <w:szCs w:val="24"/>
              </w:rPr>
              <w:lastRenderedPageBreak/>
              <w:t>податків податкового повідомлення-рішення, або у судовому порядку. Протягом 6 місяців з дати закінчення строку на адміністративне оскарження, встановленого абзацом першим пункту 56.3 статті 56 глави 4 розділу ІІ Податкового кодексу України, платник податку має право подати скаргу разом з клопотанням про поновлення пропущеного строку на подання скарги в адміністративному порядку та копіями підтверджуючих документів поважності причин його пропуску (за наявності).</w:t>
            </w:r>
          </w:p>
          <w:p w14:paraId="325FC468" w14:textId="77777777" w:rsidR="002532FF" w:rsidRPr="007C00BB" w:rsidRDefault="002532FF" w:rsidP="00EA432C">
            <w:pPr>
              <w:pStyle w:val="1Ch6"/>
              <w:tabs>
                <w:tab w:val="right" w:leader="underscore" w:pos="7563"/>
                <w:tab w:val="right" w:pos="7710"/>
              </w:tabs>
              <w:spacing w:before="227"/>
              <w:jc w:val="left"/>
              <w:rPr>
                <w:rStyle w:val="Bold"/>
                <w:bCs/>
                <w:w w:val="100"/>
                <w:sz w:val="24"/>
                <w:szCs w:val="24"/>
              </w:rPr>
            </w:pPr>
            <w:r w:rsidRPr="007C00BB">
              <w:rPr>
                <w:rStyle w:val="Bold"/>
                <w:bCs/>
                <w:w w:val="100"/>
                <w:sz w:val="24"/>
                <w:szCs w:val="24"/>
              </w:rPr>
              <w:t>Керівник (виконуючий обов’язки (заступник) керівника, уповноважена особа)</w:t>
            </w:r>
          </w:p>
          <w:p w14:paraId="1EFEA964" w14:textId="6EB62AF5" w:rsidR="002532FF" w:rsidRPr="001B07F7" w:rsidRDefault="001B07F7" w:rsidP="00EA432C">
            <w:pPr>
              <w:pStyle w:val="1Ch6"/>
              <w:tabs>
                <w:tab w:val="right" w:leader="underscore" w:pos="7563"/>
                <w:tab w:val="right" w:pos="7710"/>
              </w:tabs>
              <w:rPr>
                <w:rFonts w:ascii="Times New Roman" w:hAnsi="Times New Roman" w:cs="Times New Roman"/>
                <w:w w:val="100"/>
                <w:sz w:val="20"/>
                <w:szCs w:val="20"/>
                <w:lang w:val="ru-RU"/>
              </w:rPr>
            </w:pPr>
            <w:r>
              <w:rPr>
                <w:rFonts w:asciiTheme="minorHAnsi" w:hAnsiTheme="minorHAnsi"/>
                <w:w w:val="100"/>
                <w:sz w:val="24"/>
                <w:szCs w:val="24"/>
                <w:lang w:val="ru-RU"/>
              </w:rPr>
              <w:t>____________________________              ________________           ___________________________</w:t>
            </w:r>
            <w:r>
              <w:rPr>
                <w:rFonts w:asciiTheme="minorHAnsi" w:hAnsiTheme="minorHAnsi"/>
                <w:w w:val="100"/>
                <w:sz w:val="24"/>
                <w:szCs w:val="24"/>
                <w:lang w:val="ru-RU"/>
              </w:rPr>
              <w:br/>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w:t>
            </w:r>
            <w:proofErr w:type="spellStart"/>
            <w:r w:rsidRPr="001B07F7">
              <w:rPr>
                <w:rFonts w:ascii="Times New Roman" w:hAnsi="Times New Roman" w:cs="Times New Roman"/>
                <w:w w:val="100"/>
                <w:sz w:val="20"/>
                <w:szCs w:val="20"/>
                <w:lang w:val="ru-RU"/>
              </w:rPr>
              <w:t>найменування</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контролюючого</w:t>
            </w:r>
            <w:proofErr w:type="spellEnd"/>
            <w:r w:rsidRPr="001B07F7">
              <w:rPr>
                <w:rFonts w:ascii="Times New Roman" w:hAnsi="Times New Roman" w:cs="Times New Roman"/>
                <w:w w:val="100"/>
                <w:sz w:val="20"/>
                <w:szCs w:val="20"/>
                <w:lang w:val="ru-RU"/>
              </w:rPr>
              <w:t xml:space="preserve"> </w:t>
            </w:r>
            <w:proofErr w:type="gramStart"/>
            <w:r w:rsidRPr="001B07F7">
              <w:rPr>
                <w:rFonts w:ascii="Times New Roman" w:hAnsi="Times New Roman" w:cs="Times New Roman"/>
                <w:w w:val="100"/>
                <w:sz w:val="20"/>
                <w:szCs w:val="20"/>
                <w:lang w:val="ru-RU"/>
              </w:rPr>
              <w:t xml:space="preserve">органу)   </w:t>
            </w:r>
            <w:proofErr w:type="gramEnd"/>
            <w:r w:rsidRPr="001B07F7">
              <w:rPr>
                <w:rFonts w:ascii="Times New Roman" w:hAnsi="Times New Roman" w:cs="Times New Roman"/>
                <w:w w:val="100"/>
                <w:sz w:val="20"/>
                <w:szCs w:val="20"/>
                <w:lang w:val="ru-RU"/>
              </w:rPr>
              <w:t xml:space="preserve">   </w:t>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 xml:space="preserve"> (п</w:t>
            </w:r>
            <w:r w:rsidRPr="001B07F7">
              <w:rPr>
                <w:rFonts w:ascii="Times New Roman" w:hAnsi="Times New Roman" w:cs="Times New Roman"/>
                <w:w w:val="100"/>
                <w:sz w:val="20"/>
                <w:szCs w:val="20"/>
              </w:rPr>
              <w:t>і</w:t>
            </w:r>
            <w:proofErr w:type="spellStart"/>
            <w:r w:rsidRPr="001B07F7">
              <w:rPr>
                <w:rFonts w:ascii="Times New Roman" w:hAnsi="Times New Roman" w:cs="Times New Roman"/>
                <w:w w:val="100"/>
                <w:sz w:val="20"/>
                <w:szCs w:val="20"/>
                <w:lang w:val="ru-RU"/>
              </w:rPr>
              <w:t>дпис</w:t>
            </w:r>
            <w:proofErr w:type="spellEnd"/>
            <w:r w:rsidRPr="001B07F7">
              <w:rPr>
                <w:rFonts w:ascii="Times New Roman" w:hAnsi="Times New Roman" w:cs="Times New Roman"/>
                <w:w w:val="100"/>
                <w:sz w:val="20"/>
                <w:szCs w:val="20"/>
                <w:lang w:val="ru-RU"/>
              </w:rPr>
              <w:t xml:space="preserve">)      </w:t>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власне</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ім’я</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прізвище</w:t>
            </w:r>
            <w:proofErr w:type="spellEnd"/>
            <w:r w:rsidRPr="001B07F7">
              <w:rPr>
                <w:rFonts w:ascii="Times New Roman" w:hAnsi="Times New Roman" w:cs="Times New Roman"/>
                <w:w w:val="100"/>
                <w:sz w:val="20"/>
                <w:szCs w:val="20"/>
                <w:lang w:val="ru-RU"/>
              </w:rPr>
              <w:t>)</w:t>
            </w:r>
          </w:p>
          <w:p w14:paraId="2AB5327A" w14:textId="77777777" w:rsidR="002532FF" w:rsidRPr="007C00BB" w:rsidRDefault="002532FF" w:rsidP="00EA432C">
            <w:pPr>
              <w:pStyle w:val="1Ch6"/>
              <w:tabs>
                <w:tab w:val="right" w:leader="underscore" w:pos="7563"/>
                <w:tab w:val="right" w:pos="7710"/>
              </w:tabs>
              <w:spacing w:before="283" w:after="170"/>
              <w:rPr>
                <w:rStyle w:val="Bold"/>
                <w:bCs/>
                <w:w w:val="100"/>
                <w:sz w:val="24"/>
                <w:szCs w:val="24"/>
              </w:rPr>
            </w:pPr>
            <w:r w:rsidRPr="007C00BB">
              <w:rPr>
                <w:rStyle w:val="Bold"/>
                <w:bCs/>
                <w:w w:val="100"/>
                <w:sz w:val="24"/>
                <w:szCs w:val="24"/>
              </w:rPr>
              <w:t>М. П.</w:t>
            </w:r>
          </w:p>
          <w:p w14:paraId="045E414C" w14:textId="77777777" w:rsidR="002532FF" w:rsidRDefault="002532FF" w:rsidP="00EA432C">
            <w:pPr>
              <w:pStyle w:val="1Ch6"/>
              <w:tabs>
                <w:tab w:val="right" w:leader="underscore" w:pos="7563"/>
                <w:tab w:val="right" w:pos="7710"/>
              </w:tabs>
              <w:rPr>
                <w:rFonts w:asciiTheme="minorHAnsi" w:hAnsiTheme="minorHAnsi"/>
                <w:w w:val="100"/>
                <w:sz w:val="24"/>
                <w:szCs w:val="24"/>
              </w:rPr>
            </w:pPr>
            <w:r w:rsidRPr="007C00BB">
              <w:rPr>
                <w:w w:val="100"/>
                <w:sz w:val="24"/>
                <w:szCs w:val="24"/>
              </w:rPr>
              <w:t>Податкове повідомлення-рішення отримав</w:t>
            </w:r>
          </w:p>
          <w:p w14:paraId="541009CB" w14:textId="6D9F485E" w:rsidR="001B07F7" w:rsidRPr="00CB520A" w:rsidRDefault="001B07F7" w:rsidP="00CB520A">
            <w:pPr>
              <w:pStyle w:val="1Ch6"/>
              <w:tabs>
                <w:tab w:val="right" w:leader="underscore" w:pos="7563"/>
                <w:tab w:val="right" w:pos="7710"/>
              </w:tabs>
              <w:jc w:val="left"/>
              <w:rPr>
                <w:rFonts w:ascii="Times New Roman" w:hAnsi="Times New Roman" w:cs="Times New Roman"/>
                <w:w w:val="100"/>
                <w:sz w:val="20"/>
                <w:szCs w:val="20"/>
              </w:rPr>
            </w:pPr>
            <w:r>
              <w:rPr>
                <w:rFonts w:asciiTheme="minorHAnsi" w:hAnsiTheme="minorHAnsi"/>
                <w:w w:val="100"/>
                <w:sz w:val="24"/>
                <w:szCs w:val="24"/>
              </w:rPr>
              <w:t>___________________________             _________________         __________________________</w:t>
            </w:r>
            <w:r>
              <w:rPr>
                <w:rFonts w:asciiTheme="minorHAnsi" w:hAnsiTheme="minorHAnsi"/>
                <w:w w:val="100"/>
                <w:sz w:val="24"/>
                <w:szCs w:val="24"/>
              </w:rPr>
              <w:br/>
            </w:r>
            <w:r w:rsidR="00CB520A" w:rsidRPr="00CB520A">
              <w:rPr>
                <w:rFonts w:ascii="Times New Roman" w:hAnsi="Times New Roman" w:cs="Times New Roman"/>
                <w:w w:val="100"/>
                <w:sz w:val="20"/>
                <w:szCs w:val="20"/>
                <w:lang w:val="ru-RU"/>
              </w:rPr>
              <w:t xml:space="preserve">                         </w:t>
            </w:r>
            <w:r w:rsidRPr="00CB520A">
              <w:rPr>
                <w:rFonts w:ascii="Times New Roman" w:hAnsi="Times New Roman" w:cs="Times New Roman"/>
                <w:w w:val="100"/>
                <w:sz w:val="20"/>
                <w:szCs w:val="20"/>
                <w:lang w:val="ru-RU"/>
              </w:rPr>
              <w:t xml:space="preserve">(дата)*****       </w:t>
            </w:r>
            <w:r w:rsidR="00CB520A" w:rsidRPr="00CB520A">
              <w:rPr>
                <w:rFonts w:ascii="Times New Roman" w:hAnsi="Times New Roman" w:cs="Times New Roman"/>
                <w:w w:val="100"/>
                <w:sz w:val="20"/>
                <w:szCs w:val="20"/>
                <w:lang w:val="ru-RU"/>
              </w:rPr>
              <w:t xml:space="preserve">                                   </w:t>
            </w:r>
            <w:r w:rsidRPr="00CB520A">
              <w:rPr>
                <w:rFonts w:ascii="Times New Roman" w:hAnsi="Times New Roman" w:cs="Times New Roman"/>
                <w:w w:val="100"/>
                <w:sz w:val="20"/>
                <w:szCs w:val="20"/>
                <w:lang w:val="ru-RU"/>
              </w:rPr>
              <w:t xml:space="preserve">       </w:t>
            </w:r>
            <w:r w:rsidR="00CB520A" w:rsidRPr="00CB520A">
              <w:rPr>
                <w:rFonts w:ascii="Times New Roman" w:hAnsi="Times New Roman" w:cs="Times New Roman"/>
                <w:w w:val="100"/>
                <w:sz w:val="20"/>
                <w:szCs w:val="20"/>
                <w:lang w:val="ru-RU"/>
              </w:rPr>
              <w:t>(</w:t>
            </w:r>
            <w:proofErr w:type="spellStart"/>
            <w:r w:rsidR="00CB520A" w:rsidRPr="00CB520A">
              <w:rPr>
                <w:rFonts w:ascii="Times New Roman" w:hAnsi="Times New Roman" w:cs="Times New Roman"/>
                <w:w w:val="100"/>
                <w:sz w:val="20"/>
                <w:szCs w:val="20"/>
                <w:lang w:val="ru-RU"/>
              </w:rPr>
              <w:t>підпис</w:t>
            </w:r>
            <w:proofErr w:type="spellEnd"/>
            <w:r w:rsidR="00CB520A" w:rsidRPr="00CB520A">
              <w:rPr>
                <w:rFonts w:ascii="Times New Roman" w:hAnsi="Times New Roman" w:cs="Times New Roman"/>
                <w:w w:val="100"/>
                <w:sz w:val="20"/>
                <w:szCs w:val="20"/>
                <w:lang w:val="ru-RU"/>
              </w:rPr>
              <w:t>)                             (</w:t>
            </w:r>
            <w:proofErr w:type="spellStart"/>
            <w:r w:rsidR="00CB520A" w:rsidRPr="00CB520A">
              <w:rPr>
                <w:rFonts w:ascii="Times New Roman" w:hAnsi="Times New Roman" w:cs="Times New Roman"/>
                <w:w w:val="100"/>
                <w:sz w:val="20"/>
                <w:szCs w:val="20"/>
                <w:lang w:val="ru-RU"/>
              </w:rPr>
              <w:t>прізвище</w:t>
            </w:r>
            <w:proofErr w:type="spellEnd"/>
            <w:r w:rsidR="00CB520A" w:rsidRPr="00CB520A">
              <w:rPr>
                <w:rFonts w:ascii="Times New Roman" w:hAnsi="Times New Roman" w:cs="Times New Roman"/>
                <w:w w:val="100"/>
                <w:sz w:val="20"/>
                <w:szCs w:val="20"/>
                <w:lang w:val="ru-RU"/>
              </w:rPr>
              <w:t xml:space="preserve"> (за </w:t>
            </w:r>
            <w:proofErr w:type="spellStart"/>
            <w:r w:rsidR="00CB520A" w:rsidRPr="00CB520A">
              <w:rPr>
                <w:rFonts w:ascii="Times New Roman" w:hAnsi="Times New Roman" w:cs="Times New Roman"/>
                <w:w w:val="100"/>
                <w:sz w:val="20"/>
                <w:szCs w:val="20"/>
                <w:lang w:val="ru-RU"/>
              </w:rPr>
              <w:t>наявності</w:t>
            </w:r>
            <w:proofErr w:type="spellEnd"/>
            <w:r w:rsidR="00CB520A" w:rsidRPr="00CB520A">
              <w:rPr>
                <w:rFonts w:ascii="Times New Roman" w:hAnsi="Times New Roman" w:cs="Times New Roman"/>
                <w:w w:val="100"/>
                <w:sz w:val="20"/>
                <w:szCs w:val="20"/>
                <w:lang w:val="ru-RU"/>
              </w:rPr>
              <w:t xml:space="preserve">), </w:t>
            </w:r>
            <w:proofErr w:type="spellStart"/>
            <w:r w:rsidR="00CB520A" w:rsidRPr="00CB520A">
              <w:rPr>
                <w:rFonts w:ascii="Times New Roman" w:hAnsi="Times New Roman" w:cs="Times New Roman"/>
                <w:w w:val="100"/>
                <w:sz w:val="20"/>
                <w:szCs w:val="20"/>
                <w:lang w:val="ru-RU"/>
              </w:rPr>
              <w:t>ім’я</w:t>
            </w:r>
            <w:proofErr w:type="spellEnd"/>
            <w:r w:rsidR="00CB520A" w:rsidRPr="00CB520A">
              <w:rPr>
                <w:rFonts w:ascii="Times New Roman" w:hAnsi="Times New Roman" w:cs="Times New Roman"/>
                <w:w w:val="100"/>
                <w:sz w:val="20"/>
                <w:szCs w:val="20"/>
                <w:lang w:val="ru-RU"/>
              </w:rPr>
              <w:t>,</w:t>
            </w:r>
            <w:r w:rsidR="00CB520A" w:rsidRPr="00CB520A">
              <w:rPr>
                <w:rFonts w:ascii="Times New Roman" w:hAnsi="Times New Roman" w:cs="Times New Roman"/>
                <w:w w:val="100"/>
                <w:sz w:val="20"/>
                <w:szCs w:val="20"/>
                <w:lang w:val="ru-RU"/>
              </w:rPr>
              <w:br/>
              <w:t xml:space="preserve">                                                                                                                                            по </w:t>
            </w:r>
            <w:proofErr w:type="spellStart"/>
            <w:r w:rsidR="00CB520A" w:rsidRPr="00CB520A">
              <w:rPr>
                <w:rFonts w:ascii="Times New Roman" w:hAnsi="Times New Roman" w:cs="Times New Roman"/>
                <w:w w:val="100"/>
                <w:sz w:val="20"/>
                <w:szCs w:val="20"/>
                <w:lang w:val="ru-RU"/>
              </w:rPr>
              <w:t>батькові</w:t>
            </w:r>
            <w:proofErr w:type="spellEnd"/>
            <w:r w:rsidR="00CB520A" w:rsidRPr="00CB520A">
              <w:rPr>
                <w:rFonts w:ascii="Times New Roman" w:hAnsi="Times New Roman" w:cs="Times New Roman"/>
                <w:w w:val="100"/>
                <w:sz w:val="20"/>
                <w:szCs w:val="20"/>
                <w:lang w:val="ru-RU"/>
              </w:rPr>
              <w:t xml:space="preserve"> (за </w:t>
            </w:r>
            <w:proofErr w:type="spellStart"/>
            <w:r w:rsidR="00CB520A" w:rsidRPr="00CB520A">
              <w:rPr>
                <w:rFonts w:ascii="Times New Roman" w:hAnsi="Times New Roman" w:cs="Times New Roman"/>
                <w:w w:val="100"/>
                <w:sz w:val="20"/>
                <w:szCs w:val="20"/>
                <w:lang w:val="ru-RU"/>
              </w:rPr>
              <w:t>наявності</w:t>
            </w:r>
            <w:proofErr w:type="spellEnd"/>
            <w:r w:rsidR="00CB520A" w:rsidRPr="00CB520A">
              <w:rPr>
                <w:rFonts w:ascii="Times New Roman" w:hAnsi="Times New Roman" w:cs="Times New Roman"/>
                <w:w w:val="100"/>
                <w:sz w:val="20"/>
                <w:szCs w:val="20"/>
                <w:lang w:val="ru-RU"/>
              </w:rPr>
              <w:t>))</w:t>
            </w:r>
          </w:p>
          <w:p w14:paraId="2EFBC552" w14:textId="77777777" w:rsidR="002532FF" w:rsidRPr="007C00BB" w:rsidRDefault="002532FF" w:rsidP="00EA432C">
            <w:pPr>
              <w:pStyle w:val="1Ch6"/>
              <w:tabs>
                <w:tab w:val="right" w:leader="underscore" w:pos="7563"/>
                <w:tab w:val="right" w:pos="7710"/>
              </w:tabs>
              <w:rPr>
                <w:w w:val="100"/>
                <w:sz w:val="24"/>
                <w:szCs w:val="24"/>
              </w:rPr>
            </w:pPr>
          </w:p>
        </w:tc>
      </w:tr>
      <w:tr w:rsidR="002532FF" w:rsidRPr="007C00BB" w14:paraId="0DAA8E94" w14:textId="77777777" w:rsidTr="001B07F7">
        <w:trPr>
          <w:trHeight w:val="4701"/>
        </w:trPr>
        <w:tc>
          <w:tcPr>
            <w:tcW w:w="9850" w:type="dxa"/>
            <w:tcBorders>
              <w:top w:val="single" w:sz="4" w:space="0" w:color="000000"/>
              <w:left w:val="single" w:sz="4" w:space="0" w:color="000000"/>
              <w:bottom w:val="single" w:sz="4" w:space="0" w:color="000000"/>
              <w:right w:val="single" w:sz="4" w:space="0" w:color="000000"/>
            </w:tcBorders>
            <w:tcMar>
              <w:top w:w="68" w:type="dxa"/>
              <w:left w:w="68" w:type="dxa"/>
              <w:bottom w:w="113" w:type="dxa"/>
              <w:right w:w="68" w:type="dxa"/>
            </w:tcMar>
          </w:tcPr>
          <w:p w14:paraId="6B1652FF" w14:textId="77777777" w:rsidR="002532FF" w:rsidRPr="007C00BB" w:rsidRDefault="002532FF" w:rsidP="00EA432C">
            <w:pPr>
              <w:pStyle w:val="SnoskaSNOSKI0"/>
              <w:pBdr>
                <w:top w:val="none" w:sz="0" w:space="0" w:color="auto"/>
              </w:pBdr>
              <w:rPr>
                <w:w w:val="100"/>
                <w:sz w:val="24"/>
                <w:szCs w:val="24"/>
              </w:rPr>
            </w:pPr>
          </w:p>
          <w:p w14:paraId="527AFEAA" w14:textId="79D5F9A0" w:rsidR="002532FF" w:rsidRPr="00CB520A" w:rsidRDefault="002532FF" w:rsidP="00EA432C">
            <w:pPr>
              <w:pStyle w:val="SnoskaSNOSKI0"/>
              <w:rPr>
                <w:w w:val="100"/>
                <w:sz w:val="20"/>
                <w:szCs w:val="20"/>
              </w:rPr>
            </w:pPr>
            <w:r w:rsidRPr="007C00BB">
              <w:rPr>
                <w:w w:val="100"/>
                <w:sz w:val="24"/>
                <w:szCs w:val="24"/>
              </w:rPr>
              <w:tab/>
            </w:r>
            <w:r w:rsidRPr="00CB520A">
              <w:rPr>
                <w:w w:val="100"/>
                <w:sz w:val="20"/>
                <w:szCs w:val="20"/>
              </w:rPr>
              <w:tab/>
            </w:r>
            <w:r w:rsidRPr="00CB520A">
              <w:rPr>
                <w:w w:val="100"/>
                <w:sz w:val="20"/>
                <w:szCs w:val="20"/>
              </w:rPr>
              <w:tab/>
            </w:r>
            <w:r w:rsidRPr="00CB520A">
              <w:rPr>
                <w:w w:val="100"/>
                <w:sz w:val="20"/>
                <w:szCs w:val="20"/>
              </w:rPr>
              <w:tab/>
              <w:t xml:space="preserve">* </w:t>
            </w:r>
            <w:r w:rsidRPr="00CB520A">
              <w:rPr>
                <w:w w:val="100"/>
                <w:sz w:val="20"/>
                <w:szCs w:val="20"/>
              </w:rPr>
              <w:tab/>
              <w:t>Код згідно з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для фізичної особи.</w:t>
            </w:r>
          </w:p>
          <w:p w14:paraId="5388ADAD" w14:textId="20D66C7B" w:rsidR="002532FF" w:rsidRPr="00CB520A" w:rsidRDefault="002532FF" w:rsidP="00EA432C">
            <w:pPr>
              <w:pStyle w:val="SnoskaSNOSKI0"/>
              <w:pBdr>
                <w:top w:val="none" w:sz="0" w:space="0" w:color="auto"/>
              </w:pBdr>
              <w:rPr>
                <w:w w:val="100"/>
                <w:sz w:val="20"/>
                <w:szCs w:val="20"/>
              </w:rPr>
            </w:pPr>
            <w:r w:rsidRPr="00CB520A">
              <w:rPr>
                <w:w w:val="100"/>
                <w:sz w:val="20"/>
                <w:szCs w:val="20"/>
              </w:rPr>
              <w:tab/>
            </w:r>
            <w:r w:rsidRPr="00CB520A">
              <w:rPr>
                <w:w w:val="100"/>
                <w:sz w:val="20"/>
                <w:szCs w:val="20"/>
              </w:rPr>
              <w:tab/>
            </w:r>
            <w:r w:rsidRPr="00CB520A">
              <w:rPr>
                <w:w w:val="100"/>
                <w:sz w:val="20"/>
                <w:szCs w:val="20"/>
              </w:rPr>
              <w:tab/>
              <w:t xml:space="preserve">** </w:t>
            </w:r>
            <w:r w:rsidRPr="00CB520A">
              <w:rPr>
                <w:w w:val="100"/>
                <w:sz w:val="20"/>
                <w:szCs w:val="20"/>
              </w:rPr>
              <w:tab/>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14:paraId="3D7BB198" w14:textId="5D0C802D" w:rsidR="002532FF" w:rsidRPr="00CB520A" w:rsidRDefault="002532FF" w:rsidP="00EA432C">
            <w:pPr>
              <w:pStyle w:val="SnoskaSNOSKI0"/>
              <w:pBdr>
                <w:top w:val="none" w:sz="0" w:space="0" w:color="auto"/>
              </w:pBdr>
              <w:rPr>
                <w:w w:val="100"/>
                <w:sz w:val="20"/>
                <w:szCs w:val="20"/>
              </w:rPr>
            </w:pPr>
            <w:r w:rsidRPr="00CB520A">
              <w:rPr>
                <w:w w:val="100"/>
                <w:sz w:val="20"/>
                <w:szCs w:val="20"/>
              </w:rPr>
              <w:tab/>
            </w:r>
            <w:r w:rsidRPr="00CB520A">
              <w:rPr>
                <w:w w:val="100"/>
                <w:sz w:val="20"/>
                <w:szCs w:val="20"/>
              </w:rPr>
              <w:tab/>
              <w:t xml:space="preserve">*** </w:t>
            </w:r>
            <w:r w:rsidRPr="00CB520A">
              <w:rPr>
                <w:w w:val="100"/>
                <w:sz w:val="20"/>
                <w:szCs w:val="20"/>
              </w:rPr>
              <w:tab/>
              <w:t>Кількість рядків у таблиці дорівнює кількості декларацій, в яких виявлено порушення.</w:t>
            </w:r>
          </w:p>
          <w:p w14:paraId="4D58F5B3" w14:textId="24858A6E" w:rsidR="002532FF" w:rsidRPr="00CB520A" w:rsidRDefault="002532FF" w:rsidP="00EA432C">
            <w:pPr>
              <w:pStyle w:val="SnoskaSNOSKI0"/>
              <w:pBdr>
                <w:top w:val="none" w:sz="0" w:space="0" w:color="auto"/>
              </w:pBdr>
              <w:rPr>
                <w:w w:val="100"/>
                <w:sz w:val="20"/>
                <w:szCs w:val="20"/>
              </w:rPr>
            </w:pPr>
            <w:r w:rsidRPr="00CB520A">
              <w:rPr>
                <w:w w:val="100"/>
                <w:sz w:val="20"/>
                <w:szCs w:val="20"/>
              </w:rPr>
              <w:tab/>
              <w:t>**** У разі використання платником податків з 01 січня 2021 року згідно зі статтею 35</w:t>
            </w:r>
            <w:r w:rsidRPr="00CB520A">
              <w:rPr>
                <w:w w:val="100"/>
                <w:sz w:val="20"/>
                <w:szCs w:val="20"/>
                <w:vertAlign w:val="superscript"/>
              </w:rPr>
              <w:t>1</w:t>
            </w:r>
            <w:r w:rsidRPr="00CB520A">
              <w:rPr>
                <w:w w:val="100"/>
                <w:sz w:val="20"/>
                <w:szCs w:val="20"/>
              </w:rPr>
              <w:t xml:space="preserve"> розділу І Податкового кодексу України єдиного рахунку для сплати грошових зобов’язань та/або податкового боргу з податків і зборів, передбачених Податковим кодексом України, єдиного внеску та інших платежів, контроль за справлянням яких покладено на контролюючі органи, сума нарахованого у цьому податковому повідомленні-рішен­ні грошового зобов’язання сплачується на єдиний рахунок (крім передбачених пунктом 35</w:t>
            </w:r>
            <w:r w:rsidRPr="00CB520A">
              <w:rPr>
                <w:w w:val="100"/>
                <w:sz w:val="20"/>
                <w:szCs w:val="20"/>
                <w:vertAlign w:val="superscript"/>
              </w:rPr>
              <w:t>1</w:t>
            </w:r>
            <w:r w:rsidRPr="00CB520A">
              <w:rPr>
                <w:w w:val="100"/>
                <w:sz w:val="20"/>
                <w:szCs w:val="20"/>
              </w:rPr>
              <w:t>.1 статті 35</w:t>
            </w:r>
            <w:r w:rsidRPr="00CB520A">
              <w:rPr>
                <w:w w:val="100"/>
                <w:sz w:val="20"/>
                <w:szCs w:val="20"/>
                <w:vertAlign w:val="superscript"/>
              </w:rPr>
              <w:t>1</w:t>
            </w:r>
            <w:r w:rsidRPr="00CB520A">
              <w:rPr>
                <w:w w:val="100"/>
                <w:sz w:val="20"/>
                <w:szCs w:val="20"/>
              </w:rPr>
              <w:t xml:space="preserve"> розділу І Податкового кодексу України грошових зобов’язань з податку на додану вартість, акцизного податку з реалізації пального та спирту етилового, а також частини чистого прибутку (доходу) до бюджету державними та комунальними унітарними підприємствами та їх об’єднаннями).</w:t>
            </w:r>
          </w:p>
          <w:p w14:paraId="68D6B9ED" w14:textId="321C5675" w:rsidR="002532FF" w:rsidRDefault="002532FF" w:rsidP="00EA432C">
            <w:pPr>
              <w:pStyle w:val="SnoskaSNOSKI0"/>
              <w:pBdr>
                <w:top w:val="none" w:sz="0" w:space="0" w:color="auto"/>
              </w:pBdr>
              <w:rPr>
                <w:rFonts w:asciiTheme="minorHAnsi" w:hAnsiTheme="minorHAnsi"/>
                <w:w w:val="100"/>
                <w:sz w:val="20"/>
                <w:szCs w:val="20"/>
              </w:rPr>
            </w:pPr>
            <w:r w:rsidRPr="00CB520A">
              <w:rPr>
                <w:w w:val="100"/>
                <w:sz w:val="20"/>
                <w:szCs w:val="20"/>
              </w:rPr>
              <w:t xml:space="preserve">***** </w:t>
            </w:r>
            <w:r w:rsidRPr="00CB520A">
              <w:rPr>
                <w:w w:val="100"/>
                <w:sz w:val="20"/>
                <w:szCs w:val="20"/>
              </w:rPr>
              <w:tab/>
              <w:t>У разі надіслання податкового повідомлення-рішення листом з повідомленням про вручення проставляється дата вручення, вказана в повідомленні про вручення, або дата, наведена в поштовому повідомленні про вручення, із зазначенням причин невручення, а у разі надіслання документа засобами електронного зв’язку у порядку, передбаченому пунктом 42.4 статті 42 глави 1 розділу ІІ Податкового кодексу України,— дата вручення, вказана у квитанції про доставку.</w:t>
            </w:r>
          </w:p>
          <w:p w14:paraId="652DE47C" w14:textId="5CA31C37" w:rsidR="00CB520A" w:rsidRPr="00CB520A" w:rsidRDefault="00CB520A" w:rsidP="00CB520A">
            <w:pPr>
              <w:pStyle w:val="SnoskaSNOSKI0"/>
              <w:pBdr>
                <w:top w:val="none" w:sz="0" w:space="0" w:color="auto"/>
              </w:pBdr>
              <w:jc w:val="right"/>
              <w:rPr>
                <w:rFonts w:asciiTheme="minorHAnsi" w:hAnsiTheme="minorHAnsi"/>
                <w:w w:val="100"/>
                <w:sz w:val="20"/>
                <w:szCs w:val="20"/>
              </w:rPr>
            </w:pPr>
            <w:r w:rsidRPr="00CB520A">
              <w:rPr>
                <w:rFonts w:asciiTheme="minorHAnsi" w:hAnsiTheme="minorHAnsi"/>
                <w:noProof/>
                <w:w w:val="100"/>
                <w:sz w:val="20"/>
                <w:szCs w:val="20"/>
              </w:rPr>
              <w:drawing>
                <wp:inline distT="0" distB="0" distL="0" distR="0" wp14:anchorId="787E58AF" wp14:editId="221D2CE9">
                  <wp:extent cx="1238423" cy="647790"/>
                  <wp:effectExtent l="0" t="0" r="0" b="0"/>
                  <wp:docPr id="1188345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45375" name=""/>
                          <pic:cNvPicPr/>
                        </pic:nvPicPr>
                        <pic:blipFill>
                          <a:blip r:embed="rId8"/>
                          <a:stretch>
                            <a:fillRect/>
                          </a:stretch>
                        </pic:blipFill>
                        <pic:spPr>
                          <a:xfrm>
                            <a:off x="0" y="0"/>
                            <a:ext cx="1238423" cy="647790"/>
                          </a:xfrm>
                          <a:prstGeom prst="rect">
                            <a:avLst/>
                          </a:prstGeom>
                        </pic:spPr>
                      </pic:pic>
                    </a:graphicData>
                  </a:graphic>
                </wp:inline>
              </w:drawing>
            </w:r>
          </w:p>
          <w:p w14:paraId="10A7BA81" w14:textId="77777777" w:rsidR="002532FF" w:rsidRPr="007C00BB" w:rsidRDefault="002532FF" w:rsidP="00EA432C">
            <w:pPr>
              <w:pStyle w:val="SnoskaSNOSKI1"/>
              <w:pBdr>
                <w:top w:val="none" w:sz="0" w:space="0" w:color="auto"/>
              </w:pBdr>
              <w:spacing w:before="113"/>
              <w:ind w:right="283"/>
              <w:jc w:val="right"/>
              <w:rPr>
                <w:w w:val="100"/>
                <w:sz w:val="24"/>
                <w:szCs w:val="24"/>
              </w:rPr>
            </w:pPr>
          </w:p>
        </w:tc>
      </w:tr>
    </w:tbl>
    <w:p w14:paraId="3A30B887" w14:textId="4593E190" w:rsidR="00F12C76" w:rsidRDefault="00F12C76" w:rsidP="006C0B77">
      <w:pPr>
        <w:spacing w:after="0"/>
        <w:ind w:firstLine="709"/>
        <w:jc w:val="both"/>
      </w:pPr>
    </w:p>
    <w:p w14:paraId="55411CFD" w14:textId="3E020148" w:rsidR="003759CA" w:rsidRDefault="003759CA" w:rsidP="006C0B77">
      <w:pPr>
        <w:spacing w:after="0"/>
        <w:ind w:firstLine="709"/>
        <w:jc w:val="both"/>
      </w:pPr>
    </w:p>
    <w:p w14:paraId="6DF80C28" w14:textId="5FF7550A" w:rsidR="003759CA" w:rsidRDefault="003759CA" w:rsidP="006C0B77">
      <w:pPr>
        <w:spacing w:after="0"/>
        <w:ind w:firstLine="709"/>
        <w:jc w:val="both"/>
      </w:pPr>
    </w:p>
    <w:p w14:paraId="2E8639E0" w14:textId="6E6706A9" w:rsidR="003759CA" w:rsidRDefault="003759CA" w:rsidP="006C0B77">
      <w:pPr>
        <w:spacing w:after="0"/>
        <w:ind w:firstLine="709"/>
        <w:jc w:val="both"/>
      </w:pPr>
    </w:p>
    <w:p w14:paraId="01777BC2" w14:textId="3701AF41" w:rsidR="003759CA" w:rsidRPr="008B2F3F" w:rsidRDefault="008B2F3F" w:rsidP="008B2F3F">
      <w:pPr>
        <w:spacing w:after="0"/>
        <w:ind w:firstLine="709"/>
        <w:jc w:val="both"/>
        <w:rPr>
          <w:rFonts w:ascii="Times New Roman" w:hAnsi="Times New Roman" w:cs="Times New Roman"/>
          <w:color w:val="auto"/>
        </w:rPr>
      </w:pPr>
      <w:r w:rsidRPr="008B2F3F">
        <w:rPr>
          <w:rStyle w:val="st46"/>
          <w:rFonts w:ascii="Times New Roman" w:hAnsi="Times New Roman" w:cs="Times New Roman"/>
          <w:color w:val="auto"/>
        </w:rPr>
        <w:t xml:space="preserve">{Додаток 2 в редакції Наказів Міністерства фінансів </w:t>
      </w:r>
      <w:r w:rsidRPr="008B2F3F">
        <w:rPr>
          <w:rStyle w:val="st131"/>
          <w:rFonts w:ascii="Times New Roman" w:hAnsi="Times New Roman" w:cs="Times New Roman"/>
          <w:color w:val="auto"/>
        </w:rPr>
        <w:t>№ 658 від 21.07.2017</w:t>
      </w:r>
      <w:r w:rsidRPr="008B2F3F">
        <w:rPr>
          <w:rStyle w:val="st46"/>
          <w:rFonts w:ascii="Times New Roman" w:hAnsi="Times New Roman" w:cs="Times New Roman"/>
          <w:color w:val="auto"/>
        </w:rPr>
        <w:t xml:space="preserve">, </w:t>
      </w:r>
      <w:r w:rsidRPr="008B2F3F">
        <w:rPr>
          <w:rStyle w:val="st131"/>
          <w:rFonts w:ascii="Times New Roman" w:hAnsi="Times New Roman" w:cs="Times New Roman"/>
          <w:color w:val="auto"/>
        </w:rPr>
        <w:t>№ 846 від 31.12.2020</w:t>
      </w:r>
      <w:r w:rsidRPr="008B2F3F">
        <w:rPr>
          <w:rStyle w:val="st46"/>
          <w:rFonts w:ascii="Times New Roman" w:hAnsi="Times New Roman" w:cs="Times New Roman"/>
          <w:color w:val="auto"/>
        </w:rPr>
        <w:t>;</w:t>
      </w:r>
      <w:r w:rsidRPr="008B2F3F">
        <w:rPr>
          <w:rStyle w:val="st121"/>
          <w:rFonts w:ascii="Times New Roman" w:hAnsi="Times New Roman" w:cs="Times New Roman"/>
          <w:color w:val="auto"/>
        </w:rPr>
        <w:t xml:space="preserve"> із змінами, внесеними згідно з Наказом Міністерства фінансів </w:t>
      </w:r>
      <w:r w:rsidRPr="008B2F3F">
        <w:rPr>
          <w:rStyle w:val="st131"/>
          <w:rFonts w:ascii="Times New Roman" w:hAnsi="Times New Roman" w:cs="Times New Roman"/>
          <w:color w:val="auto"/>
        </w:rPr>
        <w:t>№ 368 від 04.07.2023</w:t>
      </w:r>
      <w:r w:rsidRPr="008B2F3F">
        <w:rPr>
          <w:rStyle w:val="st46"/>
          <w:rFonts w:ascii="Times New Roman" w:hAnsi="Times New Roman" w:cs="Times New Roman"/>
          <w:color w:val="auto"/>
        </w:rPr>
        <w:t xml:space="preserve">; в редакції Наказу Міністерства фінансів </w:t>
      </w:r>
      <w:r w:rsidRPr="008B2F3F">
        <w:rPr>
          <w:rStyle w:val="st131"/>
          <w:rFonts w:ascii="Times New Roman" w:hAnsi="Times New Roman" w:cs="Times New Roman"/>
          <w:color w:val="auto"/>
        </w:rPr>
        <w:t>№ 513 від 09.10.2025</w:t>
      </w:r>
      <w:r w:rsidRPr="008B2F3F">
        <w:rPr>
          <w:rStyle w:val="st121"/>
          <w:rFonts w:ascii="Times New Roman" w:hAnsi="Times New Roman" w:cs="Times New Roman"/>
          <w:color w:val="auto"/>
        </w:rPr>
        <w:t xml:space="preserve">, з урахуванням змін, внесених Наказом Міністерства фінансів </w:t>
      </w:r>
      <w:r w:rsidRPr="008B2F3F">
        <w:rPr>
          <w:rStyle w:val="st131"/>
          <w:rFonts w:ascii="Times New Roman" w:hAnsi="Times New Roman" w:cs="Times New Roman"/>
          <w:color w:val="auto"/>
        </w:rPr>
        <w:t>№ 548 від 05.11.2025</w:t>
      </w:r>
      <w:r w:rsidRPr="008B2F3F">
        <w:rPr>
          <w:rStyle w:val="st46"/>
          <w:rFonts w:ascii="Times New Roman" w:hAnsi="Times New Roman" w:cs="Times New Roman"/>
          <w:color w:val="auto"/>
        </w:rPr>
        <w:t>}</w:t>
      </w:r>
    </w:p>
    <w:sectPr w:rsidR="003759CA" w:rsidRPr="008B2F3F" w:rsidSect="00CB520A">
      <w:pgSz w:w="11906" w:h="16838" w:code="9"/>
      <w:pgMar w:top="426"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98C21" w14:textId="77777777" w:rsidR="00E561A3" w:rsidRDefault="00E561A3" w:rsidP="00871F8C">
      <w:pPr>
        <w:spacing w:after="0" w:line="240" w:lineRule="auto"/>
      </w:pPr>
      <w:r>
        <w:separator/>
      </w:r>
    </w:p>
  </w:endnote>
  <w:endnote w:type="continuationSeparator" w:id="0">
    <w:p w14:paraId="48EE60BA" w14:textId="77777777" w:rsidR="00E561A3" w:rsidRDefault="00E561A3" w:rsidP="00871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Baltica">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EB4D6" w14:textId="77777777" w:rsidR="00E561A3" w:rsidRDefault="00E561A3" w:rsidP="00871F8C">
      <w:pPr>
        <w:spacing w:after="0" w:line="240" w:lineRule="auto"/>
      </w:pPr>
      <w:r>
        <w:separator/>
      </w:r>
    </w:p>
  </w:footnote>
  <w:footnote w:type="continuationSeparator" w:id="0">
    <w:p w14:paraId="27E89977" w14:textId="77777777" w:rsidR="00E561A3" w:rsidRDefault="00E561A3" w:rsidP="00871F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2FF"/>
    <w:rsid w:val="000B4994"/>
    <w:rsid w:val="001B07F7"/>
    <w:rsid w:val="00224510"/>
    <w:rsid w:val="002532FF"/>
    <w:rsid w:val="002F3B7F"/>
    <w:rsid w:val="003759CA"/>
    <w:rsid w:val="00561012"/>
    <w:rsid w:val="006A0DB1"/>
    <w:rsid w:val="006C0B77"/>
    <w:rsid w:val="008242FF"/>
    <w:rsid w:val="00870751"/>
    <w:rsid w:val="00871F8C"/>
    <w:rsid w:val="008971C5"/>
    <w:rsid w:val="008B2F3F"/>
    <w:rsid w:val="00922C48"/>
    <w:rsid w:val="00963352"/>
    <w:rsid w:val="00B915B7"/>
    <w:rsid w:val="00C0245D"/>
    <w:rsid w:val="00CB520A"/>
    <w:rsid w:val="00E561A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EE6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32FF"/>
    <w:pPr>
      <w:widowControl w:val="0"/>
      <w:suppressAutoHyphens/>
      <w:autoSpaceDE w:val="0"/>
      <w:autoSpaceDN w:val="0"/>
      <w:adjustRightInd w:val="0"/>
      <w:spacing w:after="200" w:line="264" w:lineRule="auto"/>
      <w:textAlignment w:val="center"/>
    </w:pPr>
    <w:rPr>
      <w:rFonts w:ascii="Calibri" w:eastAsiaTheme="minorEastAsia" w:hAnsi="Calibri" w:cs="Calibri"/>
      <w:color w:val="000000"/>
      <w:kern w:val="0"/>
      <w:lang w:val="uk-UA" w:eastAsia="uk-UA"/>
      <w14:ligatures w14:val="none"/>
    </w:rPr>
  </w:style>
  <w:style w:type="paragraph" w:styleId="1">
    <w:name w:val="heading 1"/>
    <w:basedOn w:val="a"/>
    <w:next w:val="a"/>
    <w:link w:val="10"/>
    <w:uiPriority w:val="9"/>
    <w:qFormat/>
    <w:rsid w:val="002532FF"/>
    <w:pPr>
      <w:keepNext/>
      <w:keepLines/>
      <w:widowControl/>
      <w:suppressAutoHyphens w:val="0"/>
      <w:autoSpaceDE/>
      <w:autoSpaceDN/>
      <w:adjustRightInd/>
      <w:spacing w:before="360" w:after="80" w:line="240" w:lineRule="auto"/>
      <w:textAlignment w:val="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2532FF"/>
    <w:pPr>
      <w:keepNext/>
      <w:keepLines/>
      <w:widowControl/>
      <w:suppressAutoHyphens w:val="0"/>
      <w:autoSpaceDE/>
      <w:autoSpaceDN/>
      <w:adjustRightInd/>
      <w:spacing w:before="160" w:after="80" w:line="240" w:lineRule="auto"/>
      <w:textAlignment w:val="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2532FF"/>
    <w:pPr>
      <w:keepNext/>
      <w:keepLines/>
      <w:widowControl/>
      <w:suppressAutoHyphens w:val="0"/>
      <w:autoSpaceDE/>
      <w:autoSpaceDN/>
      <w:adjustRightInd/>
      <w:spacing w:before="160" w:after="80" w:line="240" w:lineRule="auto"/>
      <w:textAlignment w:val="auto"/>
      <w:outlineLvl w:val="2"/>
    </w:pPr>
    <w:rPr>
      <w:rFonts w:asciiTheme="minorHAnsi" w:eastAsiaTheme="majorEastAsia" w:hAnsiTheme="minorHAnsi"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2532FF"/>
    <w:pPr>
      <w:keepNext/>
      <w:keepLines/>
      <w:widowControl/>
      <w:suppressAutoHyphens w:val="0"/>
      <w:autoSpaceDE/>
      <w:autoSpaceDN/>
      <w:adjustRightInd/>
      <w:spacing w:before="80" w:after="40" w:line="240" w:lineRule="auto"/>
      <w:textAlignment w:val="auto"/>
      <w:outlineLvl w:val="3"/>
    </w:pPr>
    <w:rPr>
      <w:rFonts w:asciiTheme="minorHAnsi" w:eastAsiaTheme="majorEastAsia" w:hAnsiTheme="minorHAnsi"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2532FF"/>
    <w:pPr>
      <w:keepNext/>
      <w:keepLines/>
      <w:widowControl/>
      <w:suppressAutoHyphens w:val="0"/>
      <w:autoSpaceDE/>
      <w:autoSpaceDN/>
      <w:adjustRightInd/>
      <w:spacing w:before="80" w:after="40" w:line="240" w:lineRule="auto"/>
      <w:textAlignment w:val="auto"/>
      <w:outlineLvl w:val="4"/>
    </w:pPr>
    <w:rPr>
      <w:rFonts w:asciiTheme="minorHAnsi" w:eastAsiaTheme="majorEastAsia" w:hAnsiTheme="minorHAnsi"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2532FF"/>
    <w:pPr>
      <w:keepNext/>
      <w:keepLines/>
      <w:widowControl/>
      <w:suppressAutoHyphens w:val="0"/>
      <w:autoSpaceDE/>
      <w:autoSpaceDN/>
      <w:adjustRightInd/>
      <w:spacing w:before="40" w:after="0" w:line="240" w:lineRule="auto"/>
      <w:textAlignment w:val="auto"/>
      <w:outlineLvl w:val="5"/>
    </w:pPr>
    <w:rPr>
      <w:rFonts w:asciiTheme="minorHAnsi" w:eastAsiaTheme="majorEastAsia" w:hAnsiTheme="minorHAnsi"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2532FF"/>
    <w:pPr>
      <w:keepNext/>
      <w:keepLines/>
      <w:widowControl/>
      <w:suppressAutoHyphens w:val="0"/>
      <w:autoSpaceDE/>
      <w:autoSpaceDN/>
      <w:adjustRightInd/>
      <w:spacing w:before="40" w:after="0" w:line="240" w:lineRule="auto"/>
      <w:textAlignment w:val="auto"/>
      <w:outlineLvl w:val="6"/>
    </w:pPr>
    <w:rPr>
      <w:rFonts w:asciiTheme="minorHAnsi" w:eastAsiaTheme="majorEastAsia" w:hAnsiTheme="minorHAnsi" w:cstheme="majorBidi"/>
      <w:color w:val="595959" w:themeColor="text1" w:themeTint="A6"/>
      <w:sz w:val="28"/>
      <w:lang w:val="ru-RU" w:eastAsia="en-US"/>
    </w:rPr>
  </w:style>
  <w:style w:type="paragraph" w:styleId="8">
    <w:name w:val="heading 8"/>
    <w:basedOn w:val="a"/>
    <w:next w:val="a"/>
    <w:link w:val="80"/>
    <w:uiPriority w:val="9"/>
    <w:semiHidden/>
    <w:unhideWhenUsed/>
    <w:qFormat/>
    <w:rsid w:val="002532FF"/>
    <w:pPr>
      <w:keepNext/>
      <w:keepLines/>
      <w:widowControl/>
      <w:suppressAutoHyphens w:val="0"/>
      <w:autoSpaceDE/>
      <w:autoSpaceDN/>
      <w:adjustRightInd/>
      <w:spacing w:after="0" w:line="240" w:lineRule="auto"/>
      <w:textAlignment w:val="auto"/>
      <w:outlineLvl w:val="7"/>
    </w:pPr>
    <w:rPr>
      <w:rFonts w:asciiTheme="minorHAnsi" w:eastAsiaTheme="majorEastAsia" w:hAnsiTheme="minorHAnsi"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2532FF"/>
    <w:pPr>
      <w:keepNext/>
      <w:keepLines/>
      <w:widowControl/>
      <w:suppressAutoHyphens w:val="0"/>
      <w:autoSpaceDE/>
      <w:autoSpaceDN/>
      <w:adjustRightInd/>
      <w:spacing w:after="0" w:line="240" w:lineRule="auto"/>
      <w:textAlignment w:val="auto"/>
      <w:outlineLvl w:val="8"/>
    </w:pPr>
    <w:rPr>
      <w:rFonts w:asciiTheme="minorHAnsi" w:eastAsiaTheme="majorEastAsia" w:hAnsiTheme="minorHAnsi"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2FF"/>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2532FF"/>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2532FF"/>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2532FF"/>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2532FF"/>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2532FF"/>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2532FF"/>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2532FF"/>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2532FF"/>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2532FF"/>
    <w:pPr>
      <w:widowControl/>
      <w:suppressAutoHyphens w:val="0"/>
      <w:autoSpaceDE/>
      <w:autoSpaceDN/>
      <w:adjustRightInd/>
      <w:spacing w:after="80" w:line="240" w:lineRule="auto"/>
      <w:contextualSpacing/>
      <w:textAlignment w:val="auto"/>
    </w:pPr>
    <w:rPr>
      <w:rFonts w:asciiTheme="majorHAnsi" w:eastAsiaTheme="majorEastAsia" w:hAnsiTheme="majorHAnsi" w:cstheme="majorBidi"/>
      <w:color w:val="auto"/>
      <w:spacing w:val="-10"/>
      <w:kern w:val="28"/>
      <w:sz w:val="56"/>
      <w:szCs w:val="56"/>
      <w:lang w:val="ru-RU" w:eastAsia="en-US"/>
    </w:rPr>
  </w:style>
  <w:style w:type="character" w:customStyle="1" w:styleId="a4">
    <w:name w:val="Назва Знак"/>
    <w:basedOn w:val="a0"/>
    <w:link w:val="a3"/>
    <w:uiPriority w:val="10"/>
    <w:rsid w:val="002532FF"/>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2532FF"/>
    <w:pPr>
      <w:widowControl/>
      <w:numPr>
        <w:ilvl w:val="1"/>
      </w:numPr>
      <w:suppressAutoHyphens w:val="0"/>
      <w:autoSpaceDE/>
      <w:autoSpaceDN/>
      <w:adjustRightInd/>
      <w:spacing w:after="160" w:line="240" w:lineRule="auto"/>
      <w:textAlignment w:val="auto"/>
    </w:pPr>
    <w:rPr>
      <w:rFonts w:asciiTheme="minorHAnsi" w:eastAsiaTheme="majorEastAsia" w:hAnsiTheme="minorHAnsi"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2532FF"/>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2532FF"/>
    <w:pPr>
      <w:widowControl/>
      <w:suppressAutoHyphens w:val="0"/>
      <w:autoSpaceDE/>
      <w:autoSpaceDN/>
      <w:adjustRightInd/>
      <w:spacing w:before="160" w:after="160" w:line="240" w:lineRule="auto"/>
      <w:jc w:val="center"/>
      <w:textAlignment w:val="auto"/>
    </w:pPr>
    <w:rPr>
      <w:rFonts w:ascii="Times New Roman" w:eastAsiaTheme="minorHAnsi" w:hAnsi="Times New Roman" w:cstheme="minorBidi"/>
      <w:i/>
      <w:iCs/>
      <w:color w:val="404040" w:themeColor="text1" w:themeTint="BF"/>
      <w:sz w:val="28"/>
      <w:lang w:val="ru-RU" w:eastAsia="en-US"/>
    </w:rPr>
  </w:style>
  <w:style w:type="character" w:customStyle="1" w:styleId="a8">
    <w:name w:val="Цитата Знак"/>
    <w:basedOn w:val="a0"/>
    <w:link w:val="a7"/>
    <w:uiPriority w:val="29"/>
    <w:rsid w:val="002532FF"/>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2532FF"/>
    <w:pPr>
      <w:widowControl/>
      <w:suppressAutoHyphens w:val="0"/>
      <w:autoSpaceDE/>
      <w:autoSpaceDN/>
      <w:adjustRightInd/>
      <w:spacing w:after="160" w:line="240" w:lineRule="auto"/>
      <w:ind w:left="720"/>
      <w:contextualSpacing/>
      <w:textAlignment w:val="auto"/>
    </w:pPr>
    <w:rPr>
      <w:rFonts w:ascii="Times New Roman" w:eastAsiaTheme="minorHAnsi" w:hAnsi="Times New Roman" w:cstheme="minorBidi"/>
      <w:color w:val="auto"/>
      <w:sz w:val="28"/>
      <w:lang w:val="ru-RU" w:eastAsia="en-US"/>
    </w:rPr>
  </w:style>
  <w:style w:type="character" w:styleId="aa">
    <w:name w:val="Intense Emphasis"/>
    <w:basedOn w:val="a0"/>
    <w:uiPriority w:val="21"/>
    <w:qFormat/>
    <w:rsid w:val="002532FF"/>
    <w:rPr>
      <w:i/>
      <w:iCs/>
      <w:color w:val="2F5496" w:themeColor="accent1" w:themeShade="BF"/>
    </w:rPr>
  </w:style>
  <w:style w:type="paragraph" w:styleId="ab">
    <w:name w:val="Intense Quote"/>
    <w:basedOn w:val="a"/>
    <w:next w:val="a"/>
    <w:link w:val="ac"/>
    <w:uiPriority w:val="30"/>
    <w:qFormat/>
    <w:rsid w:val="002532FF"/>
    <w:pPr>
      <w:widowControl/>
      <w:pBdr>
        <w:top w:val="single" w:sz="4" w:space="10" w:color="2F5496" w:themeColor="accent1" w:themeShade="BF"/>
        <w:bottom w:val="single" w:sz="4" w:space="10" w:color="2F5496" w:themeColor="accent1" w:themeShade="BF"/>
      </w:pBdr>
      <w:suppressAutoHyphens w:val="0"/>
      <w:autoSpaceDE/>
      <w:autoSpaceDN/>
      <w:adjustRightInd/>
      <w:spacing w:before="360" w:after="360" w:line="240" w:lineRule="auto"/>
      <w:ind w:left="864" w:right="864"/>
      <w:jc w:val="center"/>
      <w:textAlignment w:val="auto"/>
    </w:pPr>
    <w:rPr>
      <w:rFonts w:ascii="Times New Roman" w:eastAsiaTheme="minorHAnsi" w:hAnsi="Times New Roman" w:cstheme="minorBidi"/>
      <w:i/>
      <w:iCs/>
      <w:color w:val="2F5496" w:themeColor="accent1" w:themeShade="BF"/>
      <w:sz w:val="28"/>
      <w:lang w:val="ru-RU" w:eastAsia="en-US"/>
    </w:rPr>
  </w:style>
  <w:style w:type="character" w:customStyle="1" w:styleId="ac">
    <w:name w:val="Насичена цитата Знак"/>
    <w:basedOn w:val="a0"/>
    <w:link w:val="ab"/>
    <w:uiPriority w:val="30"/>
    <w:rsid w:val="002532FF"/>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2532FF"/>
    <w:rPr>
      <w:b/>
      <w:bCs/>
      <w:smallCaps/>
      <w:color w:val="2F5496" w:themeColor="accent1" w:themeShade="BF"/>
      <w:spacing w:val="5"/>
    </w:rPr>
  </w:style>
  <w:style w:type="paragraph" w:customStyle="1" w:styleId="ae">
    <w:name w:val="[Без стиля]"/>
    <w:rsid w:val="002532FF"/>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f">
    <w:name w:val="[Основной абзац]"/>
    <w:basedOn w:val="ae"/>
    <w:uiPriority w:val="99"/>
    <w:rsid w:val="002532FF"/>
    <w:pPr>
      <w:tabs>
        <w:tab w:val="right" w:pos="7767"/>
      </w:tabs>
      <w:spacing w:line="257" w:lineRule="auto"/>
      <w:ind w:firstLine="283"/>
      <w:jc w:val="both"/>
    </w:pPr>
    <w:rPr>
      <w:rFonts w:ascii="Pragmatica Book" w:hAnsi="Pragmatica Book" w:cs="Pragmatica Book"/>
      <w:w w:val="90"/>
      <w:sz w:val="18"/>
      <w:szCs w:val="18"/>
      <w:lang w:val="uk-UA"/>
    </w:rPr>
  </w:style>
  <w:style w:type="paragraph" w:customStyle="1" w:styleId="af0">
    <w:name w:val="реєстраційний код (Общие:Базовые)"/>
    <w:basedOn w:val="af"/>
    <w:uiPriority w:val="99"/>
    <w:rsid w:val="002532FF"/>
    <w:pPr>
      <w:keepNext/>
      <w:pageBreakBefore/>
      <w:tabs>
        <w:tab w:val="clear" w:pos="7767"/>
        <w:tab w:val="right" w:pos="6350"/>
      </w:tabs>
      <w:ind w:firstLine="0"/>
      <w:jc w:val="right"/>
    </w:pPr>
    <w:rPr>
      <w:i/>
      <w:iCs/>
      <w:sz w:val="14"/>
      <w:szCs w:val="14"/>
    </w:rPr>
  </w:style>
  <w:style w:type="paragraph" w:customStyle="1" w:styleId="af1">
    <w:name w:val="реєстраційний код (Общие)"/>
    <w:basedOn w:val="af0"/>
    <w:uiPriority w:val="99"/>
    <w:rsid w:val="002532FF"/>
    <w:pPr>
      <w:pageBreakBefore w:val="0"/>
      <w:spacing w:before="454" w:after="283"/>
    </w:pPr>
  </w:style>
  <w:style w:type="paragraph" w:customStyle="1" w:styleId="Ch6">
    <w:name w:val="реєстраційний код (Ch_6 Міністерства)"/>
    <w:basedOn w:val="af1"/>
    <w:next w:val="Ch60"/>
    <w:uiPriority w:val="99"/>
    <w:rsid w:val="002532FF"/>
  </w:style>
  <w:style w:type="paragraph" w:customStyle="1" w:styleId="af2">
    <w:name w:val="Организация (Общие:Базовые)"/>
    <w:basedOn w:val="ae"/>
    <w:uiPriority w:val="99"/>
    <w:rsid w:val="002532FF"/>
    <w:pPr>
      <w:tabs>
        <w:tab w:val="right" w:pos="6350"/>
      </w:tabs>
      <w:spacing w:line="276" w:lineRule="auto"/>
      <w:jc w:val="center"/>
    </w:pPr>
    <w:rPr>
      <w:rFonts w:ascii="Pragmatica Bold" w:hAnsi="Pragmatica Bold" w:cs="Pragmatica Bold"/>
      <w:b/>
      <w:bCs/>
      <w:caps/>
      <w:w w:val="90"/>
      <w:lang w:val="uk-UA"/>
    </w:rPr>
  </w:style>
  <w:style w:type="paragraph" w:customStyle="1" w:styleId="af3">
    <w:name w:val="Организация (Общие)"/>
    <w:basedOn w:val="af2"/>
    <w:uiPriority w:val="99"/>
    <w:rsid w:val="002532FF"/>
    <w:pPr>
      <w:keepNext/>
      <w:keepLines/>
    </w:pPr>
  </w:style>
  <w:style w:type="paragraph" w:customStyle="1" w:styleId="Ch60">
    <w:name w:val="Организация (Ch_6 Міністерства)"/>
    <w:basedOn w:val="af3"/>
    <w:next w:val="Ch61"/>
    <w:uiPriority w:val="99"/>
    <w:rsid w:val="002532FF"/>
  </w:style>
  <w:style w:type="paragraph" w:customStyle="1" w:styleId="af4">
    <w:name w:val="Тип акта (Общие:Базовые)"/>
    <w:basedOn w:val="ae"/>
    <w:uiPriority w:val="99"/>
    <w:rsid w:val="002532FF"/>
    <w:pPr>
      <w:tabs>
        <w:tab w:val="right" w:pos="6350"/>
      </w:tabs>
      <w:spacing w:line="257" w:lineRule="auto"/>
      <w:jc w:val="center"/>
    </w:pPr>
    <w:rPr>
      <w:rFonts w:ascii="Pragmatica Bold" w:hAnsi="Pragmatica Bold" w:cs="Pragmatica Bold"/>
      <w:b/>
      <w:bCs/>
      <w:w w:val="130"/>
      <w:lang w:val="uk-UA"/>
    </w:rPr>
  </w:style>
  <w:style w:type="paragraph" w:customStyle="1" w:styleId="af5">
    <w:name w:val="Тип акта (Общие)"/>
    <w:basedOn w:val="af4"/>
    <w:uiPriority w:val="99"/>
    <w:rsid w:val="002532FF"/>
    <w:pPr>
      <w:keepNext/>
      <w:keepLines/>
      <w:tabs>
        <w:tab w:val="clear" w:pos="6350"/>
        <w:tab w:val="right" w:pos="7710"/>
      </w:tabs>
      <w:spacing w:before="227" w:after="113"/>
    </w:pPr>
    <w:rPr>
      <w:caps/>
    </w:rPr>
  </w:style>
  <w:style w:type="paragraph" w:customStyle="1" w:styleId="Ch61">
    <w:name w:val="Тип акта (Ch_6 Міністерства)"/>
    <w:basedOn w:val="af5"/>
    <w:next w:val="DataZareestrovanoCh6"/>
    <w:uiPriority w:val="99"/>
    <w:rsid w:val="002532FF"/>
    <w:pPr>
      <w:spacing w:before="170"/>
    </w:pPr>
  </w:style>
  <w:style w:type="paragraph" w:customStyle="1" w:styleId="DataZareestrovanoCh6">
    <w:name w:val="Data_Zareestrovano (Ch_6 Міністерства)"/>
    <w:basedOn w:val="ae"/>
    <w:next w:val="Ch62"/>
    <w:uiPriority w:val="99"/>
    <w:rsid w:val="002532FF"/>
    <w:pPr>
      <w:keepNext/>
      <w:tabs>
        <w:tab w:val="right" w:pos="3345"/>
        <w:tab w:val="center" w:pos="3855"/>
        <w:tab w:val="left" w:pos="4365"/>
        <w:tab w:val="right" w:pos="6350"/>
      </w:tabs>
      <w:spacing w:before="40" w:line="257" w:lineRule="auto"/>
    </w:pPr>
    <w:rPr>
      <w:rFonts w:ascii="Pragmatica Book" w:hAnsi="Pragmatica Book" w:cs="Pragmatica Book"/>
      <w:w w:val="90"/>
      <w:sz w:val="16"/>
      <w:szCs w:val="16"/>
      <w:lang w:val="uk-UA"/>
    </w:rPr>
  </w:style>
  <w:style w:type="paragraph" w:customStyle="1" w:styleId="af6">
    <w:name w:val="Зареєстровано... (Общие:Базовые)"/>
    <w:basedOn w:val="ae"/>
    <w:uiPriority w:val="99"/>
    <w:rsid w:val="002532FF"/>
    <w:pPr>
      <w:tabs>
        <w:tab w:val="right" w:pos="6350"/>
      </w:tabs>
      <w:spacing w:line="257" w:lineRule="auto"/>
      <w:jc w:val="center"/>
    </w:pPr>
    <w:rPr>
      <w:rFonts w:ascii="Pragmatica Book" w:hAnsi="Pragmatica Book" w:cs="Pragmatica Book"/>
      <w:w w:val="90"/>
      <w:sz w:val="16"/>
      <w:szCs w:val="16"/>
      <w:lang w:val="uk-UA"/>
    </w:rPr>
  </w:style>
  <w:style w:type="paragraph" w:customStyle="1" w:styleId="af7">
    <w:name w:val="Зареєстровано... (Общие)"/>
    <w:basedOn w:val="af6"/>
    <w:uiPriority w:val="99"/>
    <w:rsid w:val="002532FF"/>
    <w:pPr>
      <w:keepNext/>
      <w:keepLines/>
      <w:spacing w:before="113" w:after="113"/>
    </w:pPr>
  </w:style>
  <w:style w:type="paragraph" w:customStyle="1" w:styleId="Ch62">
    <w:name w:val="Зареєстровано... (Ch_6 Міністерства)"/>
    <w:basedOn w:val="af7"/>
    <w:next w:val="n7777Ch6"/>
    <w:uiPriority w:val="99"/>
    <w:rsid w:val="002532FF"/>
  </w:style>
  <w:style w:type="paragraph" w:customStyle="1" w:styleId="n7777">
    <w:name w:val="n7777 Название акта (Общие:Базовые)"/>
    <w:basedOn w:val="ae"/>
    <w:uiPriority w:val="99"/>
    <w:rsid w:val="002532FF"/>
    <w:pPr>
      <w:keepLines/>
      <w:tabs>
        <w:tab w:val="left" w:pos="1304"/>
        <w:tab w:val="right" w:pos="6350"/>
      </w:tabs>
      <w:suppressAutoHyphens/>
      <w:spacing w:line="257" w:lineRule="auto"/>
    </w:pPr>
    <w:rPr>
      <w:rFonts w:ascii="Baltica" w:hAnsi="Baltica" w:cs="Baltica"/>
      <w:b/>
      <w:bCs/>
      <w:w w:val="90"/>
      <w:lang w:val="uk-UA"/>
    </w:rPr>
  </w:style>
  <w:style w:type="paragraph" w:customStyle="1" w:styleId="n77770">
    <w:name w:val="n7777 Название акта (Общие)"/>
    <w:basedOn w:val="n7777"/>
    <w:uiPriority w:val="99"/>
    <w:rsid w:val="002532FF"/>
    <w:pPr>
      <w:keepNext/>
      <w:spacing w:before="142" w:after="198"/>
    </w:pPr>
  </w:style>
  <w:style w:type="paragraph" w:customStyle="1" w:styleId="n7777Ch1">
    <w:name w:val="n7777 Название акта (Ch_1 Верховна Рада)"/>
    <w:basedOn w:val="n77770"/>
    <w:next w:val="Ch1"/>
    <w:uiPriority w:val="99"/>
    <w:rsid w:val="002532FF"/>
  </w:style>
  <w:style w:type="paragraph" w:customStyle="1" w:styleId="n7777Ch2">
    <w:name w:val="n7777 Название акта (Ch_2 Президент)"/>
    <w:basedOn w:val="n7777Ch1"/>
    <w:next w:val="Ch2"/>
    <w:uiPriority w:val="99"/>
    <w:rsid w:val="002532FF"/>
  </w:style>
  <w:style w:type="paragraph" w:customStyle="1" w:styleId="n7777Ch3">
    <w:name w:val="n7777 Название акта (Ch_3 Кабмін)"/>
    <w:basedOn w:val="n7777Ch2"/>
    <w:next w:val="Ch3"/>
    <w:uiPriority w:val="99"/>
    <w:rsid w:val="002532FF"/>
    <w:pPr>
      <w:spacing w:before="113" w:after="170"/>
    </w:pPr>
  </w:style>
  <w:style w:type="paragraph" w:customStyle="1" w:styleId="n7777Ch4">
    <w:name w:val="n7777 Название акта (Ch_4 Конституційний Суд)"/>
    <w:basedOn w:val="n7777Ch3"/>
    <w:next w:val="Ch4"/>
    <w:uiPriority w:val="99"/>
    <w:rsid w:val="002532FF"/>
  </w:style>
  <w:style w:type="paragraph" w:customStyle="1" w:styleId="n7777Ch5">
    <w:name w:val="n7777 Название акта (Ch_5 Нацбанк)"/>
    <w:basedOn w:val="n7777Ch4"/>
    <w:next w:val="Ch5"/>
    <w:uiPriority w:val="99"/>
    <w:rsid w:val="002532FF"/>
  </w:style>
  <w:style w:type="paragraph" w:customStyle="1" w:styleId="n7777Ch6">
    <w:name w:val="n7777 Название акта (Ch_6 Міністерства)"/>
    <w:basedOn w:val="n7777Ch5"/>
    <w:next w:val="Ch63"/>
    <w:uiPriority w:val="99"/>
    <w:rsid w:val="002532FF"/>
    <w:pPr>
      <w:spacing w:before="57"/>
    </w:pPr>
  </w:style>
  <w:style w:type="paragraph" w:customStyle="1" w:styleId="af8">
    <w:name w:val="Основной текст (Общие:Базовые)"/>
    <w:basedOn w:val="ae"/>
    <w:uiPriority w:val="99"/>
    <w:rsid w:val="002532FF"/>
    <w:pPr>
      <w:tabs>
        <w:tab w:val="right" w:pos="6350"/>
        <w:tab w:val="right" w:pos="9383"/>
      </w:tabs>
      <w:spacing w:line="257" w:lineRule="auto"/>
      <w:ind w:firstLine="283"/>
      <w:jc w:val="both"/>
    </w:pPr>
    <w:rPr>
      <w:rFonts w:ascii="Pragmatica Book" w:hAnsi="Pragmatica Book" w:cs="Pragmatica Book"/>
      <w:w w:val="90"/>
      <w:sz w:val="18"/>
      <w:szCs w:val="18"/>
      <w:lang w:val="uk-UA"/>
    </w:rPr>
  </w:style>
  <w:style w:type="paragraph" w:customStyle="1" w:styleId="af9">
    <w:name w:val="Основной текст (Общие)"/>
    <w:basedOn w:val="af8"/>
    <w:uiPriority w:val="99"/>
    <w:rsid w:val="002532FF"/>
    <w:pPr>
      <w:tabs>
        <w:tab w:val="clear" w:pos="6350"/>
        <w:tab w:val="clear" w:pos="9383"/>
        <w:tab w:val="right" w:pos="7710"/>
        <w:tab w:val="right" w:pos="11514"/>
        <w:tab w:val="right" w:pos="11707"/>
      </w:tabs>
    </w:pPr>
  </w:style>
  <w:style w:type="paragraph" w:customStyle="1" w:styleId="Ch64">
    <w:name w:val="Основной текст (Ch_6 Міністерства)"/>
    <w:basedOn w:val="af9"/>
    <w:uiPriority w:val="99"/>
    <w:rsid w:val="002532FF"/>
    <w:pPr>
      <w:tabs>
        <w:tab w:val="clear" w:pos="11707"/>
      </w:tabs>
    </w:pPr>
  </w:style>
  <w:style w:type="paragraph" w:customStyle="1" w:styleId="afa">
    <w:name w:val="Преамбула (Общие:Базовые)"/>
    <w:basedOn w:val="ae"/>
    <w:uiPriority w:val="99"/>
    <w:rsid w:val="002532FF"/>
    <w:pPr>
      <w:keepNext/>
      <w:keepLines/>
      <w:tabs>
        <w:tab w:val="right" w:pos="6350"/>
      </w:tabs>
      <w:spacing w:line="257" w:lineRule="auto"/>
      <w:ind w:firstLine="283"/>
      <w:jc w:val="both"/>
    </w:pPr>
    <w:rPr>
      <w:rFonts w:ascii="Pragmatica Book" w:hAnsi="Pragmatica Book" w:cs="Pragmatica Book"/>
      <w:w w:val="90"/>
      <w:sz w:val="18"/>
      <w:szCs w:val="18"/>
      <w:lang w:val="uk-UA"/>
    </w:rPr>
  </w:style>
  <w:style w:type="paragraph" w:customStyle="1" w:styleId="afb">
    <w:name w:val="Преамбула (Общие)"/>
    <w:basedOn w:val="afa"/>
    <w:uiPriority w:val="99"/>
    <w:rsid w:val="002532FF"/>
    <w:pPr>
      <w:spacing w:after="113"/>
    </w:pPr>
  </w:style>
  <w:style w:type="paragraph" w:customStyle="1" w:styleId="Ch63">
    <w:name w:val="Преамбула (Ch_6 Міністерства)"/>
    <w:basedOn w:val="afb"/>
    <w:next w:val="ae"/>
    <w:uiPriority w:val="99"/>
    <w:rsid w:val="002532FF"/>
    <w:pPr>
      <w:spacing w:before="113" w:after="85"/>
      <w:ind w:firstLine="0"/>
    </w:pPr>
    <w:rPr>
      <w:caps/>
    </w:rPr>
  </w:style>
  <w:style w:type="paragraph" w:customStyle="1" w:styleId="afc">
    <w:name w:val="Основной текст (отбивка) (Общие)"/>
    <w:basedOn w:val="af9"/>
    <w:uiPriority w:val="99"/>
    <w:rsid w:val="002532FF"/>
    <w:pPr>
      <w:tabs>
        <w:tab w:val="right" w:leader="underscore" w:pos="7710"/>
        <w:tab w:val="right" w:leader="underscore" w:pos="11514"/>
        <w:tab w:val="right" w:leader="underscore" w:pos="11707"/>
      </w:tabs>
      <w:spacing w:before="57"/>
    </w:pPr>
  </w:style>
  <w:style w:type="paragraph" w:customStyle="1" w:styleId="Ch65">
    <w:name w:val="Основной текст (отбивка) (Ch_6 Міністерства)"/>
    <w:basedOn w:val="afc"/>
    <w:uiPriority w:val="99"/>
    <w:rsid w:val="002532FF"/>
    <w:pPr>
      <w:tabs>
        <w:tab w:val="clear" w:pos="11707"/>
        <w:tab w:val="right" w:pos="7710"/>
        <w:tab w:val="right" w:pos="11514"/>
      </w:tabs>
    </w:pPr>
  </w:style>
  <w:style w:type="paragraph" w:customStyle="1" w:styleId="afd">
    <w:name w:val="подпись (Общие:Базовые)"/>
    <w:basedOn w:val="ae"/>
    <w:uiPriority w:val="99"/>
    <w:rsid w:val="002532FF"/>
    <w:pPr>
      <w:tabs>
        <w:tab w:val="right" w:pos="6066"/>
        <w:tab w:val="right" w:pos="9099"/>
      </w:tabs>
      <w:spacing w:line="257" w:lineRule="auto"/>
    </w:pPr>
    <w:rPr>
      <w:rFonts w:ascii="Pragmatica Bold" w:hAnsi="Pragmatica Bold" w:cs="Pragmatica Bold"/>
      <w:b/>
      <w:bCs/>
      <w:w w:val="90"/>
      <w:sz w:val="17"/>
      <w:szCs w:val="17"/>
      <w:lang w:val="uk-UA"/>
    </w:rPr>
  </w:style>
  <w:style w:type="paragraph" w:customStyle="1" w:styleId="afe">
    <w:name w:val="подпись (Общие)"/>
    <w:basedOn w:val="afd"/>
    <w:uiPriority w:val="99"/>
    <w:rsid w:val="002532FF"/>
    <w:pPr>
      <w:tabs>
        <w:tab w:val="clear" w:pos="6066"/>
        <w:tab w:val="clear" w:pos="9099"/>
        <w:tab w:val="right" w:pos="7427"/>
        <w:tab w:val="right" w:pos="11594"/>
      </w:tabs>
      <w:spacing w:before="113"/>
      <w:ind w:left="283" w:right="283"/>
    </w:pPr>
  </w:style>
  <w:style w:type="paragraph" w:customStyle="1" w:styleId="Ch66">
    <w:name w:val="подпись (Ch_6 Міністерства)"/>
    <w:basedOn w:val="afe"/>
    <w:next w:val="11"/>
    <w:uiPriority w:val="99"/>
    <w:rsid w:val="002532FF"/>
    <w:pPr>
      <w:tabs>
        <w:tab w:val="clear" w:pos="11594"/>
        <w:tab w:val="right" w:pos="11401"/>
      </w:tabs>
      <w:spacing w:before="85"/>
    </w:pPr>
  </w:style>
  <w:style w:type="paragraph" w:customStyle="1" w:styleId="aff">
    <w:name w:val="Додаток № (Общие:Базовые)"/>
    <w:basedOn w:val="af"/>
    <w:uiPriority w:val="99"/>
    <w:rsid w:val="002532FF"/>
    <w:pPr>
      <w:tabs>
        <w:tab w:val="clear" w:pos="7767"/>
        <w:tab w:val="right" w:pos="6350"/>
      </w:tabs>
      <w:spacing w:before="567"/>
      <w:ind w:firstLine="0"/>
      <w:jc w:val="left"/>
    </w:pPr>
    <w:rPr>
      <w:sz w:val="17"/>
      <w:szCs w:val="17"/>
    </w:rPr>
  </w:style>
  <w:style w:type="paragraph" w:customStyle="1" w:styleId="aff0">
    <w:name w:val="Затверджено (Общие)"/>
    <w:basedOn w:val="aff"/>
    <w:uiPriority w:val="99"/>
    <w:rsid w:val="002532FF"/>
    <w:pPr>
      <w:keepNext/>
      <w:keepLines/>
      <w:suppressAutoHyphens/>
      <w:ind w:left="4309"/>
    </w:pPr>
  </w:style>
  <w:style w:type="paragraph" w:customStyle="1" w:styleId="76Ch6">
    <w:name w:val="Затверджено_76 (Ch_6 Міністерства)"/>
    <w:basedOn w:val="aff0"/>
    <w:uiPriority w:val="99"/>
    <w:rsid w:val="002532FF"/>
    <w:pPr>
      <w:tabs>
        <w:tab w:val="clear" w:pos="6350"/>
        <w:tab w:val="right" w:leader="underscore" w:pos="7710"/>
      </w:tabs>
      <w:spacing w:before="397"/>
    </w:pPr>
  </w:style>
  <w:style w:type="paragraph" w:customStyle="1" w:styleId="aff1">
    <w:name w:val="Заголовок Додатка (Общие:Базовые)"/>
    <w:basedOn w:val="ae"/>
    <w:uiPriority w:val="99"/>
    <w:rsid w:val="002532FF"/>
    <w:pPr>
      <w:keepNext/>
      <w:tabs>
        <w:tab w:val="right" w:pos="6350"/>
      </w:tabs>
      <w:spacing w:before="397" w:after="113" w:line="257" w:lineRule="auto"/>
      <w:jc w:val="center"/>
    </w:pPr>
    <w:rPr>
      <w:rFonts w:ascii="Pragmatica Bold" w:hAnsi="Pragmatica Bold" w:cs="Pragmatica Bold"/>
      <w:b/>
      <w:bCs/>
      <w:w w:val="90"/>
      <w:sz w:val="19"/>
      <w:szCs w:val="19"/>
      <w:lang w:val="uk-UA"/>
    </w:rPr>
  </w:style>
  <w:style w:type="paragraph" w:customStyle="1" w:styleId="aff2">
    <w:name w:val="Заголовок Додатка (Общие)"/>
    <w:basedOn w:val="aff1"/>
    <w:uiPriority w:val="99"/>
    <w:rsid w:val="002532FF"/>
    <w:pPr>
      <w:keepLines/>
      <w:tabs>
        <w:tab w:val="clear" w:pos="6350"/>
        <w:tab w:val="right" w:pos="7710"/>
      </w:tabs>
      <w:suppressAutoHyphens/>
    </w:pPr>
  </w:style>
  <w:style w:type="paragraph" w:customStyle="1" w:styleId="Ch67">
    <w:name w:val="Заголовок Додатка (Ch_6 Міністерства)"/>
    <w:basedOn w:val="aff2"/>
    <w:uiPriority w:val="99"/>
    <w:rsid w:val="002532FF"/>
    <w:pPr>
      <w:spacing w:before="283"/>
    </w:pPr>
  </w:style>
  <w:style w:type="paragraph" w:customStyle="1" w:styleId="Ch68">
    <w:name w:val="Основной текст (без абзаца) (Ch_6 Міністерства)"/>
    <w:basedOn w:val="Ch64"/>
    <w:uiPriority w:val="99"/>
    <w:rsid w:val="002532FF"/>
    <w:pPr>
      <w:tabs>
        <w:tab w:val="right" w:leader="underscore" w:pos="7710"/>
        <w:tab w:val="right" w:leader="underscore" w:pos="11514"/>
      </w:tabs>
      <w:ind w:firstLine="0"/>
    </w:pPr>
  </w:style>
  <w:style w:type="paragraph" w:customStyle="1" w:styleId="aff3">
    <w:name w:val="Додаток № (Общие)"/>
    <w:basedOn w:val="aff"/>
    <w:uiPriority w:val="99"/>
    <w:rsid w:val="002532FF"/>
    <w:pPr>
      <w:keepLines/>
      <w:tabs>
        <w:tab w:val="clear" w:pos="6350"/>
        <w:tab w:val="right" w:pos="7710"/>
      </w:tabs>
      <w:suppressAutoHyphens/>
      <w:spacing w:before="397"/>
      <w:ind w:left="3969"/>
    </w:pPr>
  </w:style>
  <w:style w:type="paragraph" w:customStyle="1" w:styleId="Ch69">
    <w:name w:val="Додаток №_горизонт (Ch_6 Міністерства)"/>
    <w:basedOn w:val="aff3"/>
    <w:uiPriority w:val="99"/>
    <w:rsid w:val="002532FF"/>
    <w:pPr>
      <w:keepNext/>
      <w:tabs>
        <w:tab w:val="clear" w:pos="7710"/>
        <w:tab w:val="right" w:leader="underscore" w:pos="11514"/>
      </w:tabs>
      <w:ind w:left="8050"/>
    </w:pPr>
  </w:style>
  <w:style w:type="paragraph" w:customStyle="1" w:styleId="Ch6a">
    <w:name w:val="Додаток № (Ch_6 Міністерства)"/>
    <w:basedOn w:val="aff3"/>
    <w:uiPriority w:val="99"/>
    <w:rsid w:val="002532FF"/>
    <w:pPr>
      <w:keepNext/>
    </w:pPr>
  </w:style>
  <w:style w:type="paragraph" w:customStyle="1" w:styleId="Ch6b">
    <w:name w:val="Форма (Ch_6 Міністерства)"/>
    <w:basedOn w:val="Ch6a"/>
    <w:uiPriority w:val="99"/>
    <w:rsid w:val="002532FF"/>
    <w:pPr>
      <w:spacing w:before="227"/>
      <w:ind w:left="4819"/>
      <w:jc w:val="right"/>
    </w:pPr>
    <w:rPr>
      <w:rFonts w:ascii="Pragmatica Bold" w:hAnsi="Pragmatica Bold" w:cs="Pragmatica Bold"/>
      <w:b/>
      <w:bCs/>
    </w:rPr>
  </w:style>
  <w:style w:type="paragraph" w:customStyle="1" w:styleId="1Ch6">
    <w:name w:val="Основной (без абзаца)+1 (Ch_6 Міністерства)"/>
    <w:basedOn w:val="Ch64"/>
    <w:uiPriority w:val="99"/>
    <w:rsid w:val="002532FF"/>
    <w:pPr>
      <w:tabs>
        <w:tab w:val="right" w:leader="underscore" w:pos="7710"/>
        <w:tab w:val="right" w:leader="underscore" w:pos="11514"/>
      </w:tabs>
      <w:suppressAutoHyphens/>
      <w:spacing w:before="57"/>
      <w:ind w:firstLine="0"/>
    </w:pPr>
  </w:style>
  <w:style w:type="paragraph" w:customStyle="1" w:styleId="LineBase">
    <w:name w:val="Line_Base"/>
    <w:basedOn w:val="af"/>
    <w:uiPriority w:val="99"/>
    <w:rsid w:val="002532FF"/>
    <w:pPr>
      <w:tabs>
        <w:tab w:val="right" w:leader="underscore" w:pos="7767"/>
      </w:tabs>
      <w:ind w:firstLine="0"/>
    </w:pPr>
  </w:style>
  <w:style w:type="paragraph" w:customStyle="1" w:styleId="SnoskaSNOSKI">
    <w:name w:val="Snoska_цифрагоризонт (SNOSKI)"/>
    <w:basedOn w:val="LineBase"/>
    <w:uiPriority w:val="99"/>
    <w:rsid w:val="002532FF"/>
    <w:pPr>
      <w:pBdr>
        <w:top w:val="single" w:sz="4" w:space="11" w:color="auto"/>
      </w:pBdr>
      <w:tabs>
        <w:tab w:val="clear" w:pos="7767"/>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9213"/>
      </w:tabs>
    </w:pPr>
    <w:rPr>
      <w:sz w:val="15"/>
      <w:szCs w:val="15"/>
    </w:rPr>
  </w:style>
  <w:style w:type="paragraph" w:customStyle="1" w:styleId="TableTABL">
    <w:name w:val="Table (TABL)"/>
    <w:basedOn w:val="af"/>
    <w:uiPriority w:val="99"/>
    <w:rsid w:val="002532FF"/>
    <w:pPr>
      <w:suppressAutoHyphens/>
      <w:spacing w:line="252" w:lineRule="auto"/>
      <w:ind w:firstLine="0"/>
      <w:jc w:val="left"/>
    </w:pPr>
    <w:rPr>
      <w:rFonts w:ascii="HeliosCond" w:hAnsi="HeliosCond" w:cs="HeliosCond"/>
      <w:spacing w:val="-2"/>
      <w:w w:val="100"/>
      <w:sz w:val="17"/>
      <w:szCs w:val="17"/>
    </w:rPr>
  </w:style>
  <w:style w:type="paragraph" w:customStyle="1" w:styleId="aff4">
    <w:name w:val="Стаття по центру (Общие:Базовые)"/>
    <w:basedOn w:val="af"/>
    <w:next w:val="af"/>
    <w:uiPriority w:val="99"/>
    <w:rsid w:val="002532FF"/>
    <w:pPr>
      <w:tabs>
        <w:tab w:val="clear" w:pos="7767"/>
        <w:tab w:val="right" w:pos="6350"/>
      </w:tabs>
      <w:suppressAutoHyphens/>
      <w:spacing w:before="113" w:after="57"/>
      <w:ind w:firstLine="0"/>
      <w:jc w:val="center"/>
    </w:pPr>
    <w:rPr>
      <w:rFonts w:ascii="Pragmatica Bold" w:hAnsi="Pragmatica Bold" w:cs="Pragmatica Bold"/>
      <w:b/>
      <w:bCs/>
    </w:rPr>
  </w:style>
  <w:style w:type="paragraph" w:customStyle="1" w:styleId="Ch6c">
    <w:name w:val="Стаття по центру (Ch_6 Міністерства)"/>
    <w:basedOn w:val="aff4"/>
    <w:next w:val="af"/>
    <w:uiPriority w:val="99"/>
    <w:rsid w:val="002532FF"/>
    <w:pPr>
      <w:keepNext/>
    </w:pPr>
  </w:style>
  <w:style w:type="paragraph" w:customStyle="1" w:styleId="StrokeCh6">
    <w:name w:val="Stroke (Ch_6 Міністерства)"/>
    <w:basedOn w:val="ae"/>
    <w:uiPriority w:val="99"/>
    <w:rsid w:val="002532FF"/>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SnoskaSNOSKI0">
    <w:name w:val="Snoska* (SNOSKI)"/>
    <w:basedOn w:val="LineBase"/>
    <w:uiPriority w:val="99"/>
    <w:rsid w:val="002532FF"/>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SnoskaSNOSKI1">
    <w:name w:val="Snoska*горизонт (SNOSKI)"/>
    <w:basedOn w:val="LineBase"/>
    <w:uiPriority w:val="99"/>
    <w:rsid w:val="002532FF"/>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sz w:val="15"/>
      <w:szCs w:val="15"/>
    </w:rPr>
  </w:style>
  <w:style w:type="paragraph" w:customStyle="1" w:styleId="TableshapkaTABL">
    <w:name w:val="Table_shapka (TABL)"/>
    <w:basedOn w:val="af"/>
    <w:uiPriority w:val="99"/>
    <w:rsid w:val="002532FF"/>
    <w:pPr>
      <w:tabs>
        <w:tab w:val="clear" w:pos="7767"/>
        <w:tab w:val="right" w:pos="6350"/>
      </w:tabs>
      <w:suppressAutoHyphens/>
      <w:ind w:firstLine="0"/>
      <w:jc w:val="center"/>
    </w:pPr>
    <w:rPr>
      <w:sz w:val="15"/>
      <w:szCs w:val="15"/>
    </w:rPr>
  </w:style>
  <w:style w:type="paragraph" w:customStyle="1" w:styleId="tableBIGTABL">
    <w:name w:val="table_BIG (TABL)"/>
    <w:basedOn w:val="ae"/>
    <w:uiPriority w:val="99"/>
    <w:rsid w:val="002532FF"/>
    <w:pPr>
      <w:tabs>
        <w:tab w:val="right" w:pos="6350"/>
      </w:tabs>
      <w:spacing w:line="252" w:lineRule="auto"/>
    </w:pPr>
    <w:rPr>
      <w:rFonts w:ascii="HeliosCond" w:hAnsi="HeliosCond" w:cs="HeliosCond"/>
      <w:w w:val="85"/>
      <w:sz w:val="15"/>
      <w:szCs w:val="15"/>
      <w:lang w:val="uk-UA"/>
    </w:rPr>
  </w:style>
  <w:style w:type="paragraph" w:customStyle="1" w:styleId="tableshapkaBIGTABL">
    <w:name w:val="table_shapka_BIG (TABL)"/>
    <w:basedOn w:val="tableBIGTABL"/>
    <w:uiPriority w:val="99"/>
    <w:rsid w:val="002532FF"/>
    <w:pPr>
      <w:jc w:val="center"/>
    </w:pPr>
    <w:rPr>
      <w:w w:val="70"/>
    </w:rPr>
  </w:style>
  <w:style w:type="paragraph" w:customStyle="1" w:styleId="Ch1">
    <w:name w:val="Преамбула (Ch_1 Верховна Рада)"/>
    <w:basedOn w:val="afb"/>
    <w:next w:val="Ch10"/>
    <w:uiPriority w:val="99"/>
    <w:rsid w:val="002532FF"/>
  </w:style>
  <w:style w:type="paragraph" w:customStyle="1" w:styleId="Ch2">
    <w:name w:val="Преамбула (Ch_2 Президент)"/>
    <w:basedOn w:val="afb"/>
    <w:next w:val="ae"/>
    <w:uiPriority w:val="99"/>
    <w:rsid w:val="002532FF"/>
    <w:pPr>
      <w:tabs>
        <w:tab w:val="right" w:pos="11877"/>
      </w:tabs>
    </w:pPr>
  </w:style>
  <w:style w:type="paragraph" w:customStyle="1" w:styleId="Ch3">
    <w:name w:val="Преамбула (Ch_3 Кабмін)"/>
    <w:basedOn w:val="afb"/>
    <w:next w:val="ae"/>
    <w:uiPriority w:val="99"/>
    <w:rsid w:val="002532FF"/>
  </w:style>
  <w:style w:type="paragraph" w:customStyle="1" w:styleId="Ch4">
    <w:name w:val="Преамбула (Ch_4 Конституційний Суд)"/>
    <w:basedOn w:val="afb"/>
    <w:next w:val="ae"/>
    <w:uiPriority w:val="99"/>
    <w:rsid w:val="002532FF"/>
    <w:pPr>
      <w:spacing w:before="113" w:after="57"/>
      <w:ind w:firstLine="0"/>
      <w:jc w:val="center"/>
    </w:pPr>
  </w:style>
  <w:style w:type="paragraph" w:customStyle="1" w:styleId="Ch5">
    <w:name w:val="Преамбула (Ch_5 Нацбанк)"/>
    <w:basedOn w:val="afb"/>
    <w:next w:val="ae"/>
    <w:uiPriority w:val="99"/>
    <w:rsid w:val="002532FF"/>
  </w:style>
  <w:style w:type="paragraph" w:customStyle="1" w:styleId="aff5">
    <w:name w:val="подпись: место"/>
    <w:aliases w:val="дата,№ (Общие:Базовые)"/>
    <w:basedOn w:val="af"/>
    <w:uiPriority w:val="99"/>
    <w:rsid w:val="002532FF"/>
  </w:style>
  <w:style w:type="paragraph" w:customStyle="1" w:styleId="21">
    <w:name w:val="подпись: место2"/>
    <w:aliases w:val="дата2,№ (Общие)"/>
    <w:basedOn w:val="aff5"/>
    <w:uiPriority w:val="99"/>
    <w:rsid w:val="002532FF"/>
    <w:pPr>
      <w:ind w:left="283" w:firstLine="0"/>
    </w:pPr>
    <w:rPr>
      <w:i/>
      <w:iCs/>
    </w:rPr>
  </w:style>
  <w:style w:type="paragraph" w:customStyle="1" w:styleId="11">
    <w:name w:val="подпись: место1"/>
    <w:aliases w:val="дата1,№ (Ch_6 Міністерства)"/>
    <w:basedOn w:val="21"/>
    <w:uiPriority w:val="99"/>
    <w:rsid w:val="002532FF"/>
  </w:style>
  <w:style w:type="paragraph" w:customStyle="1" w:styleId="aff6">
    <w:name w:val="Раздел (Общие:Базовые)"/>
    <w:basedOn w:val="ae"/>
    <w:uiPriority w:val="99"/>
    <w:rsid w:val="002532FF"/>
    <w:pPr>
      <w:keepNext/>
      <w:tabs>
        <w:tab w:val="right" w:pos="6350"/>
      </w:tabs>
      <w:spacing w:before="283" w:after="57" w:line="257" w:lineRule="auto"/>
      <w:jc w:val="center"/>
    </w:pPr>
    <w:rPr>
      <w:rFonts w:ascii="Pragmatica Bold" w:hAnsi="Pragmatica Bold" w:cs="Pragmatica Bold"/>
      <w:b/>
      <w:bCs/>
      <w:w w:val="90"/>
      <w:sz w:val="18"/>
      <w:szCs w:val="18"/>
      <w:lang w:val="uk-UA"/>
    </w:rPr>
  </w:style>
  <w:style w:type="paragraph" w:customStyle="1" w:styleId="Ch10">
    <w:name w:val="Раздел (Ch_1 Верховна Рада)"/>
    <w:basedOn w:val="aff6"/>
    <w:next w:val="Ch11"/>
    <w:uiPriority w:val="99"/>
    <w:rsid w:val="002532FF"/>
  </w:style>
  <w:style w:type="paragraph" w:customStyle="1" w:styleId="aff7">
    <w:name w:val="Глава (Общие:Базовые)"/>
    <w:basedOn w:val="ae"/>
    <w:uiPriority w:val="99"/>
    <w:rsid w:val="002532FF"/>
    <w:pPr>
      <w:keepNext/>
      <w:tabs>
        <w:tab w:val="right" w:pos="6350"/>
      </w:tabs>
      <w:spacing w:line="257" w:lineRule="auto"/>
      <w:jc w:val="both"/>
    </w:pPr>
    <w:rPr>
      <w:rFonts w:ascii="Pragmatica Bold" w:hAnsi="Pragmatica Bold" w:cs="Pragmatica Bold"/>
      <w:b/>
      <w:bCs/>
      <w:w w:val="90"/>
      <w:sz w:val="18"/>
      <w:szCs w:val="18"/>
      <w:lang w:val="uk-UA"/>
    </w:rPr>
  </w:style>
  <w:style w:type="paragraph" w:customStyle="1" w:styleId="aff8">
    <w:name w:val="Глава (Общие)"/>
    <w:basedOn w:val="aff7"/>
    <w:uiPriority w:val="99"/>
    <w:rsid w:val="002532FF"/>
    <w:pPr>
      <w:keepLines/>
      <w:spacing w:before="170"/>
      <w:jc w:val="center"/>
    </w:pPr>
    <w:rPr>
      <w:i/>
      <w:iCs/>
    </w:rPr>
  </w:style>
  <w:style w:type="paragraph" w:customStyle="1" w:styleId="Ch11">
    <w:name w:val="Глава (Ch_1 Верховна Рада)"/>
    <w:basedOn w:val="aff8"/>
    <w:next w:val="Ch12"/>
    <w:uiPriority w:val="99"/>
    <w:rsid w:val="002532FF"/>
  </w:style>
  <w:style w:type="paragraph" w:customStyle="1" w:styleId="aff9">
    <w:name w:val="Стаття (Общие:Базовые)"/>
    <w:basedOn w:val="af"/>
    <w:uiPriority w:val="99"/>
    <w:rsid w:val="002532FF"/>
    <w:pPr>
      <w:keepNext/>
      <w:keepLines/>
      <w:tabs>
        <w:tab w:val="clear" w:pos="7767"/>
        <w:tab w:val="left" w:pos="1540"/>
        <w:tab w:val="left" w:pos="4120"/>
        <w:tab w:val="left" w:pos="4560"/>
        <w:tab w:val="right" w:pos="6350"/>
        <w:tab w:val="right" w:pos="7483"/>
      </w:tabs>
      <w:suppressAutoHyphens/>
      <w:spacing w:before="85" w:after="57"/>
    </w:pPr>
    <w:rPr>
      <w:rFonts w:ascii="Pragmatica Bold" w:hAnsi="Pragmatica Bold" w:cs="Pragmatica Bold"/>
      <w:b/>
      <w:bCs/>
    </w:rPr>
  </w:style>
  <w:style w:type="paragraph" w:customStyle="1" w:styleId="affa">
    <w:name w:val="Стаття (Общие)"/>
    <w:basedOn w:val="aff9"/>
    <w:uiPriority w:val="99"/>
    <w:rsid w:val="002532FF"/>
    <w:pPr>
      <w:tabs>
        <w:tab w:val="clear" w:pos="7483"/>
      </w:tabs>
    </w:pPr>
  </w:style>
  <w:style w:type="paragraph" w:customStyle="1" w:styleId="Ch12">
    <w:name w:val="Стаття (Ch_1 Верховна Рада)"/>
    <w:basedOn w:val="affa"/>
    <w:next w:val="af"/>
    <w:uiPriority w:val="99"/>
    <w:rsid w:val="002532FF"/>
    <w:pPr>
      <w:tabs>
        <w:tab w:val="clear" w:pos="1540"/>
        <w:tab w:val="clear" w:pos="4120"/>
        <w:tab w:val="clear" w:pos="4560"/>
        <w:tab w:val="clear" w:pos="6350"/>
        <w:tab w:val="right" w:pos="7710"/>
      </w:tabs>
      <w:jc w:val="left"/>
    </w:pPr>
  </w:style>
  <w:style w:type="character" w:customStyle="1" w:styleId="Bold">
    <w:name w:val="Bold"/>
    <w:uiPriority w:val="99"/>
    <w:rsid w:val="002532FF"/>
    <w:rPr>
      <w:b/>
      <w:u w:val="none"/>
      <w:vertAlign w:val="baseline"/>
    </w:rPr>
  </w:style>
  <w:style w:type="character" w:customStyle="1" w:styleId="bold0">
    <w:name w:val="bold"/>
    <w:uiPriority w:val="99"/>
    <w:rsid w:val="002532FF"/>
    <w:rPr>
      <w:b/>
    </w:rPr>
  </w:style>
  <w:style w:type="character" w:customStyle="1" w:styleId="500">
    <w:name w:val="500"/>
    <w:uiPriority w:val="99"/>
    <w:rsid w:val="002532FF"/>
  </w:style>
  <w:style w:type="character" w:customStyle="1" w:styleId="Postanovla">
    <w:name w:val="Postanovla"/>
    <w:uiPriority w:val="99"/>
    <w:rsid w:val="002532FF"/>
  </w:style>
  <w:style w:type="character" w:customStyle="1" w:styleId="superscript">
    <w:name w:val="superscript"/>
    <w:uiPriority w:val="99"/>
    <w:rsid w:val="002532FF"/>
    <w:rPr>
      <w:w w:val="90"/>
      <w:vertAlign w:val="superscript"/>
    </w:rPr>
  </w:style>
  <w:style w:type="character" w:customStyle="1" w:styleId="55">
    <w:name w:val="Зажато55 (Вспомогательные)"/>
    <w:uiPriority w:val="99"/>
    <w:rsid w:val="002532FF"/>
  </w:style>
  <w:style w:type="character" w:customStyle="1" w:styleId="affb">
    <w:name w:val="Градус (Вспомогательные)"/>
    <w:uiPriority w:val="99"/>
    <w:rsid w:val="002532FF"/>
    <w:rPr>
      <w:rFonts w:ascii="HeliosCond" w:hAnsi="HeliosCond"/>
    </w:rPr>
  </w:style>
  <w:style w:type="character" w:customStyle="1" w:styleId="affc">
    <w:name w:val="звездочка"/>
    <w:uiPriority w:val="99"/>
    <w:rsid w:val="002532FF"/>
    <w:rPr>
      <w:w w:val="100"/>
      <w:position w:val="0"/>
      <w:sz w:val="18"/>
    </w:rPr>
  </w:style>
  <w:style w:type="character" w:customStyle="1" w:styleId="200">
    <w:name w:val="Снять Зажато20 (Вспомогательные)"/>
    <w:uiPriority w:val="99"/>
    <w:rsid w:val="002532FF"/>
  </w:style>
  <w:style w:type="character" w:customStyle="1" w:styleId="12">
    <w:name w:val="Стиль символа 1 (Вспомогательные)"/>
    <w:uiPriority w:val="99"/>
    <w:rsid w:val="002532FF"/>
    <w:rPr>
      <w:rFonts w:ascii="Symbol (OTF) Regular" w:hAnsi="Symbol (OTF) Regular"/>
    </w:rPr>
  </w:style>
  <w:style w:type="character" w:customStyle="1" w:styleId="Bold1">
    <w:name w:val="Bold (Вспомогательные)"/>
    <w:uiPriority w:val="99"/>
    <w:rsid w:val="002532FF"/>
    <w:rPr>
      <w:b/>
    </w:rPr>
  </w:style>
  <w:style w:type="character" w:customStyle="1" w:styleId="2000">
    <w:name w:val="В р а з р я д к у 200 (Вспомогательные)"/>
    <w:uiPriority w:val="99"/>
    <w:rsid w:val="002532FF"/>
  </w:style>
  <w:style w:type="character" w:customStyle="1" w:styleId="affd">
    <w:name w:val="Широкий пробел (Вспомогательные)"/>
    <w:uiPriority w:val="99"/>
    <w:rsid w:val="002532FF"/>
  </w:style>
  <w:style w:type="character" w:customStyle="1" w:styleId="affe">
    <w:name w:val="Обычный пробел (Вспомогательные)"/>
    <w:uiPriority w:val="99"/>
    <w:rsid w:val="002532FF"/>
  </w:style>
  <w:style w:type="character" w:customStyle="1" w:styleId="14pt">
    <w:name w:val="Отбивка 14pt (Вспомогательные)"/>
    <w:uiPriority w:val="99"/>
    <w:rsid w:val="002532FF"/>
  </w:style>
  <w:style w:type="character" w:customStyle="1" w:styleId="UPPER">
    <w:name w:val="UPPER (Вспомогательные)"/>
    <w:uiPriority w:val="99"/>
    <w:rsid w:val="002532FF"/>
    <w:rPr>
      <w:caps/>
    </w:rPr>
  </w:style>
  <w:style w:type="character" w:customStyle="1" w:styleId="Regular">
    <w:name w:val="Regular (Вспомогательные)"/>
    <w:uiPriority w:val="99"/>
    <w:rsid w:val="002532FF"/>
  </w:style>
  <w:style w:type="character" w:customStyle="1" w:styleId="superscriptsnoska">
    <w:name w:val="superscript_snoska"/>
    <w:uiPriority w:val="99"/>
    <w:rsid w:val="002532FF"/>
    <w:rPr>
      <w:spacing w:val="13"/>
      <w:w w:val="90"/>
      <w:position w:val="2"/>
      <w:sz w:val="16"/>
      <w:vertAlign w:val="superscript"/>
    </w:rPr>
  </w:style>
  <w:style w:type="character" w:customStyle="1" w:styleId="PragmaticaB">
    <w:name w:val="PragmaticaB"/>
    <w:uiPriority w:val="99"/>
    <w:rsid w:val="002532FF"/>
    <w:rPr>
      <w:rFonts w:ascii="PT Pragmatica Medium Baltic  Re" w:hAnsi="PT Pragmatica Medium Baltic  Re"/>
    </w:rPr>
  </w:style>
  <w:style w:type="character" w:customStyle="1" w:styleId="afff">
    <w:name w:val="звездочка в сноске"/>
    <w:uiPriority w:val="99"/>
    <w:rsid w:val="002532FF"/>
    <w:rPr>
      <w:w w:val="100"/>
      <w:position w:val="0"/>
      <w:sz w:val="18"/>
    </w:rPr>
  </w:style>
  <w:style w:type="character" w:customStyle="1" w:styleId="base">
    <w:name w:val="base"/>
    <w:uiPriority w:val="99"/>
    <w:rsid w:val="002532FF"/>
    <w:rPr>
      <w:rFonts w:ascii="Pragmatica Book" w:hAnsi="Pragmatica Book"/>
      <w:spacing w:val="2"/>
      <w:sz w:val="18"/>
      <w:vertAlign w:val="baseline"/>
    </w:rPr>
  </w:style>
  <w:style w:type="character" w:customStyle="1" w:styleId="CAPS">
    <w:name w:val="CAPS"/>
    <w:uiPriority w:val="99"/>
    <w:rsid w:val="002532FF"/>
    <w:rPr>
      <w:caps/>
    </w:rPr>
  </w:style>
  <w:style w:type="character" w:customStyle="1" w:styleId="XXXX">
    <w:name w:val="XXXX"/>
    <w:uiPriority w:val="99"/>
    <w:rsid w:val="002532FF"/>
    <w:rPr>
      <w:rFonts w:ascii="Baltica" w:hAnsi="Baltica"/>
      <w:spacing w:val="-19"/>
      <w:w w:val="90"/>
      <w:position w:val="-25"/>
      <w:sz w:val="62"/>
      <w:u w:val="none"/>
      <w:vertAlign w:val="baseline"/>
      <w:lang w:val="uk-UA" w:eastAsia="x-none"/>
    </w:rPr>
  </w:style>
  <w:style w:type="table" w:styleId="afff0">
    <w:name w:val="Table Grid"/>
    <w:basedOn w:val="a1"/>
    <w:uiPriority w:val="39"/>
    <w:rsid w:val="001B0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header"/>
    <w:basedOn w:val="a"/>
    <w:link w:val="afff2"/>
    <w:uiPriority w:val="99"/>
    <w:unhideWhenUsed/>
    <w:rsid w:val="00871F8C"/>
    <w:pPr>
      <w:tabs>
        <w:tab w:val="center" w:pos="4677"/>
        <w:tab w:val="right" w:pos="9355"/>
      </w:tabs>
      <w:spacing w:after="0" w:line="240" w:lineRule="auto"/>
    </w:pPr>
  </w:style>
  <w:style w:type="character" w:customStyle="1" w:styleId="afff2">
    <w:name w:val="Верхній колонтитул Знак"/>
    <w:basedOn w:val="a0"/>
    <w:link w:val="afff1"/>
    <w:uiPriority w:val="99"/>
    <w:rsid w:val="00871F8C"/>
    <w:rPr>
      <w:rFonts w:ascii="Calibri" w:eastAsiaTheme="minorEastAsia" w:hAnsi="Calibri" w:cs="Calibri"/>
      <w:color w:val="000000"/>
      <w:kern w:val="0"/>
      <w:lang w:val="uk-UA" w:eastAsia="uk-UA"/>
      <w14:ligatures w14:val="none"/>
    </w:rPr>
  </w:style>
  <w:style w:type="paragraph" w:styleId="afff3">
    <w:name w:val="footer"/>
    <w:basedOn w:val="a"/>
    <w:link w:val="afff4"/>
    <w:uiPriority w:val="99"/>
    <w:unhideWhenUsed/>
    <w:rsid w:val="00871F8C"/>
    <w:pPr>
      <w:tabs>
        <w:tab w:val="center" w:pos="4677"/>
        <w:tab w:val="right" w:pos="9355"/>
      </w:tabs>
      <w:spacing w:after="0" w:line="240" w:lineRule="auto"/>
    </w:pPr>
  </w:style>
  <w:style w:type="character" w:customStyle="1" w:styleId="afff4">
    <w:name w:val="Нижній колонтитул Знак"/>
    <w:basedOn w:val="a0"/>
    <w:link w:val="afff3"/>
    <w:uiPriority w:val="99"/>
    <w:rsid w:val="00871F8C"/>
    <w:rPr>
      <w:rFonts w:ascii="Calibri" w:eastAsiaTheme="minorEastAsia" w:hAnsi="Calibri" w:cs="Calibri"/>
      <w:color w:val="000000"/>
      <w:kern w:val="0"/>
      <w:lang w:val="uk-UA" w:eastAsia="uk-UA"/>
      <w14:ligatures w14:val="none"/>
    </w:rPr>
  </w:style>
  <w:style w:type="character" w:customStyle="1" w:styleId="st46">
    <w:name w:val="st46"/>
    <w:uiPriority w:val="99"/>
    <w:rsid w:val="003759CA"/>
    <w:rPr>
      <w:i/>
      <w:iCs/>
      <w:color w:val="000000"/>
    </w:rPr>
  </w:style>
  <w:style w:type="character" w:customStyle="1" w:styleId="st42">
    <w:name w:val="st42"/>
    <w:uiPriority w:val="99"/>
    <w:rsid w:val="003759CA"/>
    <w:rPr>
      <w:color w:val="000000"/>
    </w:rPr>
  </w:style>
  <w:style w:type="character" w:customStyle="1" w:styleId="st121">
    <w:name w:val="st121"/>
    <w:uiPriority w:val="99"/>
    <w:rsid w:val="008B2F3F"/>
    <w:rPr>
      <w:i/>
      <w:iCs/>
      <w:color w:val="000000"/>
    </w:rPr>
  </w:style>
  <w:style w:type="character" w:customStyle="1" w:styleId="st131">
    <w:name w:val="st131"/>
    <w:uiPriority w:val="99"/>
    <w:rsid w:val="008B2F3F"/>
    <w:rPr>
      <w:i/>
      <w:iC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5568</Words>
  <Characters>3174</Characters>
  <Application>Microsoft Office Word</Application>
  <DocSecurity>4</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2026-04-16T11:59:00Z</dcterms:created>
  <dcterms:modified xsi:type="dcterms:W3CDTF">2026-04-16T11:59:00Z</dcterms:modified>
</cp:coreProperties>
</file>