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47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3"/>
      </w:tblGrid>
      <w:tr w:rsidR="003540D1" w:rsidTr="005B0D03">
        <w:trPr>
          <w:trHeight w:val="611"/>
          <w:jc w:val="right"/>
        </w:trPr>
        <w:tc>
          <w:tcPr>
            <w:tcW w:w="4473" w:type="dxa"/>
          </w:tcPr>
          <w:p w:rsidR="003540D1" w:rsidRPr="006D6F56" w:rsidRDefault="003540D1" w:rsidP="005B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56">
              <w:rPr>
                <w:rFonts w:ascii="Times New Roman" w:hAnsi="Times New Roman" w:cs="Times New Roman"/>
                <w:sz w:val="24"/>
                <w:szCs w:val="24"/>
              </w:rPr>
              <w:t>Додаток 1</w:t>
            </w:r>
          </w:p>
          <w:p w:rsidR="003540D1" w:rsidRDefault="003540D1" w:rsidP="005B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56">
              <w:rPr>
                <w:rFonts w:ascii="Times New Roman" w:hAnsi="Times New Roman" w:cs="Times New Roman"/>
                <w:sz w:val="24"/>
                <w:szCs w:val="24"/>
              </w:rPr>
              <w:t>до Програми</w:t>
            </w:r>
            <w:r w:rsidR="005B0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D03" w:rsidRPr="005B0D03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5B0D03">
              <w:rPr>
                <w:rFonts w:ascii="Times New Roman" w:hAnsi="Times New Roman" w:cs="Times New Roman"/>
                <w:sz w:val="24"/>
                <w:szCs w:val="24"/>
              </w:rPr>
              <w:t xml:space="preserve">дення адаптації новопризначених </w:t>
            </w:r>
            <w:r w:rsidR="005B0D03" w:rsidRPr="005B0D03">
              <w:rPr>
                <w:rFonts w:ascii="Times New Roman" w:hAnsi="Times New Roman" w:cs="Times New Roman"/>
                <w:sz w:val="24"/>
                <w:szCs w:val="24"/>
              </w:rPr>
              <w:t xml:space="preserve">державних службовців категорій «Б» і «В» органів Державної податкової служби України  </w:t>
            </w:r>
          </w:p>
          <w:p w:rsidR="005B0D03" w:rsidRDefault="005B0D03" w:rsidP="008C395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(пункт </w:t>
            </w:r>
            <w:r w:rsidR="006056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розділу ІІ)</w:t>
            </w:r>
          </w:p>
        </w:tc>
      </w:tr>
    </w:tbl>
    <w:p w:rsidR="00AA2C32" w:rsidRPr="0072796E" w:rsidRDefault="00AA2C32" w:rsidP="004C6C73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2796E" w:rsidRPr="0072796E" w:rsidRDefault="0072796E" w:rsidP="0072796E">
      <w:pPr>
        <w:spacing w:after="0"/>
        <w:ind w:firstLine="10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</w:t>
      </w:r>
      <w:r w:rsidRPr="0072796E">
        <w:rPr>
          <w:rFonts w:ascii="Times New Roman" w:hAnsi="Times New Roman" w:cs="Times New Roman"/>
          <w:sz w:val="24"/>
          <w:szCs w:val="24"/>
        </w:rPr>
        <w:t>і змінами внесеним наказом ДПС</w:t>
      </w:r>
    </w:p>
    <w:p w:rsidR="00856FBD" w:rsidRPr="003856C2" w:rsidRDefault="0072796E" w:rsidP="0072796E">
      <w:pPr>
        <w:spacing w:after="0"/>
        <w:ind w:firstLine="10915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856C2">
        <w:rPr>
          <w:rFonts w:ascii="Times New Roman" w:hAnsi="Times New Roman" w:cs="Times New Roman"/>
          <w:sz w:val="24"/>
          <w:szCs w:val="24"/>
        </w:rPr>
        <w:t xml:space="preserve"> від </w:t>
      </w:r>
      <w:r w:rsidR="003856C2" w:rsidRPr="003856C2">
        <w:rPr>
          <w:i/>
          <w:iCs/>
          <w:sz w:val="24"/>
          <w:szCs w:val="24"/>
        </w:rPr>
        <w:t xml:space="preserve">від </w:t>
      </w:r>
      <w:r w:rsidR="003856C2" w:rsidRPr="003856C2">
        <w:rPr>
          <w:i/>
          <w:iCs/>
          <w:sz w:val="24"/>
          <w:szCs w:val="24"/>
          <w:lang w:val="ru-RU"/>
        </w:rPr>
        <w:t>14</w:t>
      </w:r>
      <w:r w:rsidR="003856C2" w:rsidRPr="003856C2">
        <w:rPr>
          <w:i/>
          <w:iCs/>
          <w:sz w:val="24"/>
          <w:szCs w:val="24"/>
        </w:rPr>
        <w:t>.</w:t>
      </w:r>
      <w:r w:rsidR="003856C2" w:rsidRPr="003856C2">
        <w:rPr>
          <w:i/>
          <w:iCs/>
          <w:sz w:val="24"/>
          <w:szCs w:val="24"/>
          <w:lang w:val="ru-RU"/>
        </w:rPr>
        <w:t>02</w:t>
      </w:r>
      <w:r w:rsidR="003856C2" w:rsidRPr="003856C2">
        <w:rPr>
          <w:i/>
          <w:iCs/>
          <w:sz w:val="24"/>
          <w:szCs w:val="24"/>
        </w:rPr>
        <w:t xml:space="preserve">.2025 № </w:t>
      </w:r>
      <w:r w:rsidR="003856C2" w:rsidRPr="003856C2">
        <w:rPr>
          <w:i/>
          <w:iCs/>
          <w:sz w:val="24"/>
          <w:szCs w:val="24"/>
          <w:lang w:val="ru-RU"/>
        </w:rPr>
        <w:t>121</w:t>
      </w:r>
      <w:r w:rsidRPr="003856C2">
        <w:rPr>
          <w:rFonts w:ascii="Times New Roman" w:hAnsi="Times New Roman" w:cs="Times New Roman"/>
          <w:sz w:val="24"/>
          <w:szCs w:val="24"/>
        </w:rPr>
        <w:t>)</w:t>
      </w:r>
    </w:p>
    <w:bookmarkEnd w:id="0"/>
    <w:p w:rsidR="0072796E" w:rsidRPr="0072796E" w:rsidRDefault="0072796E" w:rsidP="0072796E">
      <w:pPr>
        <w:spacing w:after="0"/>
        <w:ind w:firstLine="10915"/>
        <w:rPr>
          <w:rFonts w:ascii="Times New Roman" w:hAnsi="Times New Roman" w:cs="Times New Roman"/>
          <w:i/>
          <w:sz w:val="24"/>
          <w:szCs w:val="24"/>
        </w:rPr>
      </w:pPr>
    </w:p>
    <w:p w:rsidR="003540D1" w:rsidRPr="00995011" w:rsidRDefault="005B0D03" w:rsidP="00280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Етапи</w:t>
      </w:r>
      <w:r w:rsidR="00BE15D0" w:rsidRPr="00995011">
        <w:rPr>
          <w:rFonts w:ascii="Times New Roman" w:hAnsi="Times New Roman" w:cs="Times New Roman"/>
          <w:b/>
          <w:sz w:val="28"/>
          <w:szCs w:val="28"/>
        </w:rPr>
        <w:t xml:space="preserve"> адаптації новопризначених </w:t>
      </w:r>
      <w:r w:rsidR="003540D1" w:rsidRPr="00995011">
        <w:rPr>
          <w:rFonts w:ascii="Times New Roman" w:hAnsi="Times New Roman" w:cs="Times New Roman"/>
          <w:b/>
          <w:sz w:val="28"/>
          <w:szCs w:val="28"/>
        </w:rPr>
        <w:t xml:space="preserve">державних службовців органів </w:t>
      </w:r>
    </w:p>
    <w:p w:rsidR="003234FF" w:rsidRPr="00995011" w:rsidRDefault="00BE15D0" w:rsidP="00280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011">
        <w:rPr>
          <w:rFonts w:ascii="Times New Roman" w:hAnsi="Times New Roman" w:cs="Times New Roman"/>
          <w:b/>
          <w:sz w:val="28"/>
          <w:szCs w:val="28"/>
        </w:rPr>
        <w:t>Державної податкової служби України</w:t>
      </w:r>
    </w:p>
    <w:p w:rsidR="00AA2C32" w:rsidRDefault="00AA2C32" w:rsidP="002809B6">
      <w:pPr>
        <w:spacing w:after="0"/>
        <w:jc w:val="center"/>
        <w:rPr>
          <w:rFonts w:ascii="Times New Roman" w:hAnsi="Times New Roman" w:cs="Times New Roman"/>
          <w:b/>
          <w:szCs w:val="32"/>
        </w:rPr>
      </w:pPr>
    </w:p>
    <w:p w:rsidR="00856FBD" w:rsidRPr="00AA2C32" w:rsidRDefault="00856FBD" w:rsidP="002809B6">
      <w:pPr>
        <w:spacing w:after="0"/>
        <w:jc w:val="center"/>
        <w:rPr>
          <w:rFonts w:ascii="Times New Roman" w:hAnsi="Times New Roman" w:cs="Times New Roman"/>
          <w:b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7797"/>
        <w:gridCol w:w="5103"/>
      </w:tblGrid>
      <w:tr w:rsidR="00FD150A" w:rsidRPr="003234FF" w:rsidTr="00FD150A">
        <w:trPr>
          <w:trHeight w:val="686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FD150A" w:rsidRPr="00995011" w:rsidRDefault="00FD150A" w:rsidP="00B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D150A" w:rsidRPr="00995011" w:rsidRDefault="00FD150A" w:rsidP="00B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Етап</w:t>
            </w:r>
          </w:p>
        </w:tc>
        <w:tc>
          <w:tcPr>
            <w:tcW w:w="7797" w:type="dxa"/>
            <w:shd w:val="clear" w:color="auto" w:fill="D9D9D9" w:themeFill="background1" w:themeFillShade="D9"/>
            <w:vAlign w:val="center"/>
          </w:tcPr>
          <w:p w:rsidR="00FD150A" w:rsidRPr="00995011" w:rsidRDefault="00FD150A" w:rsidP="00F80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11">
              <w:rPr>
                <w:rFonts w:ascii="Times New Roman" w:hAnsi="Times New Roman" w:cs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FD150A" w:rsidRPr="00995011" w:rsidRDefault="00FD150A" w:rsidP="00BC6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Відповідальні </w:t>
            </w:r>
            <w:r w:rsidRPr="0099501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 виконання</w:t>
            </w:r>
          </w:p>
        </w:tc>
      </w:tr>
      <w:tr w:rsidR="00FD150A" w:rsidRPr="003234FF" w:rsidTr="00FD150A">
        <w:tc>
          <w:tcPr>
            <w:tcW w:w="675" w:type="dxa"/>
            <w:vMerge w:val="restart"/>
            <w:vAlign w:val="center"/>
          </w:tcPr>
          <w:p w:rsidR="00FD150A" w:rsidRPr="00140B1D" w:rsidRDefault="00FD150A" w:rsidP="00536BE9">
            <w:pPr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I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FD150A" w:rsidRPr="00995011" w:rsidRDefault="00FD150A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99501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Підготовчий</w:t>
            </w:r>
          </w:p>
        </w:tc>
        <w:tc>
          <w:tcPr>
            <w:tcW w:w="7797" w:type="dxa"/>
            <w:vAlign w:val="center"/>
          </w:tcPr>
          <w:p w:rsidR="00FD150A" w:rsidRPr="00CB14B8" w:rsidRDefault="00FD150A" w:rsidP="00D60FA6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Узгодити дату та час</w:t>
            </w:r>
            <w:r w:rsidRPr="00CB14B8">
              <w:rPr>
                <w:rFonts w:ascii="Times New Roman" w:hAnsi="Times New Roman" w:cs="Times New Roman"/>
                <w:sz w:val="28"/>
              </w:rPr>
              <w:t xml:space="preserve"> зустрічі</w:t>
            </w:r>
            <w:r>
              <w:rPr>
                <w:rFonts w:ascii="Times New Roman" w:hAnsi="Times New Roman" w:cs="Times New Roman"/>
                <w:sz w:val="28"/>
              </w:rPr>
              <w:t xml:space="preserve"> з новопризначеним державним службовцем (шляхом телефонного дзвінка)</w:t>
            </w:r>
          </w:p>
        </w:tc>
        <w:tc>
          <w:tcPr>
            <w:tcW w:w="5103" w:type="dxa"/>
            <w:vAlign w:val="center"/>
          </w:tcPr>
          <w:p w:rsidR="00FD150A" w:rsidRPr="008A3601" w:rsidRDefault="00FD150A" w:rsidP="00AA2C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управління персоналом</w:t>
            </w:r>
          </w:p>
        </w:tc>
      </w:tr>
      <w:tr w:rsidR="00FD150A" w:rsidRPr="003234FF" w:rsidTr="00FD150A">
        <w:tc>
          <w:tcPr>
            <w:tcW w:w="675" w:type="dxa"/>
            <w:vMerge/>
            <w:vAlign w:val="center"/>
          </w:tcPr>
          <w:p w:rsidR="00FD150A" w:rsidRPr="00B81D4B" w:rsidRDefault="00FD150A" w:rsidP="00536B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FD150A" w:rsidRPr="00FC6295" w:rsidRDefault="00FD150A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7797" w:type="dxa"/>
            <w:vAlign w:val="center"/>
          </w:tcPr>
          <w:p w:rsidR="00FD150A" w:rsidRDefault="00FD150A" w:rsidP="0069748C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Визначити наставника</w:t>
            </w:r>
            <w:r w:rsidRPr="00CB14B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для новопризначеного державного службовця </w:t>
            </w:r>
          </w:p>
        </w:tc>
        <w:tc>
          <w:tcPr>
            <w:tcW w:w="5103" w:type="dxa"/>
            <w:vAlign w:val="center"/>
          </w:tcPr>
          <w:p w:rsidR="00FD150A" w:rsidRDefault="00FD150A" w:rsidP="00AF54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Керівник державної служби/керівник самостійного структурного підрозділу разом зі Службою управління персоналом</w:t>
            </w:r>
          </w:p>
        </w:tc>
      </w:tr>
      <w:tr w:rsidR="00FD150A" w:rsidRPr="003234FF" w:rsidTr="00FD150A">
        <w:tc>
          <w:tcPr>
            <w:tcW w:w="675" w:type="dxa"/>
            <w:vMerge/>
            <w:vAlign w:val="center"/>
          </w:tcPr>
          <w:p w:rsidR="00FD150A" w:rsidRPr="00B81D4B" w:rsidRDefault="00FD150A" w:rsidP="00536B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FD150A" w:rsidRPr="00FC6295" w:rsidRDefault="00FD150A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7797" w:type="dxa"/>
            <w:vAlign w:val="center"/>
          </w:tcPr>
          <w:p w:rsidR="00FD150A" w:rsidRDefault="00FD150A" w:rsidP="0069748C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Повідомити учасників, які будуть задіяні в організації процесу адаптації, про дату та час виходу новопризначеного державного службовця </w:t>
            </w:r>
          </w:p>
        </w:tc>
        <w:tc>
          <w:tcPr>
            <w:tcW w:w="5103" w:type="dxa"/>
            <w:vAlign w:val="center"/>
          </w:tcPr>
          <w:p w:rsidR="00FD150A" w:rsidRDefault="00FD150A" w:rsidP="00AA2C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управління персоналом</w:t>
            </w:r>
          </w:p>
        </w:tc>
      </w:tr>
      <w:tr w:rsidR="00FD150A" w:rsidRPr="003234FF" w:rsidTr="00FD150A">
        <w:tc>
          <w:tcPr>
            <w:tcW w:w="675" w:type="dxa"/>
            <w:vMerge/>
            <w:vAlign w:val="center"/>
          </w:tcPr>
          <w:p w:rsidR="00FD150A" w:rsidRPr="00B81D4B" w:rsidRDefault="00FD150A" w:rsidP="00536B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FD150A" w:rsidRPr="00FC6295" w:rsidRDefault="00FD150A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7797" w:type="dxa"/>
            <w:vAlign w:val="center"/>
          </w:tcPr>
          <w:p w:rsidR="00FD150A" w:rsidRPr="00CB14B8" w:rsidRDefault="00FD150A" w:rsidP="0069748C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Надіслати на електронну пошту</w:t>
            </w:r>
            <w:r w:rsidRPr="00CB14B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новопризначеному державному службовцю вітальний</w:t>
            </w:r>
            <w:r w:rsidRPr="00CB14B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CB14B8">
              <w:rPr>
                <w:rFonts w:ascii="Times New Roman" w:hAnsi="Times New Roman" w:cs="Times New Roman"/>
                <w:sz w:val="28"/>
              </w:rPr>
              <w:t>лист</w:t>
            </w:r>
            <w:r w:rsidRPr="00CB14B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та довідник для новопризначеного державного службовця</w:t>
            </w:r>
          </w:p>
        </w:tc>
        <w:tc>
          <w:tcPr>
            <w:tcW w:w="5103" w:type="dxa"/>
            <w:vAlign w:val="center"/>
          </w:tcPr>
          <w:p w:rsidR="00FD150A" w:rsidRPr="008A3601" w:rsidRDefault="00FD150A" w:rsidP="00AA2C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управління персоналом</w:t>
            </w:r>
          </w:p>
        </w:tc>
      </w:tr>
      <w:tr w:rsidR="00FD150A" w:rsidRPr="003234FF" w:rsidTr="00FD150A">
        <w:tc>
          <w:tcPr>
            <w:tcW w:w="675" w:type="dxa"/>
            <w:vMerge/>
            <w:vAlign w:val="center"/>
          </w:tcPr>
          <w:p w:rsidR="00FD150A" w:rsidRPr="00B81D4B" w:rsidRDefault="00FD150A" w:rsidP="00536B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FD150A" w:rsidRPr="00FC6295" w:rsidRDefault="00FD150A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7797" w:type="dxa"/>
            <w:vAlign w:val="center"/>
          </w:tcPr>
          <w:p w:rsidR="00FD150A" w:rsidRPr="00CB14B8" w:rsidRDefault="00FD150A" w:rsidP="00D60FA6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Замовити перепустку новопризначеному державному службовцю </w:t>
            </w:r>
          </w:p>
        </w:tc>
        <w:tc>
          <w:tcPr>
            <w:tcW w:w="5103" w:type="dxa"/>
            <w:vAlign w:val="center"/>
          </w:tcPr>
          <w:p w:rsidR="00FD150A" w:rsidRPr="008A3601" w:rsidRDefault="00FD150A" w:rsidP="00AA2C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FD150A" w:rsidRPr="003234FF" w:rsidTr="00FD150A">
        <w:tc>
          <w:tcPr>
            <w:tcW w:w="675" w:type="dxa"/>
            <w:vMerge/>
            <w:vAlign w:val="center"/>
          </w:tcPr>
          <w:p w:rsidR="00FD150A" w:rsidRPr="00B81D4B" w:rsidRDefault="00FD150A" w:rsidP="00536B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FD150A" w:rsidRPr="00FC6295" w:rsidRDefault="00FD150A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7797" w:type="dxa"/>
            <w:vAlign w:val="center"/>
          </w:tcPr>
          <w:p w:rsidR="00FD150A" w:rsidRPr="00CB14B8" w:rsidRDefault="00FD150A" w:rsidP="00D60FA6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Забезпечити підготовку</w:t>
            </w:r>
            <w:r w:rsidRPr="00CB14B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та ознайомити новопризначеного державного службовця з його робочим місцем</w:t>
            </w:r>
            <w:r w:rsidRPr="00CB14B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FD150A" w:rsidRPr="008A3601" w:rsidRDefault="00FD150A" w:rsidP="00AA2C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FD150A" w:rsidRPr="003234FF" w:rsidTr="009D2201">
        <w:trPr>
          <w:trHeight w:val="1153"/>
        </w:trPr>
        <w:tc>
          <w:tcPr>
            <w:tcW w:w="675" w:type="dxa"/>
            <w:vMerge w:val="restart"/>
            <w:vAlign w:val="center"/>
          </w:tcPr>
          <w:p w:rsidR="00FD150A" w:rsidRPr="00995011" w:rsidRDefault="00FD150A" w:rsidP="00536B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501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ІІ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FD150A" w:rsidRPr="00995011" w:rsidRDefault="00FD150A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FD150A" w:rsidRPr="00995011" w:rsidRDefault="00FD150A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</w:pPr>
            <w:r w:rsidRPr="0099501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Первинна</w:t>
            </w:r>
          </w:p>
          <w:p w:rsidR="00FD150A" w:rsidRPr="00995011" w:rsidRDefault="00FD150A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99501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орієнтація</w:t>
            </w:r>
          </w:p>
          <w:p w:rsidR="00FD150A" w:rsidRPr="00995011" w:rsidRDefault="00FD150A" w:rsidP="00FC6295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7797" w:type="dxa"/>
            <w:vAlign w:val="center"/>
          </w:tcPr>
          <w:p w:rsidR="00FD150A" w:rsidRPr="00CB14B8" w:rsidRDefault="00FD150A" w:rsidP="00D60FA6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Зустріти</w:t>
            </w:r>
            <w:r w:rsidRPr="00CB14B8">
              <w:rPr>
                <w:rFonts w:ascii="Times New Roman" w:hAnsi="Times New Roman" w:cs="Times New Roman"/>
                <w:sz w:val="28"/>
              </w:rPr>
              <w:t xml:space="preserve"> новопризначеного </w:t>
            </w:r>
            <w:r w:rsidRPr="003343DB">
              <w:rPr>
                <w:rFonts w:ascii="Times New Roman" w:hAnsi="Times New Roman" w:cs="Times New Roman"/>
                <w:sz w:val="28"/>
              </w:rPr>
              <w:t>державного службовця</w:t>
            </w:r>
            <w:r>
              <w:rPr>
                <w:rFonts w:ascii="Times New Roman" w:hAnsi="Times New Roman" w:cs="Times New Roman"/>
                <w:sz w:val="28"/>
              </w:rPr>
              <w:t xml:space="preserve"> у заздалегідь узгоджений час на вході до адміністративної будівлі (біля бюро перепусток)</w:t>
            </w:r>
          </w:p>
        </w:tc>
        <w:tc>
          <w:tcPr>
            <w:tcW w:w="5103" w:type="dxa"/>
            <w:vAlign w:val="center"/>
          </w:tcPr>
          <w:p w:rsidR="00FD150A" w:rsidRPr="008A3601" w:rsidRDefault="00FD150A" w:rsidP="0056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управління персоналом</w:t>
            </w:r>
          </w:p>
        </w:tc>
      </w:tr>
      <w:tr w:rsidR="00FD150A" w:rsidRPr="003234FF" w:rsidTr="009D2201">
        <w:trPr>
          <w:trHeight w:val="1255"/>
        </w:trPr>
        <w:tc>
          <w:tcPr>
            <w:tcW w:w="675" w:type="dxa"/>
            <w:vMerge/>
            <w:vAlign w:val="center"/>
          </w:tcPr>
          <w:p w:rsidR="00FD150A" w:rsidRPr="00B81D4B" w:rsidRDefault="00FD150A" w:rsidP="00536B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FD150A" w:rsidRPr="00FC6295" w:rsidRDefault="00FD150A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797" w:type="dxa"/>
            <w:vAlign w:val="center"/>
          </w:tcPr>
          <w:p w:rsidR="00FD150A" w:rsidRPr="00CB14B8" w:rsidRDefault="00FD150A" w:rsidP="00D60FA6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Ознайомити </w:t>
            </w:r>
            <w:r w:rsidRPr="00CB14B8">
              <w:rPr>
                <w:rFonts w:ascii="Times New Roman" w:hAnsi="Times New Roman" w:cs="Times New Roman"/>
                <w:sz w:val="28"/>
              </w:rPr>
              <w:t>із необхідними для роботи документами</w:t>
            </w:r>
            <w:r>
              <w:rPr>
                <w:rFonts w:ascii="Times New Roman" w:hAnsi="Times New Roman" w:cs="Times New Roman"/>
                <w:sz w:val="28"/>
              </w:rPr>
              <w:t>: наказом про призначення на посаду, правилами внутрішнього службового розпорядку, посадовою інструкцією)</w:t>
            </w:r>
          </w:p>
        </w:tc>
        <w:tc>
          <w:tcPr>
            <w:tcW w:w="5103" w:type="dxa"/>
            <w:vAlign w:val="center"/>
          </w:tcPr>
          <w:p w:rsidR="00FD150A" w:rsidRPr="008A3601" w:rsidRDefault="00FD150A" w:rsidP="0056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управління персоналом</w:t>
            </w:r>
          </w:p>
        </w:tc>
      </w:tr>
      <w:tr w:rsidR="009D2201" w:rsidRPr="003234FF" w:rsidTr="009D2201">
        <w:tc>
          <w:tcPr>
            <w:tcW w:w="675" w:type="dxa"/>
            <w:vMerge/>
            <w:vAlign w:val="center"/>
          </w:tcPr>
          <w:p w:rsidR="009D2201" w:rsidRPr="00B81D4B" w:rsidRDefault="009D2201" w:rsidP="00536B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9D2201" w:rsidRPr="00FC6295" w:rsidRDefault="009D2201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797" w:type="dxa"/>
            <w:vAlign w:val="center"/>
          </w:tcPr>
          <w:p w:rsidR="009D2201" w:rsidRPr="009D2201" w:rsidRDefault="009D2201" w:rsidP="009D2201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 w:rsidRPr="00307D18">
              <w:rPr>
                <w:rFonts w:ascii="Times New Roman" w:hAnsi="Times New Roman" w:cs="Times New Roman"/>
                <w:sz w:val="28"/>
              </w:rPr>
              <w:t>Ознайомити новопризначеного державного службовця з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07D18">
              <w:rPr>
                <w:rFonts w:ascii="Times New Roman" w:hAnsi="Times New Roman" w:cs="Times New Roman"/>
                <w:sz w:val="28"/>
              </w:rPr>
              <w:t>Правилами етичної поведінки в органах ДПС, Прави</w:t>
            </w:r>
            <w:r>
              <w:rPr>
                <w:rFonts w:ascii="Times New Roman" w:hAnsi="Times New Roman" w:cs="Times New Roman"/>
                <w:sz w:val="28"/>
              </w:rPr>
              <w:t>лами корпоративної культури ДПС</w:t>
            </w:r>
          </w:p>
        </w:tc>
        <w:tc>
          <w:tcPr>
            <w:tcW w:w="5103" w:type="dxa"/>
            <w:vAlign w:val="center"/>
          </w:tcPr>
          <w:p w:rsidR="009D2201" w:rsidRDefault="009D2201" w:rsidP="009E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управління персоналом</w:t>
            </w:r>
          </w:p>
        </w:tc>
      </w:tr>
      <w:tr w:rsidR="009D2201" w:rsidRPr="003234FF" w:rsidTr="009D2201">
        <w:tc>
          <w:tcPr>
            <w:tcW w:w="675" w:type="dxa"/>
            <w:vMerge/>
            <w:vAlign w:val="center"/>
          </w:tcPr>
          <w:p w:rsidR="009D2201" w:rsidRPr="00B81D4B" w:rsidRDefault="009D2201" w:rsidP="00536B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9D2201" w:rsidRPr="00FC6295" w:rsidRDefault="009D2201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797" w:type="dxa"/>
            <w:vAlign w:val="center"/>
          </w:tcPr>
          <w:p w:rsidR="009D2201" w:rsidRPr="00307D18" w:rsidRDefault="009D2201" w:rsidP="009D2201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 w:rsidRPr="00DD513D">
              <w:rPr>
                <w:rFonts w:ascii="Times New Roman" w:hAnsi="Times New Roman" w:cs="Times New Roman"/>
                <w:sz w:val="28"/>
              </w:rPr>
              <w:t>Ознайомити новоприз</w:t>
            </w:r>
            <w:r>
              <w:rPr>
                <w:rFonts w:ascii="Times New Roman" w:hAnsi="Times New Roman" w:cs="Times New Roman"/>
                <w:sz w:val="28"/>
              </w:rPr>
              <w:t xml:space="preserve">наченого державного службовця з </w:t>
            </w:r>
            <w:r w:rsidRPr="00DD513D">
              <w:rPr>
                <w:rFonts w:ascii="Times New Roman" w:hAnsi="Times New Roman" w:cs="Times New Roman"/>
                <w:sz w:val="28"/>
              </w:rPr>
              <w:t>Пам’ятками для працівників</w:t>
            </w:r>
            <w:r>
              <w:rPr>
                <w:rFonts w:ascii="Times New Roman" w:hAnsi="Times New Roman" w:cs="Times New Roman"/>
                <w:sz w:val="28"/>
              </w:rPr>
              <w:t xml:space="preserve"> апарату</w:t>
            </w:r>
            <w:r w:rsidRPr="00DD513D">
              <w:rPr>
                <w:rFonts w:ascii="Times New Roman" w:hAnsi="Times New Roman" w:cs="Times New Roman"/>
                <w:sz w:val="28"/>
              </w:rPr>
              <w:t xml:space="preserve"> ДП</w:t>
            </w:r>
            <w:r>
              <w:rPr>
                <w:rFonts w:ascii="Times New Roman" w:hAnsi="Times New Roman" w:cs="Times New Roman"/>
                <w:sz w:val="28"/>
              </w:rPr>
              <w:t>С (далі – Пам’ятки)</w:t>
            </w:r>
            <w:r w:rsidR="004367CD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затвердженими наказом ДПС від 14.06.2021 № 687 (зі змінами), та забезпечити передачу Пам’яток, </w:t>
            </w:r>
            <w:r w:rsidR="004367CD">
              <w:rPr>
                <w:rFonts w:ascii="Times New Roman" w:hAnsi="Times New Roman" w:cs="Times New Roman"/>
                <w:sz w:val="28"/>
              </w:rPr>
              <w:t>і</w:t>
            </w:r>
            <w:r>
              <w:rPr>
                <w:rFonts w:ascii="Times New Roman" w:hAnsi="Times New Roman" w:cs="Times New Roman"/>
                <w:sz w:val="28"/>
              </w:rPr>
              <w:t xml:space="preserve">з якими ознайомився </w:t>
            </w:r>
            <w:r w:rsidRPr="00DD513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новопризначений державний службовець, до служби управління персоналом апара</w:t>
            </w:r>
            <w:r w:rsidR="004367CD">
              <w:rPr>
                <w:rFonts w:ascii="Times New Roman" w:hAnsi="Times New Roman" w:cs="Times New Roman"/>
                <w:sz w:val="28"/>
              </w:rPr>
              <w:t>ту ДПС для зберігання в особовій справі державного службовця</w:t>
            </w:r>
          </w:p>
        </w:tc>
        <w:tc>
          <w:tcPr>
            <w:tcW w:w="5103" w:type="dxa"/>
            <w:vAlign w:val="center"/>
          </w:tcPr>
          <w:p w:rsidR="009D2201" w:rsidRDefault="009D2201" w:rsidP="009D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Безпосередній керівник</w:t>
            </w:r>
          </w:p>
        </w:tc>
      </w:tr>
      <w:tr w:rsidR="009D2201" w:rsidRPr="003234FF" w:rsidTr="00FD150A">
        <w:tc>
          <w:tcPr>
            <w:tcW w:w="675" w:type="dxa"/>
            <w:vMerge/>
            <w:vAlign w:val="center"/>
          </w:tcPr>
          <w:p w:rsidR="009D2201" w:rsidRPr="00B81D4B" w:rsidRDefault="009D2201" w:rsidP="00536B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9D2201" w:rsidRPr="00FC6295" w:rsidRDefault="009D2201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797" w:type="dxa"/>
            <w:vAlign w:val="center"/>
          </w:tcPr>
          <w:p w:rsidR="009D2201" w:rsidRDefault="009D2201" w:rsidP="00D60FA6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Забезпечити </w:t>
            </w:r>
            <w:r w:rsidRPr="00CB14B8">
              <w:rPr>
                <w:rFonts w:ascii="Times New Roman" w:hAnsi="Times New Roman" w:cs="Times New Roman"/>
                <w:sz w:val="28"/>
              </w:rPr>
              <w:t>складення Присяги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B14B8">
              <w:rPr>
                <w:rFonts w:ascii="Times New Roman" w:hAnsi="Times New Roman" w:cs="Times New Roman"/>
                <w:sz w:val="28"/>
              </w:rPr>
              <w:t>державного службовця</w:t>
            </w:r>
            <w:r>
              <w:rPr>
                <w:rFonts w:ascii="Times New Roman" w:hAnsi="Times New Roman" w:cs="Times New Roman"/>
                <w:sz w:val="28"/>
              </w:rPr>
              <w:t xml:space="preserve"> новопризначеним державним службовцем (у разі призначення на державну службу вперше)</w:t>
            </w:r>
          </w:p>
        </w:tc>
        <w:tc>
          <w:tcPr>
            <w:tcW w:w="5103" w:type="dxa"/>
            <w:vAlign w:val="center"/>
          </w:tcPr>
          <w:p w:rsidR="009D2201" w:rsidRDefault="009D2201" w:rsidP="0056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управління персоналом</w:t>
            </w:r>
          </w:p>
        </w:tc>
      </w:tr>
      <w:tr w:rsidR="009D2201" w:rsidRPr="003234FF" w:rsidTr="00FD150A">
        <w:tc>
          <w:tcPr>
            <w:tcW w:w="675" w:type="dxa"/>
            <w:vMerge/>
            <w:vAlign w:val="center"/>
          </w:tcPr>
          <w:p w:rsidR="009D2201" w:rsidRPr="00B81D4B" w:rsidRDefault="009D2201" w:rsidP="00536B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9D2201" w:rsidRPr="00FC6295" w:rsidRDefault="009D2201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797" w:type="dxa"/>
            <w:vAlign w:val="center"/>
          </w:tcPr>
          <w:p w:rsidR="009D2201" w:rsidRDefault="009D2201" w:rsidP="00856FBD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Познайомити новопризначеного </w:t>
            </w:r>
            <w:r w:rsidRPr="003343DB">
              <w:rPr>
                <w:rFonts w:ascii="Times New Roman" w:hAnsi="Times New Roman" w:cs="Times New Roman"/>
                <w:sz w:val="28"/>
              </w:rPr>
              <w:t>державного службовця</w:t>
            </w:r>
            <w:r>
              <w:rPr>
                <w:rFonts w:ascii="Times New Roman" w:hAnsi="Times New Roman" w:cs="Times New Roman"/>
                <w:sz w:val="28"/>
              </w:rPr>
              <w:t xml:space="preserve">            з колективом структурного підрозділу </w:t>
            </w:r>
          </w:p>
        </w:tc>
        <w:tc>
          <w:tcPr>
            <w:tcW w:w="5103" w:type="dxa"/>
            <w:vAlign w:val="center"/>
          </w:tcPr>
          <w:p w:rsidR="009D2201" w:rsidRDefault="009D2201" w:rsidP="0056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D2201" w:rsidRPr="003234FF" w:rsidTr="00FD150A">
        <w:tc>
          <w:tcPr>
            <w:tcW w:w="675" w:type="dxa"/>
            <w:vMerge/>
            <w:vAlign w:val="center"/>
          </w:tcPr>
          <w:p w:rsidR="009D2201" w:rsidRPr="00B81D4B" w:rsidRDefault="009D2201" w:rsidP="00536B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9D2201" w:rsidRPr="00FC6295" w:rsidRDefault="009D2201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797" w:type="dxa"/>
            <w:vAlign w:val="center"/>
          </w:tcPr>
          <w:p w:rsidR="009D2201" w:rsidRPr="00CB14B8" w:rsidRDefault="009D2201" w:rsidP="00D60FA6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Провести в день призначення </w:t>
            </w:r>
            <w:r w:rsidRPr="00D274E1">
              <w:rPr>
                <w:rFonts w:ascii="Times New Roman" w:hAnsi="Times New Roman" w:cs="Times New Roman"/>
                <w:sz w:val="28"/>
              </w:rPr>
              <w:t>державного службовця</w:t>
            </w:r>
            <w:r>
              <w:rPr>
                <w:rFonts w:ascii="Times New Roman" w:hAnsi="Times New Roman" w:cs="Times New Roman"/>
                <w:sz w:val="28"/>
              </w:rPr>
              <w:t xml:space="preserve"> первинний Інструктаж з питань цивільного захисту пожежної безпеки та дій у надзвичайних ситуаціях, а також особливостей роботи в умовах воєнного стану</w:t>
            </w:r>
          </w:p>
        </w:tc>
        <w:tc>
          <w:tcPr>
            <w:tcW w:w="5103" w:type="dxa"/>
            <w:vAlign w:val="center"/>
          </w:tcPr>
          <w:p w:rsidR="009D2201" w:rsidRPr="008A3601" w:rsidRDefault="009D2201" w:rsidP="0056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Департамент інфраструктури та господарського забезпечення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підрозділи </w:t>
            </w:r>
            <w:r w:rsidRPr="00D274E1">
              <w:rPr>
                <w:rFonts w:ascii="Times New Roman" w:hAnsi="Times New Roman" w:cs="Times New Roman"/>
                <w:sz w:val="24"/>
                <w:szCs w:val="24"/>
              </w:rPr>
              <w:t>інфраструктури та господарського забезпечення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201" w:rsidRPr="003234FF" w:rsidTr="009D2201">
        <w:trPr>
          <w:trHeight w:val="2004"/>
        </w:trPr>
        <w:tc>
          <w:tcPr>
            <w:tcW w:w="675" w:type="dxa"/>
            <w:vMerge/>
            <w:vAlign w:val="center"/>
          </w:tcPr>
          <w:p w:rsidR="009D2201" w:rsidRPr="00B81D4B" w:rsidRDefault="009D2201" w:rsidP="00536B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9D2201" w:rsidRPr="00FC6295" w:rsidRDefault="009D2201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797" w:type="dxa"/>
            <w:vAlign w:val="center"/>
          </w:tcPr>
          <w:p w:rsidR="009D2201" w:rsidRDefault="009D2201" w:rsidP="00BC0ABF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Провести новопризначеному державному службовцю інструктаж щодо порядку погодження документів, ознайомити з Інструкцією з діловодства                                        у ДПС/територіальних органах ДПС та порядком роботи           в системі електронного документообігу </w:t>
            </w:r>
            <w:r w:rsidRPr="00D274E1">
              <w:rPr>
                <w:rFonts w:ascii="Times New Roman" w:hAnsi="Times New Roman" w:cs="Times New Roman"/>
                <w:sz w:val="28"/>
              </w:rPr>
              <w:t>в органах ДПС</w:t>
            </w:r>
          </w:p>
        </w:tc>
        <w:tc>
          <w:tcPr>
            <w:tcW w:w="5103" w:type="dxa"/>
            <w:vAlign w:val="center"/>
          </w:tcPr>
          <w:p w:rsidR="009D2201" w:rsidRPr="00DD08C0" w:rsidRDefault="009D2201" w:rsidP="0056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01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D2201" w:rsidRPr="003234FF" w:rsidTr="009D2201">
        <w:trPr>
          <w:trHeight w:val="1267"/>
        </w:trPr>
        <w:tc>
          <w:tcPr>
            <w:tcW w:w="675" w:type="dxa"/>
            <w:vMerge/>
            <w:vAlign w:val="center"/>
          </w:tcPr>
          <w:p w:rsidR="009D2201" w:rsidRPr="00B81D4B" w:rsidRDefault="009D2201" w:rsidP="00536B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9D2201" w:rsidRPr="00FC6295" w:rsidRDefault="009D2201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797" w:type="dxa"/>
            <w:vAlign w:val="center"/>
          </w:tcPr>
          <w:p w:rsidR="009D2201" w:rsidRPr="00712934" w:rsidRDefault="009D2201" w:rsidP="00BC0ABF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Ознайомити новопризначеного </w:t>
            </w:r>
            <w:r w:rsidRPr="00D274E1">
              <w:rPr>
                <w:rFonts w:ascii="Times New Roman" w:hAnsi="Times New Roman" w:cs="Times New Roman"/>
                <w:sz w:val="28"/>
              </w:rPr>
              <w:t>державного службовця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з порядком пропускного режиму, структурою ДПС/територіальних органів ДПС та їх розміщенням</w:t>
            </w:r>
          </w:p>
        </w:tc>
        <w:tc>
          <w:tcPr>
            <w:tcW w:w="5103" w:type="dxa"/>
            <w:vAlign w:val="center"/>
          </w:tcPr>
          <w:p w:rsidR="009D2201" w:rsidRPr="008A3601" w:rsidRDefault="009D2201" w:rsidP="009E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D2201" w:rsidRPr="003234FF" w:rsidTr="00FD150A">
        <w:trPr>
          <w:trHeight w:val="930"/>
        </w:trPr>
        <w:tc>
          <w:tcPr>
            <w:tcW w:w="675" w:type="dxa"/>
            <w:vMerge/>
            <w:vAlign w:val="center"/>
          </w:tcPr>
          <w:p w:rsidR="009D2201" w:rsidRPr="00B81D4B" w:rsidRDefault="009D2201" w:rsidP="00536B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9D2201" w:rsidRPr="00FC6295" w:rsidRDefault="009D2201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797" w:type="dxa"/>
            <w:vAlign w:val="center"/>
          </w:tcPr>
          <w:p w:rsidR="009D2201" w:rsidRPr="003F1DA5" w:rsidRDefault="009D2201" w:rsidP="009E62A1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 w:rsidRPr="0011286A">
              <w:rPr>
                <w:rFonts w:ascii="Times New Roman" w:hAnsi="Times New Roman" w:cs="Times New Roman"/>
                <w:sz w:val="28"/>
              </w:rPr>
              <w:t>Сформувати Індивідуальн</w:t>
            </w:r>
            <w:r>
              <w:rPr>
                <w:rFonts w:ascii="Times New Roman" w:hAnsi="Times New Roman" w:cs="Times New Roman"/>
                <w:sz w:val="28"/>
              </w:rPr>
              <w:t>у програму</w:t>
            </w:r>
            <w:r w:rsidRPr="0011286A">
              <w:rPr>
                <w:rFonts w:ascii="Times New Roman" w:hAnsi="Times New Roman" w:cs="Times New Roman"/>
                <w:sz w:val="28"/>
              </w:rPr>
              <w:t xml:space="preserve"> адаптації новопризначеного </w:t>
            </w:r>
            <w:r>
              <w:rPr>
                <w:rFonts w:ascii="Times New Roman" w:hAnsi="Times New Roman" w:cs="Times New Roman"/>
                <w:sz w:val="28"/>
              </w:rPr>
              <w:t>державного службовця</w:t>
            </w:r>
            <w:r w:rsidRPr="0011286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(далі – Індивідуальна програма)</w:t>
            </w:r>
          </w:p>
        </w:tc>
        <w:tc>
          <w:tcPr>
            <w:tcW w:w="5103" w:type="dxa"/>
            <w:vAlign w:val="center"/>
          </w:tcPr>
          <w:p w:rsidR="009D2201" w:rsidRPr="008A3601" w:rsidRDefault="009D2201" w:rsidP="009E62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  <w:p w:rsidR="009D2201" w:rsidRPr="008A3601" w:rsidRDefault="009D2201" w:rsidP="009E62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201" w:rsidRPr="003234FF" w:rsidTr="00FD150A">
        <w:trPr>
          <w:trHeight w:val="1969"/>
        </w:trPr>
        <w:tc>
          <w:tcPr>
            <w:tcW w:w="675" w:type="dxa"/>
            <w:vMerge w:val="restart"/>
            <w:vAlign w:val="center"/>
          </w:tcPr>
          <w:p w:rsidR="009D2201" w:rsidRPr="00995011" w:rsidRDefault="009D2201" w:rsidP="00536B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ІІІ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9D2201" w:rsidRPr="00995011" w:rsidRDefault="009D2201" w:rsidP="00FE5A4A">
            <w:pPr>
              <w:pStyle w:val="a7"/>
              <w:ind w:lef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99501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Включення</w:t>
            </w:r>
          </w:p>
          <w:p w:rsidR="009D2201" w:rsidRPr="00995011" w:rsidRDefault="009D2201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7797" w:type="dxa"/>
            <w:vAlign w:val="center"/>
          </w:tcPr>
          <w:p w:rsidR="009D2201" w:rsidRPr="00FE5A4A" w:rsidRDefault="009D2201" w:rsidP="00BC0ABF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Ознайомити новопризначеного </w:t>
            </w:r>
            <w:r w:rsidRPr="00D274E1">
              <w:rPr>
                <w:rFonts w:ascii="Times New Roman" w:hAnsi="Times New Roman" w:cs="Times New Roman"/>
                <w:sz w:val="28"/>
              </w:rPr>
              <w:t>державного службовця</w:t>
            </w:r>
            <w:r>
              <w:rPr>
                <w:rFonts w:ascii="Times New Roman" w:hAnsi="Times New Roman" w:cs="Times New Roman"/>
                <w:sz w:val="28"/>
              </w:rPr>
              <w:t xml:space="preserve"> зі стратегічними документами ДПС/територіальних органів ДПС, річним планом роботи </w:t>
            </w:r>
            <w:r w:rsidRPr="00BC0ABF">
              <w:rPr>
                <w:rFonts w:ascii="Times New Roman" w:hAnsi="Times New Roman" w:cs="Times New Roman"/>
                <w:sz w:val="28"/>
              </w:rPr>
              <w:t>ДПС/територіальних органів ДПС</w:t>
            </w:r>
            <w:r>
              <w:rPr>
                <w:rFonts w:ascii="Times New Roman" w:hAnsi="Times New Roman" w:cs="Times New Roman"/>
                <w:sz w:val="28"/>
              </w:rPr>
              <w:t>, завданнями, функціями та обов’язками, визначеними                Положенням про ДПС/територіального органу ДПС, положенням про відповідний структурний підрозділ</w:t>
            </w:r>
          </w:p>
        </w:tc>
        <w:tc>
          <w:tcPr>
            <w:tcW w:w="5103" w:type="dxa"/>
            <w:vAlign w:val="center"/>
          </w:tcPr>
          <w:p w:rsidR="009D2201" w:rsidRPr="008A3601" w:rsidRDefault="009D2201" w:rsidP="0056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D2201" w:rsidRPr="003234FF" w:rsidTr="00FD150A">
        <w:trPr>
          <w:trHeight w:val="259"/>
        </w:trPr>
        <w:tc>
          <w:tcPr>
            <w:tcW w:w="675" w:type="dxa"/>
            <w:vMerge/>
            <w:vAlign w:val="center"/>
          </w:tcPr>
          <w:p w:rsidR="009D2201" w:rsidRPr="00995011" w:rsidRDefault="009D2201" w:rsidP="00536B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9D2201" w:rsidRPr="00995011" w:rsidRDefault="009D2201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7797" w:type="dxa"/>
            <w:vAlign w:val="center"/>
          </w:tcPr>
          <w:p w:rsidR="009D2201" w:rsidRPr="00AA2C32" w:rsidRDefault="009D2201" w:rsidP="00D60FA6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Визначити завдання та ключові показники </w:t>
            </w:r>
            <w:r w:rsidRPr="00CB14B8">
              <w:rPr>
                <w:rFonts w:ascii="Times New Roman" w:hAnsi="Times New Roman" w:cs="Times New Roman"/>
                <w:sz w:val="28"/>
              </w:rPr>
              <w:t>результативності, ефективності та якості службової діяльності на рік</w:t>
            </w:r>
          </w:p>
        </w:tc>
        <w:tc>
          <w:tcPr>
            <w:tcW w:w="5103" w:type="dxa"/>
            <w:vAlign w:val="center"/>
          </w:tcPr>
          <w:p w:rsidR="009D2201" w:rsidRPr="008A3601" w:rsidRDefault="009D2201" w:rsidP="0056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01">
              <w:rPr>
                <w:rFonts w:ascii="Times New Roman" w:hAnsi="Times New Roman" w:cs="Times New Roman"/>
                <w:sz w:val="24"/>
                <w:szCs w:val="24"/>
              </w:rPr>
              <w:t>Безпосередній керівник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(наставник)</w:t>
            </w:r>
          </w:p>
        </w:tc>
      </w:tr>
      <w:tr w:rsidR="009D2201" w:rsidRPr="003234FF" w:rsidTr="00FD150A">
        <w:tc>
          <w:tcPr>
            <w:tcW w:w="675" w:type="dxa"/>
            <w:vMerge/>
            <w:vAlign w:val="center"/>
          </w:tcPr>
          <w:p w:rsidR="009D2201" w:rsidRPr="00995011" w:rsidRDefault="009D2201" w:rsidP="00536B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9D2201" w:rsidRPr="00995011" w:rsidRDefault="009D2201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97" w:type="dxa"/>
            <w:vAlign w:val="center"/>
          </w:tcPr>
          <w:p w:rsidR="009D2201" w:rsidRPr="00CB14B8" w:rsidRDefault="009D2201" w:rsidP="00D60FA6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CB14B8">
              <w:rPr>
                <w:rFonts w:ascii="Times New Roman" w:hAnsi="Times New Roman" w:cs="Times New Roman"/>
                <w:sz w:val="28"/>
              </w:rPr>
              <w:t xml:space="preserve">знайомити новопризначеного </w:t>
            </w:r>
            <w:r w:rsidRPr="00D274E1">
              <w:rPr>
                <w:rFonts w:ascii="Times New Roman" w:hAnsi="Times New Roman" w:cs="Times New Roman"/>
                <w:sz w:val="28"/>
              </w:rPr>
              <w:t>державного службовця</w:t>
            </w:r>
            <w:r w:rsidRPr="00CB14B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</w:t>
            </w:r>
            <w:r w:rsidRPr="00CB14B8">
              <w:rPr>
                <w:rFonts w:ascii="Times New Roman" w:hAnsi="Times New Roman" w:cs="Times New Roman"/>
                <w:sz w:val="28"/>
              </w:rPr>
              <w:t xml:space="preserve">із поточними завданнями структурного підрозділу, </w:t>
            </w:r>
            <w:r>
              <w:rPr>
                <w:rFonts w:ascii="Times New Roman" w:hAnsi="Times New Roman" w:cs="Times New Roman"/>
                <w:sz w:val="28"/>
              </w:rPr>
              <w:t>розподілом обов</w:t>
            </w:r>
            <w:r w:rsidRPr="00F46C13">
              <w:rPr>
                <w:rFonts w:ascii="Times New Roman" w:hAnsi="Times New Roman" w:cs="Times New Roman"/>
                <w:sz w:val="28"/>
              </w:rPr>
              <w:t>’язків між керівництвом ДПС</w:t>
            </w:r>
            <w:r>
              <w:rPr>
                <w:rFonts w:ascii="Times New Roman" w:hAnsi="Times New Roman" w:cs="Times New Roman"/>
                <w:sz w:val="28"/>
              </w:rPr>
              <w:t>/територіального органу ДПС</w:t>
            </w:r>
            <w:r w:rsidRPr="00F46C13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а також завданнями </w:t>
            </w:r>
            <w:r w:rsidRPr="00CB14B8">
              <w:rPr>
                <w:rFonts w:ascii="Times New Roman" w:hAnsi="Times New Roman" w:cs="Times New Roman"/>
                <w:sz w:val="28"/>
              </w:rPr>
              <w:t xml:space="preserve">та функціями інших структурних підрозділів </w:t>
            </w:r>
          </w:p>
        </w:tc>
        <w:tc>
          <w:tcPr>
            <w:tcW w:w="5103" w:type="dxa"/>
            <w:vAlign w:val="center"/>
          </w:tcPr>
          <w:p w:rsidR="009D2201" w:rsidRPr="008A3601" w:rsidRDefault="009D2201" w:rsidP="0056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3601">
              <w:rPr>
                <w:rFonts w:ascii="Times New Roman" w:hAnsi="Times New Roman" w:cs="Times New Roman"/>
                <w:sz w:val="24"/>
                <w:szCs w:val="24"/>
              </w:rPr>
              <w:t>аставник</w:t>
            </w:r>
          </w:p>
        </w:tc>
      </w:tr>
      <w:tr w:rsidR="009D2201" w:rsidRPr="003234FF" w:rsidTr="009D2201">
        <w:trPr>
          <w:trHeight w:val="870"/>
        </w:trPr>
        <w:tc>
          <w:tcPr>
            <w:tcW w:w="675" w:type="dxa"/>
            <w:vMerge w:val="restart"/>
            <w:vAlign w:val="center"/>
          </w:tcPr>
          <w:p w:rsidR="009D2201" w:rsidRPr="00995011" w:rsidRDefault="009D2201" w:rsidP="00536B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99501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IV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9D2201" w:rsidRPr="00995011" w:rsidRDefault="009D2201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99501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Залученість</w:t>
            </w:r>
          </w:p>
        </w:tc>
        <w:tc>
          <w:tcPr>
            <w:tcW w:w="7797" w:type="dxa"/>
            <w:vAlign w:val="center"/>
          </w:tcPr>
          <w:p w:rsidR="009D2201" w:rsidRPr="00CB14B8" w:rsidRDefault="009D2201" w:rsidP="00D60FA6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CB14B8">
              <w:rPr>
                <w:rFonts w:ascii="Times New Roman" w:hAnsi="Times New Roman" w:cs="Times New Roman"/>
                <w:sz w:val="28"/>
              </w:rPr>
              <w:t xml:space="preserve">оступово ускладнювати завдання для новопризначеного </w:t>
            </w:r>
            <w:r w:rsidRPr="00D274E1">
              <w:rPr>
                <w:rFonts w:ascii="Times New Roman" w:hAnsi="Times New Roman" w:cs="Times New Roman"/>
                <w:sz w:val="28"/>
              </w:rPr>
              <w:t>державного службовця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9D2201" w:rsidRPr="008A3601" w:rsidRDefault="009D2201" w:rsidP="0056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D2201" w:rsidRPr="003234FF" w:rsidTr="00FD150A">
        <w:tc>
          <w:tcPr>
            <w:tcW w:w="675" w:type="dxa"/>
            <w:vMerge/>
            <w:vAlign w:val="center"/>
          </w:tcPr>
          <w:p w:rsidR="009D2201" w:rsidRPr="00B81D4B" w:rsidRDefault="009D2201" w:rsidP="00536B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9D2201" w:rsidRPr="00FC6295" w:rsidRDefault="009D2201" w:rsidP="00FC62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797" w:type="dxa"/>
            <w:vAlign w:val="center"/>
          </w:tcPr>
          <w:p w:rsidR="009D2201" w:rsidRPr="00CB14B8" w:rsidRDefault="009D2201" w:rsidP="00D60FA6">
            <w:pPr>
              <w:pStyle w:val="a7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CB14B8">
              <w:rPr>
                <w:rFonts w:ascii="Times New Roman" w:hAnsi="Times New Roman" w:cs="Times New Roman"/>
                <w:sz w:val="28"/>
              </w:rPr>
              <w:t xml:space="preserve">роводити оцінку успішності виконання новопризначеним </w:t>
            </w:r>
            <w:r>
              <w:rPr>
                <w:rFonts w:ascii="Times New Roman" w:hAnsi="Times New Roman" w:cs="Times New Roman"/>
                <w:sz w:val="28"/>
              </w:rPr>
              <w:t xml:space="preserve">державним службовцем </w:t>
            </w:r>
            <w:r w:rsidRPr="00CB14B8">
              <w:rPr>
                <w:rFonts w:ascii="Times New Roman" w:hAnsi="Times New Roman" w:cs="Times New Roman"/>
                <w:sz w:val="28"/>
              </w:rPr>
              <w:t>окремих завдань</w:t>
            </w:r>
          </w:p>
        </w:tc>
        <w:tc>
          <w:tcPr>
            <w:tcW w:w="5103" w:type="dxa"/>
            <w:vAlign w:val="center"/>
          </w:tcPr>
          <w:p w:rsidR="009D2201" w:rsidRPr="008A3601" w:rsidRDefault="009D2201" w:rsidP="0056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D2201" w:rsidRPr="003234FF" w:rsidTr="00FD150A">
        <w:trPr>
          <w:trHeight w:val="1437"/>
        </w:trPr>
        <w:tc>
          <w:tcPr>
            <w:tcW w:w="2376" w:type="dxa"/>
            <w:gridSpan w:val="2"/>
            <w:vMerge w:val="restart"/>
          </w:tcPr>
          <w:p w:rsidR="009D2201" w:rsidRDefault="009D2201" w:rsidP="00D634DF">
            <w:pPr>
              <w:ind w:right="113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  <w:p w:rsidR="009D2201" w:rsidRPr="00995011" w:rsidRDefault="009D2201" w:rsidP="00995011">
            <w:pPr>
              <w:ind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99501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Рефле́ксія</w:t>
            </w:r>
          </w:p>
          <w:p w:rsidR="009D2201" w:rsidRPr="00995011" w:rsidRDefault="009D2201" w:rsidP="00995011">
            <w:pPr>
              <w:ind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9D2201" w:rsidRPr="00D274E1" w:rsidRDefault="009D2201" w:rsidP="0099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E1">
              <w:rPr>
                <w:rFonts w:ascii="Times New Roman" w:hAnsi="Times New Roman" w:cs="Times New Roman"/>
                <w:sz w:val="24"/>
                <w:szCs w:val="24"/>
              </w:rPr>
              <w:t>(упродовж всього періоду адаптації)</w:t>
            </w:r>
          </w:p>
          <w:p w:rsidR="009D2201" w:rsidRPr="00B81D4B" w:rsidRDefault="009D2201" w:rsidP="00536B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7797" w:type="dxa"/>
            <w:vAlign w:val="center"/>
          </w:tcPr>
          <w:p w:rsidR="009D2201" w:rsidRPr="00CB14B8" w:rsidRDefault="009D2201" w:rsidP="00AF54E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 w:rsidRPr="00B52E36">
              <w:rPr>
                <w:rFonts w:ascii="Times New Roman" w:hAnsi="Times New Roman" w:cs="Times New Roman"/>
                <w:sz w:val="28"/>
              </w:rPr>
              <w:t>Забезпечити щотижнев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B52E36">
              <w:rPr>
                <w:rFonts w:ascii="Times New Roman" w:hAnsi="Times New Roman" w:cs="Times New Roman"/>
                <w:sz w:val="28"/>
              </w:rPr>
              <w:t xml:space="preserve"> обговорення з новопризначеним </w:t>
            </w:r>
            <w:r>
              <w:rPr>
                <w:rFonts w:ascii="Times New Roman" w:hAnsi="Times New Roman" w:cs="Times New Roman"/>
                <w:sz w:val="28"/>
              </w:rPr>
              <w:t>державним службовцем</w:t>
            </w:r>
            <w:r w:rsidRPr="00B52E36">
              <w:rPr>
                <w:rFonts w:ascii="Times New Roman" w:hAnsi="Times New Roman" w:cs="Times New Roman"/>
                <w:sz w:val="28"/>
              </w:rPr>
              <w:t xml:space="preserve"> поточних завдань та результатів діяльності, виконання </w:t>
            </w:r>
            <w:r>
              <w:rPr>
                <w:rFonts w:ascii="Times New Roman" w:hAnsi="Times New Roman" w:cs="Times New Roman"/>
                <w:sz w:val="28"/>
              </w:rPr>
              <w:t xml:space="preserve">Індивідуальної </w:t>
            </w:r>
            <w:r w:rsidRPr="00B52E36">
              <w:rPr>
                <w:rFonts w:ascii="Times New Roman" w:hAnsi="Times New Roman" w:cs="Times New Roman"/>
                <w:sz w:val="28"/>
              </w:rPr>
              <w:t>програми, питань, які виникають під час виконання посадових обов'язків</w:t>
            </w:r>
          </w:p>
        </w:tc>
        <w:tc>
          <w:tcPr>
            <w:tcW w:w="5103" w:type="dxa"/>
            <w:vAlign w:val="center"/>
          </w:tcPr>
          <w:p w:rsidR="009D2201" w:rsidRPr="008A3601" w:rsidRDefault="009D2201" w:rsidP="0056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D2201" w:rsidRPr="003234FF" w:rsidTr="00FD150A">
        <w:trPr>
          <w:trHeight w:val="1414"/>
        </w:trPr>
        <w:tc>
          <w:tcPr>
            <w:tcW w:w="2376" w:type="dxa"/>
            <w:gridSpan w:val="2"/>
            <w:vMerge/>
          </w:tcPr>
          <w:p w:rsidR="009D2201" w:rsidRPr="00B81D4B" w:rsidRDefault="009D2201" w:rsidP="00536B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7797" w:type="dxa"/>
            <w:vAlign w:val="center"/>
          </w:tcPr>
          <w:p w:rsidR="009D2201" w:rsidRPr="00851DAB" w:rsidRDefault="009D2201" w:rsidP="00AF54E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 w:rsidRPr="00F803DC">
              <w:rPr>
                <w:rFonts w:ascii="Times New Roman" w:hAnsi="Times New Roman" w:cs="Times New Roman"/>
                <w:sz w:val="28"/>
              </w:rPr>
              <w:t xml:space="preserve">Проводити індивідуальні бесіди з новопризначеним </w:t>
            </w:r>
            <w:r w:rsidRPr="00D274E1">
              <w:rPr>
                <w:rFonts w:ascii="Times New Roman" w:hAnsi="Times New Roman" w:cs="Times New Roman"/>
                <w:sz w:val="28"/>
              </w:rPr>
              <w:t>державним службовцем</w:t>
            </w:r>
            <w:r>
              <w:rPr>
                <w:rFonts w:ascii="Times New Roman" w:hAnsi="Times New Roman" w:cs="Times New Roman"/>
                <w:sz w:val="28"/>
              </w:rPr>
              <w:t>, щоб з</w:t>
            </w:r>
            <w:r w:rsidRPr="00F803DC">
              <w:rPr>
                <w:rFonts w:ascii="Times New Roman" w:hAnsi="Times New Roman" w:cs="Times New Roman"/>
                <w:sz w:val="28"/>
              </w:rPr>
              <w:t>’ясувати рівень його задоволеності роботою i взаємодію з колективом, а також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36AF3">
              <w:rPr>
                <w:rFonts w:ascii="Times New Roman" w:hAnsi="Times New Roman" w:cs="Times New Roman"/>
                <w:sz w:val="28"/>
              </w:rPr>
              <w:t>для можливого кор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36AF3">
              <w:rPr>
                <w:rFonts w:ascii="Times New Roman" w:hAnsi="Times New Roman" w:cs="Times New Roman"/>
                <w:sz w:val="28"/>
              </w:rPr>
              <w:t xml:space="preserve">гування Індивідуальної програми </w:t>
            </w:r>
          </w:p>
        </w:tc>
        <w:tc>
          <w:tcPr>
            <w:tcW w:w="5103" w:type="dxa"/>
            <w:vAlign w:val="center"/>
          </w:tcPr>
          <w:p w:rsidR="009D2201" w:rsidRPr="008A3601" w:rsidRDefault="009D2201" w:rsidP="0056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 самостійного структурного підрозділу або наставник</w:t>
            </w:r>
          </w:p>
        </w:tc>
      </w:tr>
      <w:tr w:rsidR="009D2201" w:rsidRPr="003234FF" w:rsidTr="00FD150A">
        <w:trPr>
          <w:trHeight w:val="1690"/>
        </w:trPr>
        <w:tc>
          <w:tcPr>
            <w:tcW w:w="2376" w:type="dxa"/>
            <w:gridSpan w:val="2"/>
            <w:vMerge/>
          </w:tcPr>
          <w:p w:rsidR="009D2201" w:rsidRPr="00B81D4B" w:rsidRDefault="009D2201" w:rsidP="00536B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7797" w:type="dxa"/>
            <w:vAlign w:val="center"/>
          </w:tcPr>
          <w:p w:rsidR="009D2201" w:rsidRDefault="009D2201" w:rsidP="00D60FA6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останній день адаптації заповнити форми зворотного зв’язку для перевірки успішності проходження адаптації новопризначеним </w:t>
            </w:r>
            <w:r w:rsidRPr="00D274E1">
              <w:rPr>
                <w:rFonts w:ascii="Times New Roman" w:hAnsi="Times New Roman" w:cs="Times New Roman"/>
                <w:sz w:val="28"/>
              </w:rPr>
              <w:t>державним службовцем</w:t>
            </w:r>
          </w:p>
          <w:p w:rsidR="009D2201" w:rsidRPr="00CB14B8" w:rsidRDefault="009D2201" w:rsidP="00D60FA6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(н</w:t>
            </w:r>
            <w:r w:rsidRPr="00D634DF">
              <w:rPr>
                <w:rFonts w:ascii="Times New Roman" w:hAnsi="Times New Roman" w:cs="Times New Roman"/>
                <w:sz w:val="28"/>
              </w:rPr>
              <w:t>адати Департаменту персоналу</w:t>
            </w:r>
            <w:r>
              <w:rPr>
                <w:rFonts w:ascii="Times New Roman" w:hAnsi="Times New Roman" w:cs="Times New Roman"/>
                <w:sz w:val="28"/>
              </w:rPr>
              <w:t>/підрозділам персоналу територіальних органів ДПС</w:t>
            </w:r>
            <w:r w:rsidRPr="00D634DF">
              <w:rPr>
                <w:rFonts w:ascii="Times New Roman" w:hAnsi="Times New Roman" w:cs="Times New Roman"/>
                <w:sz w:val="28"/>
              </w:rPr>
              <w:t xml:space="preserve"> в електронному форматі)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9D2201" w:rsidRPr="008A3601" w:rsidRDefault="009D2201" w:rsidP="0056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</w:tbl>
    <w:p w:rsidR="005C242A" w:rsidRDefault="005C242A" w:rsidP="008A3601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D634DF" w:rsidRPr="00C41B81" w:rsidRDefault="00F945D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2867025" y="4676775"/>
                <wp:positionH relativeFrom="margin">
                  <wp:align>center</wp:align>
                </wp:positionH>
                <wp:positionV relativeFrom="margin">
                  <wp:posOffset>5391150</wp:posOffset>
                </wp:positionV>
                <wp:extent cx="3562350" cy="0"/>
                <wp:effectExtent l="0" t="0" r="19050" b="19050"/>
                <wp:wrapSquare wrapText="bothSides"/>
                <wp:docPr id="1" name="Пряма сполучна ліні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4827D" id="Пряма сполучна лінія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" from="0,424.5pt" to="280.5pt,4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" strokecolor="black [3213]">
                <w10:wrap type="square" anchorx="margin" anchory="margin"/>
              </v:line>
            </w:pict>
          </mc:Fallback>
        </mc:AlternateContent>
      </w:r>
    </w:p>
    <w:sectPr w:rsidR="00D634DF" w:rsidRPr="00C41B81" w:rsidSect="00856FBD">
      <w:headerReference w:type="default" r:id="rId8"/>
      <w:pgSz w:w="16838" w:h="11906" w:orient="landscape"/>
      <w:pgMar w:top="568" w:right="850" w:bottom="851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14E" w:rsidRDefault="0019614E" w:rsidP="00856FBD">
      <w:pPr>
        <w:spacing w:after="0" w:line="240" w:lineRule="auto"/>
      </w:pPr>
      <w:r>
        <w:separator/>
      </w:r>
    </w:p>
  </w:endnote>
  <w:endnote w:type="continuationSeparator" w:id="0">
    <w:p w:rsidR="0019614E" w:rsidRDefault="0019614E" w:rsidP="00856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14E" w:rsidRDefault="0019614E" w:rsidP="00856FBD">
      <w:pPr>
        <w:spacing w:after="0" w:line="240" w:lineRule="auto"/>
      </w:pPr>
      <w:r>
        <w:separator/>
      </w:r>
    </w:p>
  </w:footnote>
  <w:footnote w:type="continuationSeparator" w:id="0">
    <w:p w:rsidR="0019614E" w:rsidRDefault="0019614E" w:rsidP="00856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6468137"/>
      <w:docPartObj>
        <w:docPartGallery w:val="Page Numbers (Top of Page)"/>
        <w:docPartUnique/>
      </w:docPartObj>
    </w:sdtPr>
    <w:sdtEndPr/>
    <w:sdtContent>
      <w:p w:rsidR="00856FBD" w:rsidRDefault="00856FB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6C2">
          <w:rPr>
            <w:noProof/>
          </w:rPr>
          <w:t>3</w:t>
        </w:r>
        <w:r>
          <w:fldChar w:fldCharType="end"/>
        </w:r>
      </w:p>
    </w:sdtContent>
  </w:sdt>
  <w:p w:rsidR="00856FBD" w:rsidRDefault="00856FB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D0A0E"/>
    <w:multiLevelType w:val="hybridMultilevel"/>
    <w:tmpl w:val="0010B0F0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68F143BD"/>
    <w:multiLevelType w:val="hybridMultilevel"/>
    <w:tmpl w:val="CCFA0E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01"/>
    <w:rsid w:val="00037D9C"/>
    <w:rsid w:val="0005130A"/>
    <w:rsid w:val="00051537"/>
    <w:rsid w:val="000814E6"/>
    <w:rsid w:val="00084549"/>
    <w:rsid w:val="00085D24"/>
    <w:rsid w:val="00092D92"/>
    <w:rsid w:val="00096F2F"/>
    <w:rsid w:val="000C213E"/>
    <w:rsid w:val="000C6EF4"/>
    <w:rsid w:val="000D6AA0"/>
    <w:rsid w:val="000E60E2"/>
    <w:rsid w:val="0011286A"/>
    <w:rsid w:val="00114BA4"/>
    <w:rsid w:val="0012618D"/>
    <w:rsid w:val="00140B1D"/>
    <w:rsid w:val="00141B92"/>
    <w:rsid w:val="00151405"/>
    <w:rsid w:val="001619C6"/>
    <w:rsid w:val="00191BD7"/>
    <w:rsid w:val="0019614E"/>
    <w:rsid w:val="001A1313"/>
    <w:rsid w:val="001B11FA"/>
    <w:rsid w:val="001B79D5"/>
    <w:rsid w:val="001D4EAD"/>
    <w:rsid w:val="001E7FF3"/>
    <w:rsid w:val="001F3A9B"/>
    <w:rsid w:val="0020026A"/>
    <w:rsid w:val="002111B8"/>
    <w:rsid w:val="002335FC"/>
    <w:rsid w:val="0024338E"/>
    <w:rsid w:val="002449CD"/>
    <w:rsid w:val="002458E3"/>
    <w:rsid w:val="00251A7D"/>
    <w:rsid w:val="00276DCD"/>
    <w:rsid w:val="002809B6"/>
    <w:rsid w:val="0028751A"/>
    <w:rsid w:val="00291C30"/>
    <w:rsid w:val="002A01AC"/>
    <w:rsid w:val="002B4CF8"/>
    <w:rsid w:val="002D2D02"/>
    <w:rsid w:val="002D314A"/>
    <w:rsid w:val="002D7908"/>
    <w:rsid w:val="002F13BE"/>
    <w:rsid w:val="002F3F2B"/>
    <w:rsid w:val="002F7D75"/>
    <w:rsid w:val="00307D18"/>
    <w:rsid w:val="003161C5"/>
    <w:rsid w:val="003234FF"/>
    <w:rsid w:val="00332734"/>
    <w:rsid w:val="003343DB"/>
    <w:rsid w:val="00343905"/>
    <w:rsid w:val="003540D1"/>
    <w:rsid w:val="0035508A"/>
    <w:rsid w:val="00364CAF"/>
    <w:rsid w:val="003856C2"/>
    <w:rsid w:val="003A430F"/>
    <w:rsid w:val="003C0F43"/>
    <w:rsid w:val="003E46AB"/>
    <w:rsid w:val="003F1DA5"/>
    <w:rsid w:val="00413730"/>
    <w:rsid w:val="00423D36"/>
    <w:rsid w:val="004367CD"/>
    <w:rsid w:val="00440765"/>
    <w:rsid w:val="00442B55"/>
    <w:rsid w:val="004A0FA6"/>
    <w:rsid w:val="004A58C1"/>
    <w:rsid w:val="004C6C73"/>
    <w:rsid w:val="004D21AA"/>
    <w:rsid w:val="004D458F"/>
    <w:rsid w:val="004E7048"/>
    <w:rsid w:val="004E7DD7"/>
    <w:rsid w:val="004F52F4"/>
    <w:rsid w:val="00504601"/>
    <w:rsid w:val="00512436"/>
    <w:rsid w:val="0051780C"/>
    <w:rsid w:val="0053678B"/>
    <w:rsid w:val="00536BE9"/>
    <w:rsid w:val="00540528"/>
    <w:rsid w:val="00563B95"/>
    <w:rsid w:val="005728DB"/>
    <w:rsid w:val="00573531"/>
    <w:rsid w:val="0059255B"/>
    <w:rsid w:val="005B0D03"/>
    <w:rsid w:val="005B6CC7"/>
    <w:rsid w:val="005B6D15"/>
    <w:rsid w:val="005C242A"/>
    <w:rsid w:val="005C54FB"/>
    <w:rsid w:val="005D4778"/>
    <w:rsid w:val="005D6407"/>
    <w:rsid w:val="005D7F6D"/>
    <w:rsid w:val="005E27A3"/>
    <w:rsid w:val="005E6121"/>
    <w:rsid w:val="005E6C3E"/>
    <w:rsid w:val="0060255B"/>
    <w:rsid w:val="00605677"/>
    <w:rsid w:val="00651AD2"/>
    <w:rsid w:val="006751F6"/>
    <w:rsid w:val="00684930"/>
    <w:rsid w:val="00691935"/>
    <w:rsid w:val="0069748C"/>
    <w:rsid w:val="006A4205"/>
    <w:rsid w:val="006D4DF0"/>
    <w:rsid w:val="006D5A07"/>
    <w:rsid w:val="006D6F56"/>
    <w:rsid w:val="006E41BE"/>
    <w:rsid w:val="006E523D"/>
    <w:rsid w:val="00712934"/>
    <w:rsid w:val="00716FC6"/>
    <w:rsid w:val="0072796E"/>
    <w:rsid w:val="0074054D"/>
    <w:rsid w:val="00767CD3"/>
    <w:rsid w:val="007E4BB8"/>
    <w:rsid w:val="007F5189"/>
    <w:rsid w:val="00836C34"/>
    <w:rsid w:val="00851DAB"/>
    <w:rsid w:val="00856FBD"/>
    <w:rsid w:val="00867F8A"/>
    <w:rsid w:val="008A2E48"/>
    <w:rsid w:val="008A3601"/>
    <w:rsid w:val="008C3954"/>
    <w:rsid w:val="008C5D3F"/>
    <w:rsid w:val="008F7646"/>
    <w:rsid w:val="00911191"/>
    <w:rsid w:val="00944655"/>
    <w:rsid w:val="00954C9C"/>
    <w:rsid w:val="00955595"/>
    <w:rsid w:val="00976F34"/>
    <w:rsid w:val="00981A58"/>
    <w:rsid w:val="0099406D"/>
    <w:rsid w:val="00995011"/>
    <w:rsid w:val="009A3F0C"/>
    <w:rsid w:val="009B1E58"/>
    <w:rsid w:val="009B75CA"/>
    <w:rsid w:val="009D2201"/>
    <w:rsid w:val="009E4BBE"/>
    <w:rsid w:val="009E5DED"/>
    <w:rsid w:val="009E62A1"/>
    <w:rsid w:val="009F3E1B"/>
    <w:rsid w:val="009F6782"/>
    <w:rsid w:val="00A048E8"/>
    <w:rsid w:val="00A179EE"/>
    <w:rsid w:val="00A23562"/>
    <w:rsid w:val="00A47FD2"/>
    <w:rsid w:val="00A76548"/>
    <w:rsid w:val="00A90578"/>
    <w:rsid w:val="00A9248B"/>
    <w:rsid w:val="00A951D3"/>
    <w:rsid w:val="00AA17A2"/>
    <w:rsid w:val="00AA2C32"/>
    <w:rsid w:val="00AC5902"/>
    <w:rsid w:val="00AC5A98"/>
    <w:rsid w:val="00AF54E1"/>
    <w:rsid w:val="00AF67E2"/>
    <w:rsid w:val="00B07657"/>
    <w:rsid w:val="00B3601F"/>
    <w:rsid w:val="00B47F06"/>
    <w:rsid w:val="00B52E36"/>
    <w:rsid w:val="00B81D4B"/>
    <w:rsid w:val="00BA35EF"/>
    <w:rsid w:val="00BB305A"/>
    <w:rsid w:val="00BB6482"/>
    <w:rsid w:val="00BC0ABF"/>
    <w:rsid w:val="00BC31C2"/>
    <w:rsid w:val="00BC6897"/>
    <w:rsid w:val="00BC6CE7"/>
    <w:rsid w:val="00BD1900"/>
    <w:rsid w:val="00BE15D0"/>
    <w:rsid w:val="00BE2C09"/>
    <w:rsid w:val="00BE3983"/>
    <w:rsid w:val="00BE414C"/>
    <w:rsid w:val="00C41B81"/>
    <w:rsid w:val="00C43F80"/>
    <w:rsid w:val="00C44A65"/>
    <w:rsid w:val="00CA1C67"/>
    <w:rsid w:val="00CB14B8"/>
    <w:rsid w:val="00CD676C"/>
    <w:rsid w:val="00CF22DD"/>
    <w:rsid w:val="00D14415"/>
    <w:rsid w:val="00D159F1"/>
    <w:rsid w:val="00D274E1"/>
    <w:rsid w:val="00D50040"/>
    <w:rsid w:val="00D55BF3"/>
    <w:rsid w:val="00D60FA6"/>
    <w:rsid w:val="00D634DF"/>
    <w:rsid w:val="00D87410"/>
    <w:rsid w:val="00DA509A"/>
    <w:rsid w:val="00DB697D"/>
    <w:rsid w:val="00DD08C0"/>
    <w:rsid w:val="00DF34EB"/>
    <w:rsid w:val="00E21EA5"/>
    <w:rsid w:val="00E32C02"/>
    <w:rsid w:val="00E36AF3"/>
    <w:rsid w:val="00E372BE"/>
    <w:rsid w:val="00E85E3D"/>
    <w:rsid w:val="00E92E83"/>
    <w:rsid w:val="00EA7B80"/>
    <w:rsid w:val="00EC393C"/>
    <w:rsid w:val="00ED3BB6"/>
    <w:rsid w:val="00EE14A2"/>
    <w:rsid w:val="00EF1A0A"/>
    <w:rsid w:val="00F007AA"/>
    <w:rsid w:val="00F02278"/>
    <w:rsid w:val="00F14BB3"/>
    <w:rsid w:val="00F22BEF"/>
    <w:rsid w:val="00F2303C"/>
    <w:rsid w:val="00F358E2"/>
    <w:rsid w:val="00F462A6"/>
    <w:rsid w:val="00F46C13"/>
    <w:rsid w:val="00F803DC"/>
    <w:rsid w:val="00F92219"/>
    <w:rsid w:val="00F945D0"/>
    <w:rsid w:val="00FA43C9"/>
    <w:rsid w:val="00FA6727"/>
    <w:rsid w:val="00FC6295"/>
    <w:rsid w:val="00FD150A"/>
    <w:rsid w:val="00FD29B7"/>
    <w:rsid w:val="00FE0EEE"/>
    <w:rsid w:val="00FE5A4A"/>
    <w:rsid w:val="00FF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EC71FB-09E5-44A7-AEDE-1D749A96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D4B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A179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6">
    <w:name w:val="Основний текст Знак"/>
    <w:basedOn w:val="a0"/>
    <w:link w:val="a5"/>
    <w:uiPriority w:val="1"/>
    <w:rsid w:val="00A179EE"/>
    <w:rPr>
      <w:rFonts w:ascii="Times New Roman" w:eastAsia="Times New Roman" w:hAnsi="Times New Roman" w:cs="Times New Roman"/>
      <w:sz w:val="29"/>
      <w:szCs w:val="29"/>
    </w:rPr>
  </w:style>
  <w:style w:type="paragraph" w:styleId="a7">
    <w:name w:val="No Spacing"/>
    <w:uiPriority w:val="1"/>
    <w:qFormat/>
    <w:rsid w:val="00536BE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8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8493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56F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856FBD"/>
  </w:style>
  <w:style w:type="paragraph" w:styleId="ac">
    <w:name w:val="footer"/>
    <w:basedOn w:val="a"/>
    <w:link w:val="ad"/>
    <w:uiPriority w:val="99"/>
    <w:unhideWhenUsed/>
    <w:rsid w:val="00856F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856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3AE52-67D8-41C9-9DF2-E776DEEE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4</Pages>
  <Words>3250</Words>
  <Characters>1854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ІВАНУШЕНКО ІРИНА МИКОЛАЇВНА</dc:creator>
  <cp:keywords/>
  <dc:description/>
  <cp:lastModifiedBy>ГЛОБА ОЛЕКСІЙ ВОЛОДИМИРОВИЧ</cp:lastModifiedBy>
  <cp:revision>3</cp:revision>
  <cp:lastPrinted>2023-11-20T14:05:00Z</cp:lastPrinted>
  <dcterms:created xsi:type="dcterms:W3CDTF">2022-08-01T08:17:00Z</dcterms:created>
  <dcterms:modified xsi:type="dcterms:W3CDTF">2025-04-07T11:45:00Z</dcterms:modified>
</cp:coreProperties>
</file>