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437"/>
        <w:tblW w:w="1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1482"/>
      </w:tblGrid>
      <w:tr w:rsidR="00427DE1" w:rsidRPr="00F25D8B" w14:paraId="22553C59" w14:textId="77777777" w:rsidTr="00427DE1">
        <w:trPr>
          <w:trHeight w:val="262"/>
        </w:trPr>
        <w:tc>
          <w:tcPr>
            <w:tcW w:w="255" w:type="dxa"/>
            <w:shd w:val="clear" w:color="auto" w:fill="auto"/>
          </w:tcPr>
          <w:p w14:paraId="1E19F7D2" w14:textId="77777777" w:rsidR="00427DE1" w:rsidRPr="00F25D8B" w:rsidRDefault="00427DE1" w:rsidP="0096082C">
            <w:bookmarkStart w:id="0" w:name="_GoBack"/>
            <w:bookmarkEnd w:id="0"/>
          </w:p>
        </w:tc>
        <w:tc>
          <w:tcPr>
            <w:tcW w:w="1482" w:type="dxa"/>
            <w:shd w:val="clear" w:color="auto" w:fill="auto"/>
          </w:tcPr>
          <w:p w14:paraId="6544FAC5" w14:textId="77777777" w:rsidR="00427DE1" w:rsidRPr="00F25D8B" w:rsidRDefault="00427DE1" w:rsidP="0096082C">
            <w:pPr>
              <w:spacing w:after="100" w:afterAutospacing="1"/>
              <w:rPr>
                <w:sz w:val="20"/>
                <w:szCs w:val="20"/>
              </w:rPr>
            </w:pPr>
            <w:r w:rsidRPr="00F25D8B">
              <w:rPr>
                <w:sz w:val="20"/>
                <w:szCs w:val="20"/>
              </w:rPr>
              <w:t>Звітна</w:t>
            </w:r>
          </w:p>
        </w:tc>
      </w:tr>
      <w:tr w:rsidR="00427DE1" w:rsidRPr="00F25D8B" w14:paraId="0AAE303D" w14:textId="77777777" w:rsidTr="00427DE1">
        <w:trPr>
          <w:trHeight w:val="262"/>
        </w:trPr>
        <w:tc>
          <w:tcPr>
            <w:tcW w:w="255" w:type="dxa"/>
            <w:shd w:val="clear" w:color="auto" w:fill="auto"/>
          </w:tcPr>
          <w:p w14:paraId="3AF8E192" w14:textId="77777777" w:rsidR="00427DE1" w:rsidRPr="00F25D8B" w:rsidRDefault="00427DE1" w:rsidP="0096082C"/>
        </w:tc>
        <w:tc>
          <w:tcPr>
            <w:tcW w:w="1482" w:type="dxa"/>
            <w:shd w:val="clear" w:color="auto" w:fill="auto"/>
          </w:tcPr>
          <w:p w14:paraId="78F28390" w14:textId="77777777" w:rsidR="00427DE1" w:rsidRPr="00F25D8B" w:rsidRDefault="00427DE1" w:rsidP="0096082C">
            <w:pPr>
              <w:rPr>
                <w:sz w:val="20"/>
                <w:szCs w:val="20"/>
              </w:rPr>
            </w:pPr>
            <w:r w:rsidRPr="00F25D8B">
              <w:rPr>
                <w:sz w:val="20"/>
                <w:szCs w:val="20"/>
              </w:rPr>
              <w:t>Звітна нова</w:t>
            </w:r>
          </w:p>
        </w:tc>
      </w:tr>
      <w:tr w:rsidR="00427DE1" w:rsidRPr="00F25D8B" w14:paraId="57B3C5BC" w14:textId="77777777" w:rsidTr="00427DE1">
        <w:trPr>
          <w:trHeight w:val="262"/>
        </w:trPr>
        <w:tc>
          <w:tcPr>
            <w:tcW w:w="255" w:type="dxa"/>
            <w:shd w:val="clear" w:color="auto" w:fill="auto"/>
          </w:tcPr>
          <w:p w14:paraId="577D50A0" w14:textId="77777777" w:rsidR="00427DE1" w:rsidRPr="00F25D8B" w:rsidRDefault="00427DE1" w:rsidP="0096082C"/>
        </w:tc>
        <w:tc>
          <w:tcPr>
            <w:tcW w:w="1482" w:type="dxa"/>
            <w:shd w:val="clear" w:color="auto" w:fill="auto"/>
          </w:tcPr>
          <w:p w14:paraId="7D8AFA5D" w14:textId="77777777" w:rsidR="00427DE1" w:rsidRPr="00F25D8B" w:rsidRDefault="00427DE1" w:rsidP="0096082C">
            <w:pPr>
              <w:rPr>
                <w:sz w:val="20"/>
                <w:szCs w:val="20"/>
              </w:rPr>
            </w:pPr>
            <w:r w:rsidRPr="00F25D8B">
              <w:rPr>
                <w:sz w:val="20"/>
                <w:szCs w:val="20"/>
              </w:rPr>
              <w:t>Уточнююча</w:t>
            </w:r>
          </w:p>
        </w:tc>
      </w:tr>
    </w:tbl>
    <w:p w14:paraId="26B59231" w14:textId="77777777" w:rsidR="00427DE1" w:rsidRPr="00F25D8B" w:rsidRDefault="00427DE1" w:rsidP="00427DE1">
      <w:pPr>
        <w:pStyle w:val="1"/>
        <w:tabs>
          <w:tab w:val="left" w:pos="4845"/>
          <w:tab w:val="left" w:pos="6379"/>
        </w:tabs>
        <w:spacing w:before="0" w:beforeAutospacing="0" w:after="0" w:afterAutospacing="0"/>
        <w:ind w:left="6379" w:right="-1"/>
        <w:jc w:val="both"/>
        <w:rPr>
          <w:sz w:val="20"/>
          <w:szCs w:val="20"/>
        </w:rPr>
      </w:pPr>
      <w:r w:rsidRPr="00F25D8B">
        <w:rPr>
          <w:sz w:val="20"/>
          <w:szCs w:val="20"/>
        </w:rPr>
        <w:tab/>
      </w:r>
      <w:r w:rsidR="00F27E64" w:rsidRPr="00F25D8B">
        <w:rPr>
          <w:sz w:val="20"/>
          <w:szCs w:val="20"/>
        </w:rPr>
        <w:tab/>
      </w:r>
      <w:r w:rsidR="00F27E64" w:rsidRPr="00F25D8B">
        <w:rPr>
          <w:sz w:val="20"/>
          <w:szCs w:val="20"/>
        </w:rPr>
        <w:tab/>
      </w:r>
      <w:r w:rsidR="00F27E64" w:rsidRPr="00F25D8B">
        <w:rPr>
          <w:sz w:val="20"/>
          <w:szCs w:val="20"/>
        </w:rPr>
        <w:tab/>
      </w:r>
      <w:r w:rsidR="00F27E64" w:rsidRPr="00F25D8B">
        <w:rPr>
          <w:sz w:val="20"/>
          <w:szCs w:val="20"/>
        </w:rPr>
        <w:tab/>
      </w:r>
      <w:r w:rsidRPr="00F25D8B">
        <w:rPr>
          <w:sz w:val="20"/>
          <w:szCs w:val="20"/>
        </w:rPr>
        <w:t>Додаток  ПП</w:t>
      </w:r>
    </w:p>
    <w:p w14:paraId="1EB633ED" w14:textId="6B25F086" w:rsidR="00427DE1" w:rsidRPr="00F25D8B" w:rsidRDefault="00427DE1" w:rsidP="00044546">
      <w:pPr>
        <w:pStyle w:val="1"/>
        <w:tabs>
          <w:tab w:val="left" w:pos="4845"/>
          <w:tab w:val="left" w:pos="6379"/>
        </w:tabs>
        <w:spacing w:before="0" w:beforeAutospacing="0" w:after="0" w:afterAutospacing="0"/>
        <w:ind w:left="9912" w:right="-1"/>
        <w:jc w:val="both"/>
        <w:rPr>
          <w:sz w:val="20"/>
          <w:szCs w:val="20"/>
        </w:rPr>
      </w:pPr>
      <w:r w:rsidRPr="00F25D8B">
        <w:rPr>
          <w:sz w:val="20"/>
          <w:szCs w:val="20"/>
        </w:rPr>
        <w:t>до Податкової декларації з податку на прибуток підприємств</w:t>
      </w:r>
    </w:p>
    <w:tbl>
      <w:tblPr>
        <w:tblpPr w:leftFromText="180" w:rightFromText="180" w:vertAnchor="text" w:horzAnchor="margin" w:tblpX="74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8"/>
      </w:tblGrid>
      <w:tr w:rsidR="00EA6945" w:rsidRPr="00F25D8B" w14:paraId="51F8D9E6" w14:textId="77777777" w:rsidTr="00EA6945">
        <w:trPr>
          <w:cantSplit/>
          <w:trHeight w:val="567"/>
        </w:trPr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F2C192" w14:textId="77777777" w:rsidR="00EA6945" w:rsidRPr="00F25D8B" w:rsidRDefault="00EA6945" w:rsidP="005B1D8D">
            <w:pPr>
              <w:spacing w:before="120"/>
              <w:jc w:val="center"/>
              <w:rPr>
                <w:sz w:val="18"/>
                <w:szCs w:val="18"/>
              </w:rPr>
            </w:pPr>
            <w:r w:rsidRPr="00F25D8B">
              <w:rPr>
                <w:sz w:val="18"/>
                <w:szCs w:val="18"/>
              </w:rPr>
              <w:t>Податковий номер або серія (за наявності) та номер паспорта</w:t>
            </w:r>
          </w:p>
        </w:tc>
      </w:tr>
      <w:tr w:rsidR="00EA6945" w:rsidRPr="00F25D8B" w14:paraId="00E35496" w14:textId="77777777" w:rsidTr="00AA4430">
        <w:trPr>
          <w:cantSplit/>
          <w:trHeight w:val="274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40EB" w14:textId="77777777" w:rsidR="00EA6945" w:rsidRPr="00F25D8B" w:rsidRDefault="00EA6945" w:rsidP="00AA4430">
            <w:pPr>
              <w:rPr>
                <w:sz w:val="18"/>
                <w:szCs w:val="18"/>
              </w:rPr>
            </w:pPr>
          </w:p>
        </w:tc>
      </w:tr>
    </w:tbl>
    <w:p w14:paraId="2C30B079" w14:textId="77777777" w:rsidR="00427DE1" w:rsidRPr="00F25D8B" w:rsidRDefault="00427DE1" w:rsidP="00427DE1">
      <w:pPr>
        <w:pStyle w:val="1"/>
        <w:tabs>
          <w:tab w:val="left" w:pos="6379"/>
        </w:tabs>
        <w:spacing w:before="0" w:beforeAutospacing="0" w:after="0" w:afterAutospacing="0"/>
        <w:ind w:right="-1" w:firstLine="6379"/>
        <w:rPr>
          <w:sz w:val="10"/>
          <w:szCs w:val="10"/>
        </w:rPr>
      </w:pPr>
    </w:p>
    <w:p w14:paraId="62EECB5A" w14:textId="77777777" w:rsidR="00EA6945" w:rsidRPr="00F25D8B" w:rsidRDefault="00EA6945" w:rsidP="00427DE1">
      <w:pPr>
        <w:pStyle w:val="1"/>
        <w:tabs>
          <w:tab w:val="left" w:pos="6379"/>
        </w:tabs>
        <w:spacing w:before="0" w:beforeAutospacing="0" w:after="0" w:afterAutospacing="0"/>
        <w:ind w:right="-1" w:firstLine="6379"/>
        <w:rPr>
          <w:sz w:val="18"/>
          <w:szCs w:val="18"/>
        </w:rPr>
      </w:pPr>
    </w:p>
    <w:p w14:paraId="7DFC2647" w14:textId="77777777" w:rsidR="00EA6945" w:rsidRPr="00F25D8B" w:rsidRDefault="00EA6945" w:rsidP="00427DE1">
      <w:pPr>
        <w:pStyle w:val="1"/>
        <w:tabs>
          <w:tab w:val="left" w:pos="6379"/>
        </w:tabs>
        <w:spacing w:before="0" w:beforeAutospacing="0" w:after="0" w:afterAutospacing="0"/>
        <w:ind w:right="-1" w:firstLine="6379"/>
        <w:rPr>
          <w:sz w:val="18"/>
          <w:szCs w:val="18"/>
        </w:rPr>
      </w:pPr>
    </w:p>
    <w:p w14:paraId="4D556D93" w14:textId="77777777" w:rsidR="00EA6945" w:rsidRPr="00F25D8B" w:rsidRDefault="00EA6945" w:rsidP="00427DE1">
      <w:pPr>
        <w:pStyle w:val="1"/>
        <w:tabs>
          <w:tab w:val="left" w:pos="6379"/>
        </w:tabs>
        <w:spacing w:before="0" w:beforeAutospacing="0" w:after="0" w:afterAutospacing="0"/>
        <w:ind w:right="-1" w:firstLine="6379"/>
        <w:rPr>
          <w:sz w:val="18"/>
          <w:szCs w:val="18"/>
        </w:rPr>
      </w:pPr>
    </w:p>
    <w:p w14:paraId="61597CF0" w14:textId="77777777" w:rsidR="00EA6945" w:rsidRPr="00F25D8B" w:rsidRDefault="00EA6945" w:rsidP="00427DE1">
      <w:pPr>
        <w:pStyle w:val="1"/>
        <w:tabs>
          <w:tab w:val="left" w:pos="6379"/>
        </w:tabs>
        <w:spacing w:before="0" w:beforeAutospacing="0" w:after="0" w:afterAutospacing="0"/>
        <w:ind w:right="-1" w:firstLine="6379"/>
        <w:rPr>
          <w:sz w:val="18"/>
          <w:szCs w:val="18"/>
        </w:rPr>
      </w:pPr>
    </w:p>
    <w:tbl>
      <w:tblPr>
        <w:tblpPr w:leftFromText="180" w:rightFromText="180" w:vertAnchor="text" w:horzAnchor="margin" w:tblpY="305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536"/>
        <w:gridCol w:w="1553"/>
        <w:gridCol w:w="431"/>
        <w:gridCol w:w="1276"/>
        <w:gridCol w:w="425"/>
        <w:gridCol w:w="425"/>
        <w:gridCol w:w="1276"/>
        <w:gridCol w:w="425"/>
        <w:gridCol w:w="426"/>
        <w:gridCol w:w="1559"/>
        <w:gridCol w:w="567"/>
        <w:gridCol w:w="425"/>
        <w:gridCol w:w="1701"/>
      </w:tblGrid>
      <w:tr w:rsidR="00C411C8" w:rsidRPr="006518CE" w14:paraId="2146EC16" w14:textId="77777777" w:rsidTr="00F25D8B">
        <w:trPr>
          <w:cantSplit/>
          <w:trHeight w:val="385"/>
        </w:trPr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AE98A" w14:textId="77777777" w:rsidR="00C411C8" w:rsidRPr="00F25D8B" w:rsidRDefault="00C411C8" w:rsidP="00F25D8B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E319E" w14:textId="77777777" w:rsidR="00C411C8" w:rsidRPr="00191FCE" w:rsidRDefault="00C411C8" w:rsidP="0070709C">
            <w:pPr>
              <w:spacing w:before="120"/>
              <w:jc w:val="center"/>
              <w:rPr>
                <w:sz w:val="18"/>
                <w:szCs w:val="18"/>
                <w:vertAlign w:val="superscript"/>
              </w:rPr>
            </w:pPr>
            <w:r w:rsidRPr="00191FCE">
              <w:rPr>
                <w:sz w:val="18"/>
                <w:szCs w:val="18"/>
              </w:rPr>
              <w:t>Звітний (податковий)  період</w:t>
            </w:r>
            <w:r w:rsidR="00185DB0" w:rsidRPr="00191FCE">
              <w:rPr>
                <w:sz w:val="18"/>
                <w:szCs w:val="18"/>
              </w:rPr>
              <w:t xml:space="preserve"> </w:t>
            </w:r>
            <w:r w:rsidRPr="00191FCE">
              <w:rPr>
                <w:sz w:val="18"/>
                <w:szCs w:val="18"/>
              </w:rPr>
              <w:t>20___ року</w:t>
            </w:r>
          </w:p>
        </w:tc>
        <w:tc>
          <w:tcPr>
            <w:tcW w:w="15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2561C" w14:textId="77777777" w:rsidR="00C411C8" w:rsidRPr="00191FCE" w:rsidRDefault="00C411C8" w:rsidP="0096082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E5699" w14:textId="77777777" w:rsidR="00C411C8" w:rsidRPr="00191FCE" w:rsidRDefault="00C411C8" w:rsidP="0096082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7D1109" w14:textId="77777777" w:rsidR="00C411C8" w:rsidRPr="00191FCE" w:rsidRDefault="00C411C8" w:rsidP="0096082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35DDD" w14:textId="77777777" w:rsidR="00C411C8" w:rsidRPr="00191FCE" w:rsidRDefault="00C411C8" w:rsidP="0096082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34A7BA" w14:textId="77777777" w:rsidR="00C411C8" w:rsidRPr="00191FCE" w:rsidRDefault="00C411C8" w:rsidP="0096082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134624" w14:textId="77777777" w:rsidR="00C411C8" w:rsidRPr="00191FCE" w:rsidRDefault="00C411C8" w:rsidP="0096082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69611" w14:textId="77777777" w:rsidR="00C411C8" w:rsidRPr="00191FCE" w:rsidRDefault="00C411C8" w:rsidP="0096082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67CC7D" w14:textId="77777777" w:rsidR="00C411C8" w:rsidRPr="00191FCE" w:rsidRDefault="00C411C8" w:rsidP="0096082C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1CA7BB" w14:textId="77777777" w:rsidR="00C411C8" w:rsidRPr="00191FCE" w:rsidRDefault="00C411C8" w:rsidP="0096082C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BA659" w14:textId="77777777" w:rsidR="00C411C8" w:rsidRPr="00191FCE" w:rsidRDefault="00C411C8" w:rsidP="0096082C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97002" w14:textId="77777777" w:rsidR="00C411C8" w:rsidRPr="00191FCE" w:rsidRDefault="00C411C8" w:rsidP="0096082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1AE81A" w14:textId="77777777" w:rsidR="00C411C8" w:rsidRPr="00191FCE" w:rsidRDefault="00C411C8" w:rsidP="0096082C">
            <w:pPr>
              <w:ind w:left="-102" w:right="-108"/>
              <w:jc w:val="center"/>
              <w:rPr>
                <w:sz w:val="18"/>
                <w:szCs w:val="18"/>
                <w:vertAlign w:val="superscript"/>
              </w:rPr>
            </w:pPr>
          </w:p>
        </w:tc>
      </w:tr>
      <w:tr w:rsidR="00C411C8" w:rsidRPr="00F25D8B" w14:paraId="33551BF3" w14:textId="77777777" w:rsidTr="00F25D8B">
        <w:trPr>
          <w:cantSplit/>
          <w:trHeight w:val="313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BDC23" w14:textId="77777777" w:rsidR="00C411C8" w:rsidRPr="006518CE" w:rsidRDefault="00C411C8" w:rsidP="0096082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903E1" w14:textId="77777777" w:rsidR="00C411C8" w:rsidRPr="00191FCE" w:rsidRDefault="00C411C8" w:rsidP="0096082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36AE6C" w14:textId="77777777" w:rsidR="00C411C8" w:rsidRPr="00191FCE" w:rsidRDefault="00C411C8" w:rsidP="0096082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3D59" w14:textId="77777777" w:rsidR="00C411C8" w:rsidRPr="00191FCE" w:rsidRDefault="00C411C8" w:rsidP="0096082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708D" w14:textId="77777777" w:rsidR="00C411C8" w:rsidRPr="00191FCE" w:rsidRDefault="00C411C8" w:rsidP="0096082C">
            <w:pPr>
              <w:ind w:left="-106" w:right="-111"/>
              <w:jc w:val="center"/>
              <w:rPr>
                <w:sz w:val="18"/>
                <w:szCs w:val="18"/>
                <w:vertAlign w:val="superscript"/>
              </w:rPr>
            </w:pPr>
            <w:r w:rsidRPr="00191FCE">
              <w:rPr>
                <w:sz w:val="18"/>
                <w:szCs w:val="18"/>
              </w:rPr>
              <w:t>І квартал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2E964F" w14:textId="77777777" w:rsidR="00C411C8" w:rsidRPr="00191FCE" w:rsidRDefault="00C411C8" w:rsidP="0096082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1A4E" w14:textId="77777777" w:rsidR="00C411C8" w:rsidRPr="00191FCE" w:rsidRDefault="00C411C8" w:rsidP="0096082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18BA" w14:textId="77777777" w:rsidR="00C411C8" w:rsidRPr="00191FCE" w:rsidRDefault="00C411C8" w:rsidP="0096082C">
            <w:pPr>
              <w:ind w:left="-106" w:right="-111"/>
              <w:jc w:val="center"/>
              <w:rPr>
                <w:sz w:val="18"/>
                <w:szCs w:val="18"/>
                <w:vertAlign w:val="superscript"/>
              </w:rPr>
            </w:pPr>
            <w:r w:rsidRPr="00191FCE">
              <w:rPr>
                <w:sz w:val="18"/>
                <w:szCs w:val="18"/>
              </w:rPr>
              <w:t>Півріччя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4ABF" w14:textId="77777777" w:rsidR="00C411C8" w:rsidRPr="00191FCE" w:rsidRDefault="00C411C8" w:rsidP="0096082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5D8C" w14:textId="77777777" w:rsidR="00C411C8" w:rsidRPr="00191FCE" w:rsidRDefault="00C411C8" w:rsidP="0096082C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ADBC" w14:textId="77777777" w:rsidR="00C411C8" w:rsidRPr="00191FCE" w:rsidRDefault="00C411C8" w:rsidP="0096082C">
            <w:pPr>
              <w:ind w:left="-106" w:right="-111"/>
              <w:jc w:val="center"/>
              <w:rPr>
                <w:sz w:val="18"/>
                <w:szCs w:val="18"/>
                <w:vertAlign w:val="superscript"/>
              </w:rPr>
            </w:pPr>
            <w:r w:rsidRPr="00191FCE">
              <w:rPr>
                <w:sz w:val="18"/>
                <w:szCs w:val="18"/>
              </w:rPr>
              <w:t>Три квартали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AD207" w14:textId="77777777" w:rsidR="00C411C8" w:rsidRPr="00191FCE" w:rsidRDefault="00C411C8" w:rsidP="0096082C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0A04" w14:textId="77777777" w:rsidR="00C411C8" w:rsidRPr="00191FCE" w:rsidRDefault="00C411C8" w:rsidP="0096082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337E" w14:textId="77777777" w:rsidR="00C411C8" w:rsidRPr="00191FCE" w:rsidRDefault="00C411C8" w:rsidP="0096082C">
            <w:pPr>
              <w:ind w:left="-102" w:right="-108"/>
              <w:jc w:val="center"/>
              <w:rPr>
                <w:sz w:val="18"/>
                <w:szCs w:val="18"/>
                <w:vertAlign w:val="superscript"/>
              </w:rPr>
            </w:pPr>
            <w:r w:rsidRPr="00191FCE">
              <w:rPr>
                <w:sz w:val="18"/>
                <w:szCs w:val="18"/>
              </w:rPr>
              <w:t>Рік</w:t>
            </w:r>
          </w:p>
        </w:tc>
      </w:tr>
    </w:tbl>
    <w:p w14:paraId="631E1570" w14:textId="77777777" w:rsidR="00427DE1" w:rsidRPr="00F25D8B" w:rsidRDefault="00427DE1" w:rsidP="00427DE1">
      <w:pPr>
        <w:rPr>
          <w:sz w:val="18"/>
          <w:szCs w:val="18"/>
        </w:rPr>
      </w:pPr>
    </w:p>
    <w:p w14:paraId="14295390" w14:textId="77777777" w:rsidR="00427DE1" w:rsidRPr="00F25D8B" w:rsidRDefault="00427DE1" w:rsidP="00427DE1">
      <w:pPr>
        <w:rPr>
          <w:sz w:val="10"/>
          <w:szCs w:val="10"/>
        </w:rPr>
      </w:pPr>
    </w:p>
    <w:p w14:paraId="1077880B" w14:textId="77777777" w:rsidR="00427DE1" w:rsidRPr="00F25D8B" w:rsidRDefault="00427DE1" w:rsidP="00427DE1">
      <w:pPr>
        <w:rPr>
          <w:sz w:val="10"/>
          <w:szCs w:val="10"/>
        </w:rPr>
      </w:pPr>
    </w:p>
    <w:p w14:paraId="54AAC179" w14:textId="77777777" w:rsidR="00741380" w:rsidRPr="00F25D8B" w:rsidRDefault="00741380" w:rsidP="00CD31B6">
      <w:pPr>
        <w:jc w:val="center"/>
        <w:rPr>
          <w:b/>
          <w:sz w:val="14"/>
          <w:szCs w:val="14"/>
        </w:rPr>
      </w:pPr>
    </w:p>
    <w:p w14:paraId="35CD10A1" w14:textId="77777777" w:rsidR="00427DE1" w:rsidRPr="00F25D8B" w:rsidRDefault="00CD31B6" w:rsidP="00AF0044">
      <w:pPr>
        <w:spacing w:before="120"/>
        <w:jc w:val="center"/>
        <w:rPr>
          <w:b/>
          <w:sz w:val="28"/>
          <w:szCs w:val="28"/>
          <w:vertAlign w:val="superscript"/>
        </w:rPr>
      </w:pPr>
      <w:r w:rsidRPr="00F25D8B">
        <w:rPr>
          <w:b/>
          <w:sz w:val="28"/>
          <w:szCs w:val="28"/>
        </w:rPr>
        <w:t>Інформація про суми податкових пільг</w:t>
      </w:r>
      <w:r w:rsidR="00180192" w:rsidRPr="00F25D8B">
        <w:rPr>
          <w:b/>
          <w:sz w:val="28"/>
          <w:szCs w:val="28"/>
          <w:vertAlign w:val="superscript"/>
        </w:rPr>
        <w:t>1</w:t>
      </w:r>
    </w:p>
    <w:p w14:paraId="1703C9E1" w14:textId="77777777" w:rsidR="00CD31B6" w:rsidRPr="00F25D8B" w:rsidRDefault="00CD31B6" w:rsidP="00CD31B6">
      <w:pPr>
        <w:jc w:val="center"/>
        <w:rPr>
          <w:b/>
          <w:sz w:val="20"/>
          <w:szCs w:val="20"/>
        </w:rPr>
      </w:pPr>
    </w:p>
    <w:p w14:paraId="07648AF8" w14:textId="77777777" w:rsidR="00062BA4" w:rsidRPr="00F25D8B" w:rsidRDefault="00062BA4" w:rsidP="00062BA4">
      <w:pPr>
        <w:rPr>
          <w:sz w:val="18"/>
          <w:szCs w:val="18"/>
          <w:vertAlign w:val="super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1976"/>
        <w:gridCol w:w="2252"/>
        <w:gridCol w:w="1701"/>
        <w:gridCol w:w="1709"/>
        <w:gridCol w:w="1976"/>
        <w:gridCol w:w="1976"/>
        <w:gridCol w:w="1977"/>
      </w:tblGrid>
      <w:tr w:rsidR="0087640B" w:rsidRPr="0087640B" w14:paraId="31112BB3" w14:textId="77777777" w:rsidTr="00050176">
        <w:tc>
          <w:tcPr>
            <w:tcW w:w="1976" w:type="dxa"/>
            <w:vMerge w:val="restart"/>
          </w:tcPr>
          <w:p w14:paraId="3733F17C" w14:textId="77777777" w:rsidR="0087640B" w:rsidRPr="0087640B" w:rsidRDefault="0087640B" w:rsidP="0087640B">
            <w:pPr>
              <w:jc w:val="center"/>
              <w:rPr>
                <w:sz w:val="18"/>
                <w:szCs w:val="18"/>
                <w:vertAlign w:val="superscript"/>
                <w:lang w:val="ru-RU"/>
              </w:rPr>
            </w:pPr>
            <w:r w:rsidRPr="00F25D8B">
              <w:rPr>
                <w:sz w:val="22"/>
              </w:rPr>
              <w:t>Код пільги за кожним видом податкових пільг згідно з довідником пільг</w:t>
            </w:r>
            <w:r w:rsidRPr="00F25D8B">
              <w:rPr>
                <w:sz w:val="22"/>
                <w:vertAlign w:val="superscript"/>
              </w:rPr>
              <w:t>2</w:t>
            </w:r>
          </w:p>
        </w:tc>
        <w:tc>
          <w:tcPr>
            <w:tcW w:w="1976" w:type="dxa"/>
            <w:vMerge w:val="restart"/>
          </w:tcPr>
          <w:p w14:paraId="5EC3EE06" w14:textId="77777777" w:rsidR="0087640B" w:rsidRPr="0087640B" w:rsidRDefault="0087640B" w:rsidP="0087640B">
            <w:pPr>
              <w:jc w:val="center"/>
              <w:rPr>
                <w:sz w:val="18"/>
                <w:szCs w:val="18"/>
                <w:vertAlign w:val="superscript"/>
                <w:lang w:val="ru-RU"/>
              </w:rPr>
            </w:pPr>
            <w:r w:rsidRPr="00F25D8B">
              <w:rPr>
                <w:sz w:val="22"/>
              </w:rPr>
              <w:t>Найменування податкової пільги згідно з довідником пільг</w:t>
            </w:r>
            <w:r w:rsidRPr="00F25D8B">
              <w:rPr>
                <w:sz w:val="22"/>
                <w:vertAlign w:val="superscript"/>
              </w:rPr>
              <w:t>2</w:t>
            </w:r>
          </w:p>
        </w:tc>
        <w:tc>
          <w:tcPr>
            <w:tcW w:w="2252" w:type="dxa"/>
            <w:vMerge w:val="restart"/>
          </w:tcPr>
          <w:p w14:paraId="1D8F3D10" w14:textId="77777777" w:rsidR="0087640B" w:rsidRPr="0087640B" w:rsidRDefault="0087640B" w:rsidP="0087640B">
            <w:pPr>
              <w:jc w:val="center"/>
              <w:rPr>
                <w:sz w:val="18"/>
                <w:szCs w:val="18"/>
                <w:vertAlign w:val="superscript"/>
                <w:lang w:val="ru-RU"/>
              </w:rPr>
            </w:pPr>
            <w:r w:rsidRPr="00F25D8B">
              <w:rPr>
                <w:sz w:val="22"/>
              </w:rPr>
              <w:t>Сума податку, не сплаченого до бюджету у зв’язку з отриманням податкової пільги (вивільнені від оподаткування кошти), гривень</w:t>
            </w:r>
          </w:p>
        </w:tc>
        <w:tc>
          <w:tcPr>
            <w:tcW w:w="3410" w:type="dxa"/>
            <w:gridSpan w:val="2"/>
          </w:tcPr>
          <w:p w14:paraId="1B266356" w14:textId="77777777" w:rsidR="0087640B" w:rsidRPr="0087640B" w:rsidRDefault="0087640B" w:rsidP="0087640B">
            <w:pPr>
              <w:jc w:val="center"/>
              <w:rPr>
                <w:sz w:val="18"/>
                <w:szCs w:val="18"/>
                <w:vertAlign w:val="superscript"/>
                <w:lang w:val="ru-RU"/>
              </w:rPr>
            </w:pPr>
            <w:r w:rsidRPr="00F25D8B">
              <w:rPr>
                <w:sz w:val="22"/>
              </w:rPr>
              <w:t>Строк користування податковою пільгою у звітному періоді</w:t>
            </w:r>
          </w:p>
        </w:tc>
        <w:tc>
          <w:tcPr>
            <w:tcW w:w="1976" w:type="dxa"/>
            <w:vMerge w:val="restart"/>
          </w:tcPr>
          <w:p w14:paraId="2ABD8986" w14:textId="77777777" w:rsidR="0087640B" w:rsidRPr="00F25D8B" w:rsidRDefault="0087640B" w:rsidP="0087640B">
            <w:pPr>
              <w:jc w:val="center"/>
            </w:pPr>
            <w:r w:rsidRPr="00F25D8B">
              <w:rPr>
                <w:sz w:val="22"/>
              </w:rPr>
              <w:t>Сума податкової пільги, що використана за цільовим призначенням</w:t>
            </w:r>
            <w:r w:rsidRPr="00F25D8B">
              <w:rPr>
                <w:sz w:val="22"/>
                <w:vertAlign w:val="superscript"/>
              </w:rPr>
              <w:t>4</w:t>
            </w:r>
            <w:r w:rsidRPr="00F25D8B">
              <w:rPr>
                <w:sz w:val="22"/>
              </w:rPr>
              <w:t>,</w:t>
            </w:r>
          </w:p>
          <w:p w14:paraId="4451A4C2" w14:textId="77777777" w:rsidR="0087640B" w:rsidRPr="0087640B" w:rsidRDefault="0087640B" w:rsidP="0087640B">
            <w:pPr>
              <w:jc w:val="center"/>
              <w:rPr>
                <w:sz w:val="18"/>
                <w:szCs w:val="18"/>
                <w:vertAlign w:val="superscript"/>
                <w:lang w:val="ru-RU"/>
              </w:rPr>
            </w:pPr>
            <w:r w:rsidRPr="00F25D8B">
              <w:rPr>
                <w:sz w:val="22"/>
              </w:rPr>
              <w:t>гривень</w:t>
            </w:r>
          </w:p>
        </w:tc>
        <w:tc>
          <w:tcPr>
            <w:tcW w:w="1976" w:type="dxa"/>
            <w:vMerge w:val="restart"/>
          </w:tcPr>
          <w:p w14:paraId="0B2A8078" w14:textId="77777777" w:rsidR="0087640B" w:rsidRPr="00670953" w:rsidRDefault="0087640B" w:rsidP="0087640B">
            <w:pPr>
              <w:jc w:val="center"/>
            </w:pPr>
            <w:r w:rsidRPr="00670953">
              <w:rPr>
                <w:sz w:val="22"/>
              </w:rPr>
              <w:t xml:space="preserve">Сума податкової пільги, що використана не </w:t>
            </w:r>
            <w:r w:rsidR="00AB2F99" w:rsidRPr="00670953">
              <w:rPr>
                <w:sz w:val="22"/>
              </w:rPr>
              <w:t xml:space="preserve">за </w:t>
            </w:r>
            <w:r w:rsidRPr="00670953">
              <w:rPr>
                <w:sz w:val="22"/>
              </w:rPr>
              <w:t>цільовим призначенням,</w:t>
            </w:r>
          </w:p>
          <w:p w14:paraId="788F34D6" w14:textId="77777777" w:rsidR="0087640B" w:rsidRPr="00670953" w:rsidRDefault="0087640B" w:rsidP="0087640B">
            <w:pPr>
              <w:jc w:val="center"/>
              <w:rPr>
                <w:sz w:val="18"/>
                <w:szCs w:val="18"/>
                <w:vertAlign w:val="superscript"/>
                <w:lang w:val="ru-RU"/>
              </w:rPr>
            </w:pPr>
            <w:r w:rsidRPr="00670953">
              <w:rPr>
                <w:sz w:val="22"/>
              </w:rPr>
              <w:t>гривень</w:t>
            </w:r>
          </w:p>
        </w:tc>
        <w:tc>
          <w:tcPr>
            <w:tcW w:w="1977" w:type="dxa"/>
            <w:vMerge w:val="restart"/>
          </w:tcPr>
          <w:p w14:paraId="28EAED41" w14:textId="77777777" w:rsidR="0073062C" w:rsidRPr="00670953" w:rsidRDefault="0087640B" w:rsidP="0087640B">
            <w:pPr>
              <w:jc w:val="center"/>
              <w:rPr>
                <w:sz w:val="22"/>
              </w:rPr>
            </w:pPr>
            <w:r w:rsidRPr="00670953">
              <w:rPr>
                <w:sz w:val="22"/>
              </w:rPr>
              <w:t xml:space="preserve">Сума податкової пільги, що залишилась </w:t>
            </w:r>
          </w:p>
          <w:p w14:paraId="579CA5A9" w14:textId="60391DF1" w:rsidR="0087640B" w:rsidRPr="00670953" w:rsidRDefault="0087640B" w:rsidP="0087640B">
            <w:pPr>
              <w:jc w:val="center"/>
            </w:pPr>
            <w:r w:rsidRPr="00670953">
              <w:rPr>
                <w:sz w:val="22"/>
              </w:rPr>
              <w:t>невикористаною на кінець звітного періоду,</w:t>
            </w:r>
          </w:p>
          <w:p w14:paraId="2F8C3670" w14:textId="77777777" w:rsidR="0087640B" w:rsidRPr="00670953" w:rsidRDefault="0087640B" w:rsidP="0032684A">
            <w:pPr>
              <w:jc w:val="center"/>
              <w:rPr>
                <w:sz w:val="18"/>
                <w:szCs w:val="18"/>
                <w:vertAlign w:val="superscript"/>
                <w:lang w:val="ru-RU"/>
              </w:rPr>
            </w:pPr>
            <w:r w:rsidRPr="00670953">
              <w:rPr>
                <w:sz w:val="22"/>
              </w:rPr>
              <w:t>гривень</w:t>
            </w:r>
            <w:r w:rsidR="0032684A" w:rsidRPr="00670953">
              <w:rPr>
                <w:sz w:val="22"/>
              </w:rPr>
              <w:t xml:space="preserve"> </w:t>
            </w:r>
          </w:p>
        </w:tc>
      </w:tr>
      <w:tr w:rsidR="0087640B" w:rsidRPr="0087640B" w14:paraId="264F9275" w14:textId="77777777" w:rsidTr="00050176">
        <w:tc>
          <w:tcPr>
            <w:tcW w:w="1976" w:type="dxa"/>
            <w:vMerge/>
          </w:tcPr>
          <w:p w14:paraId="7AC630AA" w14:textId="77777777" w:rsidR="0087640B" w:rsidRPr="0087640B" w:rsidRDefault="0087640B" w:rsidP="00942C2B">
            <w:pPr>
              <w:jc w:val="both"/>
              <w:rPr>
                <w:sz w:val="18"/>
                <w:szCs w:val="18"/>
                <w:vertAlign w:val="superscript"/>
                <w:lang w:val="ru-RU"/>
              </w:rPr>
            </w:pPr>
          </w:p>
        </w:tc>
        <w:tc>
          <w:tcPr>
            <w:tcW w:w="1976" w:type="dxa"/>
            <w:vMerge/>
          </w:tcPr>
          <w:p w14:paraId="2045E445" w14:textId="77777777" w:rsidR="0087640B" w:rsidRPr="0087640B" w:rsidRDefault="0087640B" w:rsidP="00942C2B">
            <w:pPr>
              <w:jc w:val="both"/>
              <w:rPr>
                <w:sz w:val="18"/>
                <w:szCs w:val="18"/>
                <w:vertAlign w:val="superscript"/>
                <w:lang w:val="ru-RU"/>
              </w:rPr>
            </w:pPr>
          </w:p>
        </w:tc>
        <w:tc>
          <w:tcPr>
            <w:tcW w:w="2252" w:type="dxa"/>
            <w:vMerge/>
          </w:tcPr>
          <w:p w14:paraId="3452DDF2" w14:textId="77777777" w:rsidR="0087640B" w:rsidRPr="0087640B" w:rsidRDefault="0087640B" w:rsidP="00942C2B">
            <w:pPr>
              <w:jc w:val="both"/>
              <w:rPr>
                <w:sz w:val="18"/>
                <w:szCs w:val="18"/>
                <w:vertAlign w:val="superscript"/>
                <w:lang w:val="ru-RU"/>
              </w:rPr>
            </w:pPr>
          </w:p>
        </w:tc>
        <w:tc>
          <w:tcPr>
            <w:tcW w:w="1701" w:type="dxa"/>
          </w:tcPr>
          <w:p w14:paraId="6A194D33" w14:textId="77777777" w:rsidR="0087640B" w:rsidRPr="0087640B" w:rsidRDefault="0087640B" w:rsidP="00942C2B">
            <w:pPr>
              <w:jc w:val="both"/>
              <w:rPr>
                <w:sz w:val="18"/>
                <w:szCs w:val="18"/>
                <w:vertAlign w:val="superscript"/>
                <w:lang w:val="ru-RU"/>
              </w:rPr>
            </w:pPr>
            <w:r w:rsidRPr="00F25D8B">
              <w:rPr>
                <w:sz w:val="22"/>
              </w:rPr>
              <w:t>число, місяць, рік початку</w:t>
            </w:r>
            <w:r w:rsidRPr="00F25D8B">
              <w:rPr>
                <w:sz w:val="22"/>
                <w:vertAlign w:val="superscript"/>
              </w:rPr>
              <w:t>3</w:t>
            </w:r>
          </w:p>
        </w:tc>
        <w:tc>
          <w:tcPr>
            <w:tcW w:w="1709" w:type="dxa"/>
          </w:tcPr>
          <w:p w14:paraId="67B397E2" w14:textId="77777777" w:rsidR="0087640B" w:rsidRPr="0087640B" w:rsidRDefault="0087640B" w:rsidP="00942C2B">
            <w:pPr>
              <w:jc w:val="both"/>
              <w:rPr>
                <w:sz w:val="18"/>
                <w:szCs w:val="18"/>
                <w:vertAlign w:val="superscript"/>
                <w:lang w:val="ru-RU"/>
              </w:rPr>
            </w:pPr>
            <w:r w:rsidRPr="00F25D8B">
              <w:rPr>
                <w:sz w:val="22"/>
              </w:rPr>
              <w:t>число, місяць, рік закінчення</w:t>
            </w:r>
            <w:r w:rsidRPr="00F25D8B">
              <w:rPr>
                <w:sz w:val="22"/>
                <w:vertAlign w:val="superscript"/>
              </w:rPr>
              <w:t>3</w:t>
            </w:r>
          </w:p>
        </w:tc>
        <w:tc>
          <w:tcPr>
            <w:tcW w:w="1976" w:type="dxa"/>
            <w:vMerge/>
          </w:tcPr>
          <w:p w14:paraId="6FD6AAB1" w14:textId="77777777" w:rsidR="0087640B" w:rsidRPr="0087640B" w:rsidRDefault="0087640B" w:rsidP="00942C2B">
            <w:pPr>
              <w:jc w:val="both"/>
              <w:rPr>
                <w:sz w:val="18"/>
                <w:szCs w:val="18"/>
                <w:vertAlign w:val="superscript"/>
                <w:lang w:val="ru-RU"/>
              </w:rPr>
            </w:pPr>
          </w:p>
        </w:tc>
        <w:tc>
          <w:tcPr>
            <w:tcW w:w="1976" w:type="dxa"/>
            <w:vMerge/>
          </w:tcPr>
          <w:p w14:paraId="195F303B" w14:textId="77777777" w:rsidR="0087640B" w:rsidRPr="00670953" w:rsidRDefault="0087640B" w:rsidP="00942C2B">
            <w:pPr>
              <w:jc w:val="both"/>
              <w:rPr>
                <w:sz w:val="18"/>
                <w:szCs w:val="18"/>
                <w:vertAlign w:val="superscript"/>
                <w:lang w:val="ru-RU"/>
              </w:rPr>
            </w:pPr>
          </w:p>
        </w:tc>
        <w:tc>
          <w:tcPr>
            <w:tcW w:w="1977" w:type="dxa"/>
            <w:vMerge/>
          </w:tcPr>
          <w:p w14:paraId="73C9F882" w14:textId="77777777" w:rsidR="0087640B" w:rsidRPr="00670953" w:rsidRDefault="0087640B" w:rsidP="00942C2B">
            <w:pPr>
              <w:jc w:val="both"/>
              <w:rPr>
                <w:sz w:val="18"/>
                <w:szCs w:val="18"/>
                <w:vertAlign w:val="superscript"/>
                <w:lang w:val="ru-RU"/>
              </w:rPr>
            </w:pPr>
          </w:p>
        </w:tc>
      </w:tr>
      <w:tr w:rsidR="00666FD3" w:rsidRPr="0087640B" w14:paraId="674D0ACD" w14:textId="77777777" w:rsidTr="00050176">
        <w:tc>
          <w:tcPr>
            <w:tcW w:w="1976" w:type="dxa"/>
          </w:tcPr>
          <w:p w14:paraId="55B25676" w14:textId="77777777" w:rsidR="00666FD3" w:rsidRPr="00666FD3" w:rsidRDefault="00666FD3" w:rsidP="00666FD3">
            <w:pPr>
              <w:jc w:val="center"/>
              <w:rPr>
                <w:sz w:val="22"/>
                <w:szCs w:val="22"/>
              </w:rPr>
            </w:pPr>
            <w:r w:rsidRPr="00666FD3">
              <w:rPr>
                <w:sz w:val="22"/>
                <w:szCs w:val="22"/>
              </w:rPr>
              <w:t>1</w:t>
            </w:r>
          </w:p>
        </w:tc>
        <w:tc>
          <w:tcPr>
            <w:tcW w:w="1976" w:type="dxa"/>
          </w:tcPr>
          <w:p w14:paraId="35ABE368" w14:textId="77777777" w:rsidR="00666FD3" w:rsidRPr="00666FD3" w:rsidRDefault="00666FD3" w:rsidP="00666FD3">
            <w:pPr>
              <w:jc w:val="center"/>
              <w:rPr>
                <w:sz w:val="22"/>
                <w:szCs w:val="22"/>
              </w:rPr>
            </w:pPr>
            <w:r w:rsidRPr="00666FD3">
              <w:rPr>
                <w:sz w:val="22"/>
                <w:szCs w:val="22"/>
              </w:rPr>
              <w:t>2</w:t>
            </w:r>
          </w:p>
        </w:tc>
        <w:tc>
          <w:tcPr>
            <w:tcW w:w="2252" w:type="dxa"/>
          </w:tcPr>
          <w:p w14:paraId="1E3FCDE5" w14:textId="77777777" w:rsidR="00666FD3" w:rsidRPr="00666FD3" w:rsidRDefault="00666FD3" w:rsidP="00666FD3">
            <w:pPr>
              <w:jc w:val="center"/>
              <w:rPr>
                <w:sz w:val="22"/>
                <w:szCs w:val="22"/>
              </w:rPr>
            </w:pPr>
            <w:r w:rsidRPr="00666FD3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10CA9E1D" w14:textId="77777777" w:rsidR="00666FD3" w:rsidRPr="00666FD3" w:rsidRDefault="00666FD3" w:rsidP="00666FD3">
            <w:pPr>
              <w:jc w:val="center"/>
              <w:rPr>
                <w:sz w:val="22"/>
                <w:szCs w:val="22"/>
              </w:rPr>
            </w:pPr>
            <w:r w:rsidRPr="00666FD3">
              <w:rPr>
                <w:sz w:val="22"/>
                <w:szCs w:val="22"/>
              </w:rPr>
              <w:t>4</w:t>
            </w:r>
          </w:p>
        </w:tc>
        <w:tc>
          <w:tcPr>
            <w:tcW w:w="1709" w:type="dxa"/>
          </w:tcPr>
          <w:p w14:paraId="482082CB" w14:textId="77777777" w:rsidR="00666FD3" w:rsidRPr="00666FD3" w:rsidRDefault="00666FD3" w:rsidP="00666FD3">
            <w:pPr>
              <w:jc w:val="center"/>
              <w:rPr>
                <w:sz w:val="22"/>
                <w:szCs w:val="22"/>
              </w:rPr>
            </w:pPr>
            <w:r w:rsidRPr="00666FD3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</w:tcPr>
          <w:p w14:paraId="224691CB" w14:textId="77777777" w:rsidR="00666FD3" w:rsidRPr="00666FD3" w:rsidRDefault="00666FD3" w:rsidP="00666FD3">
            <w:pPr>
              <w:jc w:val="center"/>
              <w:rPr>
                <w:sz w:val="22"/>
                <w:szCs w:val="22"/>
              </w:rPr>
            </w:pPr>
            <w:r w:rsidRPr="00666FD3"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</w:tcPr>
          <w:p w14:paraId="0853EFBE" w14:textId="77777777" w:rsidR="00666FD3" w:rsidRPr="00670953" w:rsidRDefault="00666FD3" w:rsidP="00666FD3">
            <w:pPr>
              <w:jc w:val="center"/>
              <w:rPr>
                <w:sz w:val="22"/>
                <w:szCs w:val="22"/>
              </w:rPr>
            </w:pPr>
            <w:r w:rsidRPr="00670953">
              <w:rPr>
                <w:sz w:val="22"/>
                <w:szCs w:val="22"/>
              </w:rPr>
              <w:t>7</w:t>
            </w:r>
          </w:p>
        </w:tc>
        <w:tc>
          <w:tcPr>
            <w:tcW w:w="1977" w:type="dxa"/>
          </w:tcPr>
          <w:p w14:paraId="1720FB15" w14:textId="77777777" w:rsidR="00666FD3" w:rsidRPr="00670953" w:rsidRDefault="00666FD3" w:rsidP="00666FD3">
            <w:pPr>
              <w:jc w:val="center"/>
              <w:rPr>
                <w:sz w:val="22"/>
                <w:szCs w:val="22"/>
              </w:rPr>
            </w:pPr>
            <w:r w:rsidRPr="00670953">
              <w:rPr>
                <w:sz w:val="22"/>
                <w:szCs w:val="22"/>
              </w:rPr>
              <w:t>8</w:t>
            </w:r>
          </w:p>
        </w:tc>
      </w:tr>
      <w:tr w:rsidR="00666FD3" w:rsidRPr="0087640B" w14:paraId="60CA3A9F" w14:textId="77777777" w:rsidTr="00050176">
        <w:tc>
          <w:tcPr>
            <w:tcW w:w="1976" w:type="dxa"/>
          </w:tcPr>
          <w:p w14:paraId="11A440D4" w14:textId="77777777" w:rsidR="00666FD3" w:rsidRPr="00F25D8B" w:rsidRDefault="00666FD3" w:rsidP="007D3524">
            <w:pPr>
              <w:jc w:val="center"/>
              <w:rPr>
                <w:sz w:val="22"/>
              </w:rPr>
            </w:pPr>
          </w:p>
        </w:tc>
        <w:tc>
          <w:tcPr>
            <w:tcW w:w="1976" w:type="dxa"/>
          </w:tcPr>
          <w:p w14:paraId="6557BD23" w14:textId="77777777" w:rsidR="00666FD3" w:rsidRPr="00F25D8B" w:rsidRDefault="00666FD3" w:rsidP="007D3524">
            <w:pPr>
              <w:jc w:val="center"/>
              <w:rPr>
                <w:sz w:val="22"/>
              </w:rPr>
            </w:pPr>
          </w:p>
        </w:tc>
        <w:tc>
          <w:tcPr>
            <w:tcW w:w="2252" w:type="dxa"/>
          </w:tcPr>
          <w:p w14:paraId="71FFC36D" w14:textId="77777777" w:rsidR="00666FD3" w:rsidRPr="00F25D8B" w:rsidRDefault="00666FD3" w:rsidP="007D352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7BF91305" w14:textId="77777777" w:rsidR="00666FD3" w:rsidRPr="00F25D8B" w:rsidRDefault="00666FD3" w:rsidP="007D3524">
            <w:pPr>
              <w:jc w:val="center"/>
              <w:rPr>
                <w:sz w:val="22"/>
              </w:rPr>
            </w:pPr>
          </w:p>
        </w:tc>
        <w:tc>
          <w:tcPr>
            <w:tcW w:w="1709" w:type="dxa"/>
          </w:tcPr>
          <w:p w14:paraId="1D5BB2B6" w14:textId="77777777" w:rsidR="00666FD3" w:rsidRPr="00F25D8B" w:rsidRDefault="00666FD3" w:rsidP="007D3524">
            <w:pPr>
              <w:jc w:val="center"/>
              <w:rPr>
                <w:sz w:val="22"/>
              </w:rPr>
            </w:pPr>
          </w:p>
        </w:tc>
        <w:tc>
          <w:tcPr>
            <w:tcW w:w="1976" w:type="dxa"/>
          </w:tcPr>
          <w:p w14:paraId="61E3A863" w14:textId="77777777" w:rsidR="00666FD3" w:rsidRPr="00F25D8B" w:rsidRDefault="00666FD3" w:rsidP="007D3524">
            <w:pPr>
              <w:jc w:val="center"/>
              <w:rPr>
                <w:sz w:val="22"/>
              </w:rPr>
            </w:pPr>
          </w:p>
        </w:tc>
        <w:tc>
          <w:tcPr>
            <w:tcW w:w="1976" w:type="dxa"/>
          </w:tcPr>
          <w:p w14:paraId="75BFC79C" w14:textId="77777777" w:rsidR="00666FD3" w:rsidRPr="00D40274" w:rsidRDefault="00666FD3" w:rsidP="00942C2B">
            <w:pPr>
              <w:jc w:val="both"/>
              <w:rPr>
                <w:sz w:val="18"/>
                <w:szCs w:val="18"/>
                <w:highlight w:val="green"/>
                <w:vertAlign w:val="superscript"/>
                <w:lang w:val="ru-RU"/>
              </w:rPr>
            </w:pPr>
          </w:p>
        </w:tc>
        <w:tc>
          <w:tcPr>
            <w:tcW w:w="1977" w:type="dxa"/>
          </w:tcPr>
          <w:p w14:paraId="5959B038" w14:textId="77777777" w:rsidR="00666FD3" w:rsidRPr="00D40274" w:rsidRDefault="00666FD3" w:rsidP="00942C2B">
            <w:pPr>
              <w:jc w:val="both"/>
              <w:rPr>
                <w:sz w:val="18"/>
                <w:szCs w:val="18"/>
                <w:highlight w:val="green"/>
                <w:vertAlign w:val="superscript"/>
                <w:lang w:val="ru-RU"/>
              </w:rPr>
            </w:pPr>
          </w:p>
        </w:tc>
      </w:tr>
    </w:tbl>
    <w:p w14:paraId="4937BD47" w14:textId="77777777" w:rsidR="0087640B" w:rsidRPr="0087640B" w:rsidRDefault="0087640B" w:rsidP="00942C2B">
      <w:pPr>
        <w:jc w:val="both"/>
        <w:rPr>
          <w:sz w:val="18"/>
          <w:szCs w:val="18"/>
          <w:vertAlign w:val="superscript"/>
          <w:lang w:val="ru-RU"/>
        </w:rPr>
      </w:pPr>
    </w:p>
    <w:p w14:paraId="7A652C9F" w14:textId="77777777" w:rsidR="0087640B" w:rsidRPr="0087640B" w:rsidRDefault="0087640B" w:rsidP="00942C2B">
      <w:pPr>
        <w:jc w:val="both"/>
        <w:rPr>
          <w:sz w:val="18"/>
          <w:szCs w:val="18"/>
          <w:vertAlign w:val="superscript"/>
          <w:lang w:val="ru-RU"/>
        </w:rPr>
      </w:pPr>
    </w:p>
    <w:p w14:paraId="166DDC2E" w14:textId="77777777" w:rsidR="00942C2B" w:rsidRPr="00F25D8B" w:rsidRDefault="00942C2B" w:rsidP="00942C2B">
      <w:pPr>
        <w:jc w:val="both"/>
        <w:rPr>
          <w:sz w:val="18"/>
          <w:szCs w:val="18"/>
        </w:rPr>
      </w:pPr>
      <w:r w:rsidRPr="00F25D8B">
        <w:rPr>
          <w:sz w:val="18"/>
          <w:szCs w:val="18"/>
          <w:vertAlign w:val="superscript"/>
        </w:rPr>
        <w:t>1</w:t>
      </w:r>
      <w:r w:rsidRPr="00F25D8B">
        <w:rPr>
          <w:sz w:val="18"/>
          <w:szCs w:val="18"/>
        </w:rPr>
        <w:t xml:space="preserve"> Подається відповідно до постанови Кабінету Міністрів України від 27 грудня 2010 року № 1233 «Про затвердження Порядку обліку сум податків та зборів, не сплачених суб'єктом господарювання до бюджету у зв'язку з отриманням</w:t>
      </w:r>
      <w:r w:rsidR="00044546" w:rsidRPr="00F25D8B">
        <w:rPr>
          <w:sz w:val="18"/>
          <w:szCs w:val="18"/>
        </w:rPr>
        <w:t xml:space="preserve"> податкових пільг» (із змінами)</w:t>
      </w:r>
      <w:r w:rsidRPr="00F25D8B">
        <w:rPr>
          <w:sz w:val="18"/>
          <w:szCs w:val="18"/>
        </w:rPr>
        <w:t xml:space="preserve"> платником податку, що не сплачує податок у зв’язку з отриманням податкових пільг.</w:t>
      </w:r>
    </w:p>
    <w:p w14:paraId="0FA4937A" w14:textId="77777777" w:rsidR="00062BA4" w:rsidRPr="00F25D8B" w:rsidRDefault="0025596C" w:rsidP="00365C39">
      <w:pPr>
        <w:jc w:val="both"/>
        <w:rPr>
          <w:sz w:val="18"/>
          <w:szCs w:val="18"/>
        </w:rPr>
      </w:pPr>
      <w:r w:rsidRPr="00F25D8B">
        <w:rPr>
          <w:sz w:val="18"/>
          <w:szCs w:val="18"/>
          <w:vertAlign w:val="superscript"/>
        </w:rPr>
        <w:t>2</w:t>
      </w:r>
      <w:r w:rsidR="00D8514D" w:rsidRPr="00F25D8B">
        <w:rPr>
          <w:sz w:val="18"/>
          <w:szCs w:val="18"/>
        </w:rPr>
        <w:t xml:space="preserve">Довідник пільг затверджується </w:t>
      </w:r>
      <w:r w:rsidR="00062BA4" w:rsidRPr="00F25D8B">
        <w:rPr>
          <w:sz w:val="18"/>
          <w:szCs w:val="18"/>
        </w:rPr>
        <w:t xml:space="preserve"> Державно</w:t>
      </w:r>
      <w:r w:rsidR="00B87BD5" w:rsidRPr="00F25D8B">
        <w:rPr>
          <w:sz w:val="18"/>
          <w:szCs w:val="18"/>
        </w:rPr>
        <w:t>ю</w:t>
      </w:r>
      <w:r w:rsidR="00062BA4" w:rsidRPr="00F25D8B">
        <w:rPr>
          <w:sz w:val="18"/>
          <w:szCs w:val="18"/>
        </w:rPr>
        <w:t xml:space="preserve"> </w:t>
      </w:r>
      <w:r w:rsidR="00E60168" w:rsidRPr="00227A83">
        <w:rPr>
          <w:sz w:val="18"/>
          <w:szCs w:val="18"/>
        </w:rPr>
        <w:t>податковою</w:t>
      </w:r>
      <w:r w:rsidR="00062BA4" w:rsidRPr="00F25D8B">
        <w:rPr>
          <w:sz w:val="18"/>
          <w:szCs w:val="18"/>
        </w:rPr>
        <w:t xml:space="preserve"> служб</w:t>
      </w:r>
      <w:r w:rsidR="00B87BD5" w:rsidRPr="00F25D8B">
        <w:rPr>
          <w:sz w:val="18"/>
          <w:szCs w:val="18"/>
        </w:rPr>
        <w:t>ою</w:t>
      </w:r>
      <w:r w:rsidR="00770769" w:rsidRPr="00F25D8B">
        <w:rPr>
          <w:sz w:val="18"/>
          <w:szCs w:val="18"/>
        </w:rPr>
        <w:t xml:space="preserve"> України</w:t>
      </w:r>
      <w:r w:rsidR="00365C39" w:rsidRPr="00F25D8B">
        <w:rPr>
          <w:sz w:val="18"/>
          <w:szCs w:val="18"/>
        </w:rPr>
        <w:t xml:space="preserve"> відповідно до п</w:t>
      </w:r>
      <w:r w:rsidR="00F546F1" w:rsidRPr="00F25D8B">
        <w:rPr>
          <w:sz w:val="18"/>
          <w:szCs w:val="18"/>
        </w:rPr>
        <w:t>ункту</w:t>
      </w:r>
      <w:r w:rsidR="00365C39" w:rsidRPr="00F25D8B">
        <w:rPr>
          <w:sz w:val="18"/>
          <w:szCs w:val="18"/>
        </w:rPr>
        <w:t>2 постанови Кабінету Міністрів України від 27 грудня 2010 року № 1233 «Про затвердження Порядку обліку сум податків та зборів, не сплачених суб'єктом господарювання до бюджету у зв'язку з отриманням податкових пільг» (із змінами).</w:t>
      </w:r>
    </w:p>
    <w:p w14:paraId="37BA5CBA" w14:textId="77777777" w:rsidR="001832E8" w:rsidRPr="00F25D8B" w:rsidRDefault="0025596C" w:rsidP="00686E04">
      <w:pPr>
        <w:jc w:val="both"/>
        <w:rPr>
          <w:sz w:val="18"/>
          <w:szCs w:val="18"/>
        </w:rPr>
      </w:pPr>
      <w:r w:rsidRPr="00F25D8B">
        <w:rPr>
          <w:sz w:val="18"/>
          <w:szCs w:val="18"/>
          <w:vertAlign w:val="superscript"/>
        </w:rPr>
        <w:t>3</w:t>
      </w:r>
      <w:r w:rsidR="002C1398" w:rsidRPr="00F25D8B">
        <w:rPr>
          <w:sz w:val="18"/>
          <w:szCs w:val="18"/>
        </w:rPr>
        <w:t xml:space="preserve">У разі </w:t>
      </w:r>
      <w:r w:rsidR="004A5E58" w:rsidRPr="00F25D8B">
        <w:rPr>
          <w:sz w:val="18"/>
          <w:szCs w:val="18"/>
        </w:rPr>
        <w:t>якщо</w:t>
      </w:r>
      <w:r w:rsidR="001832E8" w:rsidRPr="00F25D8B">
        <w:rPr>
          <w:sz w:val="18"/>
          <w:szCs w:val="18"/>
        </w:rPr>
        <w:t xml:space="preserve"> строк користування податковою пільгою встановлений до початку звітного періоду і продовжується  після його закінчення, такий строк збігається з датою початку та закінчення зазначеного періоду. </w:t>
      </w:r>
    </w:p>
    <w:p w14:paraId="03842843" w14:textId="77777777" w:rsidR="00145D62" w:rsidRPr="00F25D8B" w:rsidRDefault="0025596C" w:rsidP="00062BA4">
      <w:pPr>
        <w:rPr>
          <w:sz w:val="18"/>
          <w:szCs w:val="18"/>
        </w:rPr>
      </w:pPr>
      <w:r w:rsidRPr="00F25D8B">
        <w:rPr>
          <w:sz w:val="18"/>
          <w:szCs w:val="18"/>
          <w:vertAlign w:val="superscript"/>
        </w:rPr>
        <w:t>4</w:t>
      </w:r>
      <w:r w:rsidR="00145D62" w:rsidRPr="00F25D8B">
        <w:rPr>
          <w:sz w:val="18"/>
          <w:szCs w:val="18"/>
        </w:rPr>
        <w:t xml:space="preserve"> Зазначається обсяг пільг відповідно до довідника пільг у разі цільового використання податкових пільг.</w:t>
      </w:r>
    </w:p>
    <w:p w14:paraId="000939E8" w14:textId="77777777" w:rsidR="00A955E8" w:rsidRPr="00F25D8B" w:rsidRDefault="00A955E8" w:rsidP="00944950">
      <w:pPr>
        <w:rPr>
          <w:sz w:val="14"/>
          <w:szCs w:val="14"/>
        </w:rPr>
      </w:pPr>
    </w:p>
    <w:tbl>
      <w:tblPr>
        <w:tblW w:w="1545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3685"/>
        <w:gridCol w:w="6237"/>
      </w:tblGrid>
      <w:tr w:rsidR="00A955E8" w:rsidRPr="00F25D8B" w14:paraId="7A7B62BA" w14:textId="77777777" w:rsidTr="00741380">
        <w:trPr>
          <w:trHeight w:val="896"/>
        </w:trPr>
        <w:tc>
          <w:tcPr>
            <w:tcW w:w="5529" w:type="dxa"/>
          </w:tcPr>
          <w:p w14:paraId="7CFF2928" w14:textId="77777777" w:rsidR="005B1D8D" w:rsidRPr="00F25D8B" w:rsidRDefault="005B1D8D" w:rsidP="0096082C">
            <w:pPr>
              <w:ind w:hanging="108"/>
              <w:rPr>
                <w:noProof/>
                <w:sz w:val="20"/>
                <w:szCs w:val="20"/>
              </w:rPr>
            </w:pPr>
          </w:p>
          <w:p w14:paraId="63DAE65B" w14:textId="77777777" w:rsidR="00A955E8" w:rsidRPr="00F25D8B" w:rsidRDefault="00A955E8" w:rsidP="0096082C">
            <w:pPr>
              <w:ind w:hanging="108"/>
              <w:rPr>
                <w:noProof/>
                <w:sz w:val="20"/>
                <w:szCs w:val="20"/>
              </w:rPr>
            </w:pPr>
            <w:r w:rsidRPr="00F25D8B">
              <w:rPr>
                <w:noProof/>
                <w:sz w:val="20"/>
                <w:szCs w:val="20"/>
              </w:rPr>
              <w:t>Керівник  (уповноважена особа)</w:t>
            </w:r>
          </w:p>
        </w:tc>
        <w:tc>
          <w:tcPr>
            <w:tcW w:w="3685" w:type="dxa"/>
          </w:tcPr>
          <w:p w14:paraId="5FC41E3A" w14:textId="77777777" w:rsidR="005B1D8D" w:rsidRPr="00F25D8B" w:rsidRDefault="005B1D8D" w:rsidP="00191FCE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</w:p>
          <w:p w14:paraId="01C889DD" w14:textId="77777777" w:rsidR="002828DB" w:rsidRPr="00F25D8B" w:rsidRDefault="00A955E8" w:rsidP="00191FCE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  <w:r w:rsidRPr="00F25D8B">
              <w:rPr>
                <w:noProof/>
                <w:sz w:val="20"/>
                <w:szCs w:val="20"/>
              </w:rPr>
              <w:t>________________________</w:t>
            </w:r>
          </w:p>
          <w:p w14:paraId="055DA141" w14:textId="77777777" w:rsidR="00A955E8" w:rsidRPr="00F25D8B" w:rsidRDefault="00A955E8" w:rsidP="00191FCE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  <w:r w:rsidRPr="00F25D8B">
              <w:rPr>
                <w:noProof/>
                <w:sz w:val="20"/>
                <w:szCs w:val="20"/>
              </w:rPr>
              <w:t>(підпис)</w:t>
            </w:r>
          </w:p>
          <w:p w14:paraId="73FFF668" w14:textId="77777777" w:rsidR="00A955E8" w:rsidRPr="00F25D8B" w:rsidRDefault="00A955E8" w:rsidP="00191FCE">
            <w:pPr>
              <w:pStyle w:val="1"/>
              <w:spacing w:before="120" w:beforeAutospacing="0" w:after="0" w:afterAutospacing="0"/>
              <w:jc w:val="center"/>
              <w:rPr>
                <w:noProof/>
                <w:sz w:val="20"/>
                <w:szCs w:val="20"/>
              </w:rPr>
            </w:pPr>
            <w:r w:rsidRPr="00F25D8B">
              <w:rPr>
                <w:noProof/>
                <w:sz w:val="20"/>
                <w:szCs w:val="20"/>
              </w:rPr>
              <w:t>М.П. (за наявності)</w:t>
            </w:r>
          </w:p>
        </w:tc>
        <w:tc>
          <w:tcPr>
            <w:tcW w:w="6237" w:type="dxa"/>
          </w:tcPr>
          <w:p w14:paraId="3D9CE2AB" w14:textId="77777777" w:rsidR="002828DB" w:rsidRPr="00E0155F" w:rsidRDefault="00A955E8" w:rsidP="00191FCE">
            <w:pPr>
              <w:pStyle w:val="1"/>
              <w:spacing w:after="0" w:afterAutospacing="0"/>
              <w:jc w:val="center"/>
              <w:rPr>
                <w:noProof/>
                <w:sz w:val="20"/>
                <w:szCs w:val="20"/>
              </w:rPr>
            </w:pPr>
            <w:r w:rsidRPr="00E0155F">
              <w:rPr>
                <w:noProof/>
                <w:sz w:val="20"/>
                <w:szCs w:val="20"/>
              </w:rPr>
              <w:t>_____________________</w:t>
            </w:r>
            <w:r w:rsidR="00741380" w:rsidRPr="00E0155F">
              <w:rPr>
                <w:noProof/>
                <w:sz w:val="20"/>
                <w:szCs w:val="20"/>
              </w:rPr>
              <w:t>__</w:t>
            </w:r>
          </w:p>
          <w:p w14:paraId="46B07E3B" w14:textId="77777777" w:rsidR="00A955E8" w:rsidRPr="00E0155F" w:rsidRDefault="00D339D5" w:rsidP="00191FCE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  <w:r w:rsidRPr="00E0155F">
              <w:rPr>
                <w:noProof/>
                <w:sz w:val="20"/>
                <w:szCs w:val="20"/>
              </w:rPr>
              <w:t xml:space="preserve"> </w:t>
            </w:r>
            <w:r w:rsidR="00A955E8" w:rsidRPr="00E0155F">
              <w:rPr>
                <w:noProof/>
                <w:sz w:val="20"/>
                <w:szCs w:val="20"/>
              </w:rPr>
              <w:t>(</w:t>
            </w:r>
            <w:r w:rsidR="007431D8" w:rsidRPr="00E0155F">
              <w:rPr>
                <w:noProof/>
                <w:sz w:val="20"/>
                <w:szCs w:val="20"/>
              </w:rPr>
              <w:t>власне ім’я</w:t>
            </w:r>
            <w:r w:rsidR="00191FCE" w:rsidRPr="00E0155F">
              <w:rPr>
                <w:noProof/>
                <w:sz w:val="20"/>
                <w:szCs w:val="20"/>
              </w:rPr>
              <w:t>,</w:t>
            </w:r>
            <w:r w:rsidR="00A955E8" w:rsidRPr="00E0155F">
              <w:rPr>
                <w:noProof/>
                <w:sz w:val="20"/>
                <w:szCs w:val="20"/>
              </w:rPr>
              <w:t xml:space="preserve"> прізвище)</w:t>
            </w:r>
          </w:p>
          <w:p w14:paraId="7BE77B8A" w14:textId="77777777" w:rsidR="00191FCE" w:rsidRPr="00E0155F" w:rsidRDefault="00191FCE" w:rsidP="00191FCE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A955E8" w:rsidRPr="00F25D8B" w14:paraId="68233430" w14:textId="77777777" w:rsidTr="00741380">
        <w:trPr>
          <w:trHeight w:val="969"/>
        </w:trPr>
        <w:tc>
          <w:tcPr>
            <w:tcW w:w="5529" w:type="dxa"/>
          </w:tcPr>
          <w:p w14:paraId="6A8774AD" w14:textId="77777777" w:rsidR="00A955E8" w:rsidRPr="00F25D8B" w:rsidRDefault="00A955E8" w:rsidP="0096082C">
            <w:pPr>
              <w:pStyle w:val="1"/>
              <w:ind w:left="-108"/>
              <w:rPr>
                <w:noProof/>
                <w:sz w:val="20"/>
                <w:szCs w:val="20"/>
              </w:rPr>
            </w:pPr>
            <w:r w:rsidRPr="00F25D8B">
              <w:rPr>
                <w:noProof/>
                <w:sz w:val="20"/>
                <w:szCs w:val="20"/>
              </w:rPr>
              <w:t>Головний бухгалтер (особа, відповідальна за ведення бухгалтерського обліку)</w:t>
            </w:r>
          </w:p>
        </w:tc>
        <w:tc>
          <w:tcPr>
            <w:tcW w:w="3685" w:type="dxa"/>
          </w:tcPr>
          <w:p w14:paraId="6993FB78" w14:textId="77777777" w:rsidR="00A955E8" w:rsidRPr="00F25D8B" w:rsidRDefault="00A955E8" w:rsidP="00191FCE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</w:p>
          <w:p w14:paraId="6D2316A3" w14:textId="77777777" w:rsidR="002828DB" w:rsidRPr="00F25D8B" w:rsidRDefault="00A955E8" w:rsidP="00191FCE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  <w:r w:rsidRPr="00F25D8B">
              <w:rPr>
                <w:noProof/>
                <w:sz w:val="20"/>
                <w:szCs w:val="20"/>
              </w:rPr>
              <w:t>_______________________</w:t>
            </w:r>
          </w:p>
          <w:p w14:paraId="76286891" w14:textId="77777777" w:rsidR="00A955E8" w:rsidRPr="00F25D8B" w:rsidRDefault="00A955E8" w:rsidP="00191FCE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  <w:r w:rsidRPr="00F25D8B">
              <w:rPr>
                <w:noProof/>
                <w:sz w:val="20"/>
                <w:szCs w:val="20"/>
              </w:rPr>
              <w:t>(підпис)</w:t>
            </w:r>
          </w:p>
          <w:p w14:paraId="07407E89" w14:textId="77777777" w:rsidR="00A955E8" w:rsidRPr="00F25D8B" w:rsidRDefault="00A955E8" w:rsidP="00191FCE">
            <w:pPr>
              <w:pStyle w:val="1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6237" w:type="dxa"/>
          </w:tcPr>
          <w:p w14:paraId="50430AFC" w14:textId="77777777" w:rsidR="00A955E8" w:rsidRPr="00E0155F" w:rsidRDefault="00A955E8" w:rsidP="00191FCE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</w:p>
          <w:p w14:paraId="37094EBF" w14:textId="77777777" w:rsidR="002828DB" w:rsidRPr="00E0155F" w:rsidRDefault="00A955E8" w:rsidP="00191FCE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  <w:r w:rsidRPr="00E0155F">
              <w:rPr>
                <w:noProof/>
                <w:sz w:val="20"/>
                <w:szCs w:val="20"/>
              </w:rPr>
              <w:t>_______________________</w:t>
            </w:r>
          </w:p>
          <w:p w14:paraId="7B1ED01F" w14:textId="77777777" w:rsidR="00A955E8" w:rsidRPr="00E0155F" w:rsidRDefault="00D339D5" w:rsidP="003F0942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  <w:r w:rsidRPr="00E0155F">
              <w:rPr>
                <w:noProof/>
                <w:sz w:val="20"/>
                <w:szCs w:val="20"/>
              </w:rPr>
              <w:t xml:space="preserve"> </w:t>
            </w:r>
            <w:r w:rsidR="00A955E8" w:rsidRPr="00E0155F">
              <w:rPr>
                <w:noProof/>
                <w:sz w:val="20"/>
                <w:szCs w:val="20"/>
              </w:rPr>
              <w:t>(</w:t>
            </w:r>
            <w:r w:rsidR="007431D8" w:rsidRPr="00E0155F">
              <w:rPr>
                <w:noProof/>
                <w:sz w:val="20"/>
                <w:szCs w:val="20"/>
              </w:rPr>
              <w:t>власне і</w:t>
            </w:r>
            <w:r w:rsidR="007431D8" w:rsidRPr="00E0155F">
              <w:rPr>
                <w:noProof/>
                <w:sz w:val="20"/>
                <w:szCs w:val="20"/>
                <w:lang w:val="ru-RU"/>
              </w:rPr>
              <w:t>’</w:t>
            </w:r>
            <w:r w:rsidR="007431D8" w:rsidRPr="00E0155F">
              <w:rPr>
                <w:noProof/>
                <w:sz w:val="20"/>
                <w:szCs w:val="20"/>
              </w:rPr>
              <w:t>мя</w:t>
            </w:r>
            <w:r w:rsidR="003F0942" w:rsidRPr="00E0155F">
              <w:rPr>
                <w:noProof/>
                <w:sz w:val="20"/>
                <w:szCs w:val="20"/>
              </w:rPr>
              <w:t>,</w:t>
            </w:r>
            <w:r w:rsidR="00A955E8" w:rsidRPr="00E0155F">
              <w:rPr>
                <w:noProof/>
                <w:sz w:val="20"/>
                <w:szCs w:val="20"/>
              </w:rPr>
              <w:t xml:space="preserve"> прізвище)</w:t>
            </w:r>
          </w:p>
        </w:tc>
      </w:tr>
    </w:tbl>
    <w:p w14:paraId="29960A41" w14:textId="77777777" w:rsidR="00A955E8" w:rsidRPr="00F25D8B" w:rsidRDefault="00A955E8" w:rsidP="00425B63">
      <w:pPr>
        <w:ind w:right="425"/>
        <w:jc w:val="both"/>
        <w:rPr>
          <w:bCs/>
          <w:sz w:val="22"/>
          <w:vertAlign w:val="superscript"/>
        </w:rPr>
      </w:pPr>
    </w:p>
    <w:sectPr w:rsidR="00A955E8" w:rsidRPr="00F25D8B" w:rsidSect="00AF0044">
      <w:pgSz w:w="16838" w:h="11906" w:orient="landscape"/>
      <w:pgMar w:top="850" w:right="395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50"/>
    <w:rsid w:val="000252C6"/>
    <w:rsid w:val="000372A7"/>
    <w:rsid w:val="00044546"/>
    <w:rsid w:val="00050176"/>
    <w:rsid w:val="00057A5F"/>
    <w:rsid w:val="00062BA4"/>
    <w:rsid w:val="00077761"/>
    <w:rsid w:val="00084E86"/>
    <w:rsid w:val="00093721"/>
    <w:rsid w:val="000A593F"/>
    <w:rsid w:val="000B3092"/>
    <w:rsid w:val="000E6FBA"/>
    <w:rsid w:val="00142A16"/>
    <w:rsid w:val="00145D62"/>
    <w:rsid w:val="00155BB8"/>
    <w:rsid w:val="001657AE"/>
    <w:rsid w:val="00180192"/>
    <w:rsid w:val="001832E8"/>
    <w:rsid w:val="00185DB0"/>
    <w:rsid w:val="00191FCE"/>
    <w:rsid w:val="001A7F8F"/>
    <w:rsid w:val="002046F2"/>
    <w:rsid w:val="00227A83"/>
    <w:rsid w:val="002504E4"/>
    <w:rsid w:val="0025596C"/>
    <w:rsid w:val="0027397D"/>
    <w:rsid w:val="002828DB"/>
    <w:rsid w:val="002C1398"/>
    <w:rsid w:val="0032684A"/>
    <w:rsid w:val="00340811"/>
    <w:rsid w:val="00365C39"/>
    <w:rsid w:val="00387A2A"/>
    <w:rsid w:val="003A6DE4"/>
    <w:rsid w:val="003F0942"/>
    <w:rsid w:val="00405FB0"/>
    <w:rsid w:val="00425B63"/>
    <w:rsid w:val="00427DE1"/>
    <w:rsid w:val="004713F3"/>
    <w:rsid w:val="004816DA"/>
    <w:rsid w:val="004A5E58"/>
    <w:rsid w:val="004E0519"/>
    <w:rsid w:val="004F4206"/>
    <w:rsid w:val="004F53DF"/>
    <w:rsid w:val="00500C3D"/>
    <w:rsid w:val="005B1D8D"/>
    <w:rsid w:val="005D112B"/>
    <w:rsid w:val="005D7FBF"/>
    <w:rsid w:val="005F21B7"/>
    <w:rsid w:val="00625CA8"/>
    <w:rsid w:val="006518CE"/>
    <w:rsid w:val="00666FD3"/>
    <w:rsid w:val="00670953"/>
    <w:rsid w:val="00686E04"/>
    <w:rsid w:val="006946A1"/>
    <w:rsid w:val="006C20C9"/>
    <w:rsid w:val="006C2129"/>
    <w:rsid w:val="0070709C"/>
    <w:rsid w:val="00724277"/>
    <w:rsid w:val="00726595"/>
    <w:rsid w:val="0073062C"/>
    <w:rsid w:val="00741380"/>
    <w:rsid w:val="007431D8"/>
    <w:rsid w:val="00770769"/>
    <w:rsid w:val="007860E9"/>
    <w:rsid w:val="007B1879"/>
    <w:rsid w:val="007F7419"/>
    <w:rsid w:val="008352F9"/>
    <w:rsid w:val="00875610"/>
    <w:rsid w:val="0087640B"/>
    <w:rsid w:val="00942C2B"/>
    <w:rsid w:val="00944950"/>
    <w:rsid w:val="00982272"/>
    <w:rsid w:val="009A5FC8"/>
    <w:rsid w:val="009B1EDF"/>
    <w:rsid w:val="009D0A02"/>
    <w:rsid w:val="009E3A12"/>
    <w:rsid w:val="009E6DA9"/>
    <w:rsid w:val="00A57609"/>
    <w:rsid w:val="00A632A5"/>
    <w:rsid w:val="00A955E8"/>
    <w:rsid w:val="00AA22E8"/>
    <w:rsid w:val="00AB2F99"/>
    <w:rsid w:val="00AD0FF6"/>
    <w:rsid w:val="00AF0044"/>
    <w:rsid w:val="00B149D0"/>
    <w:rsid w:val="00B87BD5"/>
    <w:rsid w:val="00B974AA"/>
    <w:rsid w:val="00C36988"/>
    <w:rsid w:val="00C411C8"/>
    <w:rsid w:val="00C743CD"/>
    <w:rsid w:val="00CB2D7A"/>
    <w:rsid w:val="00CB3099"/>
    <w:rsid w:val="00CB468B"/>
    <w:rsid w:val="00CB7BC5"/>
    <w:rsid w:val="00CC39B4"/>
    <w:rsid w:val="00CD1531"/>
    <w:rsid w:val="00CD31B6"/>
    <w:rsid w:val="00CD4F64"/>
    <w:rsid w:val="00CF48FB"/>
    <w:rsid w:val="00D339D5"/>
    <w:rsid w:val="00D40274"/>
    <w:rsid w:val="00D80E65"/>
    <w:rsid w:val="00D8514D"/>
    <w:rsid w:val="00E0155F"/>
    <w:rsid w:val="00E23F2E"/>
    <w:rsid w:val="00E60168"/>
    <w:rsid w:val="00E71898"/>
    <w:rsid w:val="00EA07C8"/>
    <w:rsid w:val="00EA6945"/>
    <w:rsid w:val="00EC7FEB"/>
    <w:rsid w:val="00ED1E2F"/>
    <w:rsid w:val="00F25D8B"/>
    <w:rsid w:val="00F27E64"/>
    <w:rsid w:val="00F30280"/>
    <w:rsid w:val="00F43DE1"/>
    <w:rsid w:val="00F43E6C"/>
    <w:rsid w:val="00F546F1"/>
    <w:rsid w:val="00F73A7B"/>
    <w:rsid w:val="00F7586C"/>
    <w:rsid w:val="00F91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BF43"/>
  <w15:docId w15:val="{5A8BD67B-68CF-4DE7-AF4E-DD8A42CA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449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49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dent">
    <w:name w:val="ident"/>
    <w:rsid w:val="00944950"/>
    <w:rPr>
      <w:b/>
      <w:bCs/>
      <w:color w:val="0000FF"/>
      <w:sz w:val="20"/>
    </w:rPr>
  </w:style>
  <w:style w:type="paragraph" w:customStyle="1" w:styleId="1">
    <w:name w:val="Обычный (веб)1"/>
    <w:basedOn w:val="a"/>
    <w:semiHidden/>
    <w:rsid w:val="00427DE1"/>
    <w:pPr>
      <w:spacing w:before="100" w:beforeAutospacing="1" w:after="100" w:afterAutospacing="1"/>
    </w:pPr>
    <w:rPr>
      <w:lang w:eastAsia="uk-UA"/>
    </w:rPr>
  </w:style>
  <w:style w:type="table" w:styleId="a3">
    <w:name w:val="Table Grid"/>
    <w:basedOn w:val="a1"/>
    <w:uiPriority w:val="59"/>
    <w:rsid w:val="00876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1428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tetiana.chernysh</dc:creator>
  <cp:lastModifiedBy>ЧЕРНИШ ТЕТЯНА МИКОЛАЇВНА</cp:lastModifiedBy>
  <cp:revision>5</cp:revision>
  <cp:lastPrinted>2022-11-25T09:08:00Z</cp:lastPrinted>
  <dcterms:created xsi:type="dcterms:W3CDTF">2023-04-07T10:38:00Z</dcterms:created>
  <dcterms:modified xsi:type="dcterms:W3CDTF">2023-04-07T11:56:00Z</dcterms:modified>
</cp:coreProperties>
</file>