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F50" w:rsidRDefault="00801F50" w:rsidP="00801F50">
      <w:bookmarkStart w:id="0" w:name="n114"/>
      <w:bookmarkStart w:id="1" w:name="_GoBack"/>
      <w:bookmarkEnd w:id="0"/>
    </w:p>
    <w:tbl>
      <w:tblPr>
        <w:tblW w:w="2000" w:type="pct"/>
        <w:jc w:val="right"/>
        <w:tblCellMar>
          <w:left w:w="0" w:type="dxa"/>
          <w:right w:w="0" w:type="dxa"/>
        </w:tblCellMar>
        <w:tblLook w:val="04A0" w:firstRow="1" w:lastRow="0" w:firstColumn="1" w:lastColumn="0" w:noHBand="0" w:noVBand="1"/>
      </w:tblPr>
      <w:tblGrid>
        <w:gridCol w:w="3856"/>
      </w:tblGrid>
      <w:tr w:rsidR="005D05A8" w:rsidTr="005D05A8">
        <w:trPr>
          <w:jc w:val="right"/>
        </w:trPr>
        <w:tc>
          <w:tcPr>
            <w:tcW w:w="5000" w:type="pct"/>
            <w:hideMark/>
          </w:tcPr>
          <w:p w:rsidR="005D05A8" w:rsidRDefault="005D05A8">
            <w:pPr>
              <w:pStyle w:val="rvps14"/>
              <w:spacing w:before="150" w:beforeAutospacing="0" w:after="150" w:afterAutospacing="0"/>
            </w:pPr>
            <w:bookmarkStart w:id="2" w:name="n13"/>
            <w:bookmarkEnd w:id="2"/>
            <w:r>
              <w:rPr>
                <w:rStyle w:val="rvts9"/>
                <w:b/>
                <w:bCs/>
              </w:rPr>
              <w:t>ЗАТВЕРДЖЕНО</w:t>
            </w:r>
            <w:r>
              <w:br/>
            </w:r>
            <w:r>
              <w:rPr>
                <w:rStyle w:val="rvts9"/>
                <w:b/>
                <w:bCs/>
              </w:rPr>
              <w:t>Наказ Міністерства</w:t>
            </w:r>
            <w:r>
              <w:br/>
            </w:r>
            <w:r>
              <w:rPr>
                <w:rStyle w:val="rvts9"/>
                <w:b/>
                <w:bCs/>
              </w:rPr>
              <w:t>фінансів України</w:t>
            </w:r>
            <w:r>
              <w:br/>
            </w:r>
            <w:r>
              <w:rPr>
                <w:rStyle w:val="rvts9"/>
                <w:b/>
                <w:bCs/>
              </w:rPr>
              <w:t>30.10.2014  № 1089</w:t>
            </w:r>
          </w:p>
        </w:tc>
      </w:tr>
      <w:tr w:rsidR="005D05A8" w:rsidTr="005D05A8">
        <w:trPr>
          <w:jc w:val="right"/>
        </w:trPr>
        <w:tc>
          <w:tcPr>
            <w:tcW w:w="5000" w:type="pct"/>
            <w:hideMark/>
          </w:tcPr>
          <w:p w:rsidR="005D05A8" w:rsidRDefault="005D05A8">
            <w:pPr>
              <w:pStyle w:val="rvps14"/>
              <w:spacing w:before="150" w:beforeAutospacing="0" w:after="150" w:afterAutospacing="0"/>
            </w:pPr>
            <w:bookmarkStart w:id="3" w:name="n14"/>
            <w:bookmarkEnd w:id="3"/>
            <w:r>
              <w:rPr>
                <w:rStyle w:val="rvts9"/>
                <w:b/>
                <w:bCs/>
              </w:rPr>
              <w:t>Зареєстровано в Міністерстві</w:t>
            </w:r>
            <w:r>
              <w:br/>
            </w:r>
            <w:r>
              <w:rPr>
                <w:rStyle w:val="rvts9"/>
                <w:b/>
                <w:bCs/>
              </w:rPr>
              <w:t>юстиції України</w:t>
            </w:r>
            <w:r>
              <w:br/>
            </w:r>
            <w:r>
              <w:rPr>
                <w:rStyle w:val="rvts9"/>
                <w:b/>
                <w:bCs/>
              </w:rPr>
              <w:t>19 листопада 2014 р.</w:t>
            </w:r>
            <w:r>
              <w:br/>
            </w:r>
            <w:r>
              <w:rPr>
                <w:rStyle w:val="rvts9"/>
                <w:b/>
                <w:bCs/>
              </w:rPr>
              <w:t>за № 1471/26248</w:t>
            </w:r>
          </w:p>
        </w:tc>
      </w:tr>
    </w:tbl>
    <w:p w:rsidR="00801F50" w:rsidRDefault="00801F50" w:rsidP="00801F50">
      <w:pPr>
        <w:pStyle w:val="rvps6"/>
        <w:shd w:val="clear" w:color="auto" w:fill="FFFFFF"/>
        <w:spacing w:before="300" w:beforeAutospacing="0" w:after="450" w:afterAutospacing="0"/>
        <w:ind w:left="450" w:right="450"/>
        <w:jc w:val="center"/>
        <w:rPr>
          <w:color w:val="333333"/>
        </w:rPr>
      </w:pPr>
      <w:bookmarkStart w:id="4" w:name="n15"/>
      <w:bookmarkEnd w:id="4"/>
      <w:r>
        <w:rPr>
          <w:rStyle w:val="rvts23"/>
          <w:b/>
          <w:bCs/>
          <w:color w:val="333333"/>
          <w:sz w:val="32"/>
          <w:szCs w:val="32"/>
        </w:rPr>
        <w:t>ПОРЯДОК</w:t>
      </w:r>
      <w:r>
        <w:rPr>
          <w:color w:val="333333"/>
        </w:rPr>
        <w:br/>
      </w:r>
      <w:r>
        <w:rPr>
          <w:rStyle w:val="rvts23"/>
          <w:b/>
          <w:bCs/>
          <w:color w:val="333333"/>
          <w:sz w:val="32"/>
          <w:szCs w:val="32"/>
        </w:rPr>
        <w:t>формування та ведення Реєстру волонтерів антитерористичної операції та/або здійснення заходів із забезпечення національної безпеки і оборони, відсічі і стримування збройної агресії Російської Федерації</w:t>
      </w:r>
    </w:p>
    <w:p w:rsidR="00801F50" w:rsidRDefault="00801F50" w:rsidP="00801F50">
      <w:pPr>
        <w:pStyle w:val="rvps2"/>
        <w:spacing w:before="0" w:beforeAutospacing="0" w:after="150" w:afterAutospacing="0"/>
        <w:ind w:firstLine="450"/>
        <w:jc w:val="both"/>
        <w:rPr>
          <w:color w:val="333333"/>
          <w:shd w:val="clear" w:color="auto" w:fill="FFFFFF"/>
        </w:rPr>
      </w:pPr>
      <w:bookmarkStart w:id="5" w:name="n129"/>
      <w:bookmarkEnd w:id="5"/>
      <w:r>
        <w:rPr>
          <w:rStyle w:val="rvts46"/>
          <w:i/>
          <w:iCs/>
          <w:color w:val="333333"/>
          <w:shd w:val="clear" w:color="auto" w:fill="FFFFFF"/>
        </w:rPr>
        <w:t>{Заголовок Порядку в редакції Наказу Міністерства фінансів </w:t>
      </w:r>
      <w:r w:rsidRPr="005D05A8">
        <w:rPr>
          <w:i/>
          <w:iCs/>
        </w:rPr>
        <w:t>№ 802 від 23.12.2020</w:t>
      </w:r>
      <w:r>
        <w:rPr>
          <w:rStyle w:val="rvts46"/>
          <w:i/>
          <w:iCs/>
          <w:color w:val="333333"/>
          <w:shd w:val="clear" w:color="auto" w:fill="FFFFFF"/>
        </w:rPr>
        <w:t>; із змінами, внесеними згідно з Наказом Міністерства фінансів </w:t>
      </w:r>
      <w:r w:rsidRPr="005D05A8">
        <w:rPr>
          <w:i/>
          <w:iCs/>
        </w:rPr>
        <w:t>№ 370 від 10.11.2022</w:t>
      </w:r>
      <w:r>
        <w:rPr>
          <w:rStyle w:val="rvts46"/>
          <w:i/>
          <w:iCs/>
          <w:color w:val="333333"/>
          <w:shd w:val="clear" w:color="auto" w:fill="FFFFFF"/>
        </w:rPr>
        <w:t>}</w:t>
      </w:r>
    </w:p>
    <w:p w:rsidR="00801F50" w:rsidRDefault="00801F50" w:rsidP="00801F50">
      <w:pPr>
        <w:pStyle w:val="rvps2"/>
        <w:spacing w:before="0" w:beforeAutospacing="0" w:after="150" w:afterAutospacing="0"/>
        <w:ind w:firstLine="450"/>
        <w:jc w:val="both"/>
        <w:rPr>
          <w:color w:val="333333"/>
          <w:shd w:val="clear" w:color="auto" w:fill="FFFFFF"/>
        </w:rPr>
      </w:pPr>
      <w:bookmarkStart w:id="6" w:name="n156"/>
      <w:bookmarkEnd w:id="6"/>
      <w:r>
        <w:rPr>
          <w:rStyle w:val="rvts46"/>
          <w:i/>
          <w:iCs/>
          <w:color w:val="333333"/>
          <w:shd w:val="clear" w:color="auto" w:fill="FFFFFF"/>
        </w:rPr>
        <w:t>{У тексті Порядку та додатків до Порядку:</w:t>
      </w:r>
    </w:p>
    <w:p w:rsidR="00801F50" w:rsidRDefault="00801F50" w:rsidP="00801F50">
      <w:pPr>
        <w:pStyle w:val="rvps2"/>
        <w:spacing w:before="0" w:beforeAutospacing="0" w:after="150" w:afterAutospacing="0"/>
        <w:ind w:firstLine="450"/>
        <w:jc w:val="both"/>
        <w:rPr>
          <w:color w:val="333333"/>
          <w:shd w:val="clear" w:color="auto" w:fill="FFFFFF"/>
        </w:rPr>
      </w:pPr>
      <w:bookmarkStart w:id="7" w:name="n157"/>
      <w:bookmarkEnd w:id="7"/>
      <w:r>
        <w:rPr>
          <w:rStyle w:val="rvts46"/>
          <w:i/>
          <w:iCs/>
          <w:color w:val="333333"/>
          <w:shd w:val="clear" w:color="auto" w:fill="FFFFFF"/>
        </w:rPr>
        <w:t>слова «Реєстр волонтерів антитерористичної операції» у всіх відмінках замінено словами «Реєстр волонтерів антитерористичної операції та/або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що здійснюються шляхом проведення операції Об’єднаних сил (ООС)» у відповідних відмінках;</w:t>
      </w:r>
    </w:p>
    <w:p w:rsidR="00801F50" w:rsidRDefault="00801F50" w:rsidP="00801F50">
      <w:pPr>
        <w:pStyle w:val="rvps2"/>
        <w:spacing w:before="0" w:beforeAutospacing="0" w:after="150" w:afterAutospacing="0"/>
        <w:ind w:firstLine="450"/>
        <w:jc w:val="both"/>
        <w:rPr>
          <w:color w:val="333333"/>
          <w:shd w:val="clear" w:color="auto" w:fill="FFFFFF"/>
        </w:rPr>
      </w:pPr>
      <w:bookmarkStart w:id="8" w:name="n158"/>
      <w:bookmarkEnd w:id="8"/>
      <w:r>
        <w:rPr>
          <w:rStyle w:val="rvts46"/>
          <w:i/>
          <w:iCs/>
          <w:color w:val="333333"/>
          <w:shd w:val="clear" w:color="auto" w:fill="FFFFFF"/>
        </w:rPr>
        <w:t>слова «Реєстр волонтерів АТО» у всіх відмінках замінено словами «Реєстр волонтерів АТО та/або ООС» у відповідних відмінках;</w:t>
      </w:r>
    </w:p>
    <w:p w:rsidR="00801F50" w:rsidRDefault="00801F50" w:rsidP="00801F50">
      <w:pPr>
        <w:pStyle w:val="rvps2"/>
        <w:spacing w:before="0" w:beforeAutospacing="0" w:after="150" w:afterAutospacing="0"/>
        <w:ind w:firstLine="450"/>
        <w:jc w:val="both"/>
        <w:rPr>
          <w:color w:val="333333"/>
          <w:shd w:val="clear" w:color="auto" w:fill="FFFFFF"/>
        </w:rPr>
      </w:pPr>
      <w:bookmarkStart w:id="9" w:name="n159"/>
      <w:bookmarkEnd w:id="9"/>
      <w:r>
        <w:rPr>
          <w:rStyle w:val="rvts46"/>
          <w:i/>
          <w:iCs/>
          <w:color w:val="333333"/>
          <w:shd w:val="clear" w:color="auto" w:fill="FFFFFF"/>
        </w:rPr>
        <w:t>слова «волонтер АТО» у всіх відмінках замінено словами «волонтер АТО та/або ООС» у відповідних відмінках;</w:t>
      </w:r>
    </w:p>
    <w:p w:rsidR="00801F50" w:rsidRDefault="00801F50" w:rsidP="00801F50">
      <w:pPr>
        <w:pStyle w:val="rvps2"/>
        <w:spacing w:before="0" w:beforeAutospacing="0" w:after="150" w:afterAutospacing="0"/>
        <w:ind w:firstLine="450"/>
        <w:jc w:val="both"/>
        <w:rPr>
          <w:color w:val="333333"/>
          <w:shd w:val="clear" w:color="auto" w:fill="FFFFFF"/>
        </w:rPr>
      </w:pPr>
      <w:bookmarkStart w:id="10" w:name="n160"/>
      <w:bookmarkEnd w:id="10"/>
      <w:r>
        <w:rPr>
          <w:rStyle w:val="rvts46"/>
          <w:i/>
          <w:iCs/>
          <w:color w:val="333333"/>
          <w:shd w:val="clear" w:color="auto" w:fill="FFFFFF"/>
        </w:rPr>
        <w:t>слово «ДФС» замінено словом «ДПС»;</w:t>
      </w:r>
    </w:p>
    <w:p w:rsidR="00801F50" w:rsidRDefault="00801F50" w:rsidP="00801F50">
      <w:pPr>
        <w:pStyle w:val="rvps2"/>
        <w:spacing w:before="0" w:beforeAutospacing="0" w:after="150" w:afterAutospacing="0"/>
        <w:ind w:firstLine="450"/>
        <w:jc w:val="both"/>
        <w:rPr>
          <w:color w:val="333333"/>
          <w:shd w:val="clear" w:color="auto" w:fill="FFFFFF"/>
        </w:rPr>
      </w:pPr>
      <w:bookmarkStart w:id="11" w:name="n161"/>
      <w:bookmarkEnd w:id="11"/>
      <w:r>
        <w:rPr>
          <w:rStyle w:val="rvts46"/>
          <w:i/>
          <w:iCs/>
          <w:color w:val="333333"/>
          <w:shd w:val="clear" w:color="auto" w:fill="FFFFFF"/>
        </w:rPr>
        <w:t>слова «серія та номер» у всіх відмінках замінено словами «серія (за наявності) та номер» у відповідних відмінках згідно з Наказом Міністерства фінансів </w:t>
      </w:r>
      <w:r w:rsidRPr="005D05A8">
        <w:rPr>
          <w:i/>
          <w:iCs/>
        </w:rPr>
        <w:t>№ 802 від 23.12.2020</w:t>
      </w:r>
      <w:r>
        <w:rPr>
          <w:rStyle w:val="rvts46"/>
          <w:i/>
          <w:iCs/>
          <w:color w:val="333333"/>
          <w:shd w:val="clear" w:color="auto" w:fill="FFFFFF"/>
        </w:rPr>
        <w:t>}</w:t>
      </w:r>
    </w:p>
    <w:p w:rsidR="00801F50" w:rsidRDefault="00801F50" w:rsidP="00801F50">
      <w:pPr>
        <w:pStyle w:val="rvps2"/>
        <w:spacing w:before="0" w:beforeAutospacing="0" w:after="150" w:afterAutospacing="0"/>
        <w:ind w:firstLine="450"/>
        <w:jc w:val="both"/>
        <w:rPr>
          <w:color w:val="333333"/>
          <w:shd w:val="clear" w:color="auto" w:fill="FFFFFF"/>
        </w:rPr>
      </w:pPr>
      <w:bookmarkStart w:id="12" w:name="n185"/>
      <w:bookmarkEnd w:id="12"/>
      <w:r>
        <w:rPr>
          <w:rStyle w:val="rvts46"/>
          <w:i/>
          <w:iCs/>
          <w:color w:val="333333"/>
          <w:shd w:val="clear" w:color="auto" w:fill="FFFFFF"/>
        </w:rPr>
        <w:t>{У тексті цього Порядку та додатках до цього Порядку:</w:t>
      </w:r>
    </w:p>
    <w:p w:rsidR="00801F50" w:rsidRDefault="00801F50" w:rsidP="00801F50">
      <w:pPr>
        <w:pStyle w:val="rvps2"/>
        <w:spacing w:before="0" w:beforeAutospacing="0" w:after="150" w:afterAutospacing="0"/>
        <w:ind w:firstLine="450"/>
        <w:jc w:val="both"/>
        <w:rPr>
          <w:color w:val="333333"/>
          <w:shd w:val="clear" w:color="auto" w:fill="FFFFFF"/>
        </w:rPr>
      </w:pPr>
      <w:bookmarkStart w:id="13" w:name="n187"/>
      <w:bookmarkEnd w:id="13"/>
      <w:r>
        <w:rPr>
          <w:rStyle w:val="rvts46"/>
          <w:i/>
          <w:iCs/>
          <w:color w:val="333333"/>
          <w:shd w:val="clear" w:color="auto" w:fill="FFFFFF"/>
        </w:rPr>
        <w:t>слова «Реєстр волонтерів антитерористичної операції та/або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що здійснюються шляхом проведення операції Об’єднаних сил (ООС)» у всіх відмінках замінено словами «Реєстр волонтерів антитерористичної операції та/або здійснення заходів із забезпечення національної безпеки і оборони, відсічі і стримування збройної агресії Російської Федерації» у відповідних відмінках;</w:t>
      </w:r>
    </w:p>
    <w:p w:rsidR="00801F50" w:rsidRDefault="00801F50" w:rsidP="00801F50">
      <w:pPr>
        <w:pStyle w:val="rvps2"/>
        <w:spacing w:before="0" w:beforeAutospacing="0" w:after="150" w:afterAutospacing="0"/>
        <w:ind w:firstLine="450"/>
        <w:jc w:val="both"/>
        <w:rPr>
          <w:color w:val="333333"/>
          <w:shd w:val="clear" w:color="auto" w:fill="FFFFFF"/>
        </w:rPr>
      </w:pPr>
      <w:bookmarkStart w:id="14" w:name="n188"/>
      <w:bookmarkEnd w:id="14"/>
      <w:r>
        <w:rPr>
          <w:rStyle w:val="rvts46"/>
          <w:i/>
          <w:iCs/>
          <w:color w:val="333333"/>
          <w:shd w:val="clear" w:color="auto" w:fill="FFFFFF"/>
        </w:rPr>
        <w:t>слова «Реєстр волонтерів АТО та/або ООС» у всіх відмінках замінено словами «Реєстр волонтерів АТО та/або здійснення заходів із забезпечення НБО» у відповідних відмінках;</w:t>
      </w:r>
    </w:p>
    <w:p w:rsidR="00801F50" w:rsidRDefault="00801F50" w:rsidP="00801F50">
      <w:pPr>
        <w:pStyle w:val="rvps2"/>
        <w:spacing w:before="0" w:beforeAutospacing="0" w:after="150" w:afterAutospacing="0"/>
        <w:ind w:firstLine="450"/>
        <w:jc w:val="both"/>
        <w:rPr>
          <w:color w:val="333333"/>
          <w:shd w:val="clear" w:color="auto" w:fill="FFFFFF"/>
        </w:rPr>
      </w:pPr>
      <w:bookmarkStart w:id="15" w:name="n189"/>
      <w:bookmarkEnd w:id="15"/>
      <w:r>
        <w:rPr>
          <w:rStyle w:val="rvts46"/>
          <w:i/>
          <w:iCs/>
          <w:color w:val="333333"/>
          <w:shd w:val="clear" w:color="auto" w:fill="FFFFFF"/>
        </w:rPr>
        <w:t>слова «волонтер АТО та/або ООС» у всіх відмінках замінено словами «волонтер АТО та/або здійснення заходів із забезпечення НБО» у відповідних відмінках;</w:t>
      </w:r>
    </w:p>
    <w:p w:rsidR="00801F50" w:rsidRDefault="00801F50" w:rsidP="00801F50">
      <w:pPr>
        <w:pStyle w:val="rvps2"/>
        <w:spacing w:before="0" w:beforeAutospacing="0" w:after="150" w:afterAutospacing="0"/>
        <w:ind w:firstLine="450"/>
        <w:jc w:val="both"/>
        <w:rPr>
          <w:color w:val="333333"/>
          <w:shd w:val="clear" w:color="auto" w:fill="FFFFFF"/>
        </w:rPr>
      </w:pPr>
      <w:bookmarkStart w:id="16" w:name="n190"/>
      <w:bookmarkEnd w:id="16"/>
      <w:r>
        <w:rPr>
          <w:rStyle w:val="rvts46"/>
          <w:i/>
          <w:iCs/>
          <w:color w:val="333333"/>
          <w:shd w:val="clear" w:color="auto" w:fill="FFFFFF"/>
        </w:rPr>
        <w:lastRenderedPageBreak/>
        <w:t>слова «банківський рахунок» у всіх відмінках та числах замінено словами «поточний рахунок» у відповідних відмінках та числах згідно з Наказом Міністерства фінансів </w:t>
      </w:r>
      <w:r w:rsidRPr="005D05A8">
        <w:rPr>
          <w:i/>
          <w:iCs/>
        </w:rPr>
        <w:t>№ 370 від 10.11.2022</w:t>
      </w:r>
      <w:r>
        <w:rPr>
          <w:rStyle w:val="rvts46"/>
          <w:i/>
          <w:iCs/>
          <w:color w:val="333333"/>
          <w:shd w:val="clear" w:color="auto" w:fill="FFFFFF"/>
        </w:rPr>
        <w:t>}</w:t>
      </w:r>
    </w:p>
    <w:p w:rsidR="00801F50" w:rsidRDefault="00801F50" w:rsidP="00801F50">
      <w:pPr>
        <w:pStyle w:val="rvps2"/>
        <w:spacing w:before="0" w:beforeAutospacing="0" w:after="150" w:afterAutospacing="0"/>
        <w:ind w:firstLine="450"/>
        <w:jc w:val="both"/>
        <w:rPr>
          <w:color w:val="333333"/>
          <w:shd w:val="clear" w:color="auto" w:fill="FFFFFF"/>
        </w:rPr>
      </w:pPr>
      <w:bookmarkStart w:id="17" w:name="n278"/>
      <w:bookmarkEnd w:id="17"/>
      <w:r>
        <w:rPr>
          <w:rStyle w:val="rvts46"/>
          <w:i/>
          <w:iCs/>
          <w:color w:val="333333"/>
          <w:shd w:val="clear" w:color="auto" w:fill="FFFFFF"/>
        </w:rPr>
        <w:t>{У тексті Порядку слова «орган ДПС», «Орган ДПС» у всіх відмінках та числах замінено словами «територіальний орган ДПС», «Територіальний орган ДПС» у відповідних відмінках і числах відповідно згідно з Наказом Міністерства фінансів </w:t>
      </w:r>
      <w:r w:rsidRPr="005D05A8">
        <w:rPr>
          <w:i/>
          <w:iCs/>
        </w:rPr>
        <w:t>№ 264 від 22.05.2023</w:t>
      </w:r>
      <w:r>
        <w:rPr>
          <w:rStyle w:val="rvts46"/>
          <w:i/>
          <w:iCs/>
          <w:color w:val="333333"/>
          <w:shd w:val="clear" w:color="auto" w:fill="FFFFFF"/>
        </w:rPr>
        <w:t>}</w:t>
      </w:r>
    </w:p>
    <w:p w:rsidR="00801F50" w:rsidRDefault="00801F50" w:rsidP="00801F50">
      <w:pPr>
        <w:pStyle w:val="rvps7"/>
        <w:shd w:val="clear" w:color="auto" w:fill="FFFFFF"/>
        <w:spacing w:before="150" w:beforeAutospacing="0" w:after="150" w:afterAutospacing="0"/>
        <w:ind w:left="450" w:right="450"/>
        <w:jc w:val="center"/>
        <w:rPr>
          <w:color w:val="333333"/>
        </w:rPr>
      </w:pPr>
      <w:bookmarkStart w:id="18" w:name="n16"/>
      <w:bookmarkEnd w:id="18"/>
      <w:r>
        <w:rPr>
          <w:rStyle w:val="rvts15"/>
          <w:b/>
          <w:bCs/>
          <w:color w:val="333333"/>
          <w:sz w:val="28"/>
          <w:szCs w:val="28"/>
        </w:rPr>
        <w:t>І. Загальні положення</w:t>
      </w:r>
    </w:p>
    <w:p w:rsidR="00801F50" w:rsidRDefault="00801F50" w:rsidP="00801F50">
      <w:pPr>
        <w:pStyle w:val="rvps2"/>
        <w:shd w:val="clear" w:color="auto" w:fill="FFFFFF"/>
        <w:spacing w:before="0" w:beforeAutospacing="0" w:after="150" w:afterAutospacing="0"/>
        <w:ind w:firstLine="450"/>
        <w:jc w:val="both"/>
        <w:rPr>
          <w:color w:val="333333"/>
        </w:rPr>
      </w:pPr>
      <w:bookmarkStart w:id="19" w:name="n17"/>
      <w:bookmarkEnd w:id="19"/>
      <w:r>
        <w:rPr>
          <w:color w:val="333333"/>
        </w:rPr>
        <w:t>1.1. Цей Порядок розроблено відповідно до </w:t>
      </w:r>
      <w:r w:rsidRPr="005D05A8">
        <w:t>Закону України</w:t>
      </w:r>
      <w:r>
        <w:rPr>
          <w:color w:val="333333"/>
        </w:rPr>
        <w:t> «Про благодійну діяльність та благодійні організації» (далі - Закон) та </w:t>
      </w:r>
      <w:r w:rsidRPr="005D05A8">
        <w:t>Закону України</w:t>
      </w:r>
      <w:r>
        <w:rPr>
          <w:color w:val="333333"/>
        </w:rPr>
        <w:t> «Про волонтерську діяльність».</w:t>
      </w:r>
    </w:p>
    <w:p w:rsidR="00801F50" w:rsidRDefault="00801F50" w:rsidP="00801F50">
      <w:pPr>
        <w:pStyle w:val="rvps2"/>
        <w:shd w:val="clear" w:color="auto" w:fill="FFFFFF"/>
        <w:spacing w:before="0" w:beforeAutospacing="0" w:after="150" w:afterAutospacing="0"/>
        <w:ind w:firstLine="450"/>
        <w:jc w:val="both"/>
        <w:rPr>
          <w:color w:val="333333"/>
        </w:rPr>
      </w:pPr>
      <w:bookmarkStart w:id="20" w:name="n18"/>
      <w:bookmarkEnd w:id="20"/>
      <w:r>
        <w:rPr>
          <w:color w:val="333333"/>
        </w:rPr>
        <w:t>Цим Порядком встановлюється механізм включення волонтерів антитерористичної операції та/або здійснення заходів із забезпечення національної безпеки і оборони, відсічі і стримування збройної агресії Російської Федерації (далі - волонтер АТО та/або здійснення заходів із забезпечення НБО) до Реєстру волонтерів антитерористичної операції та/або здійснення заходів із забезпечення національної безпеки і оборони, відсічі і стримування збройної агресії Російської Федерації та структура цього реєстру.</w:t>
      </w:r>
    </w:p>
    <w:p w:rsidR="00801F50" w:rsidRDefault="00801F50" w:rsidP="00801F50">
      <w:pPr>
        <w:pStyle w:val="rvps2"/>
        <w:spacing w:before="0" w:beforeAutospacing="0" w:after="150" w:afterAutospacing="0"/>
        <w:ind w:firstLine="450"/>
        <w:jc w:val="both"/>
        <w:rPr>
          <w:color w:val="333333"/>
          <w:shd w:val="clear" w:color="auto" w:fill="FFFFFF"/>
        </w:rPr>
      </w:pPr>
      <w:bookmarkStart w:id="21" w:name="n130"/>
      <w:bookmarkEnd w:id="21"/>
      <w:r>
        <w:rPr>
          <w:rStyle w:val="rvts46"/>
          <w:i/>
          <w:iCs/>
          <w:color w:val="333333"/>
          <w:shd w:val="clear" w:color="auto" w:fill="FFFFFF"/>
        </w:rPr>
        <w:t>{Абзац другий пункту 1.1 розділу І із змінами, внесеними згідно з Наказами Міністерства фінансів </w:t>
      </w:r>
      <w:r w:rsidRPr="005D05A8">
        <w:rPr>
          <w:i/>
          <w:iCs/>
        </w:rPr>
        <w:t>№ 802 від 23.12.2020</w:t>
      </w:r>
      <w:r>
        <w:rPr>
          <w:rStyle w:val="rvts46"/>
          <w:i/>
          <w:iCs/>
          <w:color w:val="333333"/>
          <w:shd w:val="clear" w:color="auto" w:fill="FFFFFF"/>
        </w:rPr>
        <w:t>, </w:t>
      </w:r>
      <w:r w:rsidRPr="005D05A8">
        <w:rPr>
          <w:i/>
          <w:iCs/>
        </w:rPr>
        <w:t>№ 370 від 10.11.2022</w:t>
      </w:r>
      <w:r>
        <w:rPr>
          <w:rStyle w:val="rvts46"/>
          <w:i/>
          <w:iCs/>
          <w:color w:val="333333"/>
          <w:shd w:val="clear" w:color="auto" w:fill="FFFFFF"/>
        </w:rPr>
        <w:t>}</w:t>
      </w:r>
    </w:p>
    <w:p w:rsidR="00801F50" w:rsidRDefault="00801F50" w:rsidP="00801F50">
      <w:pPr>
        <w:pStyle w:val="rvps2"/>
        <w:shd w:val="clear" w:color="auto" w:fill="FFFFFF"/>
        <w:spacing w:before="0" w:beforeAutospacing="0" w:after="150" w:afterAutospacing="0"/>
        <w:ind w:firstLine="450"/>
        <w:jc w:val="both"/>
        <w:rPr>
          <w:color w:val="333333"/>
        </w:rPr>
      </w:pPr>
      <w:bookmarkStart w:id="22" w:name="n19"/>
      <w:bookmarkEnd w:id="22"/>
      <w:r>
        <w:rPr>
          <w:color w:val="333333"/>
        </w:rPr>
        <w:t>1.2. У цьому Порядку терміни вживаються у таких значеннях:</w:t>
      </w:r>
    </w:p>
    <w:p w:rsidR="00801F50" w:rsidRDefault="00801F50" w:rsidP="00801F50">
      <w:pPr>
        <w:pStyle w:val="rvps2"/>
        <w:shd w:val="clear" w:color="auto" w:fill="FFFFFF"/>
        <w:spacing w:before="0" w:beforeAutospacing="0" w:after="150" w:afterAutospacing="0"/>
        <w:ind w:firstLine="450"/>
        <w:jc w:val="both"/>
        <w:rPr>
          <w:color w:val="333333"/>
        </w:rPr>
      </w:pPr>
      <w:bookmarkStart w:id="23" w:name="n20"/>
      <w:bookmarkEnd w:id="23"/>
      <w:r>
        <w:rPr>
          <w:color w:val="333333"/>
        </w:rPr>
        <w:t>волонтер АТО та/або здійснення заходів із забезпечення НБО - фізична особа - благодійник (громадянин України або іноземець чи особа без громадянства, яка перебуває в Україні на законних підставах), яка досягла вісімнадцятирічного віку, провадить волонтерську діяльність на добровільній та безоплатній основі, внесена до Реєстру волонтерів антитерористичної операції та/або здійснення заходів із забезпечення національної безпеки і оборони, відсічі і стримування збройної агресії Російської Федерації згідно з </w:t>
      </w:r>
      <w:r w:rsidRPr="005D05A8">
        <w:t>Податковим кодексом України</w:t>
      </w:r>
      <w:r>
        <w:rPr>
          <w:color w:val="333333"/>
        </w:rPr>
        <w:t> (далі - Кодекс) та </w:t>
      </w:r>
      <w:r w:rsidRPr="005D05A8">
        <w:t>Законом</w:t>
      </w:r>
      <w:r>
        <w:rPr>
          <w:color w:val="333333"/>
        </w:rPr>
        <w:t>, надає благодійну допомогу на користь осіб, визначених у </w:t>
      </w:r>
      <w:r w:rsidRPr="005D05A8">
        <w:t>підпунктах «а»</w:t>
      </w:r>
      <w:r>
        <w:rPr>
          <w:color w:val="333333"/>
        </w:rPr>
        <w:t> та </w:t>
      </w:r>
      <w:r w:rsidRPr="005D05A8">
        <w:t>«в»</w:t>
      </w:r>
      <w:r>
        <w:rPr>
          <w:color w:val="333333"/>
        </w:rPr>
        <w:t> підпункту 165.1.54 пункту 165.1 статті 165 розділу IV Кодексу;</w:t>
      </w:r>
    </w:p>
    <w:p w:rsidR="00801F50" w:rsidRDefault="00801F50" w:rsidP="00801F50">
      <w:pPr>
        <w:pStyle w:val="rvps2"/>
        <w:spacing w:before="0" w:beforeAutospacing="0" w:after="150" w:afterAutospacing="0"/>
        <w:ind w:firstLine="450"/>
        <w:jc w:val="both"/>
        <w:rPr>
          <w:color w:val="333333"/>
          <w:shd w:val="clear" w:color="auto" w:fill="FFFFFF"/>
        </w:rPr>
      </w:pPr>
      <w:bookmarkStart w:id="24" w:name="n195"/>
      <w:bookmarkEnd w:id="24"/>
      <w:r>
        <w:rPr>
          <w:rStyle w:val="rvts46"/>
          <w:i/>
          <w:iCs/>
          <w:color w:val="333333"/>
          <w:shd w:val="clear" w:color="auto" w:fill="FFFFFF"/>
        </w:rPr>
        <w:t>{Абзац другий пункту 1.2 розділу I із змінами, внесеними згідно з Наказом Міністерства фінансів </w:t>
      </w:r>
      <w:r w:rsidRPr="005D05A8">
        <w:rPr>
          <w:i/>
          <w:iCs/>
        </w:rPr>
        <w:t>№ 264 від 22.05.2023</w:t>
      </w:r>
      <w:r>
        <w:rPr>
          <w:rStyle w:val="rvts46"/>
          <w:i/>
          <w:iCs/>
          <w:color w:val="333333"/>
          <w:shd w:val="clear" w:color="auto" w:fill="FFFFFF"/>
        </w:rPr>
        <w:t>}</w:t>
      </w:r>
    </w:p>
    <w:p w:rsidR="00801F50" w:rsidRDefault="00801F50" w:rsidP="00801F50">
      <w:pPr>
        <w:pStyle w:val="rvps2"/>
        <w:shd w:val="clear" w:color="auto" w:fill="FFFFFF"/>
        <w:spacing w:before="0" w:beforeAutospacing="0" w:after="150" w:afterAutospacing="0"/>
        <w:ind w:firstLine="450"/>
        <w:jc w:val="both"/>
        <w:rPr>
          <w:color w:val="333333"/>
        </w:rPr>
      </w:pPr>
      <w:bookmarkStart w:id="25" w:name="n21"/>
      <w:bookmarkEnd w:id="25"/>
      <w:r>
        <w:rPr>
          <w:color w:val="333333"/>
        </w:rPr>
        <w:t>Реєстр волонтерів антитерористичної операції та/або здійснення заходів із забезпечення національної безпеки і оборони, відсічі і стримування збройної агресії Російської Федерації (далі - Реєстр) - база даних, яка містить інформацію про волонтерів АТО та/або здійснення заходів із забезпечення НБО, що ведеться Державною податковою службою України за структурою, наведеною у </w:t>
      </w:r>
      <w:r w:rsidRPr="005D05A8">
        <w:t>додатку 1</w:t>
      </w:r>
      <w:r>
        <w:rPr>
          <w:color w:val="333333"/>
        </w:rPr>
        <w:t>.</w:t>
      </w:r>
    </w:p>
    <w:p w:rsidR="00801F50" w:rsidRDefault="00801F50" w:rsidP="00801F50">
      <w:pPr>
        <w:pStyle w:val="rvps2"/>
        <w:spacing w:before="0" w:beforeAutospacing="0" w:after="150" w:afterAutospacing="0"/>
        <w:ind w:firstLine="450"/>
        <w:jc w:val="both"/>
        <w:rPr>
          <w:color w:val="333333"/>
          <w:shd w:val="clear" w:color="auto" w:fill="FFFFFF"/>
        </w:rPr>
      </w:pPr>
      <w:bookmarkStart w:id="26" w:name="n132"/>
      <w:bookmarkEnd w:id="26"/>
      <w:r>
        <w:rPr>
          <w:rStyle w:val="rvts46"/>
          <w:i/>
          <w:iCs/>
          <w:color w:val="333333"/>
          <w:shd w:val="clear" w:color="auto" w:fill="FFFFFF"/>
        </w:rPr>
        <w:t>{Абзац третій пункту 1.2 розділу І із змінами, внесеними згідно з Наказом Міністерства фінансів </w:t>
      </w:r>
      <w:r w:rsidRPr="005D05A8">
        <w:rPr>
          <w:i/>
          <w:iCs/>
        </w:rPr>
        <w:t>№ 802 від 23.12.2020</w:t>
      </w:r>
      <w:r>
        <w:rPr>
          <w:rStyle w:val="rvts46"/>
          <w:i/>
          <w:iCs/>
          <w:color w:val="333333"/>
          <w:shd w:val="clear" w:color="auto" w:fill="FFFFFF"/>
        </w:rPr>
        <w:t>}</w:t>
      </w:r>
    </w:p>
    <w:p w:rsidR="00801F50" w:rsidRDefault="00801F50" w:rsidP="00801F50">
      <w:pPr>
        <w:pStyle w:val="rvps2"/>
        <w:shd w:val="clear" w:color="auto" w:fill="FFFFFF"/>
        <w:spacing w:before="0" w:beforeAutospacing="0" w:after="150" w:afterAutospacing="0"/>
        <w:ind w:firstLine="450"/>
        <w:jc w:val="both"/>
        <w:rPr>
          <w:color w:val="333333"/>
        </w:rPr>
      </w:pPr>
      <w:bookmarkStart w:id="27" w:name="n22"/>
      <w:bookmarkEnd w:id="27"/>
      <w:r>
        <w:rPr>
          <w:color w:val="333333"/>
        </w:rPr>
        <w:t>Інші терміни вживаються в цьому Порядку у значеннях, наведених у </w:t>
      </w:r>
      <w:r w:rsidRPr="005D05A8">
        <w:t>Кодексі</w:t>
      </w:r>
      <w:r>
        <w:rPr>
          <w:color w:val="333333"/>
        </w:rPr>
        <w:t>, </w:t>
      </w:r>
      <w:r w:rsidRPr="005D05A8">
        <w:t>Законі</w:t>
      </w:r>
      <w:r>
        <w:rPr>
          <w:color w:val="333333"/>
        </w:rPr>
        <w:t> та </w:t>
      </w:r>
      <w:r w:rsidRPr="005D05A8">
        <w:t>Законі України</w:t>
      </w:r>
      <w:r>
        <w:rPr>
          <w:color w:val="333333"/>
        </w:rPr>
        <w:t> «Про волонтерську діяльність».</w:t>
      </w:r>
    </w:p>
    <w:p w:rsidR="00801F50" w:rsidRDefault="00801F50" w:rsidP="00801F50">
      <w:pPr>
        <w:pStyle w:val="rvps2"/>
        <w:shd w:val="clear" w:color="auto" w:fill="FFFFFF"/>
        <w:spacing w:before="0" w:beforeAutospacing="0" w:after="150" w:afterAutospacing="0"/>
        <w:ind w:firstLine="450"/>
        <w:jc w:val="both"/>
        <w:rPr>
          <w:color w:val="333333"/>
        </w:rPr>
      </w:pPr>
      <w:bookmarkStart w:id="28" w:name="n23"/>
      <w:bookmarkEnd w:id="28"/>
      <w:r>
        <w:rPr>
          <w:color w:val="333333"/>
        </w:rPr>
        <w:t xml:space="preserve">1.3. ДПС створює та адмініструє Реєстр в електронній формі та щодекади оприлюднює на офіційному </w:t>
      </w:r>
      <w:proofErr w:type="spellStart"/>
      <w:r>
        <w:rPr>
          <w:color w:val="333333"/>
        </w:rPr>
        <w:t>вебпорталі</w:t>
      </w:r>
      <w:proofErr w:type="spellEnd"/>
      <w:r>
        <w:rPr>
          <w:color w:val="333333"/>
        </w:rPr>
        <w:t xml:space="preserve"> ДПС (www.tax.gov.ua) такі відомості з Реєстру:</w:t>
      </w:r>
    </w:p>
    <w:p w:rsidR="00801F50" w:rsidRDefault="00801F50" w:rsidP="00801F50">
      <w:pPr>
        <w:pStyle w:val="rvps2"/>
        <w:spacing w:before="0" w:beforeAutospacing="0" w:after="150" w:afterAutospacing="0"/>
        <w:ind w:firstLine="450"/>
        <w:jc w:val="both"/>
        <w:rPr>
          <w:color w:val="333333"/>
          <w:shd w:val="clear" w:color="auto" w:fill="FFFFFF"/>
        </w:rPr>
      </w:pPr>
      <w:bookmarkStart w:id="29" w:name="n134"/>
      <w:bookmarkEnd w:id="29"/>
      <w:r>
        <w:rPr>
          <w:rStyle w:val="rvts46"/>
          <w:i/>
          <w:iCs/>
          <w:color w:val="333333"/>
          <w:shd w:val="clear" w:color="auto" w:fill="FFFFFF"/>
        </w:rPr>
        <w:t>{Абзац перший пункту 1.3 розділу І із змінами, внесеними згідно з Наказом Міністерства фінансів </w:t>
      </w:r>
      <w:r w:rsidRPr="005D05A8">
        <w:rPr>
          <w:i/>
          <w:iCs/>
        </w:rPr>
        <w:t>№ 802 від 23.12.2020</w:t>
      </w:r>
      <w:r>
        <w:rPr>
          <w:rStyle w:val="rvts46"/>
          <w:i/>
          <w:iCs/>
          <w:color w:val="333333"/>
          <w:shd w:val="clear" w:color="auto" w:fill="FFFFFF"/>
        </w:rPr>
        <w:t>}</w:t>
      </w:r>
    </w:p>
    <w:p w:rsidR="00801F50" w:rsidRDefault="00801F50" w:rsidP="00801F50">
      <w:pPr>
        <w:pStyle w:val="rvps2"/>
        <w:shd w:val="clear" w:color="auto" w:fill="FFFFFF"/>
        <w:spacing w:before="0" w:beforeAutospacing="0" w:after="150" w:afterAutospacing="0"/>
        <w:ind w:firstLine="450"/>
        <w:jc w:val="both"/>
        <w:rPr>
          <w:color w:val="333333"/>
        </w:rPr>
      </w:pPr>
      <w:bookmarkStart w:id="30" w:name="n24"/>
      <w:bookmarkEnd w:id="30"/>
      <w:r>
        <w:rPr>
          <w:color w:val="333333"/>
        </w:rPr>
        <w:t>прізвище, ім’я, по батькові (за наявності) волонтера АТО та/або здійснення заходів із забезпечення НБО;</w:t>
      </w:r>
    </w:p>
    <w:p w:rsidR="00801F50" w:rsidRDefault="00801F50" w:rsidP="00801F50">
      <w:pPr>
        <w:pStyle w:val="rvps2"/>
        <w:spacing w:before="0" w:beforeAutospacing="0" w:after="150" w:afterAutospacing="0"/>
        <w:ind w:firstLine="450"/>
        <w:jc w:val="both"/>
        <w:rPr>
          <w:color w:val="333333"/>
          <w:shd w:val="clear" w:color="auto" w:fill="FFFFFF"/>
        </w:rPr>
      </w:pPr>
      <w:bookmarkStart w:id="31" w:name="n184"/>
      <w:bookmarkEnd w:id="31"/>
      <w:r>
        <w:rPr>
          <w:rStyle w:val="rvts46"/>
          <w:i/>
          <w:iCs/>
          <w:color w:val="333333"/>
          <w:shd w:val="clear" w:color="auto" w:fill="FFFFFF"/>
        </w:rPr>
        <w:t>{Абзац другий пункту 1.3 розділу І із змінами, внесеними згідно з Наказом Міністерства фінансів </w:t>
      </w:r>
      <w:r w:rsidRPr="005D05A8">
        <w:rPr>
          <w:i/>
          <w:iCs/>
        </w:rPr>
        <w:t>№ 370 від 10.11.2022</w:t>
      </w:r>
      <w:r>
        <w:rPr>
          <w:rStyle w:val="rvts46"/>
          <w:i/>
          <w:iCs/>
          <w:color w:val="333333"/>
          <w:shd w:val="clear" w:color="auto" w:fill="FFFFFF"/>
        </w:rPr>
        <w:t>}</w:t>
      </w:r>
    </w:p>
    <w:p w:rsidR="00801F50" w:rsidRDefault="00801F50" w:rsidP="00801F50">
      <w:pPr>
        <w:pStyle w:val="rvps2"/>
        <w:shd w:val="clear" w:color="auto" w:fill="FFFFFF"/>
        <w:spacing w:before="0" w:beforeAutospacing="0" w:after="150" w:afterAutospacing="0"/>
        <w:ind w:firstLine="450"/>
        <w:jc w:val="both"/>
        <w:rPr>
          <w:color w:val="333333"/>
        </w:rPr>
      </w:pPr>
      <w:bookmarkStart w:id="32" w:name="n25"/>
      <w:bookmarkEnd w:id="32"/>
      <w:r>
        <w:rPr>
          <w:color w:val="333333"/>
        </w:rPr>
        <w:lastRenderedPageBreak/>
        <w:t>категорії фізичних осіб, на користь яких надається благодійна допомога волонтером АТО та/або здійснення заходів із забезпечення НБО;</w:t>
      </w:r>
    </w:p>
    <w:p w:rsidR="00801F50" w:rsidRDefault="00801F50" w:rsidP="00801F50">
      <w:pPr>
        <w:pStyle w:val="rvps2"/>
        <w:shd w:val="clear" w:color="auto" w:fill="FFFFFF"/>
        <w:spacing w:before="0" w:beforeAutospacing="0" w:after="150" w:afterAutospacing="0"/>
        <w:ind w:firstLine="450"/>
        <w:jc w:val="both"/>
        <w:rPr>
          <w:color w:val="333333"/>
        </w:rPr>
      </w:pPr>
      <w:bookmarkStart w:id="33" w:name="n26"/>
      <w:bookmarkEnd w:id="33"/>
      <w:r>
        <w:rPr>
          <w:color w:val="333333"/>
        </w:rPr>
        <w:t>реквізити незакритих поточних рахунків волонтера АТО та/або здійснення заходів із забезпечення НБО (найменування банку, номер рахунка, валюта рахунка, дата відкриття);</w:t>
      </w:r>
    </w:p>
    <w:p w:rsidR="00801F50" w:rsidRDefault="00801F50" w:rsidP="00801F50">
      <w:pPr>
        <w:pStyle w:val="rvps2"/>
        <w:spacing w:before="0" w:beforeAutospacing="0" w:after="150" w:afterAutospacing="0"/>
        <w:ind w:firstLine="450"/>
        <w:jc w:val="both"/>
        <w:rPr>
          <w:color w:val="333333"/>
          <w:shd w:val="clear" w:color="auto" w:fill="FFFFFF"/>
        </w:rPr>
      </w:pPr>
      <w:bookmarkStart w:id="34" w:name="n136"/>
      <w:bookmarkEnd w:id="34"/>
      <w:r>
        <w:rPr>
          <w:rStyle w:val="rvts46"/>
          <w:i/>
          <w:iCs/>
          <w:color w:val="333333"/>
          <w:shd w:val="clear" w:color="auto" w:fill="FFFFFF"/>
        </w:rPr>
        <w:t>{Абзац четвертий пункту 1.3 розділу І із змінами, внесеними згідно з Наказом Міністерства фінансів </w:t>
      </w:r>
      <w:r w:rsidRPr="005D05A8">
        <w:rPr>
          <w:i/>
          <w:iCs/>
        </w:rPr>
        <w:t>№ 802 від 23.12.2020</w:t>
      </w:r>
      <w:r>
        <w:rPr>
          <w:rStyle w:val="rvts46"/>
          <w:i/>
          <w:iCs/>
          <w:color w:val="333333"/>
          <w:shd w:val="clear" w:color="auto" w:fill="FFFFFF"/>
        </w:rPr>
        <w:t>}</w:t>
      </w:r>
    </w:p>
    <w:p w:rsidR="00801F50" w:rsidRDefault="00801F50" w:rsidP="00801F50">
      <w:pPr>
        <w:pStyle w:val="rvps2"/>
        <w:shd w:val="clear" w:color="auto" w:fill="FFFFFF"/>
        <w:spacing w:before="0" w:beforeAutospacing="0" w:after="150" w:afterAutospacing="0"/>
        <w:ind w:firstLine="450"/>
        <w:jc w:val="both"/>
        <w:rPr>
          <w:color w:val="333333"/>
        </w:rPr>
      </w:pPr>
      <w:bookmarkStart w:id="35" w:name="n27"/>
      <w:bookmarkEnd w:id="35"/>
      <w:r>
        <w:rPr>
          <w:color w:val="333333"/>
        </w:rPr>
        <w:t>найменування територіального органу ДПС за основним місцем обліку волонтера АТО та/або здійснення заходів із забезпечення НБО;</w:t>
      </w:r>
    </w:p>
    <w:p w:rsidR="00801F50" w:rsidRDefault="00801F50" w:rsidP="00801F50">
      <w:pPr>
        <w:pStyle w:val="rvps2"/>
        <w:shd w:val="clear" w:color="auto" w:fill="FFFFFF"/>
        <w:spacing w:before="0" w:beforeAutospacing="0" w:after="150" w:afterAutospacing="0"/>
        <w:ind w:firstLine="450"/>
        <w:jc w:val="both"/>
        <w:rPr>
          <w:color w:val="333333"/>
        </w:rPr>
      </w:pPr>
      <w:bookmarkStart w:id="36" w:name="n28"/>
      <w:bookmarkEnd w:id="36"/>
      <w:r>
        <w:rPr>
          <w:color w:val="333333"/>
        </w:rPr>
        <w:t>дата початку здійснення фізичною особою діяльності як волонтера АТО та/або здійснення заходів із забезпечення НБО;</w:t>
      </w:r>
    </w:p>
    <w:p w:rsidR="00801F50" w:rsidRDefault="00801F50" w:rsidP="00801F50">
      <w:pPr>
        <w:pStyle w:val="rvps2"/>
        <w:shd w:val="clear" w:color="auto" w:fill="FFFFFF"/>
        <w:spacing w:before="0" w:beforeAutospacing="0" w:after="150" w:afterAutospacing="0"/>
        <w:ind w:firstLine="450"/>
        <w:jc w:val="both"/>
        <w:rPr>
          <w:color w:val="333333"/>
        </w:rPr>
      </w:pPr>
      <w:bookmarkStart w:id="37" w:name="n29"/>
      <w:bookmarkEnd w:id="37"/>
      <w:r>
        <w:rPr>
          <w:color w:val="333333"/>
        </w:rPr>
        <w:t>дати включення до Реєстру, внесення змін до Реєстру стосовно волонтера АТО та/або здійснення заходів із забезпечення НБО;</w:t>
      </w:r>
    </w:p>
    <w:p w:rsidR="00801F50" w:rsidRDefault="00801F50" w:rsidP="00801F50">
      <w:pPr>
        <w:pStyle w:val="rvps2"/>
        <w:shd w:val="clear" w:color="auto" w:fill="FFFFFF"/>
        <w:spacing w:before="0" w:beforeAutospacing="0" w:after="150" w:afterAutospacing="0"/>
        <w:ind w:firstLine="450"/>
        <w:jc w:val="both"/>
        <w:rPr>
          <w:color w:val="333333"/>
        </w:rPr>
      </w:pPr>
      <w:bookmarkStart w:id="38" w:name="n30"/>
      <w:bookmarkEnd w:id="38"/>
      <w:r>
        <w:rPr>
          <w:color w:val="333333"/>
        </w:rPr>
        <w:t>дата припинення діяльності як волонтера АТО та/або здійснення заходів із забезпечення НБО;</w:t>
      </w:r>
    </w:p>
    <w:p w:rsidR="00801F50" w:rsidRDefault="00801F50" w:rsidP="00801F50">
      <w:pPr>
        <w:pStyle w:val="rvps2"/>
        <w:shd w:val="clear" w:color="auto" w:fill="FFFFFF"/>
        <w:spacing w:before="0" w:beforeAutospacing="0" w:after="150" w:afterAutospacing="0"/>
        <w:ind w:firstLine="450"/>
        <w:jc w:val="both"/>
        <w:rPr>
          <w:color w:val="333333"/>
        </w:rPr>
      </w:pPr>
      <w:bookmarkStart w:id="39" w:name="n31"/>
      <w:bookmarkEnd w:id="39"/>
      <w:r>
        <w:rPr>
          <w:color w:val="333333"/>
        </w:rPr>
        <w:t>дата виключення з Реєстру.</w:t>
      </w:r>
    </w:p>
    <w:p w:rsidR="00801F50" w:rsidRDefault="00801F50" w:rsidP="00801F50">
      <w:pPr>
        <w:pStyle w:val="rvps2"/>
        <w:shd w:val="clear" w:color="auto" w:fill="FFFFFF"/>
        <w:spacing w:before="0" w:beforeAutospacing="0" w:after="150" w:afterAutospacing="0"/>
        <w:ind w:firstLine="450"/>
        <w:jc w:val="both"/>
        <w:rPr>
          <w:color w:val="333333"/>
        </w:rPr>
      </w:pPr>
      <w:bookmarkStart w:id="40" w:name="n32"/>
      <w:bookmarkEnd w:id="40"/>
      <w:r>
        <w:rPr>
          <w:color w:val="333333"/>
        </w:rPr>
        <w:t>1.4. Відомості про волонтерів АТО та/або здійснення заходів із забезпечення НБО, які містяться в Реєстрі і не оприлюднюються згідно з </w:t>
      </w:r>
      <w:r w:rsidRPr="005D05A8">
        <w:t>пунктом 1.3</w:t>
      </w:r>
      <w:r>
        <w:rPr>
          <w:color w:val="333333"/>
        </w:rPr>
        <w:t> цього розділу, є інформацією з обмеженим доступом.</w:t>
      </w:r>
    </w:p>
    <w:p w:rsidR="00801F50" w:rsidRDefault="00801F50" w:rsidP="00801F50">
      <w:pPr>
        <w:pStyle w:val="rvps2"/>
        <w:shd w:val="clear" w:color="auto" w:fill="FFFFFF"/>
        <w:spacing w:before="0" w:beforeAutospacing="0" w:after="150" w:afterAutospacing="0"/>
        <w:ind w:firstLine="450"/>
        <w:jc w:val="both"/>
        <w:rPr>
          <w:color w:val="333333"/>
        </w:rPr>
      </w:pPr>
      <w:bookmarkStart w:id="41" w:name="n140"/>
      <w:bookmarkEnd w:id="41"/>
      <w:r>
        <w:rPr>
          <w:color w:val="333333"/>
        </w:rPr>
        <w:t>Обробка персональних даних волонтерів АТО та/або здійснення заходів із забезпечення НБО, які містяться в Реєстрі, здійснюється відповідно до положень </w:t>
      </w:r>
      <w:r w:rsidRPr="005D05A8">
        <w:t>Закону України</w:t>
      </w:r>
      <w:r>
        <w:rPr>
          <w:color w:val="333333"/>
        </w:rPr>
        <w:t> «Про захист персональних даних». Дозвіл на обробку персональних даних волонтерів АТО та/або здійснення заходів із забезпечення НБО передбачений законом виключно для здійснення територіальними органами ДПС їх обов’язків та повноважень, визначених </w:t>
      </w:r>
      <w:r w:rsidRPr="005D05A8">
        <w:t>Положенням про Державну податкову службу України</w:t>
      </w:r>
      <w:r>
        <w:rPr>
          <w:color w:val="333333"/>
        </w:rPr>
        <w:t>, затвердженим постановою Кабінету Міністрів України від 06 березня 2019 року № 227, та </w:t>
      </w:r>
      <w:r w:rsidRPr="005D05A8">
        <w:t>Кодексом</w:t>
      </w:r>
      <w:r>
        <w:rPr>
          <w:color w:val="333333"/>
        </w:rPr>
        <w:t>.</w:t>
      </w:r>
    </w:p>
    <w:p w:rsidR="00801F50" w:rsidRDefault="00801F50" w:rsidP="00801F50">
      <w:pPr>
        <w:pStyle w:val="rvps2"/>
        <w:spacing w:before="0" w:beforeAutospacing="0" w:after="150" w:afterAutospacing="0"/>
        <w:ind w:firstLine="450"/>
        <w:jc w:val="both"/>
        <w:rPr>
          <w:color w:val="333333"/>
          <w:shd w:val="clear" w:color="auto" w:fill="FFFFFF"/>
        </w:rPr>
      </w:pPr>
      <w:bookmarkStart w:id="42" w:name="n142"/>
      <w:bookmarkEnd w:id="42"/>
      <w:r>
        <w:rPr>
          <w:rStyle w:val="rvts46"/>
          <w:i/>
          <w:iCs/>
          <w:color w:val="333333"/>
          <w:shd w:val="clear" w:color="auto" w:fill="FFFFFF"/>
        </w:rPr>
        <w:t>{Пункт 1.4 розділу I доповнено новим абзацом згідно з Наказом Міністерства фінансів </w:t>
      </w:r>
      <w:r w:rsidRPr="005D05A8">
        <w:rPr>
          <w:i/>
          <w:iCs/>
        </w:rPr>
        <w:t>№ 802 від 23.12.2020</w:t>
      </w:r>
      <w:r>
        <w:rPr>
          <w:rStyle w:val="rvts46"/>
          <w:i/>
          <w:iCs/>
          <w:color w:val="333333"/>
          <w:shd w:val="clear" w:color="auto" w:fill="FFFFFF"/>
        </w:rPr>
        <w:t>}</w:t>
      </w:r>
    </w:p>
    <w:p w:rsidR="00801F50" w:rsidRDefault="00801F50" w:rsidP="00801F50">
      <w:pPr>
        <w:pStyle w:val="rvps2"/>
        <w:shd w:val="clear" w:color="auto" w:fill="FFFFFF"/>
        <w:spacing w:before="0" w:beforeAutospacing="0" w:after="150" w:afterAutospacing="0"/>
        <w:ind w:firstLine="450"/>
        <w:jc w:val="both"/>
        <w:rPr>
          <w:color w:val="333333"/>
        </w:rPr>
      </w:pPr>
      <w:bookmarkStart w:id="43" w:name="n197"/>
      <w:bookmarkEnd w:id="43"/>
      <w:r>
        <w:rPr>
          <w:color w:val="333333"/>
        </w:rPr>
        <w:t>Облік волонтерів АТО та/або здійснення заходів із забезпечення НБО в територіальних органах ДПС та обробка їх персональних даних здійснюється з метою забезпечення контролю за оподаткуванням благодійної допомоги відповідно до </w:t>
      </w:r>
      <w:r w:rsidRPr="005D05A8">
        <w:t>підпункту 165.1.54</w:t>
      </w:r>
      <w:r>
        <w:rPr>
          <w:color w:val="333333"/>
        </w:rPr>
        <w:t> пункту 165.1 статті 165 розділу IV Кодексу, </w:t>
      </w:r>
      <w:r w:rsidRPr="005D05A8">
        <w:t>пункту 29</w:t>
      </w:r>
      <w:r>
        <w:rPr>
          <w:color w:val="333333"/>
        </w:rPr>
        <w:t> підрозділу 1 розділу XX «Перехідні положення» Кодексу.</w:t>
      </w:r>
    </w:p>
    <w:p w:rsidR="00801F50" w:rsidRDefault="00801F50" w:rsidP="00801F50">
      <w:pPr>
        <w:pStyle w:val="rvps2"/>
        <w:spacing w:before="0" w:beforeAutospacing="0" w:after="150" w:afterAutospacing="0"/>
        <w:ind w:firstLine="450"/>
        <w:jc w:val="both"/>
        <w:rPr>
          <w:color w:val="333333"/>
          <w:shd w:val="clear" w:color="auto" w:fill="FFFFFF"/>
        </w:rPr>
      </w:pPr>
      <w:bookmarkStart w:id="44" w:name="n139"/>
      <w:bookmarkEnd w:id="44"/>
      <w:r>
        <w:rPr>
          <w:rStyle w:val="rvts46"/>
          <w:i/>
          <w:iCs/>
          <w:color w:val="333333"/>
          <w:shd w:val="clear" w:color="auto" w:fill="FFFFFF"/>
        </w:rPr>
        <w:t>{Пункт 1.4 розділу I доповнено новим абзацом згідно з Наказом Міністерства фінансів </w:t>
      </w:r>
      <w:r w:rsidRPr="005D05A8">
        <w:rPr>
          <w:i/>
          <w:iCs/>
        </w:rPr>
        <w:t>№ 802 від 23.12.2020</w:t>
      </w:r>
      <w:r>
        <w:rPr>
          <w:rStyle w:val="rvts46"/>
          <w:i/>
          <w:iCs/>
          <w:color w:val="333333"/>
          <w:shd w:val="clear" w:color="auto" w:fill="FFFFFF"/>
        </w:rPr>
        <w:t>;</w:t>
      </w:r>
      <w:r>
        <w:rPr>
          <w:rStyle w:val="rvts11"/>
          <w:i/>
          <w:iCs/>
          <w:color w:val="333333"/>
          <w:shd w:val="clear" w:color="auto" w:fill="FFFFFF"/>
        </w:rPr>
        <w:t> в редакції Наказу Міністерства фінансів </w:t>
      </w:r>
      <w:r w:rsidRPr="005D05A8">
        <w:rPr>
          <w:i/>
          <w:iCs/>
        </w:rPr>
        <w:t>№ 264 від 22.05.2023</w:t>
      </w:r>
      <w:r>
        <w:rPr>
          <w:rStyle w:val="rvts46"/>
          <w:i/>
          <w:iCs/>
          <w:color w:val="333333"/>
          <w:shd w:val="clear" w:color="auto" w:fill="FFFFFF"/>
        </w:rPr>
        <w:t>}</w:t>
      </w:r>
    </w:p>
    <w:p w:rsidR="00801F50" w:rsidRDefault="00801F50" w:rsidP="00801F50">
      <w:pPr>
        <w:pStyle w:val="rvps2"/>
        <w:shd w:val="clear" w:color="auto" w:fill="FFFFFF"/>
        <w:spacing w:before="0" w:beforeAutospacing="0" w:after="150" w:afterAutospacing="0"/>
        <w:ind w:firstLine="450"/>
        <w:jc w:val="both"/>
        <w:rPr>
          <w:color w:val="333333"/>
        </w:rPr>
      </w:pPr>
      <w:bookmarkStart w:id="45" w:name="n33"/>
      <w:bookmarkEnd w:id="45"/>
      <w:r>
        <w:rPr>
          <w:color w:val="333333"/>
        </w:rPr>
        <w:t xml:space="preserve">1.5. Облік волонтерів АТО та/або здійснення заходів із забезпечення НБО як платників податків здійснюється за місцем проживання, яке </w:t>
      </w:r>
      <w:proofErr w:type="spellStart"/>
      <w:r>
        <w:rPr>
          <w:color w:val="333333"/>
        </w:rPr>
        <w:t>внесено</w:t>
      </w:r>
      <w:proofErr w:type="spellEnd"/>
      <w:r>
        <w:rPr>
          <w:color w:val="333333"/>
        </w:rPr>
        <w:t xml:space="preserve"> до Реєстру (далі - основне місце обліку).</w:t>
      </w:r>
    </w:p>
    <w:p w:rsidR="00801F50" w:rsidRDefault="00801F50" w:rsidP="00801F50">
      <w:pPr>
        <w:pStyle w:val="rvps2"/>
        <w:shd w:val="clear" w:color="auto" w:fill="FFFFFF"/>
        <w:spacing w:before="0" w:beforeAutospacing="0" w:after="150" w:afterAutospacing="0"/>
        <w:ind w:firstLine="450"/>
        <w:jc w:val="both"/>
        <w:rPr>
          <w:color w:val="333333"/>
        </w:rPr>
      </w:pPr>
      <w:bookmarkStart w:id="46" w:name="n34"/>
      <w:bookmarkEnd w:id="46"/>
      <w:r>
        <w:rPr>
          <w:color w:val="333333"/>
        </w:rPr>
        <w:t>У разі зміни волонтером АТО та/або здійснення заходів із забезпечення НБО місця проживання змінюється основне місце обліку.</w:t>
      </w:r>
    </w:p>
    <w:p w:rsidR="00801F50" w:rsidRDefault="00801F50" w:rsidP="00801F50">
      <w:pPr>
        <w:pStyle w:val="rvps2"/>
        <w:shd w:val="clear" w:color="auto" w:fill="FFFFFF"/>
        <w:spacing w:before="0" w:beforeAutospacing="0" w:after="150" w:afterAutospacing="0"/>
        <w:ind w:firstLine="450"/>
        <w:jc w:val="both"/>
        <w:rPr>
          <w:color w:val="333333"/>
        </w:rPr>
      </w:pPr>
      <w:bookmarkStart w:id="47" w:name="n35"/>
      <w:bookmarkEnd w:id="47"/>
      <w:r>
        <w:rPr>
          <w:color w:val="333333"/>
        </w:rPr>
        <w:t>Територіальний орган ДПС, який прийняв заяву, проводить визначені заявою дії, а саме: включення фізичної особи - благодійника до Реєстру, внесення змін щодо волонтера АТО та/або здійснення заходів із забезпечення НБО до Реєстру або виключення волонтера АТО та/або здійснення заходів із забезпечення НБО з Реєстру.</w:t>
      </w:r>
    </w:p>
    <w:p w:rsidR="00801F50" w:rsidRDefault="00801F50" w:rsidP="00801F50">
      <w:pPr>
        <w:pStyle w:val="rvps2"/>
        <w:shd w:val="clear" w:color="auto" w:fill="FFFFFF"/>
        <w:spacing w:before="0" w:beforeAutospacing="0" w:after="150" w:afterAutospacing="0"/>
        <w:ind w:firstLine="450"/>
        <w:jc w:val="both"/>
        <w:rPr>
          <w:color w:val="333333"/>
        </w:rPr>
      </w:pPr>
      <w:bookmarkStart w:id="48" w:name="n36"/>
      <w:bookmarkEnd w:id="48"/>
      <w:r>
        <w:rPr>
          <w:color w:val="333333"/>
        </w:rPr>
        <w:t>1.6. Журнал реєстрації документів про включення / внесення змін / виключення до/з Реєстру волонтерів антитерористичної операції та/або здійснення заходів із забезпечення національної безпеки і оборони, відсічі і стримування збройної агресії Російської Федерації за формою № 2-РВ (</w:t>
      </w:r>
      <w:r w:rsidRPr="005D05A8">
        <w:t>додаток 2</w:t>
      </w:r>
      <w:r>
        <w:rPr>
          <w:color w:val="333333"/>
        </w:rPr>
        <w:t xml:space="preserve">) (далі - журнал) містить інформацію про заяви фізичних осіб - </w:t>
      </w:r>
      <w:r>
        <w:rPr>
          <w:color w:val="333333"/>
        </w:rPr>
        <w:lastRenderedPageBreak/>
        <w:t>благодійників та результати їх розгляду територіальними органами ДПС, а також про рішення територіальних органів ДПС про виключення волонтерів АТО та/або здійснення заходів із забезпечення НБО з Реєстру.</w:t>
      </w:r>
    </w:p>
    <w:p w:rsidR="00801F50" w:rsidRDefault="00801F50" w:rsidP="00801F50">
      <w:pPr>
        <w:pStyle w:val="rvps2"/>
        <w:shd w:val="clear" w:color="auto" w:fill="FFFFFF"/>
        <w:spacing w:before="0" w:beforeAutospacing="0" w:after="150" w:afterAutospacing="0"/>
        <w:ind w:firstLine="450"/>
        <w:jc w:val="both"/>
        <w:rPr>
          <w:color w:val="333333"/>
        </w:rPr>
      </w:pPr>
      <w:bookmarkStart w:id="49" w:name="n200"/>
      <w:bookmarkEnd w:id="49"/>
      <w:r>
        <w:rPr>
          <w:color w:val="333333"/>
        </w:rPr>
        <w:t>Журнал ведеться в електронній формі виключно засобами програмного забезпечення, встановленого ДПС.</w:t>
      </w:r>
    </w:p>
    <w:p w:rsidR="00801F50" w:rsidRDefault="00801F50" w:rsidP="00801F50">
      <w:pPr>
        <w:pStyle w:val="rvps2"/>
        <w:spacing w:before="0" w:beforeAutospacing="0" w:after="150" w:afterAutospacing="0"/>
        <w:ind w:firstLine="450"/>
        <w:jc w:val="both"/>
        <w:rPr>
          <w:color w:val="333333"/>
          <w:shd w:val="clear" w:color="auto" w:fill="FFFFFF"/>
        </w:rPr>
      </w:pPr>
      <w:bookmarkStart w:id="50" w:name="n201"/>
      <w:bookmarkEnd w:id="50"/>
      <w:r>
        <w:rPr>
          <w:rStyle w:val="rvts46"/>
          <w:i/>
          <w:iCs/>
          <w:color w:val="333333"/>
          <w:shd w:val="clear" w:color="auto" w:fill="FFFFFF"/>
        </w:rPr>
        <w:t>{Абзац другий пункту 1.6 розділу I в редакції Наказу Міністерства фінансів </w:t>
      </w:r>
      <w:r w:rsidRPr="005D05A8">
        <w:rPr>
          <w:i/>
          <w:iCs/>
        </w:rPr>
        <w:t>№ 264 від 22.05.2023</w:t>
      </w:r>
      <w:r>
        <w:rPr>
          <w:rStyle w:val="rvts46"/>
          <w:i/>
          <w:iCs/>
          <w:color w:val="333333"/>
          <w:shd w:val="clear" w:color="auto" w:fill="FFFFFF"/>
        </w:rPr>
        <w:t>}</w:t>
      </w:r>
    </w:p>
    <w:p w:rsidR="00801F50" w:rsidRDefault="00801F50" w:rsidP="00801F50">
      <w:pPr>
        <w:pStyle w:val="rvps2"/>
        <w:spacing w:before="0" w:beforeAutospacing="0" w:after="150" w:afterAutospacing="0"/>
        <w:ind w:firstLine="450"/>
        <w:jc w:val="both"/>
        <w:rPr>
          <w:i/>
          <w:iCs/>
          <w:color w:val="333333"/>
          <w:shd w:val="clear" w:color="auto" w:fill="FFFFFF"/>
        </w:rPr>
      </w:pPr>
      <w:bookmarkStart w:id="51" w:name="n204"/>
      <w:bookmarkEnd w:id="51"/>
      <w:r>
        <w:rPr>
          <w:rStyle w:val="rvts46"/>
          <w:i/>
          <w:iCs/>
          <w:color w:val="333333"/>
          <w:shd w:val="clear" w:color="auto" w:fill="FFFFFF"/>
        </w:rPr>
        <w:t>{Абзац третій пункту 1.6 розділу I виключено на підставі Наказу Міністерства фінансів </w:t>
      </w:r>
      <w:r w:rsidRPr="005D05A8">
        <w:rPr>
          <w:i/>
          <w:iCs/>
        </w:rPr>
        <w:t>№ 264 від 22.05.2023</w:t>
      </w:r>
      <w:r>
        <w:rPr>
          <w:rStyle w:val="rvts46"/>
          <w:i/>
          <w:iCs/>
          <w:color w:val="333333"/>
          <w:shd w:val="clear" w:color="auto" w:fill="FFFFFF"/>
        </w:rPr>
        <w:t>}</w:t>
      </w:r>
    </w:p>
    <w:p w:rsidR="00801F50" w:rsidRDefault="00801F50" w:rsidP="00801F50">
      <w:pPr>
        <w:pStyle w:val="rvps2"/>
        <w:spacing w:before="0" w:beforeAutospacing="0" w:after="150" w:afterAutospacing="0"/>
        <w:ind w:firstLine="450"/>
        <w:jc w:val="both"/>
        <w:rPr>
          <w:i/>
          <w:iCs/>
          <w:color w:val="333333"/>
          <w:shd w:val="clear" w:color="auto" w:fill="FFFFFF"/>
        </w:rPr>
      </w:pPr>
      <w:bookmarkStart w:id="52" w:name="n205"/>
      <w:bookmarkEnd w:id="52"/>
      <w:r>
        <w:rPr>
          <w:rStyle w:val="rvts46"/>
          <w:i/>
          <w:iCs/>
          <w:color w:val="333333"/>
          <w:shd w:val="clear" w:color="auto" w:fill="FFFFFF"/>
        </w:rPr>
        <w:t>{Абзац четвертий пункту 1.6 розділу I виключено на підставі Наказу Міністерства фінансів </w:t>
      </w:r>
      <w:r w:rsidRPr="005D05A8">
        <w:rPr>
          <w:i/>
          <w:iCs/>
        </w:rPr>
        <w:t>№ 264 від 22.05.2023</w:t>
      </w:r>
      <w:r>
        <w:rPr>
          <w:rStyle w:val="rvts46"/>
          <w:i/>
          <w:iCs/>
          <w:color w:val="333333"/>
          <w:shd w:val="clear" w:color="auto" w:fill="FFFFFF"/>
        </w:rPr>
        <w:t>}</w:t>
      </w:r>
    </w:p>
    <w:p w:rsidR="00801F50" w:rsidRDefault="00801F50" w:rsidP="00801F50">
      <w:pPr>
        <w:pStyle w:val="rvps7"/>
        <w:shd w:val="clear" w:color="auto" w:fill="FFFFFF"/>
        <w:spacing w:before="150" w:beforeAutospacing="0" w:after="150" w:afterAutospacing="0"/>
        <w:ind w:left="450" w:right="450"/>
        <w:jc w:val="center"/>
        <w:rPr>
          <w:color w:val="333333"/>
        </w:rPr>
      </w:pPr>
      <w:bookmarkStart w:id="53" w:name="n40"/>
      <w:bookmarkEnd w:id="53"/>
      <w:r>
        <w:rPr>
          <w:rStyle w:val="rvts15"/>
          <w:b/>
          <w:bCs/>
          <w:color w:val="333333"/>
          <w:sz w:val="28"/>
          <w:szCs w:val="28"/>
        </w:rPr>
        <w:t>ІІ. Порядок включення та внесення змін до Реєстру волонтерів АТО та/або здійснення заходів із забезпечення НБО</w:t>
      </w:r>
    </w:p>
    <w:p w:rsidR="00801F50" w:rsidRDefault="00801F50" w:rsidP="00801F50">
      <w:pPr>
        <w:pStyle w:val="rvps2"/>
        <w:shd w:val="clear" w:color="auto" w:fill="FFFFFF"/>
        <w:spacing w:before="0" w:beforeAutospacing="0" w:after="150" w:afterAutospacing="0"/>
        <w:ind w:firstLine="450"/>
        <w:jc w:val="both"/>
        <w:rPr>
          <w:color w:val="333333"/>
        </w:rPr>
      </w:pPr>
      <w:bookmarkStart w:id="54" w:name="n208"/>
      <w:bookmarkEnd w:id="54"/>
      <w:r>
        <w:rPr>
          <w:color w:val="333333"/>
        </w:rPr>
        <w:t>2.1. Для включення до Реєстру фізична особа - благодійник подає до територіального органу ДПС у паперовій або електронній формі Заяву про включення / внесення змін до Реєстру волонтерів антитерористичної операції та/або здійснення заходів із забезпечення національної безпеки і оборони, відсічі і стримування збройної агресії Російської Федерації за формою № 1-РВ (</w:t>
      </w:r>
      <w:r w:rsidRPr="005D05A8">
        <w:t>додаток 3</w:t>
      </w:r>
      <w:r>
        <w:rPr>
          <w:color w:val="333333"/>
        </w:rPr>
        <w:t>) (далі - заява) з позначкою «Включення до реєстру» із зазначенням реквізитів рахунків, відкритих у банках на ім’я такого волонтера, що призначені для здійснення благодійної діяльності, та реєстраційного номера облікової картки платника податків / серії (за наявності) та номера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унікального номера запису в Єдиному державному демографічному реєстрі (за наявності).</w:t>
      </w:r>
    </w:p>
    <w:p w:rsidR="00801F50" w:rsidRDefault="00801F50" w:rsidP="00801F50">
      <w:pPr>
        <w:pStyle w:val="rvps2"/>
        <w:spacing w:before="0" w:beforeAutospacing="0" w:after="150" w:afterAutospacing="0"/>
        <w:ind w:firstLine="450"/>
        <w:jc w:val="both"/>
        <w:rPr>
          <w:color w:val="333333"/>
          <w:shd w:val="clear" w:color="auto" w:fill="FFFFFF"/>
        </w:rPr>
      </w:pPr>
      <w:bookmarkStart w:id="55" w:name="n211"/>
      <w:bookmarkEnd w:id="55"/>
      <w:r>
        <w:rPr>
          <w:rStyle w:val="rvts46"/>
          <w:i/>
          <w:iCs/>
          <w:color w:val="333333"/>
          <w:shd w:val="clear" w:color="auto" w:fill="FFFFFF"/>
        </w:rPr>
        <w:t>{Абзац перший пункту 2.1 розділу II в редакції Наказу Міністерства фінансів </w:t>
      </w:r>
      <w:r w:rsidRPr="005D05A8">
        <w:rPr>
          <w:i/>
          <w:iCs/>
        </w:rPr>
        <w:t>№ 264 від 22.05.2023</w:t>
      </w:r>
      <w:r>
        <w:rPr>
          <w:rStyle w:val="rvts46"/>
          <w:i/>
          <w:iCs/>
          <w:color w:val="333333"/>
          <w:shd w:val="clear" w:color="auto" w:fill="FFFFFF"/>
        </w:rPr>
        <w:t>}</w:t>
      </w:r>
    </w:p>
    <w:p w:rsidR="00801F50" w:rsidRDefault="00801F50" w:rsidP="00801F50">
      <w:pPr>
        <w:pStyle w:val="rvps2"/>
        <w:shd w:val="clear" w:color="auto" w:fill="FFFFFF"/>
        <w:spacing w:before="0" w:beforeAutospacing="0" w:after="150" w:afterAutospacing="0"/>
        <w:ind w:firstLine="450"/>
        <w:jc w:val="both"/>
        <w:rPr>
          <w:color w:val="333333"/>
        </w:rPr>
      </w:pPr>
      <w:bookmarkStart w:id="56" w:name="n209"/>
      <w:bookmarkEnd w:id="56"/>
      <w:r>
        <w:rPr>
          <w:color w:val="333333"/>
        </w:rPr>
        <w:t xml:space="preserve">Заява в електронній формі також може бути подана засобами Єдиного державного </w:t>
      </w:r>
      <w:proofErr w:type="spellStart"/>
      <w:r>
        <w:rPr>
          <w:color w:val="333333"/>
        </w:rPr>
        <w:t>вебпорталу</w:t>
      </w:r>
      <w:proofErr w:type="spellEnd"/>
      <w:r>
        <w:rPr>
          <w:color w:val="333333"/>
        </w:rPr>
        <w:t xml:space="preserve"> електронних послуг (далі - Портал Дія).</w:t>
      </w:r>
    </w:p>
    <w:p w:rsidR="00801F50" w:rsidRDefault="00801F50" w:rsidP="00801F50">
      <w:pPr>
        <w:pStyle w:val="rvps2"/>
        <w:spacing w:before="0" w:beforeAutospacing="0" w:after="150" w:afterAutospacing="0"/>
        <w:ind w:firstLine="450"/>
        <w:jc w:val="both"/>
        <w:rPr>
          <w:color w:val="333333"/>
          <w:shd w:val="clear" w:color="auto" w:fill="FFFFFF"/>
        </w:rPr>
      </w:pPr>
      <w:bookmarkStart w:id="57" w:name="n212"/>
      <w:bookmarkEnd w:id="57"/>
      <w:r>
        <w:rPr>
          <w:rStyle w:val="rvts46"/>
          <w:i/>
          <w:iCs/>
          <w:color w:val="333333"/>
          <w:shd w:val="clear" w:color="auto" w:fill="FFFFFF"/>
        </w:rPr>
        <w:t>{Абзац другий пункту 2.1 розділу II в редакції Наказу Міністерства фінансів </w:t>
      </w:r>
      <w:r w:rsidRPr="005D05A8">
        <w:rPr>
          <w:i/>
          <w:iCs/>
        </w:rPr>
        <w:t>№ 264 від 22.05.2023</w:t>
      </w:r>
      <w:r>
        <w:rPr>
          <w:rStyle w:val="rvts46"/>
          <w:i/>
          <w:iCs/>
          <w:color w:val="333333"/>
          <w:shd w:val="clear" w:color="auto" w:fill="FFFFFF"/>
        </w:rPr>
        <w:t>}</w:t>
      </w:r>
    </w:p>
    <w:p w:rsidR="00801F50" w:rsidRDefault="00801F50" w:rsidP="00801F50">
      <w:pPr>
        <w:pStyle w:val="rvps2"/>
        <w:shd w:val="clear" w:color="auto" w:fill="FFFFFF"/>
        <w:spacing w:before="0" w:beforeAutospacing="0" w:after="150" w:afterAutospacing="0"/>
        <w:ind w:firstLine="450"/>
        <w:jc w:val="both"/>
        <w:rPr>
          <w:color w:val="333333"/>
        </w:rPr>
      </w:pPr>
      <w:bookmarkStart w:id="58" w:name="n45"/>
      <w:bookmarkEnd w:id="58"/>
      <w:r>
        <w:rPr>
          <w:color w:val="333333"/>
        </w:rPr>
        <w:t>Дані заяви мають відповідати даним Державного реєстру фізичних осіб - платників податків, документа, що посвідчує особу.</w:t>
      </w:r>
    </w:p>
    <w:p w:rsidR="00801F50" w:rsidRDefault="00801F50" w:rsidP="00801F50">
      <w:pPr>
        <w:pStyle w:val="rvps2"/>
        <w:spacing w:before="0" w:beforeAutospacing="0" w:after="150" w:afterAutospacing="0"/>
        <w:ind w:firstLine="450"/>
        <w:jc w:val="both"/>
        <w:rPr>
          <w:color w:val="333333"/>
          <w:shd w:val="clear" w:color="auto" w:fill="FFFFFF"/>
        </w:rPr>
      </w:pPr>
      <w:bookmarkStart w:id="59" w:name="n213"/>
      <w:bookmarkEnd w:id="59"/>
      <w:r>
        <w:rPr>
          <w:rStyle w:val="rvts46"/>
          <w:i/>
          <w:iCs/>
          <w:color w:val="333333"/>
          <w:shd w:val="clear" w:color="auto" w:fill="FFFFFF"/>
        </w:rPr>
        <w:t>{Абзац третій пункту 2.1 розділу II із змінами, внесеними згідно з Наказом Міністерства фінансів </w:t>
      </w:r>
      <w:r w:rsidRPr="005D05A8">
        <w:rPr>
          <w:i/>
          <w:iCs/>
        </w:rPr>
        <w:t>№ 264 від 22.05.2023</w:t>
      </w:r>
      <w:r>
        <w:rPr>
          <w:rStyle w:val="rvts46"/>
          <w:i/>
          <w:iCs/>
          <w:color w:val="333333"/>
          <w:shd w:val="clear" w:color="auto" w:fill="FFFFFF"/>
        </w:rPr>
        <w:t>}</w:t>
      </w:r>
    </w:p>
    <w:p w:rsidR="00801F50" w:rsidRDefault="00801F50" w:rsidP="00801F50">
      <w:pPr>
        <w:pStyle w:val="rvps2"/>
        <w:shd w:val="clear" w:color="auto" w:fill="FFFFFF"/>
        <w:spacing w:before="0" w:beforeAutospacing="0" w:after="150" w:afterAutospacing="0"/>
        <w:ind w:firstLine="450"/>
        <w:jc w:val="both"/>
        <w:rPr>
          <w:color w:val="333333"/>
        </w:rPr>
      </w:pPr>
      <w:bookmarkStart w:id="60" w:name="n46"/>
      <w:bookmarkEnd w:id="60"/>
      <w:r>
        <w:rPr>
          <w:color w:val="333333"/>
        </w:rPr>
        <w:t>У заяві зазначається категорія (категорії) фізичних осіб, визначених у </w:t>
      </w:r>
      <w:r w:rsidRPr="005D05A8">
        <w:t>підпунктах «а»</w:t>
      </w:r>
      <w:r>
        <w:rPr>
          <w:color w:val="333333"/>
        </w:rPr>
        <w:t> та </w:t>
      </w:r>
      <w:r w:rsidRPr="005D05A8">
        <w:t>«в»</w:t>
      </w:r>
      <w:r>
        <w:rPr>
          <w:color w:val="333333"/>
        </w:rPr>
        <w:t> підпункту 165.1.54 пункту 165.1 статті 165 розділу IV Кодексу, на користь яких надається благодійна допомога.</w:t>
      </w:r>
    </w:p>
    <w:p w:rsidR="00801F50" w:rsidRDefault="00801F50" w:rsidP="00801F50">
      <w:pPr>
        <w:pStyle w:val="rvps2"/>
        <w:spacing w:before="0" w:beforeAutospacing="0" w:after="150" w:afterAutospacing="0"/>
        <w:ind w:firstLine="450"/>
        <w:jc w:val="both"/>
        <w:rPr>
          <w:color w:val="333333"/>
          <w:shd w:val="clear" w:color="auto" w:fill="FFFFFF"/>
        </w:rPr>
      </w:pPr>
      <w:bookmarkStart w:id="61" w:name="n214"/>
      <w:bookmarkEnd w:id="61"/>
      <w:r>
        <w:rPr>
          <w:rStyle w:val="rvts46"/>
          <w:i/>
          <w:iCs/>
          <w:color w:val="333333"/>
          <w:shd w:val="clear" w:color="auto" w:fill="FFFFFF"/>
        </w:rPr>
        <w:t>{Абзац четвертий пункту 2.1 розділу II із змінами, внесеними згідно з Наказом Міністерства фінансів </w:t>
      </w:r>
      <w:r w:rsidRPr="005D05A8">
        <w:rPr>
          <w:i/>
          <w:iCs/>
        </w:rPr>
        <w:t>№ 264 від 22.05.2023</w:t>
      </w:r>
      <w:r>
        <w:rPr>
          <w:rStyle w:val="rvts46"/>
          <w:i/>
          <w:iCs/>
          <w:color w:val="333333"/>
          <w:shd w:val="clear" w:color="auto" w:fill="FFFFFF"/>
        </w:rPr>
        <w:t>}</w:t>
      </w:r>
    </w:p>
    <w:p w:rsidR="00801F50" w:rsidRDefault="00801F50" w:rsidP="00801F50">
      <w:pPr>
        <w:pStyle w:val="rvps2"/>
        <w:shd w:val="clear" w:color="auto" w:fill="FFFFFF"/>
        <w:spacing w:before="0" w:beforeAutospacing="0" w:after="150" w:afterAutospacing="0"/>
        <w:ind w:firstLine="450"/>
        <w:jc w:val="both"/>
        <w:rPr>
          <w:color w:val="333333"/>
        </w:rPr>
      </w:pPr>
      <w:bookmarkStart w:id="62" w:name="n47"/>
      <w:bookmarkEnd w:id="62"/>
      <w:r>
        <w:rPr>
          <w:color w:val="333333"/>
        </w:rPr>
        <w:t>У заяві зазначається дата початку здійснення діяльності як волонтера АТО та/або здійснення заходів із забезпечення НБО, яка не може бути раніше 21 листопада 2013 року. Якщо рахунки, що призначені для здійснення благодійної діяльності, були відкриті на ім’я фізичної особи - благодійника після 21 листопада 2013 року, то дата початку здійснення діяльності як волонтера АТО та/або здійснення заходів із забезпечення НБО не може бути раніше дати відкриття рахунка із найменшою датою.</w:t>
      </w:r>
    </w:p>
    <w:p w:rsidR="00801F50" w:rsidRDefault="00801F50" w:rsidP="00801F50">
      <w:pPr>
        <w:pStyle w:val="rvps2"/>
        <w:shd w:val="clear" w:color="auto" w:fill="FFFFFF"/>
        <w:spacing w:before="0" w:beforeAutospacing="0" w:after="150" w:afterAutospacing="0"/>
        <w:ind w:firstLine="450"/>
        <w:jc w:val="both"/>
        <w:rPr>
          <w:color w:val="333333"/>
        </w:rPr>
      </w:pPr>
      <w:bookmarkStart w:id="63" w:name="n217"/>
      <w:bookmarkEnd w:id="63"/>
      <w:r>
        <w:rPr>
          <w:color w:val="333333"/>
        </w:rPr>
        <w:lastRenderedPageBreak/>
        <w:t>2.2. Заяву у паперовій формі фізична особа - благодійник подає особисто, пред’являє документ, що посвідчує особу, або паспорт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Іноземці та особи без громадянства пред’являють документ, що підтверджує перебування на території України на законних підставах.</w:t>
      </w:r>
    </w:p>
    <w:p w:rsidR="00801F50" w:rsidRDefault="00801F50" w:rsidP="00801F50">
      <w:pPr>
        <w:pStyle w:val="rvps2"/>
        <w:shd w:val="clear" w:color="auto" w:fill="FFFFFF"/>
        <w:spacing w:before="0" w:beforeAutospacing="0" w:after="150" w:afterAutospacing="0"/>
        <w:ind w:firstLine="450"/>
        <w:jc w:val="both"/>
        <w:rPr>
          <w:color w:val="333333"/>
        </w:rPr>
      </w:pPr>
      <w:bookmarkStart w:id="64" w:name="n218"/>
      <w:bookmarkEnd w:id="64"/>
      <w:r>
        <w:rPr>
          <w:color w:val="333333"/>
        </w:rPr>
        <w:t>Уповноважена особа (далі - представник) може подати заяву в паперовій формі за умови наявності документа, що посвідчує особу такого представника, та документа, що посвідчує особу довірителя, або його фотокопії (з чітким зображенням), а також довіреності, посвідченої нотаріально, на проведення відповідних дій (після пред’явлення повертається).</w:t>
      </w:r>
    </w:p>
    <w:p w:rsidR="00801F50" w:rsidRDefault="00801F50" w:rsidP="00801F50">
      <w:pPr>
        <w:pStyle w:val="rvps2"/>
        <w:shd w:val="clear" w:color="auto" w:fill="FFFFFF"/>
        <w:spacing w:before="0" w:beforeAutospacing="0" w:after="150" w:afterAutospacing="0"/>
        <w:ind w:firstLine="450"/>
        <w:jc w:val="both"/>
        <w:rPr>
          <w:color w:val="333333"/>
        </w:rPr>
      </w:pPr>
      <w:bookmarkStart w:id="65" w:name="n219"/>
      <w:bookmarkEnd w:id="65"/>
      <w:r>
        <w:rPr>
          <w:color w:val="333333"/>
        </w:rPr>
        <w:t>Фізична особа - благодійник особисто подає заяву у паперовій формі до будь-якого територіального органу ДПС, поштою або через представника - до територіального органу ДПС за основним місцем обліку фізичної особи - благодійника.</w:t>
      </w:r>
    </w:p>
    <w:p w:rsidR="00801F50" w:rsidRDefault="00801F50" w:rsidP="00801F50">
      <w:pPr>
        <w:pStyle w:val="rvps2"/>
        <w:shd w:val="clear" w:color="auto" w:fill="FFFFFF"/>
        <w:spacing w:before="0" w:beforeAutospacing="0" w:after="150" w:afterAutospacing="0"/>
        <w:ind w:firstLine="450"/>
        <w:jc w:val="both"/>
        <w:rPr>
          <w:color w:val="333333"/>
        </w:rPr>
      </w:pPr>
      <w:bookmarkStart w:id="66" w:name="n220"/>
      <w:bookmarkEnd w:id="66"/>
      <w:r>
        <w:rPr>
          <w:color w:val="333333"/>
        </w:rPr>
        <w:t>У разі подання заяви поштою справжність підпису фізичної особи - благодійника на заяві має бути засвідчено нотаріально.</w:t>
      </w:r>
    </w:p>
    <w:p w:rsidR="00801F50" w:rsidRDefault="00801F50" w:rsidP="00801F50">
      <w:pPr>
        <w:pStyle w:val="rvps2"/>
        <w:shd w:val="clear" w:color="auto" w:fill="FFFFFF"/>
        <w:spacing w:before="0" w:beforeAutospacing="0" w:after="150" w:afterAutospacing="0"/>
        <w:ind w:firstLine="450"/>
        <w:jc w:val="both"/>
        <w:rPr>
          <w:color w:val="333333"/>
        </w:rPr>
      </w:pPr>
      <w:bookmarkStart w:id="67" w:name="n221"/>
      <w:bookmarkEnd w:id="67"/>
      <w:r>
        <w:rPr>
          <w:color w:val="333333"/>
        </w:rPr>
        <w:t>Заяву в електронній формі з дотриманням вимог Законів України </w:t>
      </w:r>
      <w:r w:rsidRPr="005D05A8">
        <w:t>«Про електронні документи та електронний документообіг»</w:t>
      </w:r>
      <w:r>
        <w:rPr>
          <w:color w:val="333333"/>
        </w:rPr>
        <w:t>, </w:t>
      </w:r>
      <w:r w:rsidRPr="005D05A8">
        <w:t>«Про електронну ідентифікацію та електронні довірчі послуги»</w:t>
      </w:r>
      <w:r>
        <w:rPr>
          <w:color w:val="333333"/>
        </w:rPr>
        <w:t>, </w:t>
      </w:r>
      <w:r w:rsidRPr="005D05A8">
        <w:t>«Про особливості надання публічних (електронних публічних) послуг»</w:t>
      </w:r>
      <w:r>
        <w:rPr>
          <w:color w:val="333333"/>
        </w:rPr>
        <w:t> фізична особа - благодійник подає засобами Порталу Дія, Електронного кабінету, що функціонує відповідно до </w:t>
      </w:r>
      <w:r w:rsidRPr="005D05A8">
        <w:t>статті 42</w:t>
      </w:r>
      <w:r w:rsidRPr="005D05A8">
        <w:rPr>
          <w:b/>
          <w:bCs/>
          <w:sz w:val="2"/>
          <w:szCs w:val="2"/>
          <w:vertAlign w:val="superscript"/>
        </w:rPr>
        <w:t>-</w:t>
      </w:r>
      <w:r w:rsidRPr="005D05A8">
        <w:rPr>
          <w:b/>
          <w:bCs/>
          <w:sz w:val="16"/>
          <w:szCs w:val="16"/>
          <w:vertAlign w:val="superscript"/>
        </w:rPr>
        <w:t>1</w:t>
      </w:r>
      <w:r>
        <w:rPr>
          <w:color w:val="333333"/>
        </w:rPr>
        <w:t> глави 1 розділу II Кодексу, або технічними засобами електронної комунікації.</w:t>
      </w:r>
    </w:p>
    <w:p w:rsidR="00801F50" w:rsidRDefault="00801F50" w:rsidP="00801F50">
      <w:pPr>
        <w:pStyle w:val="rvps2"/>
        <w:shd w:val="clear" w:color="auto" w:fill="FFFFFF"/>
        <w:spacing w:before="0" w:beforeAutospacing="0" w:after="150" w:afterAutospacing="0"/>
        <w:ind w:firstLine="450"/>
        <w:jc w:val="both"/>
        <w:rPr>
          <w:color w:val="333333"/>
        </w:rPr>
      </w:pPr>
      <w:bookmarkStart w:id="68" w:name="n283"/>
      <w:bookmarkEnd w:id="68"/>
      <w:r>
        <w:rPr>
          <w:rStyle w:val="rvts46"/>
          <w:i/>
          <w:iCs/>
          <w:color w:val="333333"/>
        </w:rPr>
        <w:t>{Абзац п’ятий пункту 2.2 розділу II із змінами, внесеними згідно з Наказом Міністерства фінансів </w:t>
      </w:r>
      <w:r w:rsidRPr="005D05A8">
        <w:rPr>
          <w:i/>
          <w:iCs/>
        </w:rPr>
        <w:t>№ 290 від 14.06.2024</w:t>
      </w:r>
      <w:r>
        <w:rPr>
          <w:rStyle w:val="rvts46"/>
          <w:i/>
          <w:iCs/>
          <w:color w:val="333333"/>
        </w:rPr>
        <w:t>}</w:t>
      </w:r>
    </w:p>
    <w:p w:rsidR="00801F50" w:rsidRDefault="00801F50" w:rsidP="00801F50">
      <w:pPr>
        <w:pStyle w:val="rvps2"/>
        <w:shd w:val="clear" w:color="auto" w:fill="FFFFFF"/>
        <w:spacing w:before="0" w:beforeAutospacing="0" w:after="150" w:afterAutospacing="0"/>
        <w:ind w:firstLine="450"/>
        <w:jc w:val="both"/>
        <w:rPr>
          <w:color w:val="333333"/>
        </w:rPr>
      </w:pPr>
      <w:bookmarkStart w:id="69" w:name="n222"/>
      <w:bookmarkEnd w:id="69"/>
      <w:r>
        <w:rPr>
          <w:color w:val="333333"/>
        </w:rPr>
        <w:t>На заяву накладається електронний підпис, що базується на кваліфікованому сертифікаті електронного підпису фізичної особи - благодійника.</w:t>
      </w:r>
    </w:p>
    <w:p w:rsidR="00801F50" w:rsidRDefault="00801F50" w:rsidP="00801F50">
      <w:pPr>
        <w:pStyle w:val="rvps2"/>
        <w:shd w:val="clear" w:color="auto" w:fill="FFFFFF"/>
        <w:spacing w:before="0" w:beforeAutospacing="0" w:after="150" w:afterAutospacing="0"/>
        <w:ind w:firstLine="450"/>
        <w:jc w:val="both"/>
        <w:rPr>
          <w:color w:val="333333"/>
        </w:rPr>
      </w:pPr>
      <w:bookmarkStart w:id="70" w:name="n223"/>
      <w:bookmarkEnd w:id="70"/>
      <w:r>
        <w:rPr>
          <w:color w:val="333333"/>
        </w:rPr>
        <w:t>Порядок та строки розгляду контролюючим органом реєстраційних заяв, поданих в електронній формі, є такими самими, як і для реєстраційних заяв, поданих у паперовій формі.</w:t>
      </w:r>
    </w:p>
    <w:p w:rsidR="00801F50" w:rsidRDefault="00801F50" w:rsidP="00801F50">
      <w:pPr>
        <w:pStyle w:val="rvps2"/>
        <w:shd w:val="clear" w:color="auto" w:fill="FFFFFF"/>
        <w:spacing w:before="0" w:beforeAutospacing="0" w:after="150" w:afterAutospacing="0"/>
        <w:ind w:firstLine="450"/>
        <w:jc w:val="both"/>
        <w:rPr>
          <w:color w:val="333333"/>
        </w:rPr>
      </w:pPr>
      <w:bookmarkStart w:id="71" w:name="n224"/>
      <w:bookmarkEnd w:id="71"/>
      <w:r>
        <w:rPr>
          <w:color w:val="333333"/>
        </w:rPr>
        <w:t>Про результати обробки заяви, поданої в електронній формі, фізичній особі - благодійнику направляється інформація засобами Електронного кабінету або засобами електронної комунікації у вигляді квитанції, що є електронним повідомленням, яке формується у форматі, затвердженому у встановленому законодавством порядку, засобами інформаційно-комунікаційної системи ДПС за результатами ідентифікації, обробки електронного документа (далі - квитанція).</w:t>
      </w:r>
    </w:p>
    <w:p w:rsidR="00801F50" w:rsidRDefault="00801F50" w:rsidP="00801F50">
      <w:pPr>
        <w:pStyle w:val="rvps2"/>
        <w:shd w:val="clear" w:color="auto" w:fill="FFFFFF"/>
        <w:spacing w:before="0" w:beforeAutospacing="0" w:after="150" w:afterAutospacing="0"/>
        <w:ind w:firstLine="450"/>
        <w:jc w:val="both"/>
        <w:rPr>
          <w:color w:val="333333"/>
        </w:rPr>
      </w:pPr>
      <w:bookmarkStart w:id="72" w:name="n284"/>
      <w:bookmarkEnd w:id="72"/>
      <w:r>
        <w:rPr>
          <w:rStyle w:val="rvts46"/>
          <w:i/>
          <w:iCs/>
          <w:color w:val="333333"/>
        </w:rPr>
        <w:t>{Абзац восьмий пункту 2.2 розділу II із змінами, внесеними згідно з Наказом Міністерства фінансів </w:t>
      </w:r>
      <w:r w:rsidRPr="005D05A8">
        <w:rPr>
          <w:i/>
          <w:iCs/>
        </w:rPr>
        <w:t>№ 290 від 14.06.2024</w:t>
      </w:r>
      <w:r>
        <w:rPr>
          <w:rStyle w:val="rvts46"/>
          <w:i/>
          <w:iCs/>
          <w:color w:val="333333"/>
        </w:rPr>
        <w:t>}</w:t>
      </w:r>
    </w:p>
    <w:p w:rsidR="00801F50" w:rsidRDefault="00801F50" w:rsidP="00801F50">
      <w:pPr>
        <w:pStyle w:val="rvps2"/>
        <w:shd w:val="clear" w:color="auto" w:fill="FFFFFF"/>
        <w:spacing w:before="0" w:beforeAutospacing="0" w:after="150" w:afterAutospacing="0"/>
        <w:ind w:firstLine="450"/>
        <w:jc w:val="both"/>
        <w:rPr>
          <w:color w:val="333333"/>
        </w:rPr>
      </w:pPr>
      <w:bookmarkStart w:id="73" w:name="n225"/>
      <w:bookmarkEnd w:id="73"/>
      <w:r>
        <w:rPr>
          <w:rStyle w:val="rvts46"/>
          <w:i/>
          <w:iCs/>
          <w:color w:val="333333"/>
        </w:rPr>
        <w:t>{Пункт 2.2 розділу II в редакції Наказу Міністерства фінансів </w:t>
      </w:r>
      <w:r w:rsidRPr="005D05A8">
        <w:rPr>
          <w:i/>
          <w:iCs/>
        </w:rPr>
        <w:t>№ 264 від 22.05.2023</w:t>
      </w:r>
      <w:r>
        <w:rPr>
          <w:rStyle w:val="rvts46"/>
          <w:i/>
          <w:iCs/>
          <w:color w:val="333333"/>
        </w:rPr>
        <w:t>}</w:t>
      </w:r>
    </w:p>
    <w:p w:rsidR="00801F50" w:rsidRDefault="00801F50" w:rsidP="00801F50">
      <w:pPr>
        <w:pStyle w:val="rvps2"/>
        <w:shd w:val="clear" w:color="auto" w:fill="FFFFFF"/>
        <w:spacing w:before="0" w:beforeAutospacing="0" w:after="150" w:afterAutospacing="0"/>
        <w:ind w:firstLine="450"/>
        <w:jc w:val="both"/>
        <w:rPr>
          <w:color w:val="333333"/>
        </w:rPr>
      </w:pPr>
      <w:bookmarkStart w:id="74" w:name="n228"/>
      <w:bookmarkEnd w:id="74"/>
      <w:r>
        <w:rPr>
          <w:color w:val="333333"/>
        </w:rPr>
        <w:t>2.3. Територіальний орган ДПС відмовляє у включенні фізичної особи - благодійника до Реєстру у разі, якщо:</w:t>
      </w:r>
    </w:p>
    <w:p w:rsidR="00801F50" w:rsidRDefault="00801F50" w:rsidP="00801F50">
      <w:pPr>
        <w:pStyle w:val="rvps2"/>
        <w:shd w:val="clear" w:color="auto" w:fill="FFFFFF"/>
        <w:spacing w:before="0" w:beforeAutospacing="0" w:after="150" w:afterAutospacing="0"/>
        <w:ind w:firstLine="450"/>
        <w:jc w:val="both"/>
        <w:rPr>
          <w:color w:val="333333"/>
        </w:rPr>
      </w:pPr>
      <w:bookmarkStart w:id="75" w:name="n229"/>
      <w:bookmarkEnd w:id="75"/>
      <w:r>
        <w:rPr>
          <w:color w:val="333333"/>
        </w:rPr>
        <w:t>заява подана або заповнена з порушенням вимог, встановлених </w:t>
      </w:r>
      <w:r w:rsidRPr="005D05A8">
        <w:t>пунктами 2.1</w:t>
      </w:r>
      <w:r>
        <w:rPr>
          <w:color w:val="333333"/>
        </w:rPr>
        <w:t>, </w:t>
      </w:r>
      <w:r w:rsidRPr="005D05A8">
        <w:t>2.2</w:t>
      </w:r>
      <w:r>
        <w:rPr>
          <w:color w:val="333333"/>
        </w:rPr>
        <w:t> цього розділу;</w:t>
      </w:r>
    </w:p>
    <w:p w:rsidR="00801F50" w:rsidRDefault="00801F50" w:rsidP="00801F50">
      <w:pPr>
        <w:pStyle w:val="rvps2"/>
        <w:shd w:val="clear" w:color="auto" w:fill="FFFFFF"/>
        <w:spacing w:before="0" w:beforeAutospacing="0" w:after="150" w:afterAutospacing="0"/>
        <w:ind w:firstLine="450"/>
        <w:jc w:val="both"/>
        <w:rPr>
          <w:color w:val="333333"/>
        </w:rPr>
      </w:pPr>
      <w:bookmarkStart w:id="76" w:name="n230"/>
      <w:bookmarkEnd w:id="76"/>
      <w:r>
        <w:rPr>
          <w:color w:val="333333"/>
        </w:rPr>
        <w:t xml:space="preserve">автоматизованою перевіркою заяви, поданої в електронній формі, виявлено недотримання загальних вимог щодо електронного документообігу (обов’язковість підписання електронного документа, невідповідність електронного документа затвердженому формату (стандарту), </w:t>
      </w:r>
      <w:proofErr w:type="spellStart"/>
      <w:r>
        <w:rPr>
          <w:color w:val="333333"/>
        </w:rPr>
        <w:t>незаповнення</w:t>
      </w:r>
      <w:proofErr w:type="spellEnd"/>
      <w:r>
        <w:rPr>
          <w:color w:val="333333"/>
        </w:rPr>
        <w:t xml:space="preserve"> обов’язкових реквізитів, </w:t>
      </w:r>
      <w:proofErr w:type="spellStart"/>
      <w:r>
        <w:rPr>
          <w:color w:val="333333"/>
        </w:rPr>
        <w:t>нечинність</w:t>
      </w:r>
      <w:proofErr w:type="spellEnd"/>
      <w:r>
        <w:rPr>
          <w:color w:val="333333"/>
        </w:rPr>
        <w:t xml:space="preserve"> сертифіката відкритого ключа підписанта заяви);</w:t>
      </w:r>
    </w:p>
    <w:p w:rsidR="00801F50" w:rsidRDefault="00801F50" w:rsidP="00801F50">
      <w:pPr>
        <w:pStyle w:val="rvps2"/>
        <w:shd w:val="clear" w:color="auto" w:fill="FFFFFF"/>
        <w:spacing w:before="0" w:beforeAutospacing="0" w:after="150" w:afterAutospacing="0"/>
        <w:ind w:firstLine="450"/>
        <w:jc w:val="both"/>
        <w:rPr>
          <w:color w:val="333333"/>
        </w:rPr>
      </w:pPr>
      <w:bookmarkStart w:id="77" w:name="n231"/>
      <w:bookmarkEnd w:id="77"/>
      <w:r>
        <w:rPr>
          <w:color w:val="333333"/>
        </w:rPr>
        <w:t>фізична особа - благодійник вже включена до Реєстру;</w:t>
      </w:r>
    </w:p>
    <w:p w:rsidR="00801F50" w:rsidRDefault="00801F50" w:rsidP="00801F50">
      <w:pPr>
        <w:pStyle w:val="rvps2"/>
        <w:shd w:val="clear" w:color="auto" w:fill="FFFFFF"/>
        <w:spacing w:before="0" w:beforeAutospacing="0" w:after="150" w:afterAutospacing="0"/>
        <w:ind w:firstLine="450"/>
        <w:jc w:val="both"/>
        <w:rPr>
          <w:color w:val="333333"/>
        </w:rPr>
      </w:pPr>
      <w:bookmarkStart w:id="78" w:name="n232"/>
      <w:bookmarkEnd w:id="78"/>
      <w:r>
        <w:rPr>
          <w:color w:val="333333"/>
        </w:rPr>
        <w:lastRenderedPageBreak/>
        <w:t>фізична особа - благодійник була виключена із Реєстру за рішенням контролюючого органу та при повторному поданні зави про включення до Реєстру не додані документи, які підтверджують припинення обставин, що були підставою для виключення з Реєстру, або додані документи не підтверджують припинення таких обставин.</w:t>
      </w:r>
    </w:p>
    <w:p w:rsidR="00801F50" w:rsidRDefault="00801F50" w:rsidP="00801F50">
      <w:pPr>
        <w:pStyle w:val="rvps2"/>
        <w:shd w:val="clear" w:color="auto" w:fill="FFFFFF"/>
        <w:spacing w:before="0" w:beforeAutospacing="0" w:after="150" w:afterAutospacing="0"/>
        <w:ind w:firstLine="450"/>
        <w:jc w:val="both"/>
        <w:rPr>
          <w:color w:val="333333"/>
        </w:rPr>
      </w:pPr>
      <w:bookmarkStart w:id="79" w:name="n233"/>
      <w:bookmarkEnd w:id="79"/>
      <w:r>
        <w:rPr>
          <w:color w:val="333333"/>
        </w:rPr>
        <w:t>Відмова у включені до Реєстру не обмежує можливості повторного подання заяви фізичною особою - благодійником до територіального органу ДПС для включення його до Реєстру або внесення змін до Реєстру стосовно волонтера АТО та/або здійснення заходів із забезпечення НБО.</w:t>
      </w:r>
    </w:p>
    <w:p w:rsidR="00801F50" w:rsidRDefault="00801F50" w:rsidP="00801F50">
      <w:pPr>
        <w:pStyle w:val="rvps2"/>
        <w:shd w:val="clear" w:color="auto" w:fill="FFFFFF"/>
        <w:spacing w:before="0" w:beforeAutospacing="0" w:after="150" w:afterAutospacing="0"/>
        <w:ind w:firstLine="450"/>
        <w:jc w:val="both"/>
        <w:rPr>
          <w:color w:val="333333"/>
        </w:rPr>
      </w:pPr>
      <w:bookmarkStart w:id="80" w:name="n234"/>
      <w:bookmarkEnd w:id="80"/>
      <w:r>
        <w:rPr>
          <w:rStyle w:val="rvts46"/>
          <w:i/>
          <w:iCs/>
          <w:color w:val="333333"/>
        </w:rPr>
        <w:t>{Пункт 2.3 розділу II в редакції Наказу Міністерства фінансів </w:t>
      </w:r>
      <w:r w:rsidRPr="005D05A8">
        <w:rPr>
          <w:i/>
          <w:iCs/>
        </w:rPr>
        <w:t>№ 264 від 22.05.2023</w:t>
      </w:r>
      <w:r>
        <w:rPr>
          <w:rStyle w:val="rvts46"/>
          <w:i/>
          <w:iCs/>
          <w:color w:val="333333"/>
        </w:rPr>
        <w:t>}</w:t>
      </w:r>
    </w:p>
    <w:p w:rsidR="00801F50" w:rsidRDefault="00801F50" w:rsidP="00801F50">
      <w:pPr>
        <w:pStyle w:val="rvps2"/>
        <w:shd w:val="clear" w:color="auto" w:fill="FFFFFF"/>
        <w:spacing w:before="0" w:beforeAutospacing="0" w:after="150" w:afterAutospacing="0"/>
        <w:ind w:firstLine="450"/>
        <w:jc w:val="both"/>
        <w:rPr>
          <w:color w:val="333333"/>
        </w:rPr>
      </w:pPr>
      <w:bookmarkStart w:id="81" w:name="n53"/>
      <w:bookmarkEnd w:id="81"/>
      <w:r>
        <w:rPr>
          <w:color w:val="333333"/>
        </w:rPr>
        <w:t>2.4. У разі відсутності підстав для відмови у включенні фізичної особи - благодійника до Реєстру територіальний орган ДПС зобов’язаний протягом одного робочого дня з дня отримання заяви включити таку фізичну особу - благодійника до Реєстру.</w:t>
      </w:r>
    </w:p>
    <w:p w:rsidR="00801F50" w:rsidRDefault="00801F50" w:rsidP="00801F50">
      <w:pPr>
        <w:pStyle w:val="rvps2"/>
        <w:shd w:val="clear" w:color="auto" w:fill="FFFFFF"/>
        <w:spacing w:before="0" w:beforeAutospacing="0" w:after="150" w:afterAutospacing="0"/>
        <w:ind w:firstLine="450"/>
        <w:jc w:val="both"/>
        <w:rPr>
          <w:color w:val="333333"/>
        </w:rPr>
      </w:pPr>
      <w:bookmarkStart w:id="82" w:name="n236"/>
      <w:bookmarkEnd w:id="82"/>
      <w:r>
        <w:rPr>
          <w:rStyle w:val="rvts46"/>
          <w:i/>
          <w:iCs/>
          <w:color w:val="333333"/>
        </w:rPr>
        <w:t>{Абзац перший пункту 2.4 розділу II із змінами, внесеними згідно з Наказом Міністерства фінансів </w:t>
      </w:r>
      <w:r w:rsidRPr="005D05A8">
        <w:rPr>
          <w:i/>
          <w:iCs/>
        </w:rPr>
        <w:t>№ 264 від 22.05.2023</w:t>
      </w:r>
      <w:r>
        <w:rPr>
          <w:rStyle w:val="rvts46"/>
          <w:i/>
          <w:iCs/>
          <w:color w:val="333333"/>
        </w:rPr>
        <w:t>}</w:t>
      </w:r>
    </w:p>
    <w:p w:rsidR="00801F50" w:rsidRDefault="00801F50" w:rsidP="00801F50">
      <w:pPr>
        <w:pStyle w:val="rvps2"/>
        <w:shd w:val="clear" w:color="auto" w:fill="FFFFFF"/>
        <w:spacing w:before="0" w:beforeAutospacing="0" w:after="150" w:afterAutospacing="0"/>
        <w:ind w:firstLine="450"/>
        <w:jc w:val="both"/>
        <w:rPr>
          <w:color w:val="333333"/>
        </w:rPr>
      </w:pPr>
      <w:bookmarkStart w:id="83" w:name="n54"/>
      <w:bookmarkEnd w:id="83"/>
      <w:r>
        <w:rPr>
          <w:color w:val="333333"/>
        </w:rPr>
        <w:t>Датою включення фізичної особи - благодійника до Реєстру є дата внесення відповідного запису до Реєстру.</w:t>
      </w:r>
    </w:p>
    <w:p w:rsidR="00801F50" w:rsidRDefault="00801F50" w:rsidP="00801F50">
      <w:pPr>
        <w:pStyle w:val="rvps2"/>
        <w:shd w:val="clear" w:color="auto" w:fill="FFFFFF"/>
        <w:spacing w:before="0" w:beforeAutospacing="0" w:after="150" w:afterAutospacing="0"/>
        <w:ind w:firstLine="450"/>
        <w:jc w:val="both"/>
        <w:rPr>
          <w:color w:val="333333"/>
        </w:rPr>
      </w:pPr>
      <w:bookmarkStart w:id="84" w:name="n55"/>
      <w:bookmarkEnd w:id="84"/>
      <w:r>
        <w:rPr>
          <w:color w:val="333333"/>
        </w:rPr>
        <w:t>2.5. Протягом одного робочого дня, що настає за днем отримання заяви, територіальний орган ДПС повідомляє фізичну особу - благодійника про результати розгляду заяви у порядку, визначеному </w:t>
      </w:r>
      <w:r w:rsidRPr="005D05A8">
        <w:t>статтею 42</w:t>
      </w:r>
      <w:r>
        <w:rPr>
          <w:color w:val="333333"/>
        </w:rPr>
        <w:t> глави 1 розділу ІІ Кодексу.</w:t>
      </w:r>
    </w:p>
    <w:p w:rsidR="00801F50" w:rsidRDefault="00801F50" w:rsidP="00801F50">
      <w:pPr>
        <w:pStyle w:val="rvps2"/>
        <w:shd w:val="clear" w:color="auto" w:fill="FFFFFF"/>
        <w:spacing w:before="0" w:beforeAutospacing="0" w:after="150" w:afterAutospacing="0"/>
        <w:ind w:firstLine="450"/>
        <w:jc w:val="both"/>
        <w:rPr>
          <w:color w:val="333333"/>
        </w:rPr>
      </w:pPr>
      <w:bookmarkStart w:id="85" w:name="n240"/>
      <w:bookmarkEnd w:id="85"/>
      <w:r>
        <w:rPr>
          <w:color w:val="333333"/>
        </w:rPr>
        <w:t>У разі включення фізичної особи - благодійника до Реєстру на підставі заяви, поданої в паперовій формі, у листі зазначаються відомості з Реєстру, наведені у </w:t>
      </w:r>
      <w:r w:rsidRPr="005D05A8">
        <w:t>пункті 1.3</w:t>
      </w:r>
      <w:r>
        <w:rPr>
          <w:color w:val="333333"/>
        </w:rPr>
        <w:t xml:space="preserve"> розділу I цього Порядку, а у разі </w:t>
      </w:r>
      <w:proofErr w:type="spellStart"/>
      <w:r>
        <w:rPr>
          <w:color w:val="333333"/>
        </w:rPr>
        <w:t>невключення</w:t>
      </w:r>
      <w:proofErr w:type="spellEnd"/>
      <w:r>
        <w:rPr>
          <w:color w:val="333333"/>
        </w:rPr>
        <w:t xml:space="preserve"> - вказується підстава для відмови у включенні фізичної особи - благодійника до Реєстру, а також інформація про право повторного подання такою особою заяви.</w:t>
      </w:r>
    </w:p>
    <w:p w:rsidR="00801F50" w:rsidRDefault="00801F50" w:rsidP="00801F50">
      <w:pPr>
        <w:pStyle w:val="rvps2"/>
        <w:shd w:val="clear" w:color="auto" w:fill="FFFFFF"/>
        <w:spacing w:before="0" w:beforeAutospacing="0" w:after="150" w:afterAutospacing="0"/>
        <w:ind w:firstLine="450"/>
        <w:jc w:val="both"/>
        <w:rPr>
          <w:color w:val="333333"/>
        </w:rPr>
      </w:pPr>
      <w:bookmarkStart w:id="86" w:name="n245"/>
      <w:bookmarkEnd w:id="86"/>
      <w:r>
        <w:rPr>
          <w:rStyle w:val="rvts46"/>
          <w:i/>
          <w:iCs/>
          <w:color w:val="333333"/>
        </w:rPr>
        <w:t>{Пункт 2.5 розділу II доповнено новим абзацом згідно з Наказом Міністерства фінансів </w:t>
      </w:r>
      <w:r w:rsidRPr="005D05A8">
        <w:rPr>
          <w:i/>
          <w:iCs/>
        </w:rPr>
        <w:t>№ 264 від 22.05.2023</w:t>
      </w:r>
      <w:r>
        <w:rPr>
          <w:rStyle w:val="rvts46"/>
          <w:i/>
          <w:iCs/>
          <w:color w:val="333333"/>
        </w:rPr>
        <w:t>}</w:t>
      </w:r>
    </w:p>
    <w:p w:rsidR="00801F50" w:rsidRDefault="00801F50" w:rsidP="00801F50">
      <w:pPr>
        <w:pStyle w:val="rvps2"/>
        <w:shd w:val="clear" w:color="auto" w:fill="FFFFFF"/>
        <w:spacing w:before="0" w:beforeAutospacing="0" w:after="150" w:afterAutospacing="0"/>
        <w:ind w:firstLine="450"/>
        <w:jc w:val="both"/>
        <w:rPr>
          <w:color w:val="333333"/>
        </w:rPr>
      </w:pPr>
      <w:bookmarkStart w:id="87" w:name="n241"/>
      <w:bookmarkEnd w:id="87"/>
      <w:r>
        <w:rPr>
          <w:color w:val="333333"/>
        </w:rPr>
        <w:t>У разі відмови у включенні фізичної особи - благодійника до Реєстру на підставі </w:t>
      </w:r>
      <w:r w:rsidRPr="005D05A8">
        <w:t>абзацу п’ятого</w:t>
      </w:r>
      <w:r>
        <w:rPr>
          <w:color w:val="333333"/>
        </w:rPr>
        <w:t> пункту 2.3 цього розділу, у листі зазначається вичерпна інформація про документи, які відповідно до законодавства підтверджують припинення обставин, що були підставою для виключення фізичної особи - благодійника з Реєстру.</w:t>
      </w:r>
    </w:p>
    <w:p w:rsidR="00801F50" w:rsidRDefault="00801F50" w:rsidP="00801F50">
      <w:pPr>
        <w:pStyle w:val="rvps2"/>
        <w:shd w:val="clear" w:color="auto" w:fill="FFFFFF"/>
        <w:spacing w:before="0" w:beforeAutospacing="0" w:after="150" w:afterAutospacing="0"/>
        <w:ind w:firstLine="450"/>
        <w:jc w:val="both"/>
        <w:rPr>
          <w:color w:val="333333"/>
        </w:rPr>
      </w:pPr>
      <w:bookmarkStart w:id="88" w:name="n246"/>
      <w:bookmarkEnd w:id="88"/>
      <w:r>
        <w:rPr>
          <w:rStyle w:val="rvts46"/>
          <w:i/>
          <w:iCs/>
          <w:color w:val="333333"/>
        </w:rPr>
        <w:t>{Пункт 2.5 розділу II доповнено новим абзацом згідно з Наказом Міністерства фінансів </w:t>
      </w:r>
      <w:r w:rsidRPr="005D05A8">
        <w:rPr>
          <w:i/>
          <w:iCs/>
        </w:rPr>
        <w:t>№ 264 від 22.05.2023</w:t>
      </w:r>
      <w:r>
        <w:rPr>
          <w:rStyle w:val="rvts46"/>
          <w:i/>
          <w:iCs/>
          <w:color w:val="333333"/>
        </w:rPr>
        <w:t>}</w:t>
      </w:r>
    </w:p>
    <w:p w:rsidR="00801F50" w:rsidRDefault="00801F50" w:rsidP="00801F50">
      <w:pPr>
        <w:pStyle w:val="rvps2"/>
        <w:shd w:val="clear" w:color="auto" w:fill="FFFFFF"/>
        <w:spacing w:before="0" w:beforeAutospacing="0" w:after="150" w:afterAutospacing="0"/>
        <w:ind w:firstLine="450"/>
        <w:jc w:val="both"/>
        <w:rPr>
          <w:color w:val="333333"/>
        </w:rPr>
      </w:pPr>
      <w:bookmarkStart w:id="89" w:name="n242"/>
      <w:bookmarkEnd w:id="89"/>
      <w:r>
        <w:rPr>
          <w:color w:val="333333"/>
        </w:rPr>
        <w:t>Про включення / відмову у включенні фізичної особи - благодійника до Реєстру на підставі заяви, поданої в електронній формі, фізичній особі - благодійнику направляється інформація у квитанції, у якій у разі відмови у включенні фізичної особи - благодійника до Реєстру зазначається підстава для відмови у включенні, а також інформація про право повторного подання такою особою заяви та вичерпна інформація про документи, які відповідно до законодавства підтверджують припинення обставин, що були підставою для виключення фізичної особи - благодійника з Реєстру (у разі відмови у включенні фізичної особи - благодійника до Реєстру на підставі </w:t>
      </w:r>
      <w:r w:rsidRPr="005D05A8">
        <w:t>абзацу п’ятого</w:t>
      </w:r>
      <w:r>
        <w:rPr>
          <w:color w:val="333333"/>
        </w:rPr>
        <w:t> пункту 2.3 цього розділу).</w:t>
      </w:r>
    </w:p>
    <w:p w:rsidR="00801F50" w:rsidRDefault="00801F50" w:rsidP="00801F50">
      <w:pPr>
        <w:pStyle w:val="rvps2"/>
        <w:shd w:val="clear" w:color="auto" w:fill="FFFFFF"/>
        <w:spacing w:before="0" w:beforeAutospacing="0" w:after="150" w:afterAutospacing="0"/>
        <w:ind w:firstLine="450"/>
        <w:jc w:val="both"/>
        <w:rPr>
          <w:color w:val="333333"/>
        </w:rPr>
      </w:pPr>
      <w:bookmarkStart w:id="90" w:name="n247"/>
      <w:bookmarkEnd w:id="90"/>
      <w:r>
        <w:rPr>
          <w:rStyle w:val="rvts46"/>
          <w:i/>
          <w:iCs/>
          <w:color w:val="333333"/>
        </w:rPr>
        <w:t>{Пункт 2.5 розділу II доповнено новим абзацом згідно з Наказом Міністерства фінансів </w:t>
      </w:r>
      <w:r w:rsidRPr="005D05A8">
        <w:rPr>
          <w:i/>
          <w:iCs/>
        </w:rPr>
        <w:t>№ 264 від 22.05.2023</w:t>
      </w:r>
      <w:r>
        <w:rPr>
          <w:rStyle w:val="rvts46"/>
          <w:i/>
          <w:iCs/>
          <w:color w:val="333333"/>
        </w:rPr>
        <w:t>}</w:t>
      </w:r>
    </w:p>
    <w:p w:rsidR="00801F50" w:rsidRDefault="00801F50" w:rsidP="00801F50">
      <w:pPr>
        <w:pStyle w:val="rvps2"/>
        <w:shd w:val="clear" w:color="auto" w:fill="FFFFFF"/>
        <w:spacing w:before="0" w:beforeAutospacing="0" w:after="150" w:afterAutospacing="0"/>
        <w:ind w:firstLine="450"/>
        <w:jc w:val="both"/>
        <w:rPr>
          <w:color w:val="333333"/>
        </w:rPr>
      </w:pPr>
      <w:bookmarkStart w:id="91" w:name="n237"/>
      <w:bookmarkEnd w:id="91"/>
      <w:r>
        <w:rPr>
          <w:rStyle w:val="rvts46"/>
          <w:i/>
          <w:iCs/>
          <w:color w:val="333333"/>
        </w:rPr>
        <w:t>{Пункт 2.5 розділу II із змінами, внесеними згідно з Наказом Міністерства фінансів </w:t>
      </w:r>
      <w:r w:rsidRPr="005D05A8">
        <w:rPr>
          <w:i/>
          <w:iCs/>
        </w:rPr>
        <w:t>№ 264 від 22.05.2023</w:t>
      </w:r>
      <w:r>
        <w:rPr>
          <w:rStyle w:val="rvts46"/>
          <w:i/>
          <w:iCs/>
          <w:color w:val="333333"/>
        </w:rPr>
        <w:t>}</w:t>
      </w:r>
    </w:p>
    <w:p w:rsidR="00801F50" w:rsidRDefault="00801F50" w:rsidP="00801F50">
      <w:pPr>
        <w:pStyle w:val="rvps2"/>
        <w:shd w:val="clear" w:color="auto" w:fill="FFFFFF"/>
        <w:spacing w:before="0" w:beforeAutospacing="0" w:after="150" w:afterAutospacing="0"/>
        <w:ind w:firstLine="450"/>
        <w:jc w:val="both"/>
        <w:rPr>
          <w:color w:val="333333"/>
        </w:rPr>
      </w:pPr>
      <w:bookmarkStart w:id="92" w:name="n250"/>
      <w:bookmarkEnd w:id="92"/>
      <w:r>
        <w:rPr>
          <w:color w:val="333333"/>
        </w:rPr>
        <w:t xml:space="preserve">2.6. Заяви подані у паперовій та електронній формі підлягають обов’язковій реєстрації в журналі у день їх прийняття. Після розгляду заяви до журналу вноситься відмітка про включення до Реєстру або про відмову у включенні до Реєстру, а також реквізити листа </w:t>
      </w:r>
      <w:r>
        <w:rPr>
          <w:color w:val="333333"/>
        </w:rPr>
        <w:lastRenderedPageBreak/>
        <w:t>фізичній особі - благодійнику про результати розгляду заяви, поданої в паперовій формі / квитанції для заяв, поданих в електронній формі.</w:t>
      </w:r>
    </w:p>
    <w:p w:rsidR="00801F50" w:rsidRDefault="00801F50" w:rsidP="00801F50">
      <w:pPr>
        <w:pStyle w:val="rvps2"/>
        <w:shd w:val="clear" w:color="auto" w:fill="FFFFFF"/>
        <w:spacing w:before="0" w:beforeAutospacing="0" w:after="150" w:afterAutospacing="0"/>
        <w:ind w:firstLine="450"/>
        <w:jc w:val="both"/>
        <w:rPr>
          <w:color w:val="333333"/>
        </w:rPr>
      </w:pPr>
      <w:bookmarkStart w:id="93" w:name="n251"/>
      <w:bookmarkEnd w:id="93"/>
      <w:r>
        <w:rPr>
          <w:rStyle w:val="rvts46"/>
          <w:i/>
          <w:iCs/>
          <w:color w:val="333333"/>
        </w:rPr>
        <w:t>{Пункт 2.6 розділу II в редакції Наказу Міністерства фінансів </w:t>
      </w:r>
      <w:r w:rsidRPr="005D05A8">
        <w:rPr>
          <w:i/>
          <w:iCs/>
        </w:rPr>
        <w:t>№ 264 від 22.05.2023</w:t>
      </w:r>
      <w:r>
        <w:rPr>
          <w:rStyle w:val="rvts46"/>
          <w:i/>
          <w:iCs/>
          <w:color w:val="333333"/>
        </w:rPr>
        <w:t>}</w:t>
      </w:r>
    </w:p>
    <w:p w:rsidR="00801F50" w:rsidRDefault="00801F50" w:rsidP="00801F50">
      <w:pPr>
        <w:pStyle w:val="rvps2"/>
        <w:shd w:val="clear" w:color="auto" w:fill="FFFFFF"/>
        <w:spacing w:before="0" w:beforeAutospacing="0" w:after="150" w:afterAutospacing="0"/>
        <w:ind w:firstLine="450"/>
        <w:jc w:val="both"/>
        <w:rPr>
          <w:color w:val="333333"/>
        </w:rPr>
      </w:pPr>
      <w:bookmarkStart w:id="94" w:name="n57"/>
      <w:bookmarkEnd w:id="94"/>
      <w:r>
        <w:rPr>
          <w:color w:val="333333"/>
        </w:rPr>
        <w:t>2.7. У разі зміни у даних волонтера АТО та/або здійснення заходів із забезпечення НБО, що зазначаються у заяві, відкриття та/або закриття поточних рахунків, відкритих на ім’я такого волонтера, що призначені для здійснення благодійної діяльності, волонтер АТО та/або здійснення заходів із забезпечення НБО зобов’язаний протягом тридцяти календарних днів після виникнення змін подати до територіального органу ДПС заяву з позначкою «Зміни» у такому самому порядку, як і при включенні до Реєстру.</w:t>
      </w:r>
    </w:p>
    <w:p w:rsidR="00801F50" w:rsidRDefault="00801F50" w:rsidP="00801F50">
      <w:pPr>
        <w:pStyle w:val="rvps2"/>
        <w:shd w:val="clear" w:color="auto" w:fill="FFFFFF"/>
        <w:spacing w:before="0" w:beforeAutospacing="0" w:after="150" w:afterAutospacing="0"/>
        <w:ind w:firstLine="450"/>
        <w:jc w:val="both"/>
        <w:rPr>
          <w:color w:val="333333"/>
        </w:rPr>
      </w:pPr>
      <w:bookmarkStart w:id="95" w:name="n252"/>
      <w:bookmarkEnd w:id="95"/>
      <w:r>
        <w:rPr>
          <w:rStyle w:val="rvts46"/>
          <w:i/>
          <w:iCs/>
          <w:color w:val="333333"/>
        </w:rPr>
        <w:t>{Пункт 2.7 розділу II із змінами, внесеними згідно з Наказом Міністерства фінансів </w:t>
      </w:r>
      <w:r w:rsidRPr="005D05A8">
        <w:rPr>
          <w:i/>
          <w:iCs/>
        </w:rPr>
        <w:t>№ 264 від 22.05.2023</w:t>
      </w:r>
      <w:r>
        <w:rPr>
          <w:rStyle w:val="rvts46"/>
          <w:i/>
          <w:iCs/>
          <w:color w:val="333333"/>
        </w:rPr>
        <w:t>}</w:t>
      </w:r>
    </w:p>
    <w:p w:rsidR="00801F50" w:rsidRDefault="00801F50" w:rsidP="00801F50">
      <w:pPr>
        <w:pStyle w:val="rvps2"/>
        <w:shd w:val="clear" w:color="auto" w:fill="FFFFFF"/>
        <w:spacing w:before="0" w:beforeAutospacing="0" w:after="150" w:afterAutospacing="0"/>
        <w:ind w:firstLine="450"/>
        <w:jc w:val="both"/>
        <w:rPr>
          <w:color w:val="333333"/>
        </w:rPr>
      </w:pPr>
      <w:bookmarkStart w:id="96" w:name="n255"/>
      <w:bookmarkEnd w:id="96"/>
      <w:r>
        <w:rPr>
          <w:color w:val="333333"/>
        </w:rPr>
        <w:t>2.8. Територіальний орган ДПС розглядає заяву з позначкою «Зміни» у такому самому порядку, як і при включенні до Реєстру. Заяви підлягають обов’язковій реєстрації у журналі у день їх прийняття.</w:t>
      </w:r>
    </w:p>
    <w:p w:rsidR="00801F50" w:rsidRDefault="00801F50" w:rsidP="00801F50">
      <w:pPr>
        <w:pStyle w:val="rvps2"/>
        <w:shd w:val="clear" w:color="auto" w:fill="FFFFFF"/>
        <w:spacing w:before="0" w:beforeAutospacing="0" w:after="150" w:afterAutospacing="0"/>
        <w:ind w:firstLine="450"/>
        <w:jc w:val="both"/>
        <w:rPr>
          <w:color w:val="333333"/>
        </w:rPr>
      </w:pPr>
      <w:bookmarkStart w:id="97" w:name="n256"/>
      <w:bookmarkEnd w:id="97"/>
      <w:r>
        <w:rPr>
          <w:color w:val="333333"/>
        </w:rPr>
        <w:t>Інформація про результати розгляду заяви надсилається волонтеру АТО та/або здійснення заходів із забезпечення НБО у квитанції, якщо заяву подано в електронній формі, або у листі, якщо заяву подано у паперовій формі.</w:t>
      </w:r>
    </w:p>
    <w:p w:rsidR="00801F50" w:rsidRDefault="00801F50" w:rsidP="00801F50">
      <w:pPr>
        <w:pStyle w:val="rvps2"/>
        <w:shd w:val="clear" w:color="auto" w:fill="FFFFFF"/>
        <w:spacing w:before="0" w:beforeAutospacing="0" w:after="150" w:afterAutospacing="0"/>
        <w:ind w:firstLine="450"/>
        <w:jc w:val="both"/>
        <w:rPr>
          <w:color w:val="333333"/>
        </w:rPr>
      </w:pPr>
      <w:bookmarkStart w:id="98" w:name="n257"/>
      <w:bookmarkEnd w:id="98"/>
      <w:r>
        <w:rPr>
          <w:color w:val="333333"/>
        </w:rPr>
        <w:t>До журналу вноситься відмітка про внесення змін до Реєстру або відмову у внесенні змін до Реєстру, реквізити листа, надісланого волонтеру АТО та/або здійснення заходів із забезпечення НБО / квитанції для заяв, поданих в електронній формі.</w:t>
      </w:r>
    </w:p>
    <w:p w:rsidR="00801F50" w:rsidRDefault="00801F50" w:rsidP="00801F50">
      <w:pPr>
        <w:pStyle w:val="rvps2"/>
        <w:shd w:val="clear" w:color="auto" w:fill="FFFFFF"/>
        <w:spacing w:before="0" w:beforeAutospacing="0" w:after="150" w:afterAutospacing="0"/>
        <w:ind w:firstLine="450"/>
        <w:jc w:val="both"/>
        <w:rPr>
          <w:color w:val="333333"/>
        </w:rPr>
      </w:pPr>
      <w:bookmarkStart w:id="99" w:name="n260"/>
      <w:bookmarkEnd w:id="99"/>
      <w:r>
        <w:rPr>
          <w:rStyle w:val="rvts46"/>
          <w:i/>
          <w:iCs/>
          <w:color w:val="333333"/>
        </w:rPr>
        <w:t>{Пункт 2.8 розділу II в редакції Наказу Міністерства фінансів </w:t>
      </w:r>
      <w:r w:rsidRPr="005D05A8">
        <w:rPr>
          <w:i/>
          <w:iCs/>
        </w:rPr>
        <w:t>№ 264 від 22.05.2023</w:t>
      </w:r>
      <w:r>
        <w:rPr>
          <w:rStyle w:val="rvts46"/>
          <w:i/>
          <w:iCs/>
          <w:color w:val="333333"/>
        </w:rPr>
        <w:t>}</w:t>
      </w:r>
    </w:p>
    <w:p w:rsidR="00801F50" w:rsidRDefault="00801F50" w:rsidP="00801F50">
      <w:pPr>
        <w:pStyle w:val="rvps2"/>
        <w:shd w:val="clear" w:color="auto" w:fill="FFFFFF"/>
        <w:spacing w:before="0" w:beforeAutospacing="0" w:after="150" w:afterAutospacing="0"/>
        <w:ind w:firstLine="450"/>
        <w:jc w:val="both"/>
        <w:rPr>
          <w:color w:val="333333"/>
        </w:rPr>
      </w:pPr>
      <w:bookmarkStart w:id="100" w:name="n263"/>
      <w:bookmarkEnd w:id="100"/>
      <w:r>
        <w:rPr>
          <w:color w:val="333333"/>
        </w:rPr>
        <w:t>2.9. У разі виявлення порушень вимог до порядку заповнення і подання заяви згідно з цим Порядком територіальний орган ДПС відмовляє у внесенні змін до Реєстру.</w:t>
      </w:r>
    </w:p>
    <w:p w:rsidR="00801F50" w:rsidRDefault="00801F50" w:rsidP="00801F50">
      <w:pPr>
        <w:pStyle w:val="rvps2"/>
        <w:shd w:val="clear" w:color="auto" w:fill="FFFFFF"/>
        <w:spacing w:before="0" w:beforeAutospacing="0" w:after="150" w:afterAutospacing="0"/>
        <w:ind w:firstLine="450"/>
        <w:jc w:val="both"/>
        <w:rPr>
          <w:color w:val="333333"/>
        </w:rPr>
      </w:pPr>
      <w:bookmarkStart w:id="101" w:name="n264"/>
      <w:bookmarkEnd w:id="101"/>
      <w:r>
        <w:rPr>
          <w:rStyle w:val="rvts46"/>
          <w:i/>
          <w:iCs/>
          <w:color w:val="333333"/>
        </w:rPr>
        <w:t>{Пункт 2.9 розділу II в редакції Наказу Міністерства фінансів </w:t>
      </w:r>
      <w:r w:rsidRPr="005D05A8">
        <w:rPr>
          <w:i/>
          <w:iCs/>
        </w:rPr>
        <w:t>№ 264 від 22.05.2023</w:t>
      </w:r>
      <w:r>
        <w:rPr>
          <w:rStyle w:val="rvts46"/>
          <w:i/>
          <w:iCs/>
          <w:color w:val="333333"/>
        </w:rPr>
        <w:t>}</w:t>
      </w:r>
    </w:p>
    <w:p w:rsidR="00801F50" w:rsidRDefault="00801F50" w:rsidP="00801F50">
      <w:pPr>
        <w:pStyle w:val="rvps2"/>
        <w:shd w:val="clear" w:color="auto" w:fill="FFFFFF"/>
        <w:spacing w:before="0" w:beforeAutospacing="0" w:after="150" w:afterAutospacing="0"/>
        <w:ind w:firstLine="450"/>
        <w:jc w:val="both"/>
        <w:rPr>
          <w:color w:val="333333"/>
        </w:rPr>
      </w:pPr>
      <w:bookmarkStart w:id="102" w:name="n61"/>
      <w:bookmarkEnd w:id="102"/>
      <w:r>
        <w:rPr>
          <w:color w:val="333333"/>
        </w:rPr>
        <w:t xml:space="preserve">2.10. У разі відсутності підстав для відмови щодо внесення змін до Реєстру територіальний орган ДПС зобов’язаний протягом одного робочого дня з дня отримання заяви </w:t>
      </w:r>
      <w:proofErr w:type="spellStart"/>
      <w:r>
        <w:rPr>
          <w:color w:val="333333"/>
        </w:rPr>
        <w:t>внести</w:t>
      </w:r>
      <w:proofErr w:type="spellEnd"/>
      <w:r>
        <w:rPr>
          <w:color w:val="333333"/>
        </w:rPr>
        <w:t xml:space="preserve"> стосовно такого волонтера АТО та/або здійснення заходів із забезпечення НБО зміни до Реєстру.</w:t>
      </w:r>
    </w:p>
    <w:p w:rsidR="00801F50" w:rsidRDefault="00801F50" w:rsidP="00801F50">
      <w:pPr>
        <w:pStyle w:val="rvps2"/>
        <w:shd w:val="clear" w:color="auto" w:fill="FFFFFF"/>
        <w:spacing w:before="0" w:beforeAutospacing="0" w:after="150" w:afterAutospacing="0"/>
        <w:ind w:firstLine="450"/>
        <w:jc w:val="both"/>
        <w:rPr>
          <w:color w:val="333333"/>
        </w:rPr>
      </w:pPr>
      <w:bookmarkStart w:id="103" w:name="n265"/>
      <w:bookmarkEnd w:id="103"/>
      <w:r>
        <w:rPr>
          <w:rStyle w:val="rvts46"/>
          <w:i/>
          <w:iCs/>
          <w:color w:val="333333"/>
        </w:rPr>
        <w:t>{Абзац перший пункту 2.10 розділу II із змінами, внесеними згідно з Наказом Міністерства фінансів </w:t>
      </w:r>
      <w:r w:rsidRPr="005D05A8">
        <w:rPr>
          <w:i/>
          <w:iCs/>
        </w:rPr>
        <w:t>№ 264 від 22.05.2023</w:t>
      </w:r>
      <w:r>
        <w:rPr>
          <w:rStyle w:val="rvts46"/>
          <w:i/>
          <w:iCs/>
          <w:color w:val="333333"/>
        </w:rPr>
        <w:t>}</w:t>
      </w:r>
    </w:p>
    <w:p w:rsidR="00801F50" w:rsidRDefault="00801F50" w:rsidP="00801F50">
      <w:pPr>
        <w:pStyle w:val="rvps2"/>
        <w:shd w:val="clear" w:color="auto" w:fill="FFFFFF"/>
        <w:spacing w:before="0" w:beforeAutospacing="0" w:after="150" w:afterAutospacing="0"/>
        <w:ind w:firstLine="450"/>
        <w:jc w:val="both"/>
        <w:rPr>
          <w:color w:val="333333"/>
        </w:rPr>
      </w:pPr>
      <w:bookmarkStart w:id="104" w:name="n62"/>
      <w:bookmarkEnd w:id="104"/>
      <w:r>
        <w:rPr>
          <w:color w:val="333333"/>
        </w:rPr>
        <w:t>Датою внесення змін до Реєстру є дата внесення відповідного запису до Реєстру, дата включення волонтера АТО та/або здійснення заходів із забезпечення НБО до Реєстру не змінюється.</w:t>
      </w:r>
    </w:p>
    <w:p w:rsidR="00801F50" w:rsidRDefault="00801F50" w:rsidP="00801F50">
      <w:pPr>
        <w:pStyle w:val="rvps7"/>
        <w:shd w:val="clear" w:color="auto" w:fill="FFFFFF"/>
        <w:spacing w:before="150" w:beforeAutospacing="0" w:after="150" w:afterAutospacing="0"/>
        <w:ind w:left="450" w:right="450"/>
        <w:jc w:val="center"/>
        <w:rPr>
          <w:color w:val="333333"/>
        </w:rPr>
      </w:pPr>
      <w:bookmarkStart w:id="105" w:name="n63"/>
      <w:bookmarkEnd w:id="105"/>
      <w:r>
        <w:rPr>
          <w:rStyle w:val="rvts15"/>
          <w:b/>
          <w:bCs/>
          <w:color w:val="333333"/>
          <w:sz w:val="28"/>
          <w:szCs w:val="28"/>
        </w:rPr>
        <w:t>ІІІ. Порядок виключення з Реєстру волонтерів АТО та/або здійснення заходів із забезпечення НБО</w:t>
      </w:r>
    </w:p>
    <w:p w:rsidR="00801F50" w:rsidRDefault="00801F50" w:rsidP="00801F50">
      <w:pPr>
        <w:pStyle w:val="rvps2"/>
        <w:shd w:val="clear" w:color="auto" w:fill="FFFFFF"/>
        <w:spacing w:before="0" w:beforeAutospacing="0" w:after="150" w:afterAutospacing="0"/>
        <w:ind w:firstLine="450"/>
        <w:jc w:val="both"/>
        <w:rPr>
          <w:color w:val="333333"/>
        </w:rPr>
      </w:pPr>
      <w:bookmarkStart w:id="106" w:name="n64"/>
      <w:bookmarkEnd w:id="106"/>
      <w:r>
        <w:rPr>
          <w:color w:val="333333"/>
        </w:rPr>
        <w:t>3.1. Виключення волонтера АТО та/або здійснення заходів із забезпечення НБО з Реєстру здійснюється на підставі заяви про виключення з Реєстру волонтерів АТО та/або здійснення заходів із забезпечення НБО за формою № 3-РВ (</w:t>
      </w:r>
      <w:r w:rsidRPr="005D05A8">
        <w:t>додаток 4</w:t>
      </w:r>
      <w:r>
        <w:rPr>
          <w:color w:val="333333"/>
        </w:rPr>
        <w:t>) (далі - заява про виключення з Реєстру). Заява про виключення з Реєстру подається волонтером АТО та/або здійснення заходів із забезпечення НБО до територіального органу ДПС у паперовій або електронній формі у такому самому порядку, як і при включенні до Реєстру.</w:t>
      </w:r>
    </w:p>
    <w:p w:rsidR="00801F50" w:rsidRDefault="00801F50" w:rsidP="00801F50">
      <w:pPr>
        <w:pStyle w:val="rvps2"/>
        <w:spacing w:before="0" w:beforeAutospacing="0" w:after="150" w:afterAutospacing="0"/>
        <w:ind w:firstLine="450"/>
        <w:jc w:val="both"/>
        <w:rPr>
          <w:color w:val="333333"/>
          <w:shd w:val="clear" w:color="auto" w:fill="FFFFFF"/>
        </w:rPr>
      </w:pPr>
      <w:bookmarkStart w:id="107" w:name="n266"/>
      <w:bookmarkEnd w:id="107"/>
      <w:r>
        <w:rPr>
          <w:rStyle w:val="rvts46"/>
          <w:i/>
          <w:iCs/>
          <w:color w:val="333333"/>
          <w:shd w:val="clear" w:color="auto" w:fill="FFFFFF"/>
        </w:rPr>
        <w:t>{Абзац перший пункту 3.1 розділу III із змінами, внесеними згідно з Наказом Міністерства фінансів </w:t>
      </w:r>
      <w:r w:rsidRPr="005D05A8">
        <w:rPr>
          <w:i/>
          <w:iCs/>
        </w:rPr>
        <w:t>№ 264 від 22.05.2023</w:t>
      </w:r>
      <w:r>
        <w:rPr>
          <w:rStyle w:val="rvts46"/>
          <w:i/>
          <w:iCs/>
          <w:color w:val="333333"/>
          <w:shd w:val="clear" w:color="auto" w:fill="FFFFFF"/>
        </w:rPr>
        <w:t>}</w:t>
      </w:r>
    </w:p>
    <w:p w:rsidR="00801F50" w:rsidRDefault="00801F50" w:rsidP="00801F50">
      <w:pPr>
        <w:pStyle w:val="rvps2"/>
        <w:shd w:val="clear" w:color="auto" w:fill="FFFFFF"/>
        <w:spacing w:before="0" w:beforeAutospacing="0" w:after="150" w:afterAutospacing="0"/>
        <w:ind w:firstLine="450"/>
        <w:jc w:val="both"/>
        <w:rPr>
          <w:color w:val="333333"/>
        </w:rPr>
      </w:pPr>
      <w:bookmarkStart w:id="108" w:name="n65"/>
      <w:bookmarkEnd w:id="108"/>
      <w:r>
        <w:rPr>
          <w:color w:val="333333"/>
        </w:rPr>
        <w:lastRenderedPageBreak/>
        <w:t>У заяві фізичною особою - благодійником зазначається дата припинення діяльності як волонтера АТО та/або здійснення заходів із забезпечення НБО, яка не може бути пізніше дати подання такої заяви.</w:t>
      </w:r>
    </w:p>
    <w:p w:rsidR="00801F50" w:rsidRDefault="00801F50" w:rsidP="00801F50">
      <w:pPr>
        <w:pStyle w:val="rvps2"/>
        <w:shd w:val="clear" w:color="auto" w:fill="FFFFFF"/>
        <w:spacing w:before="0" w:beforeAutospacing="0" w:after="150" w:afterAutospacing="0"/>
        <w:ind w:firstLine="450"/>
        <w:jc w:val="both"/>
        <w:rPr>
          <w:color w:val="333333"/>
        </w:rPr>
      </w:pPr>
      <w:bookmarkStart w:id="109" w:name="n66"/>
      <w:bookmarkEnd w:id="109"/>
      <w:r>
        <w:rPr>
          <w:color w:val="333333"/>
        </w:rPr>
        <w:t>3.2. У разі отримання заяви про виключення з Реєстру територіальний орган ДПС протягом одного робочого дня виключає волонтера АТО та/або здійснення заходів із забезпечення НБО з Реєстру.</w:t>
      </w:r>
    </w:p>
    <w:p w:rsidR="00801F50" w:rsidRDefault="00801F50" w:rsidP="00801F50">
      <w:pPr>
        <w:pStyle w:val="rvps2"/>
        <w:shd w:val="clear" w:color="auto" w:fill="FFFFFF"/>
        <w:spacing w:before="0" w:beforeAutospacing="0" w:after="150" w:afterAutospacing="0"/>
        <w:ind w:firstLine="450"/>
        <w:jc w:val="both"/>
        <w:rPr>
          <w:color w:val="333333"/>
        </w:rPr>
      </w:pPr>
      <w:bookmarkStart w:id="110" w:name="n148"/>
      <w:bookmarkEnd w:id="110"/>
      <w:r>
        <w:rPr>
          <w:color w:val="333333"/>
        </w:rPr>
        <w:t>3.3. Виключення волонтера АТО та/або здійснення заходів із забезпечення НБО з Реєстру може бути здійснене за рішенням територіального органу ДПС за основним місцем обліку волонтера АТО та/або здійснення заходів із забезпечення НБО, у разі:</w:t>
      </w:r>
    </w:p>
    <w:p w:rsidR="00801F50" w:rsidRDefault="00801F50" w:rsidP="00801F50">
      <w:pPr>
        <w:pStyle w:val="rvps2"/>
        <w:spacing w:before="0" w:beforeAutospacing="0" w:after="150" w:afterAutospacing="0"/>
        <w:ind w:firstLine="450"/>
        <w:jc w:val="both"/>
        <w:rPr>
          <w:color w:val="333333"/>
          <w:shd w:val="clear" w:color="auto" w:fill="FFFFFF"/>
        </w:rPr>
      </w:pPr>
      <w:bookmarkStart w:id="111" w:name="n147"/>
      <w:bookmarkEnd w:id="111"/>
      <w:r>
        <w:rPr>
          <w:rStyle w:val="rvts46"/>
          <w:i/>
          <w:iCs/>
          <w:color w:val="333333"/>
          <w:shd w:val="clear" w:color="auto" w:fill="FFFFFF"/>
        </w:rPr>
        <w:t>{Абзац перший пункту 3.3 розділу III в редакції Наказу Міністерства фінансів </w:t>
      </w:r>
      <w:r w:rsidRPr="005D05A8">
        <w:rPr>
          <w:i/>
          <w:iCs/>
        </w:rPr>
        <w:t>№ 802 від 23.12.2020</w:t>
      </w:r>
      <w:r>
        <w:rPr>
          <w:rStyle w:val="rvts46"/>
          <w:i/>
          <w:iCs/>
          <w:color w:val="333333"/>
          <w:shd w:val="clear" w:color="auto" w:fill="FFFFFF"/>
        </w:rPr>
        <w:t>}</w:t>
      </w:r>
    </w:p>
    <w:p w:rsidR="00801F50" w:rsidRDefault="00801F50" w:rsidP="00801F50">
      <w:pPr>
        <w:pStyle w:val="rvps2"/>
        <w:shd w:val="clear" w:color="auto" w:fill="FFFFFF"/>
        <w:spacing w:before="0" w:beforeAutospacing="0" w:after="150" w:afterAutospacing="0"/>
        <w:ind w:firstLine="450"/>
        <w:jc w:val="both"/>
        <w:rPr>
          <w:color w:val="333333"/>
        </w:rPr>
      </w:pPr>
      <w:bookmarkStart w:id="112" w:name="n268"/>
      <w:bookmarkEnd w:id="112"/>
      <w:r>
        <w:rPr>
          <w:color w:val="333333"/>
        </w:rPr>
        <w:t>закінчення календарного року, що настає за роком завершення антитерористичної операції та/або припинення або скасування воєнного, надзвичайного стану в Україні, та/або завершення здійснення заходів із забезпечення національної безпеки і оборони, відсічі і стримування збройної агресії Російської Федерації;</w:t>
      </w:r>
    </w:p>
    <w:p w:rsidR="00801F50" w:rsidRDefault="00801F50" w:rsidP="00801F50">
      <w:pPr>
        <w:pStyle w:val="rvps2"/>
        <w:spacing w:before="0" w:beforeAutospacing="0" w:after="150" w:afterAutospacing="0"/>
        <w:ind w:firstLine="450"/>
        <w:jc w:val="both"/>
        <w:rPr>
          <w:color w:val="333333"/>
          <w:shd w:val="clear" w:color="auto" w:fill="FFFFFF"/>
        </w:rPr>
      </w:pPr>
      <w:bookmarkStart w:id="113" w:name="n149"/>
      <w:bookmarkEnd w:id="113"/>
      <w:r>
        <w:rPr>
          <w:rStyle w:val="rvts46"/>
          <w:i/>
          <w:iCs/>
          <w:color w:val="333333"/>
          <w:shd w:val="clear" w:color="auto" w:fill="FFFFFF"/>
        </w:rPr>
        <w:t>{Абзац другий пункту 3.3 розділу III із змінами, внесеними згідно з Наказами Міністерства фінансів </w:t>
      </w:r>
      <w:r w:rsidRPr="005D05A8">
        <w:rPr>
          <w:i/>
          <w:iCs/>
        </w:rPr>
        <w:t>№ 802 від 23.12.2020</w:t>
      </w:r>
      <w:r>
        <w:rPr>
          <w:rStyle w:val="rvts46"/>
          <w:i/>
          <w:iCs/>
          <w:color w:val="333333"/>
          <w:shd w:val="clear" w:color="auto" w:fill="FFFFFF"/>
        </w:rPr>
        <w:t>, </w:t>
      </w:r>
      <w:r w:rsidRPr="005D05A8">
        <w:rPr>
          <w:i/>
          <w:iCs/>
        </w:rPr>
        <w:t>№ 370 від 10.11.2022</w:t>
      </w:r>
      <w:r>
        <w:rPr>
          <w:rStyle w:val="rvts46"/>
          <w:i/>
          <w:iCs/>
          <w:color w:val="333333"/>
          <w:shd w:val="clear" w:color="auto" w:fill="FFFFFF"/>
        </w:rPr>
        <w:t>;</w:t>
      </w:r>
      <w:r>
        <w:rPr>
          <w:rStyle w:val="rvts11"/>
          <w:i/>
          <w:iCs/>
          <w:color w:val="333333"/>
          <w:shd w:val="clear" w:color="auto" w:fill="FFFFFF"/>
        </w:rPr>
        <w:t> в редакції Наказу Міністерства фінансів </w:t>
      </w:r>
      <w:r w:rsidRPr="005D05A8">
        <w:rPr>
          <w:i/>
          <w:iCs/>
        </w:rPr>
        <w:t>№ 264 від 22.05.2023</w:t>
      </w:r>
      <w:r>
        <w:rPr>
          <w:rStyle w:val="rvts46"/>
          <w:i/>
          <w:iCs/>
          <w:color w:val="333333"/>
          <w:shd w:val="clear" w:color="auto" w:fill="FFFFFF"/>
        </w:rPr>
        <w:t>}</w:t>
      </w:r>
    </w:p>
    <w:p w:rsidR="00801F50" w:rsidRDefault="00801F50" w:rsidP="00801F50">
      <w:pPr>
        <w:pStyle w:val="rvps2"/>
        <w:shd w:val="clear" w:color="auto" w:fill="FFFFFF"/>
        <w:spacing w:before="0" w:beforeAutospacing="0" w:after="150" w:afterAutospacing="0"/>
        <w:ind w:firstLine="450"/>
        <w:jc w:val="both"/>
        <w:rPr>
          <w:color w:val="333333"/>
        </w:rPr>
      </w:pPr>
      <w:bookmarkStart w:id="114" w:name="n69"/>
      <w:bookmarkEnd w:id="114"/>
      <w:r>
        <w:rPr>
          <w:color w:val="333333"/>
        </w:rPr>
        <w:t>притягнення волонтера АТО та/або здійснення заходів із забезпечення НБО до адміністративної або кримінальної відповідальності за порушення законодавства про благодійну діяльність у порядку, встановленому законом;</w:t>
      </w:r>
    </w:p>
    <w:p w:rsidR="00801F50" w:rsidRDefault="00801F50" w:rsidP="00801F50">
      <w:pPr>
        <w:pStyle w:val="rvps2"/>
        <w:shd w:val="clear" w:color="auto" w:fill="FFFFFF"/>
        <w:spacing w:before="0" w:beforeAutospacing="0" w:after="150" w:afterAutospacing="0"/>
        <w:ind w:firstLine="450"/>
        <w:jc w:val="both"/>
        <w:rPr>
          <w:color w:val="333333"/>
        </w:rPr>
      </w:pPr>
      <w:bookmarkStart w:id="115" w:name="n70"/>
      <w:bookmarkEnd w:id="115"/>
      <w:r>
        <w:rPr>
          <w:color w:val="333333"/>
        </w:rPr>
        <w:t>набрання законної сили судовим рішенням щодо припинення або заборони провадити благодійну діяльність або діяльність волонтера АТО та/або здійснення заходів із забезпечення НБО;</w:t>
      </w:r>
    </w:p>
    <w:p w:rsidR="00801F50" w:rsidRDefault="00801F50" w:rsidP="00801F50">
      <w:pPr>
        <w:pStyle w:val="rvps2"/>
        <w:shd w:val="clear" w:color="auto" w:fill="FFFFFF"/>
        <w:spacing w:before="0" w:beforeAutospacing="0" w:after="150" w:afterAutospacing="0"/>
        <w:ind w:firstLine="450"/>
        <w:jc w:val="both"/>
        <w:rPr>
          <w:color w:val="333333"/>
        </w:rPr>
      </w:pPr>
      <w:bookmarkStart w:id="116" w:name="n71"/>
      <w:bookmarkEnd w:id="116"/>
      <w:r>
        <w:rPr>
          <w:color w:val="333333"/>
        </w:rPr>
        <w:t>включення волонтера АТО та/або здійснення заходів із забезпечення НБО до Переліку осіб, пов'язаних із здійсненням терористичної діяльності або стосовно яких застосовано міжнародні санкції, відповідно до </w:t>
      </w:r>
      <w:r w:rsidRPr="005D05A8">
        <w:t>частини першої</w:t>
      </w:r>
      <w:r>
        <w:rPr>
          <w:color w:val="333333"/>
        </w:rPr>
        <w:t> статті 24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rsidR="00801F50" w:rsidRDefault="00801F50" w:rsidP="00801F50">
      <w:pPr>
        <w:pStyle w:val="rvps2"/>
        <w:spacing w:before="0" w:beforeAutospacing="0" w:after="150" w:afterAutospacing="0"/>
        <w:ind w:firstLine="450"/>
        <w:jc w:val="both"/>
        <w:rPr>
          <w:color w:val="333333"/>
          <w:shd w:val="clear" w:color="auto" w:fill="FFFFFF"/>
        </w:rPr>
      </w:pPr>
      <w:bookmarkStart w:id="117" w:name="n151"/>
      <w:bookmarkEnd w:id="117"/>
      <w:r>
        <w:rPr>
          <w:rStyle w:val="rvts46"/>
          <w:i/>
          <w:iCs/>
          <w:color w:val="333333"/>
          <w:shd w:val="clear" w:color="auto" w:fill="FFFFFF"/>
        </w:rPr>
        <w:t>{Абзац п'ятий пункту 3.3 розділу III із змінами, внесеними згідно з Наказами Міністерства фінансів </w:t>
      </w:r>
      <w:r w:rsidRPr="005D05A8">
        <w:rPr>
          <w:i/>
          <w:iCs/>
        </w:rPr>
        <w:t>№ 802 від 23.12.2020</w:t>
      </w:r>
      <w:r>
        <w:rPr>
          <w:rStyle w:val="rvts46"/>
          <w:i/>
          <w:iCs/>
          <w:color w:val="333333"/>
          <w:shd w:val="clear" w:color="auto" w:fill="FFFFFF"/>
        </w:rPr>
        <w:t>,</w:t>
      </w:r>
      <w:r>
        <w:rPr>
          <w:rStyle w:val="rvts11"/>
          <w:i/>
          <w:iCs/>
          <w:color w:val="333333"/>
          <w:shd w:val="clear" w:color="auto" w:fill="FFFFFF"/>
        </w:rPr>
        <w:t> </w:t>
      </w:r>
      <w:r w:rsidRPr="005D05A8">
        <w:rPr>
          <w:i/>
          <w:iCs/>
        </w:rPr>
        <w:t>№ 264 від 22.05.2023</w:t>
      </w:r>
      <w:r>
        <w:rPr>
          <w:rStyle w:val="rvts46"/>
          <w:i/>
          <w:iCs/>
          <w:color w:val="333333"/>
          <w:shd w:val="clear" w:color="auto" w:fill="FFFFFF"/>
        </w:rPr>
        <w:t>}</w:t>
      </w:r>
    </w:p>
    <w:p w:rsidR="00801F50" w:rsidRDefault="00801F50" w:rsidP="00801F50">
      <w:pPr>
        <w:pStyle w:val="rvps2"/>
        <w:shd w:val="clear" w:color="auto" w:fill="FFFFFF"/>
        <w:spacing w:before="0" w:beforeAutospacing="0" w:after="150" w:afterAutospacing="0"/>
        <w:ind w:firstLine="450"/>
        <w:jc w:val="both"/>
        <w:rPr>
          <w:color w:val="333333"/>
        </w:rPr>
      </w:pPr>
      <w:bookmarkStart w:id="118" w:name="n72"/>
      <w:bookmarkEnd w:id="118"/>
      <w:r>
        <w:rPr>
          <w:color w:val="333333"/>
        </w:rPr>
        <w:t>наявності документально підтверджених даних про смерть волонтера АТО та/або здійснення заходів із забезпечення НБО або визнання його безвісно відсутнім.</w:t>
      </w:r>
    </w:p>
    <w:p w:rsidR="00801F50" w:rsidRDefault="00801F50" w:rsidP="00801F50">
      <w:pPr>
        <w:pStyle w:val="rvps2"/>
        <w:shd w:val="clear" w:color="auto" w:fill="FFFFFF"/>
        <w:spacing w:before="0" w:beforeAutospacing="0" w:after="150" w:afterAutospacing="0"/>
        <w:ind w:firstLine="450"/>
        <w:jc w:val="both"/>
        <w:rPr>
          <w:color w:val="333333"/>
        </w:rPr>
      </w:pPr>
      <w:bookmarkStart w:id="119" w:name="n154"/>
      <w:bookmarkEnd w:id="119"/>
      <w:r>
        <w:rPr>
          <w:color w:val="333333"/>
        </w:rPr>
        <w:t>3.4. У рішенні територіального органу ДПС про виключення волонтера АТО та/або здійснення заходів із забезпечення НБО з Реєстру зазначаються дані про волонтера АТО та/або здійснення заходів із забезпечення НБО, причина виключення волонтера АТО та/або здійснення заходів із забезпечення НБО з Реєстру та дата припинення фізичною особою діяльності як волонтера АТО та/або здійснення заходів із забезпечення НБО. Рішення підписується керівником територіального органу ДПС (заступником керівника або уповноваженою особою) за основним місцем обліку волонтера АТО та/або здійснення заходів із забезпечення НБО. Рішення про виключення з Реєстру волонтерів антитерористичної операції та/або здійснення заходів із забезпечення національної безпеки і оборони, відсічі і стримування збройної агресії Російської Федерації оформляється за формою № 5-РВ (</w:t>
      </w:r>
      <w:r w:rsidRPr="005D05A8">
        <w:t>додаток 5</w:t>
      </w:r>
      <w:r>
        <w:rPr>
          <w:color w:val="333333"/>
        </w:rPr>
        <w:t>).</w:t>
      </w:r>
    </w:p>
    <w:p w:rsidR="00801F50" w:rsidRDefault="00801F50" w:rsidP="00801F50">
      <w:pPr>
        <w:pStyle w:val="rvps2"/>
        <w:spacing w:before="0" w:beforeAutospacing="0" w:after="150" w:afterAutospacing="0"/>
        <w:ind w:firstLine="450"/>
        <w:jc w:val="both"/>
        <w:rPr>
          <w:color w:val="333333"/>
          <w:shd w:val="clear" w:color="auto" w:fill="FFFFFF"/>
        </w:rPr>
      </w:pPr>
      <w:bookmarkStart w:id="120" w:name="n153"/>
      <w:bookmarkEnd w:id="120"/>
      <w:r>
        <w:rPr>
          <w:rStyle w:val="rvts46"/>
          <w:i/>
          <w:iCs/>
          <w:color w:val="333333"/>
          <w:shd w:val="clear" w:color="auto" w:fill="FFFFFF"/>
        </w:rPr>
        <w:t>{Абзац перший пункту 3.4 розділу III в редакції Наказу Міністерства фінансів </w:t>
      </w:r>
      <w:r w:rsidRPr="005D05A8">
        <w:rPr>
          <w:i/>
          <w:iCs/>
        </w:rPr>
        <w:t>№ 802 від 23.12.2020</w:t>
      </w:r>
      <w:r>
        <w:rPr>
          <w:rStyle w:val="rvts46"/>
          <w:i/>
          <w:iCs/>
          <w:color w:val="333333"/>
          <w:shd w:val="clear" w:color="auto" w:fill="FFFFFF"/>
        </w:rPr>
        <w:t>;</w:t>
      </w:r>
      <w:r>
        <w:rPr>
          <w:rStyle w:val="rvts11"/>
          <w:i/>
          <w:iCs/>
          <w:color w:val="333333"/>
          <w:shd w:val="clear" w:color="auto" w:fill="FFFFFF"/>
        </w:rPr>
        <w:t> із змінами, внесеними згідно з Наказом Міністерства фінансів </w:t>
      </w:r>
      <w:r w:rsidRPr="005D05A8">
        <w:rPr>
          <w:i/>
          <w:iCs/>
        </w:rPr>
        <w:t>№ 264 від 22.05.2023</w:t>
      </w:r>
      <w:r>
        <w:rPr>
          <w:rStyle w:val="rvts46"/>
          <w:i/>
          <w:iCs/>
          <w:color w:val="333333"/>
          <w:shd w:val="clear" w:color="auto" w:fill="FFFFFF"/>
        </w:rPr>
        <w:t>}</w:t>
      </w:r>
    </w:p>
    <w:p w:rsidR="00801F50" w:rsidRDefault="00801F50" w:rsidP="00801F50">
      <w:pPr>
        <w:pStyle w:val="rvps2"/>
        <w:shd w:val="clear" w:color="auto" w:fill="FFFFFF"/>
        <w:spacing w:before="0" w:beforeAutospacing="0" w:after="150" w:afterAutospacing="0"/>
        <w:ind w:firstLine="450"/>
        <w:jc w:val="both"/>
        <w:rPr>
          <w:color w:val="333333"/>
        </w:rPr>
      </w:pPr>
      <w:bookmarkStart w:id="121" w:name="n74"/>
      <w:bookmarkEnd w:id="121"/>
      <w:r>
        <w:rPr>
          <w:color w:val="333333"/>
        </w:rPr>
        <w:lastRenderedPageBreak/>
        <w:t>Протягом одного робочого дня, що настає за днем виключення волонтера АТО та/або здійснення заходів із забезпечення НБО з Реєстру, територіальний орган ДПС у порядку, визначеному </w:t>
      </w:r>
      <w:r w:rsidRPr="005D05A8">
        <w:t>статтею 42</w:t>
      </w:r>
      <w:r>
        <w:rPr>
          <w:color w:val="333333"/>
        </w:rPr>
        <w:t> глави 1 розділу ІІ Кодексу, направляє один примірник рішення про виключення з Реєстру за місцем проживання фізичної особи, зазначеним у Реєстрі, розміщує примірник рішення в електронній формі в Електронному кабінеті.</w:t>
      </w:r>
    </w:p>
    <w:p w:rsidR="00801F50" w:rsidRDefault="00801F50" w:rsidP="00801F50">
      <w:pPr>
        <w:pStyle w:val="rvps2"/>
        <w:spacing w:before="0" w:beforeAutospacing="0" w:after="150" w:afterAutospacing="0"/>
        <w:ind w:firstLine="450"/>
        <w:jc w:val="both"/>
        <w:rPr>
          <w:color w:val="333333"/>
          <w:shd w:val="clear" w:color="auto" w:fill="FFFFFF"/>
        </w:rPr>
      </w:pPr>
      <w:bookmarkStart w:id="122" w:name="n270"/>
      <w:bookmarkEnd w:id="122"/>
      <w:r>
        <w:rPr>
          <w:rStyle w:val="rvts46"/>
          <w:i/>
          <w:iCs/>
          <w:color w:val="333333"/>
          <w:shd w:val="clear" w:color="auto" w:fill="FFFFFF"/>
        </w:rPr>
        <w:t>{Абзац другий пункту 3.4 розділу III із змінами, внесеними згідно з Наказом Міністерства фінансів </w:t>
      </w:r>
      <w:r w:rsidRPr="005D05A8">
        <w:rPr>
          <w:i/>
          <w:iCs/>
        </w:rPr>
        <w:t>№ 264 від 22.05.2023</w:t>
      </w:r>
      <w:r>
        <w:rPr>
          <w:rStyle w:val="rvts46"/>
          <w:i/>
          <w:iCs/>
          <w:color w:val="333333"/>
          <w:shd w:val="clear" w:color="auto" w:fill="FFFFFF"/>
        </w:rPr>
        <w:t>}</w:t>
      </w:r>
    </w:p>
    <w:p w:rsidR="00801F50" w:rsidRDefault="00801F50" w:rsidP="00801F50">
      <w:pPr>
        <w:pStyle w:val="rvps2"/>
        <w:shd w:val="clear" w:color="auto" w:fill="FFFFFF"/>
        <w:spacing w:before="0" w:beforeAutospacing="0" w:after="150" w:afterAutospacing="0"/>
        <w:ind w:firstLine="450"/>
        <w:jc w:val="both"/>
        <w:rPr>
          <w:color w:val="333333"/>
        </w:rPr>
      </w:pPr>
      <w:bookmarkStart w:id="123" w:name="n75"/>
      <w:bookmarkEnd w:id="123"/>
      <w:r>
        <w:rPr>
          <w:color w:val="333333"/>
        </w:rPr>
        <w:t>Рішення про виключення з Реєстру, яке прийняте територіальним органом ДПС, може бути оскаржено фізичною особою в адміністративному або судовому порядку відповідно до </w:t>
      </w:r>
      <w:r w:rsidRPr="005D05A8">
        <w:t>статті 56</w:t>
      </w:r>
      <w:r>
        <w:rPr>
          <w:color w:val="333333"/>
        </w:rPr>
        <w:t> глави 4 розділу ІІ Кодексу.</w:t>
      </w:r>
    </w:p>
    <w:p w:rsidR="00801F50" w:rsidRDefault="00801F50" w:rsidP="00801F50">
      <w:pPr>
        <w:pStyle w:val="rvps2"/>
        <w:shd w:val="clear" w:color="auto" w:fill="FFFFFF"/>
        <w:spacing w:before="0" w:beforeAutospacing="0" w:after="150" w:afterAutospacing="0"/>
        <w:ind w:firstLine="450"/>
        <w:jc w:val="both"/>
        <w:rPr>
          <w:color w:val="333333"/>
        </w:rPr>
      </w:pPr>
      <w:bookmarkStart w:id="124" w:name="n76"/>
      <w:bookmarkEnd w:id="124"/>
      <w:r>
        <w:rPr>
          <w:color w:val="333333"/>
        </w:rPr>
        <w:t>3.5. У разі виключення волонтера АТО та/або здійснення заходів із забезпечення НБО з Реєстру за заявою до Реєстру вноситься зазначена в заяві дата припинення діяльності фізичної особи як волонтера АТО та/або здійснення заходів із забезпечення НБО або, якщо така дата в заяві не зазначена, то дата припинення діяльності фізичної особи як волонтера АТО та/або здійснення заходів із забезпечення НБО, що відповідає даті подання заяви.</w:t>
      </w:r>
    </w:p>
    <w:p w:rsidR="00801F50" w:rsidRDefault="00801F50" w:rsidP="00801F50">
      <w:pPr>
        <w:pStyle w:val="rvps2"/>
        <w:shd w:val="clear" w:color="auto" w:fill="FFFFFF"/>
        <w:spacing w:before="0" w:beforeAutospacing="0" w:after="150" w:afterAutospacing="0"/>
        <w:ind w:firstLine="450"/>
        <w:jc w:val="both"/>
        <w:rPr>
          <w:color w:val="333333"/>
        </w:rPr>
      </w:pPr>
      <w:bookmarkStart w:id="125" w:name="n77"/>
      <w:bookmarkEnd w:id="125"/>
      <w:r>
        <w:rPr>
          <w:color w:val="333333"/>
        </w:rPr>
        <w:t>При виключенні волонтера АТО та/або здійснення заходів із забезпечення НБО з Реєстру на підставі рішення територіального органу ДПС про виключення з Реєстру до Реєстру вноситься дата припинення діяльності фізичної особи - благодійника як волонтера АТО та/або здійснення заходів із забезпечення НБО, зазначена в такому рішенні.</w:t>
      </w:r>
    </w:p>
    <w:p w:rsidR="00801F50" w:rsidRDefault="00801F50" w:rsidP="00801F50">
      <w:pPr>
        <w:pStyle w:val="rvps2"/>
        <w:shd w:val="clear" w:color="auto" w:fill="FFFFFF"/>
        <w:spacing w:before="0" w:beforeAutospacing="0" w:after="150" w:afterAutospacing="0"/>
        <w:ind w:firstLine="450"/>
        <w:jc w:val="both"/>
        <w:rPr>
          <w:color w:val="333333"/>
        </w:rPr>
      </w:pPr>
      <w:bookmarkStart w:id="126" w:name="n78"/>
      <w:bookmarkEnd w:id="126"/>
      <w:r>
        <w:rPr>
          <w:color w:val="333333"/>
        </w:rPr>
        <w:t>3.6. Датою виключення з Реєстру є дата внесення відповідного запису до Реєстру.</w:t>
      </w:r>
    </w:p>
    <w:p w:rsidR="00801F50" w:rsidRDefault="00801F50" w:rsidP="00801F50">
      <w:pPr>
        <w:pStyle w:val="rvps2"/>
        <w:shd w:val="clear" w:color="auto" w:fill="FFFFFF"/>
        <w:spacing w:before="0" w:beforeAutospacing="0" w:after="150" w:afterAutospacing="0"/>
        <w:ind w:firstLine="450"/>
        <w:jc w:val="both"/>
        <w:rPr>
          <w:color w:val="333333"/>
        </w:rPr>
      </w:pPr>
      <w:bookmarkStart w:id="127" w:name="n79"/>
      <w:bookmarkEnd w:id="127"/>
      <w:r>
        <w:rPr>
          <w:color w:val="333333"/>
        </w:rPr>
        <w:t>3.7. Заяви, подані в паперовій або електронній формі, та рішення про виключення з Реєстру підлягають обов’язковій реєстрації у журналі у день їх отримання/прийняття.</w:t>
      </w:r>
    </w:p>
    <w:p w:rsidR="00801F50" w:rsidRDefault="00801F50" w:rsidP="00801F50">
      <w:pPr>
        <w:pStyle w:val="rvps2"/>
        <w:spacing w:before="0" w:beforeAutospacing="0" w:after="150" w:afterAutospacing="0"/>
        <w:ind w:firstLine="450"/>
        <w:jc w:val="both"/>
        <w:rPr>
          <w:color w:val="333333"/>
          <w:shd w:val="clear" w:color="auto" w:fill="FFFFFF"/>
        </w:rPr>
      </w:pPr>
      <w:bookmarkStart w:id="128" w:name="n271"/>
      <w:bookmarkEnd w:id="128"/>
      <w:r>
        <w:rPr>
          <w:rStyle w:val="rvts46"/>
          <w:i/>
          <w:iCs/>
          <w:color w:val="333333"/>
          <w:shd w:val="clear" w:color="auto" w:fill="FFFFFF"/>
        </w:rPr>
        <w:t>{Пункт 3.7 розділу III із змінами, внесеними згідно з Наказом Міністерства фінансів </w:t>
      </w:r>
      <w:r w:rsidRPr="005D05A8">
        <w:rPr>
          <w:i/>
          <w:iCs/>
        </w:rPr>
        <w:t>№ 264 від 22.05.2023</w:t>
      </w:r>
      <w:r>
        <w:rPr>
          <w:rStyle w:val="rvts46"/>
          <w:i/>
          <w:iCs/>
          <w:color w:val="333333"/>
          <w:shd w:val="clear" w:color="auto" w:fill="FFFFFF"/>
        </w:rPr>
        <w:t>}</w:t>
      </w:r>
    </w:p>
    <w:p w:rsidR="00801F50" w:rsidRDefault="00801F50" w:rsidP="00801F50">
      <w:pPr>
        <w:pStyle w:val="rvps2"/>
        <w:shd w:val="clear" w:color="auto" w:fill="FFFFFF"/>
        <w:spacing w:before="0" w:beforeAutospacing="0" w:after="150" w:afterAutospacing="0"/>
        <w:ind w:firstLine="450"/>
        <w:jc w:val="both"/>
        <w:rPr>
          <w:color w:val="333333"/>
        </w:rPr>
      </w:pPr>
      <w:bookmarkStart w:id="129" w:name="n274"/>
      <w:bookmarkEnd w:id="129"/>
      <w:r>
        <w:rPr>
          <w:color w:val="333333"/>
        </w:rPr>
        <w:t>3.8. Виключення волонтера АТО та/або здійснення заходів із забезпечення НБО з Реєстру за заявою про виключення з Реєстру не обмежує можливості його повторного включення до Реєстру.</w:t>
      </w:r>
    </w:p>
    <w:p w:rsidR="00801F50" w:rsidRDefault="00801F50" w:rsidP="00801F50">
      <w:pPr>
        <w:pStyle w:val="rvps2"/>
        <w:shd w:val="clear" w:color="auto" w:fill="FFFFFF"/>
        <w:spacing w:before="0" w:beforeAutospacing="0" w:after="150" w:afterAutospacing="0"/>
        <w:ind w:firstLine="450"/>
        <w:jc w:val="both"/>
        <w:rPr>
          <w:color w:val="333333"/>
        </w:rPr>
      </w:pPr>
      <w:bookmarkStart w:id="130" w:name="n275"/>
      <w:bookmarkEnd w:id="130"/>
      <w:r>
        <w:rPr>
          <w:color w:val="333333"/>
        </w:rPr>
        <w:t>У разі виключення із Реєстру за рішенням контролюючого органу при повторному включенні до Реєстру до заяви має бути додано документи, які підтверджують припинення обставин, що були підставою для виключення з Реєстру за рішенням контролюючого органу.</w:t>
      </w:r>
    </w:p>
    <w:p w:rsidR="00801F50" w:rsidRDefault="00801F50" w:rsidP="00801F50">
      <w:pPr>
        <w:pStyle w:val="rvps2"/>
        <w:shd w:val="clear" w:color="auto" w:fill="FFFFFF"/>
        <w:spacing w:before="0" w:beforeAutospacing="0" w:after="150" w:afterAutospacing="0"/>
        <w:ind w:firstLine="450"/>
        <w:jc w:val="both"/>
        <w:rPr>
          <w:color w:val="333333"/>
        </w:rPr>
      </w:pPr>
      <w:bookmarkStart w:id="131" w:name="n276"/>
      <w:bookmarkEnd w:id="131"/>
      <w:r>
        <w:rPr>
          <w:color w:val="333333"/>
        </w:rPr>
        <w:t>Повторне включення до Реєстру здійснюється у порядку, визначеному у </w:t>
      </w:r>
      <w:r w:rsidRPr="005D05A8">
        <w:t>розділі II</w:t>
      </w:r>
      <w:r>
        <w:rPr>
          <w:color w:val="333333"/>
        </w:rPr>
        <w:t> цього Порядку.</w:t>
      </w:r>
    </w:p>
    <w:p w:rsidR="00801F50" w:rsidRDefault="00801F50" w:rsidP="00801F50">
      <w:pPr>
        <w:pStyle w:val="rvps2"/>
        <w:spacing w:before="0" w:beforeAutospacing="0" w:after="150" w:afterAutospacing="0"/>
        <w:ind w:firstLine="450"/>
        <w:jc w:val="both"/>
        <w:rPr>
          <w:color w:val="333333"/>
          <w:shd w:val="clear" w:color="auto" w:fill="FFFFFF"/>
        </w:rPr>
      </w:pPr>
      <w:bookmarkStart w:id="132" w:name="n277"/>
      <w:bookmarkEnd w:id="132"/>
      <w:r>
        <w:rPr>
          <w:rStyle w:val="rvts46"/>
          <w:i/>
          <w:iCs/>
          <w:color w:val="333333"/>
          <w:shd w:val="clear" w:color="auto" w:fill="FFFFFF"/>
        </w:rPr>
        <w:t>{Пункт 3.8 розділу III в редакції Наказу Міністерства фінансів </w:t>
      </w:r>
      <w:r w:rsidRPr="005D05A8">
        <w:rPr>
          <w:i/>
          <w:iCs/>
        </w:rPr>
        <w:t>№ 264 від 22.05.2023</w:t>
      </w:r>
      <w:r>
        <w:rPr>
          <w:rStyle w:val="rvts46"/>
          <w:i/>
          <w:iCs/>
          <w:color w:val="333333"/>
          <w:shd w:val="clear" w:color="auto" w:fill="FFFFFF"/>
        </w:rPr>
        <w:t>}</w:t>
      </w:r>
    </w:p>
    <w:tbl>
      <w:tblPr>
        <w:tblW w:w="5000" w:type="pct"/>
        <w:tblCellMar>
          <w:left w:w="0" w:type="dxa"/>
          <w:right w:w="0" w:type="dxa"/>
        </w:tblCellMar>
        <w:tblLook w:val="04A0" w:firstRow="1" w:lastRow="0" w:firstColumn="1" w:lastColumn="0" w:noHBand="0" w:noVBand="1"/>
      </w:tblPr>
      <w:tblGrid>
        <w:gridCol w:w="4048"/>
        <w:gridCol w:w="5591"/>
      </w:tblGrid>
      <w:tr w:rsidR="00801F50" w:rsidTr="005D05A8">
        <w:tc>
          <w:tcPr>
            <w:tcW w:w="2100" w:type="pct"/>
            <w:hideMark/>
          </w:tcPr>
          <w:p w:rsidR="00801F50" w:rsidRDefault="00801F50">
            <w:pPr>
              <w:pStyle w:val="rvps4"/>
              <w:spacing w:before="300" w:beforeAutospacing="0" w:after="150" w:afterAutospacing="0"/>
              <w:jc w:val="center"/>
            </w:pPr>
            <w:bookmarkStart w:id="133" w:name="n81"/>
            <w:bookmarkEnd w:id="133"/>
            <w:r>
              <w:rPr>
                <w:rStyle w:val="rvts44"/>
                <w:b/>
                <w:bCs/>
              </w:rPr>
              <w:t>Директор Департаменту</w:t>
            </w:r>
            <w:r>
              <w:br/>
            </w:r>
            <w:r>
              <w:rPr>
                <w:rStyle w:val="rvts44"/>
                <w:b/>
                <w:bCs/>
              </w:rPr>
              <w:t>податкової, митної політики</w:t>
            </w:r>
            <w:r>
              <w:br/>
            </w:r>
            <w:r>
              <w:rPr>
                <w:rStyle w:val="rvts44"/>
                <w:b/>
                <w:bCs/>
              </w:rPr>
              <w:t>та методології</w:t>
            </w:r>
            <w:r>
              <w:br/>
            </w:r>
            <w:r>
              <w:rPr>
                <w:rStyle w:val="rvts44"/>
                <w:b/>
                <w:bCs/>
              </w:rPr>
              <w:t>бухгалтерського обліку</w:t>
            </w:r>
          </w:p>
        </w:tc>
        <w:tc>
          <w:tcPr>
            <w:tcW w:w="3500" w:type="pct"/>
            <w:hideMark/>
          </w:tcPr>
          <w:p w:rsidR="00801F50" w:rsidRDefault="00801F50">
            <w:pPr>
              <w:pStyle w:val="rvps15"/>
              <w:spacing w:before="300" w:beforeAutospacing="0" w:after="0" w:afterAutospacing="0"/>
              <w:jc w:val="right"/>
            </w:pPr>
            <w:r>
              <w:br/>
            </w:r>
            <w:r>
              <w:br/>
            </w:r>
            <w:r>
              <w:br/>
            </w:r>
            <w:r>
              <w:rPr>
                <w:rStyle w:val="rvts44"/>
                <w:b/>
                <w:bCs/>
              </w:rPr>
              <w:t xml:space="preserve">М.О. </w:t>
            </w:r>
            <w:proofErr w:type="spellStart"/>
            <w:r>
              <w:rPr>
                <w:rStyle w:val="rvts44"/>
                <w:b/>
                <w:bCs/>
              </w:rPr>
              <w:t>Чмерук</w:t>
            </w:r>
            <w:proofErr w:type="spellEnd"/>
          </w:p>
        </w:tc>
      </w:tr>
    </w:tbl>
    <w:p w:rsidR="00801F50" w:rsidRDefault="00801F50" w:rsidP="00801F50"/>
    <w:p w:rsidR="00801F50" w:rsidRDefault="00801F50" w:rsidP="00801F50">
      <w:bookmarkStart w:id="134" w:name="n116"/>
      <w:bookmarkEnd w:id="134"/>
      <w:r>
        <w:rPr>
          <w:b/>
          <w:bCs/>
          <w:color w:val="333333"/>
          <w:sz w:val="28"/>
          <w:szCs w:val="28"/>
          <w:shd w:val="clear" w:color="auto" w:fill="FFFFFF"/>
        </w:rPr>
        <w:br/>
      </w:r>
    </w:p>
    <w:p w:rsidR="00801F50" w:rsidRDefault="00801F50" w:rsidP="000A2136">
      <w:pPr>
        <w:pStyle w:val="rvps7"/>
        <w:shd w:val="clear" w:color="auto" w:fill="FFFFFF"/>
        <w:spacing w:before="150" w:beforeAutospacing="0" w:after="150" w:afterAutospacing="0"/>
        <w:ind w:left="450" w:right="450"/>
        <w:jc w:val="center"/>
      </w:pPr>
      <w:bookmarkStart w:id="135" w:name="n82"/>
      <w:bookmarkStart w:id="136" w:name="n83"/>
      <w:bookmarkEnd w:id="135"/>
      <w:bookmarkEnd w:id="136"/>
      <w:bookmarkEnd w:id="1"/>
    </w:p>
    <w:sectPr w:rsidR="00801F5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88D"/>
    <w:rsid w:val="000A2136"/>
    <w:rsid w:val="004646BF"/>
    <w:rsid w:val="005151A3"/>
    <w:rsid w:val="005D05A8"/>
    <w:rsid w:val="00677318"/>
    <w:rsid w:val="00801F50"/>
    <w:rsid w:val="008C3AD8"/>
    <w:rsid w:val="00B0288D"/>
    <w:rsid w:val="00CE14F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AAB8D"/>
  <w15:docId w15:val="{F9E8E9C8-0FAC-46E1-8FF1-4DE8B8FFE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646BF"/>
    <w:rPr>
      <w:color w:val="0000FF" w:themeColor="hyperlink"/>
      <w:u w:val="single"/>
    </w:rPr>
  </w:style>
  <w:style w:type="paragraph" w:styleId="a4">
    <w:name w:val="Balloon Text"/>
    <w:basedOn w:val="a"/>
    <w:link w:val="a5"/>
    <w:uiPriority w:val="99"/>
    <w:semiHidden/>
    <w:unhideWhenUsed/>
    <w:rsid w:val="00801F50"/>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801F50"/>
    <w:rPr>
      <w:rFonts w:ascii="Tahoma" w:hAnsi="Tahoma" w:cs="Tahoma"/>
      <w:sz w:val="16"/>
      <w:szCs w:val="16"/>
    </w:rPr>
  </w:style>
  <w:style w:type="paragraph" w:customStyle="1" w:styleId="rvps4">
    <w:name w:val="rvps4"/>
    <w:basedOn w:val="a"/>
    <w:rsid w:val="00801F5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801F50"/>
  </w:style>
  <w:style w:type="paragraph" w:customStyle="1" w:styleId="rvps1">
    <w:name w:val="rvps1"/>
    <w:basedOn w:val="a"/>
    <w:rsid w:val="00801F5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801F50"/>
  </w:style>
  <w:style w:type="character" w:customStyle="1" w:styleId="rvts9">
    <w:name w:val="rvts9"/>
    <w:basedOn w:val="a0"/>
    <w:rsid w:val="00801F50"/>
  </w:style>
  <w:style w:type="paragraph" w:customStyle="1" w:styleId="rvps7">
    <w:name w:val="rvps7"/>
    <w:basedOn w:val="a"/>
    <w:rsid w:val="00801F5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4">
    <w:name w:val="rvps14"/>
    <w:basedOn w:val="a"/>
    <w:rsid w:val="00801F5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6">
    <w:name w:val="rvps6"/>
    <w:basedOn w:val="a"/>
    <w:rsid w:val="00801F5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801F50"/>
  </w:style>
  <w:style w:type="paragraph" w:customStyle="1" w:styleId="rvps2">
    <w:name w:val="rvps2"/>
    <w:basedOn w:val="a"/>
    <w:rsid w:val="00801F5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8">
    <w:name w:val="rvps18"/>
    <w:basedOn w:val="a"/>
    <w:rsid w:val="00801F5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52">
    <w:name w:val="rvts52"/>
    <w:basedOn w:val="a0"/>
    <w:rsid w:val="00801F50"/>
  </w:style>
  <w:style w:type="character" w:customStyle="1" w:styleId="rvts44">
    <w:name w:val="rvts44"/>
    <w:basedOn w:val="a0"/>
    <w:rsid w:val="00801F50"/>
  </w:style>
  <w:style w:type="paragraph" w:customStyle="1" w:styleId="rvps15">
    <w:name w:val="rvps15"/>
    <w:basedOn w:val="a"/>
    <w:rsid w:val="00801F5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1">
    <w:name w:val="rvps11"/>
    <w:basedOn w:val="a"/>
    <w:rsid w:val="00801F5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1">
    <w:name w:val="rvts11"/>
    <w:basedOn w:val="a0"/>
    <w:rsid w:val="00801F50"/>
  </w:style>
  <w:style w:type="character" w:customStyle="1" w:styleId="rvts58">
    <w:name w:val="rvts58"/>
    <w:basedOn w:val="a0"/>
    <w:rsid w:val="00801F50"/>
  </w:style>
  <w:style w:type="paragraph" w:customStyle="1" w:styleId="rvps12">
    <w:name w:val="rvps12"/>
    <w:basedOn w:val="a"/>
    <w:rsid w:val="00801F5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82">
    <w:name w:val="rvts82"/>
    <w:basedOn w:val="a0"/>
    <w:rsid w:val="00801F50"/>
  </w:style>
  <w:style w:type="paragraph" w:customStyle="1" w:styleId="rvps8">
    <w:name w:val="rvps8"/>
    <w:basedOn w:val="a"/>
    <w:rsid w:val="00801F50"/>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2831709">
      <w:bodyDiv w:val="1"/>
      <w:marLeft w:val="0"/>
      <w:marRight w:val="0"/>
      <w:marTop w:val="0"/>
      <w:marBottom w:val="0"/>
      <w:divBdr>
        <w:top w:val="none" w:sz="0" w:space="0" w:color="auto"/>
        <w:left w:val="none" w:sz="0" w:space="0" w:color="auto"/>
        <w:bottom w:val="none" w:sz="0" w:space="0" w:color="auto"/>
        <w:right w:val="none" w:sz="0" w:space="0" w:color="auto"/>
      </w:divBdr>
      <w:divsChild>
        <w:div w:id="2039575708">
          <w:marLeft w:val="0"/>
          <w:marRight w:val="0"/>
          <w:marTop w:val="150"/>
          <w:marBottom w:val="150"/>
          <w:divBdr>
            <w:top w:val="none" w:sz="0" w:space="0" w:color="auto"/>
            <w:left w:val="none" w:sz="0" w:space="0" w:color="auto"/>
            <w:bottom w:val="none" w:sz="0" w:space="0" w:color="auto"/>
            <w:right w:val="none" w:sz="0" w:space="0" w:color="auto"/>
          </w:divBdr>
        </w:div>
        <w:div w:id="1302733692">
          <w:marLeft w:val="0"/>
          <w:marRight w:val="0"/>
          <w:marTop w:val="0"/>
          <w:marBottom w:val="150"/>
          <w:divBdr>
            <w:top w:val="none" w:sz="0" w:space="0" w:color="auto"/>
            <w:left w:val="none" w:sz="0" w:space="0" w:color="auto"/>
            <w:bottom w:val="none" w:sz="0" w:space="0" w:color="auto"/>
            <w:right w:val="none" w:sz="0" w:space="0" w:color="auto"/>
          </w:divBdr>
        </w:div>
        <w:div w:id="195700549">
          <w:marLeft w:val="0"/>
          <w:marRight w:val="0"/>
          <w:marTop w:val="0"/>
          <w:marBottom w:val="150"/>
          <w:divBdr>
            <w:top w:val="none" w:sz="0" w:space="0" w:color="auto"/>
            <w:left w:val="none" w:sz="0" w:space="0" w:color="auto"/>
            <w:bottom w:val="none" w:sz="0" w:space="0" w:color="auto"/>
            <w:right w:val="none" w:sz="0" w:space="0" w:color="auto"/>
          </w:divBdr>
        </w:div>
        <w:div w:id="296687745">
          <w:marLeft w:val="0"/>
          <w:marRight w:val="0"/>
          <w:marTop w:val="0"/>
          <w:marBottom w:val="150"/>
          <w:divBdr>
            <w:top w:val="none" w:sz="0" w:space="0" w:color="auto"/>
            <w:left w:val="none" w:sz="0" w:space="0" w:color="auto"/>
            <w:bottom w:val="none" w:sz="0" w:space="0" w:color="auto"/>
            <w:right w:val="none" w:sz="0" w:space="0" w:color="auto"/>
          </w:divBdr>
        </w:div>
        <w:div w:id="625696073">
          <w:marLeft w:val="0"/>
          <w:marRight w:val="0"/>
          <w:marTop w:val="0"/>
          <w:marBottom w:val="150"/>
          <w:divBdr>
            <w:top w:val="none" w:sz="0" w:space="0" w:color="auto"/>
            <w:left w:val="none" w:sz="0" w:space="0" w:color="auto"/>
            <w:bottom w:val="none" w:sz="0" w:space="0" w:color="auto"/>
            <w:right w:val="none" w:sz="0" w:space="0" w:color="auto"/>
          </w:divBdr>
        </w:div>
        <w:div w:id="2032337848">
          <w:marLeft w:val="0"/>
          <w:marRight w:val="0"/>
          <w:marTop w:val="0"/>
          <w:marBottom w:val="150"/>
          <w:divBdr>
            <w:top w:val="none" w:sz="0" w:space="0" w:color="auto"/>
            <w:left w:val="none" w:sz="0" w:space="0" w:color="auto"/>
            <w:bottom w:val="none" w:sz="0" w:space="0" w:color="auto"/>
            <w:right w:val="none" w:sz="0" w:space="0" w:color="auto"/>
          </w:divBdr>
        </w:div>
        <w:div w:id="2140685113">
          <w:marLeft w:val="0"/>
          <w:marRight w:val="0"/>
          <w:marTop w:val="150"/>
          <w:marBottom w:val="150"/>
          <w:divBdr>
            <w:top w:val="none" w:sz="0" w:space="0" w:color="auto"/>
            <w:left w:val="none" w:sz="0" w:space="0" w:color="auto"/>
            <w:bottom w:val="none" w:sz="0" w:space="0" w:color="auto"/>
            <w:right w:val="none" w:sz="0" w:space="0" w:color="auto"/>
          </w:divBdr>
        </w:div>
        <w:div w:id="1550263861">
          <w:marLeft w:val="0"/>
          <w:marRight w:val="0"/>
          <w:marTop w:val="0"/>
          <w:marBottom w:val="150"/>
          <w:divBdr>
            <w:top w:val="none" w:sz="0" w:space="0" w:color="auto"/>
            <w:left w:val="none" w:sz="0" w:space="0" w:color="auto"/>
            <w:bottom w:val="none" w:sz="0" w:space="0" w:color="auto"/>
            <w:right w:val="none" w:sz="0" w:space="0" w:color="auto"/>
          </w:divBdr>
        </w:div>
        <w:div w:id="117458343">
          <w:marLeft w:val="0"/>
          <w:marRight w:val="0"/>
          <w:marTop w:val="0"/>
          <w:marBottom w:val="150"/>
          <w:divBdr>
            <w:top w:val="none" w:sz="0" w:space="0" w:color="auto"/>
            <w:left w:val="none" w:sz="0" w:space="0" w:color="auto"/>
            <w:bottom w:val="none" w:sz="0" w:space="0" w:color="auto"/>
            <w:right w:val="none" w:sz="0" w:space="0" w:color="auto"/>
          </w:divBdr>
        </w:div>
        <w:div w:id="1049303630">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17592</Words>
  <Characters>10029</Characters>
  <Application>Microsoft Office Word</Application>
  <DocSecurity>0</DocSecurity>
  <Lines>83</Lines>
  <Paragraphs>55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ГЛОБА ОЛЕКСІЙ ВОЛОДИМИРОВИЧ</cp:lastModifiedBy>
  <cp:revision>5</cp:revision>
  <dcterms:created xsi:type="dcterms:W3CDTF">2024-08-06T12:16:00Z</dcterms:created>
  <dcterms:modified xsi:type="dcterms:W3CDTF">2024-08-08T13:25:00Z</dcterms:modified>
</cp:coreProperties>
</file>