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C5" w:rsidRPr="00AB3724" w:rsidRDefault="00447BC5" w:rsidP="001D6494">
      <w:pPr>
        <w:pStyle w:val="3"/>
        <w:spacing w:before="0" w:beforeAutospacing="0" w:after="0" w:afterAutospacing="0"/>
        <w:ind w:left="4820"/>
        <w:jc w:val="both"/>
        <w:rPr>
          <w:b w:val="0"/>
          <w:sz w:val="28"/>
          <w:szCs w:val="28"/>
        </w:rPr>
      </w:pPr>
      <w:r w:rsidRPr="00AB3724">
        <w:rPr>
          <w:b w:val="0"/>
          <w:sz w:val="28"/>
          <w:szCs w:val="28"/>
        </w:rPr>
        <w:t>ЗАТВЕРДЖЕНО</w:t>
      </w:r>
    </w:p>
    <w:p w:rsidR="00447BC5" w:rsidRPr="00AB3724" w:rsidRDefault="00447BC5" w:rsidP="001D6494">
      <w:pPr>
        <w:pStyle w:val="3"/>
        <w:spacing w:before="0" w:beforeAutospacing="0" w:after="0" w:afterAutospacing="0"/>
        <w:ind w:left="4820"/>
        <w:jc w:val="both"/>
        <w:rPr>
          <w:b w:val="0"/>
          <w:sz w:val="28"/>
          <w:szCs w:val="28"/>
        </w:rPr>
      </w:pPr>
      <w:r w:rsidRPr="00AB3724">
        <w:rPr>
          <w:b w:val="0"/>
          <w:sz w:val="28"/>
          <w:szCs w:val="28"/>
        </w:rPr>
        <w:t>Наказ Міністерства фінансів України</w:t>
      </w:r>
    </w:p>
    <w:p w:rsidR="00447BC5" w:rsidRPr="00AB3724" w:rsidRDefault="00447BC5" w:rsidP="001D6494">
      <w:pPr>
        <w:pStyle w:val="3"/>
        <w:spacing w:before="0" w:beforeAutospacing="0" w:after="0" w:afterAutospacing="0"/>
        <w:ind w:left="4820"/>
        <w:jc w:val="both"/>
        <w:rPr>
          <w:b w:val="0"/>
          <w:sz w:val="28"/>
          <w:szCs w:val="28"/>
        </w:rPr>
      </w:pPr>
      <w:r w:rsidRPr="00AB3724">
        <w:rPr>
          <w:b w:val="0"/>
          <w:sz w:val="28"/>
          <w:szCs w:val="28"/>
        </w:rPr>
        <w:t>______________ 20</w:t>
      </w:r>
      <w:r w:rsidR="00E7514F" w:rsidRPr="00AB3724">
        <w:rPr>
          <w:b w:val="0"/>
          <w:sz w:val="28"/>
          <w:szCs w:val="28"/>
          <w:lang w:val="ru-RU"/>
        </w:rPr>
        <w:t>21</w:t>
      </w:r>
      <w:r w:rsidRPr="00AB3724">
        <w:rPr>
          <w:b w:val="0"/>
          <w:sz w:val="28"/>
          <w:szCs w:val="28"/>
        </w:rPr>
        <w:t xml:space="preserve"> року № ______</w:t>
      </w:r>
    </w:p>
    <w:p w:rsidR="00827B2B" w:rsidRPr="00AB3724" w:rsidRDefault="00827B2B" w:rsidP="00447BC5">
      <w:pPr>
        <w:pStyle w:val="3"/>
        <w:spacing w:before="0" w:beforeAutospacing="0" w:after="0" w:afterAutospacing="0" w:line="360" w:lineRule="auto"/>
        <w:jc w:val="center"/>
        <w:rPr>
          <w:rFonts w:eastAsia="Times New Roman"/>
          <w:sz w:val="28"/>
          <w:szCs w:val="28"/>
        </w:rPr>
      </w:pPr>
    </w:p>
    <w:p w:rsidR="00424606" w:rsidRPr="00AB3724" w:rsidRDefault="00424606" w:rsidP="00447BC5">
      <w:pPr>
        <w:pStyle w:val="3"/>
        <w:spacing w:before="0" w:beforeAutospacing="0" w:after="0" w:afterAutospacing="0" w:line="360" w:lineRule="auto"/>
        <w:jc w:val="center"/>
        <w:rPr>
          <w:rFonts w:eastAsia="Times New Roman"/>
          <w:sz w:val="28"/>
          <w:szCs w:val="28"/>
        </w:rPr>
      </w:pPr>
    </w:p>
    <w:p w:rsidR="00827B2B" w:rsidRPr="00AB3724" w:rsidRDefault="00827B2B" w:rsidP="00447BC5">
      <w:pPr>
        <w:pStyle w:val="3"/>
        <w:spacing w:before="0" w:beforeAutospacing="0" w:after="0" w:afterAutospacing="0" w:line="360" w:lineRule="auto"/>
        <w:jc w:val="center"/>
        <w:rPr>
          <w:rFonts w:eastAsia="Times New Roman"/>
          <w:sz w:val="28"/>
          <w:szCs w:val="28"/>
        </w:rPr>
      </w:pPr>
      <w:bookmarkStart w:id="0" w:name="_GoBack"/>
      <w:bookmarkEnd w:id="0"/>
    </w:p>
    <w:p w:rsidR="008F7BB9" w:rsidRPr="00AB3724" w:rsidRDefault="0074762F" w:rsidP="002968B0">
      <w:pPr>
        <w:pStyle w:val="3"/>
        <w:spacing w:before="0" w:beforeAutospacing="0" w:after="0" w:afterAutospacing="0"/>
        <w:contextualSpacing/>
        <w:jc w:val="center"/>
        <w:rPr>
          <w:rFonts w:eastAsia="Times New Roman"/>
          <w:sz w:val="28"/>
          <w:szCs w:val="28"/>
        </w:rPr>
      </w:pPr>
      <w:r w:rsidRPr="00AB3724">
        <w:rPr>
          <w:rFonts w:eastAsia="Times New Roman"/>
          <w:sz w:val="28"/>
          <w:szCs w:val="28"/>
        </w:rPr>
        <w:t>ПОРЯДОК</w:t>
      </w:r>
    </w:p>
    <w:p w:rsidR="0058245A" w:rsidRPr="00AB3724" w:rsidRDefault="0074762F" w:rsidP="002968B0">
      <w:pPr>
        <w:pStyle w:val="a4"/>
        <w:spacing w:before="0" w:beforeAutospacing="0" w:after="0" w:afterAutospacing="0"/>
        <w:contextualSpacing/>
        <w:jc w:val="center"/>
        <w:rPr>
          <w:b/>
          <w:sz w:val="28"/>
          <w:szCs w:val="28"/>
        </w:rPr>
      </w:pPr>
      <w:r w:rsidRPr="00AB3724">
        <w:rPr>
          <w:b/>
          <w:sz w:val="28"/>
          <w:szCs w:val="28"/>
        </w:rPr>
        <w:t xml:space="preserve">заповнення </w:t>
      </w:r>
      <w:r w:rsidR="0058245A" w:rsidRPr="00AB3724">
        <w:rPr>
          <w:b/>
          <w:sz w:val="28"/>
          <w:szCs w:val="28"/>
        </w:rPr>
        <w:t>електронних документів, якими з витратомірів-лічильників і рівнемірів-лічильників рівня пального у резервуарі електронними засобами зв</w:t>
      </w:r>
      <w:r w:rsidR="000D52A3" w:rsidRPr="00AB3724">
        <w:rPr>
          <w:b/>
          <w:sz w:val="28"/>
          <w:szCs w:val="28"/>
        </w:rPr>
        <w:t>’</w:t>
      </w:r>
      <w:r w:rsidR="0058245A" w:rsidRPr="00AB3724">
        <w:rPr>
          <w:b/>
          <w:sz w:val="28"/>
          <w:szCs w:val="28"/>
        </w:rPr>
        <w:t>язку до контролюючих органів передаються облікові дані щодо обсягу обігу та залишку пального</w:t>
      </w:r>
    </w:p>
    <w:p w:rsidR="00447BC5" w:rsidRPr="00AB3724" w:rsidRDefault="00447BC5" w:rsidP="006D26EE">
      <w:pPr>
        <w:pStyle w:val="a4"/>
        <w:spacing w:before="0" w:beforeAutospacing="0" w:after="0" w:afterAutospacing="0" w:line="360" w:lineRule="auto"/>
        <w:contextualSpacing/>
        <w:jc w:val="center"/>
        <w:rPr>
          <w:b/>
          <w:sz w:val="28"/>
          <w:szCs w:val="28"/>
        </w:rPr>
      </w:pPr>
    </w:p>
    <w:p w:rsidR="00922776" w:rsidRPr="00AB3724" w:rsidRDefault="00922776" w:rsidP="001D6494">
      <w:pPr>
        <w:pStyle w:val="3"/>
        <w:spacing w:before="0" w:beforeAutospacing="0" w:after="0" w:afterAutospacing="0"/>
        <w:ind w:firstLine="567"/>
        <w:jc w:val="center"/>
        <w:rPr>
          <w:rFonts w:eastAsia="Times New Roman"/>
          <w:sz w:val="28"/>
          <w:szCs w:val="28"/>
        </w:rPr>
      </w:pPr>
      <w:r w:rsidRPr="00AB3724">
        <w:rPr>
          <w:rFonts w:eastAsia="Times New Roman"/>
          <w:sz w:val="28"/>
          <w:szCs w:val="28"/>
        </w:rPr>
        <w:t>I. Загальні положення</w:t>
      </w:r>
    </w:p>
    <w:p w:rsidR="0058245A" w:rsidRPr="00AB3724" w:rsidRDefault="00922776" w:rsidP="001D6494">
      <w:pPr>
        <w:pStyle w:val="a4"/>
        <w:spacing w:before="0" w:beforeAutospacing="0" w:after="0" w:afterAutospacing="0"/>
        <w:ind w:firstLine="567"/>
        <w:contextualSpacing/>
        <w:jc w:val="both"/>
        <w:rPr>
          <w:sz w:val="28"/>
          <w:szCs w:val="28"/>
        </w:rPr>
      </w:pPr>
      <w:r w:rsidRPr="00AB3724">
        <w:rPr>
          <w:sz w:val="28"/>
          <w:szCs w:val="28"/>
        </w:rPr>
        <w:t>1. Цей Порядок визначає процедуру заповнення</w:t>
      </w:r>
      <w:r w:rsidRPr="00AB3724">
        <w:rPr>
          <w:rFonts w:eastAsia="Times New Roman"/>
          <w:sz w:val="28"/>
          <w:szCs w:val="28"/>
        </w:rPr>
        <w:t xml:space="preserve"> </w:t>
      </w:r>
      <w:r w:rsidR="0058245A" w:rsidRPr="00AB3724">
        <w:rPr>
          <w:sz w:val="28"/>
          <w:szCs w:val="28"/>
        </w:rPr>
        <w:t xml:space="preserve">електронних документів, </w:t>
      </w:r>
      <w:r w:rsidR="00182FC2" w:rsidRPr="00AB3724">
        <w:rPr>
          <w:sz w:val="28"/>
          <w:szCs w:val="28"/>
        </w:rPr>
        <w:t>за допомогою яких</w:t>
      </w:r>
      <w:r w:rsidR="0058245A" w:rsidRPr="00AB3724">
        <w:rPr>
          <w:sz w:val="28"/>
          <w:szCs w:val="28"/>
        </w:rPr>
        <w:t xml:space="preserve"> </w:t>
      </w:r>
      <w:r w:rsidR="00FC2FBA" w:rsidRPr="00AB3724">
        <w:rPr>
          <w:sz w:val="28"/>
          <w:szCs w:val="28"/>
        </w:rPr>
        <w:t xml:space="preserve">засобами </w:t>
      </w:r>
      <w:r w:rsidR="00182FC2" w:rsidRPr="00AB3724">
        <w:rPr>
          <w:sz w:val="28"/>
          <w:szCs w:val="28"/>
        </w:rPr>
        <w:t>електронн</w:t>
      </w:r>
      <w:r w:rsidR="00FC2FBA" w:rsidRPr="00AB3724">
        <w:rPr>
          <w:sz w:val="28"/>
          <w:szCs w:val="28"/>
        </w:rPr>
        <w:t>ого</w:t>
      </w:r>
      <w:r w:rsidR="00182FC2" w:rsidRPr="00AB3724">
        <w:rPr>
          <w:sz w:val="28"/>
          <w:szCs w:val="28"/>
        </w:rPr>
        <w:t xml:space="preserve"> зв’язку передаються облікові дані щодо обсягу обігу та залишку пального </w:t>
      </w:r>
      <w:r w:rsidR="0058245A" w:rsidRPr="00AB3724">
        <w:rPr>
          <w:sz w:val="28"/>
          <w:szCs w:val="28"/>
        </w:rPr>
        <w:t xml:space="preserve">з витратомірів-лічильників і рівнемірів-лічильників рівня пального у резервуарі до контролюючих органів </w:t>
      </w:r>
      <w:r w:rsidR="000035AA" w:rsidRPr="00AB3724">
        <w:rPr>
          <w:sz w:val="28"/>
          <w:szCs w:val="28"/>
        </w:rPr>
        <w:t>(далі – Довідка</w:t>
      </w:r>
      <w:r w:rsidR="00725B2C" w:rsidRPr="00AB3724">
        <w:rPr>
          <w:sz w:val="28"/>
          <w:szCs w:val="28"/>
        </w:rPr>
        <w:t>)</w:t>
      </w:r>
      <w:r w:rsidR="0058245A" w:rsidRPr="00AB3724">
        <w:rPr>
          <w:sz w:val="28"/>
          <w:szCs w:val="28"/>
        </w:rPr>
        <w:t>:</w:t>
      </w:r>
      <w:r w:rsidR="00182FC2" w:rsidRPr="00AB3724">
        <w:rPr>
          <w:sz w:val="28"/>
          <w:szCs w:val="28"/>
        </w:rPr>
        <w:t xml:space="preserve"> </w:t>
      </w:r>
    </w:p>
    <w:p w:rsidR="0058245A" w:rsidRPr="00AB3724" w:rsidRDefault="0003573B" w:rsidP="001D6494">
      <w:pPr>
        <w:pStyle w:val="a4"/>
        <w:spacing w:before="0" w:beforeAutospacing="0" w:after="0" w:afterAutospacing="0"/>
        <w:ind w:firstLine="567"/>
        <w:jc w:val="both"/>
        <w:rPr>
          <w:sz w:val="28"/>
          <w:szCs w:val="28"/>
        </w:rPr>
      </w:pPr>
      <w:r w:rsidRPr="00AB3724">
        <w:rPr>
          <w:sz w:val="28"/>
          <w:szCs w:val="28"/>
        </w:rPr>
        <w:t>довідк</w:t>
      </w:r>
      <w:r w:rsidR="00CB18DC" w:rsidRPr="00AB3724">
        <w:rPr>
          <w:sz w:val="28"/>
          <w:szCs w:val="28"/>
        </w:rPr>
        <w:t>и</w:t>
      </w:r>
      <w:r w:rsidRPr="00AB3724">
        <w:rPr>
          <w:sz w:val="28"/>
          <w:szCs w:val="28"/>
        </w:rPr>
        <w:t xml:space="preserve"> про фактичні залишки пального на початок та кінець звітного періоду та про фактичні обсяги отриманого та реалізованого пального за звітний період</w:t>
      </w:r>
      <w:r w:rsidR="0058245A" w:rsidRPr="00AB3724">
        <w:rPr>
          <w:sz w:val="28"/>
          <w:szCs w:val="28"/>
        </w:rPr>
        <w:t>;</w:t>
      </w:r>
    </w:p>
    <w:p w:rsidR="0058245A" w:rsidRPr="00AB3724" w:rsidRDefault="0003573B" w:rsidP="001D6494">
      <w:pPr>
        <w:pStyle w:val="a4"/>
        <w:spacing w:before="0" w:beforeAutospacing="0" w:after="0" w:afterAutospacing="0"/>
        <w:ind w:firstLine="567"/>
        <w:jc w:val="both"/>
        <w:rPr>
          <w:sz w:val="28"/>
          <w:szCs w:val="28"/>
        </w:rPr>
      </w:pPr>
      <w:r w:rsidRPr="00AB3724">
        <w:rPr>
          <w:sz w:val="28"/>
          <w:szCs w:val="28"/>
        </w:rPr>
        <w:t>довідк</w:t>
      </w:r>
      <w:r w:rsidR="009C6A5D" w:rsidRPr="00AB3724">
        <w:rPr>
          <w:sz w:val="28"/>
          <w:szCs w:val="28"/>
        </w:rPr>
        <w:t>и</w:t>
      </w:r>
      <w:r w:rsidRPr="00AB3724">
        <w:rPr>
          <w:sz w:val="28"/>
          <w:szCs w:val="28"/>
        </w:rPr>
        <w:t xml:space="preserve"> виробника про фактичні залишки пального на початок та кінець звітної доби та про добові фактичні обсяги отриманого та реалізованого пального</w:t>
      </w:r>
      <w:r w:rsidR="0058245A" w:rsidRPr="00AB3724">
        <w:rPr>
          <w:sz w:val="28"/>
          <w:szCs w:val="28"/>
        </w:rPr>
        <w:t>;</w:t>
      </w:r>
    </w:p>
    <w:p w:rsidR="0058245A" w:rsidRPr="00AB3724" w:rsidRDefault="0003573B" w:rsidP="001D6494">
      <w:pPr>
        <w:pStyle w:val="a4"/>
        <w:spacing w:before="0" w:beforeAutospacing="0" w:after="0" w:afterAutospacing="0"/>
        <w:ind w:firstLine="567"/>
        <w:jc w:val="both"/>
        <w:rPr>
          <w:sz w:val="28"/>
          <w:szCs w:val="28"/>
        </w:rPr>
      </w:pPr>
      <w:r w:rsidRPr="00AB3724">
        <w:rPr>
          <w:sz w:val="28"/>
          <w:szCs w:val="28"/>
        </w:rPr>
        <w:t>довідк</w:t>
      </w:r>
      <w:r w:rsidR="009C6A5D" w:rsidRPr="00AB3724">
        <w:rPr>
          <w:sz w:val="28"/>
          <w:szCs w:val="28"/>
        </w:rPr>
        <w:t>и</w:t>
      </w:r>
      <w:r w:rsidRPr="00AB3724">
        <w:rPr>
          <w:sz w:val="28"/>
          <w:szCs w:val="28"/>
        </w:rPr>
        <w:t xml:space="preserve">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w:t>
      </w:r>
      <w:r w:rsidR="0058245A" w:rsidRPr="00AB3724">
        <w:rPr>
          <w:sz w:val="28"/>
          <w:szCs w:val="28"/>
        </w:rPr>
        <w:t>;</w:t>
      </w:r>
    </w:p>
    <w:p w:rsidR="00827B2B" w:rsidRPr="00AB3724" w:rsidRDefault="0003573B" w:rsidP="001D6494">
      <w:pPr>
        <w:pStyle w:val="a4"/>
        <w:spacing w:before="0" w:beforeAutospacing="0" w:after="0" w:afterAutospacing="0"/>
        <w:ind w:firstLine="567"/>
        <w:jc w:val="both"/>
        <w:rPr>
          <w:sz w:val="28"/>
          <w:szCs w:val="28"/>
        </w:rPr>
      </w:pPr>
      <w:r w:rsidRPr="00AB3724">
        <w:rPr>
          <w:sz w:val="28"/>
          <w:szCs w:val="28"/>
        </w:rPr>
        <w:t>довідк</w:t>
      </w:r>
      <w:r w:rsidR="00CB18DC" w:rsidRPr="00AB3724">
        <w:rPr>
          <w:sz w:val="28"/>
          <w:szCs w:val="28"/>
        </w:rPr>
        <w:t>и</w:t>
      </w:r>
      <w:r w:rsidRPr="00AB3724">
        <w:rPr>
          <w:sz w:val="28"/>
          <w:szCs w:val="28"/>
        </w:rPr>
        <w:t xml:space="preserve"> про фактичні залишки пального на початок та кінець звітного періоду на акцизному складі, як</w:t>
      </w:r>
      <w:r w:rsidR="00811754" w:rsidRPr="00AB3724">
        <w:rPr>
          <w:sz w:val="28"/>
          <w:szCs w:val="28"/>
        </w:rPr>
        <w:t>ий</w:t>
      </w:r>
      <w:r w:rsidRPr="00AB3724">
        <w:rPr>
          <w:sz w:val="28"/>
          <w:szCs w:val="28"/>
        </w:rPr>
        <w:t xml:space="preserve"> є місцем роздрібної торгівлі пальним, на як</w:t>
      </w:r>
      <w:r w:rsidR="00811754" w:rsidRPr="00AB3724">
        <w:rPr>
          <w:sz w:val="28"/>
          <w:szCs w:val="28"/>
        </w:rPr>
        <w:t>ий</w:t>
      </w:r>
      <w:r w:rsidRPr="00AB3724">
        <w:rPr>
          <w:sz w:val="28"/>
          <w:szCs w:val="28"/>
        </w:rPr>
        <w:t xml:space="preserve"> отримано ліцензію на право роздрібної торгівлі пальним, та про фактичні обсяги отриманого та реалізованого пального з</w:t>
      </w:r>
      <w:r w:rsidR="000035AA" w:rsidRPr="00AB3724">
        <w:rPr>
          <w:sz w:val="28"/>
          <w:szCs w:val="28"/>
        </w:rPr>
        <w:t>а звітний період</w:t>
      </w:r>
      <w:r w:rsidRPr="00AB3724">
        <w:rPr>
          <w:sz w:val="28"/>
          <w:szCs w:val="28"/>
        </w:rPr>
        <w:t>.</w:t>
      </w:r>
    </w:p>
    <w:p w:rsidR="00A470CF" w:rsidRPr="00AB3724" w:rsidRDefault="00A470CF" w:rsidP="001D6494">
      <w:pPr>
        <w:pStyle w:val="a4"/>
        <w:spacing w:before="0" w:beforeAutospacing="0" w:after="0" w:afterAutospacing="0"/>
        <w:ind w:firstLine="567"/>
        <w:jc w:val="both"/>
        <w:rPr>
          <w:rFonts w:eastAsia="Times New Roman"/>
          <w:sz w:val="28"/>
          <w:szCs w:val="28"/>
        </w:rPr>
      </w:pPr>
    </w:p>
    <w:p w:rsidR="00857E80" w:rsidRPr="00AB3724" w:rsidRDefault="00D5657E" w:rsidP="001D6494">
      <w:pPr>
        <w:pStyle w:val="a4"/>
        <w:spacing w:before="0" w:beforeAutospacing="0" w:after="0" w:afterAutospacing="0"/>
        <w:ind w:firstLine="567"/>
        <w:contextualSpacing/>
        <w:jc w:val="both"/>
        <w:rPr>
          <w:sz w:val="28"/>
          <w:szCs w:val="28"/>
        </w:rPr>
      </w:pPr>
      <w:r w:rsidRPr="00AB3724">
        <w:rPr>
          <w:sz w:val="28"/>
          <w:szCs w:val="28"/>
        </w:rPr>
        <w:t>2</w:t>
      </w:r>
      <w:r w:rsidR="00827B2B" w:rsidRPr="00AB3724">
        <w:rPr>
          <w:sz w:val="28"/>
          <w:szCs w:val="28"/>
        </w:rPr>
        <w:t xml:space="preserve">. </w:t>
      </w:r>
      <w:r w:rsidR="00371003" w:rsidRPr="00AB3724">
        <w:rPr>
          <w:sz w:val="28"/>
          <w:szCs w:val="28"/>
        </w:rPr>
        <w:t>У верхній лівій частині довід</w:t>
      </w:r>
      <w:r w:rsidR="00C26C12" w:rsidRPr="00AB3724">
        <w:rPr>
          <w:sz w:val="28"/>
          <w:szCs w:val="28"/>
        </w:rPr>
        <w:t>о</w:t>
      </w:r>
      <w:r w:rsidR="00371003" w:rsidRPr="00AB3724">
        <w:rPr>
          <w:sz w:val="28"/>
          <w:szCs w:val="28"/>
        </w:rPr>
        <w:t xml:space="preserve">к </w:t>
      </w:r>
      <w:r w:rsidR="00DE0E18" w:rsidRPr="00AB3724">
        <w:rPr>
          <w:sz w:val="28"/>
          <w:szCs w:val="28"/>
        </w:rPr>
        <w:t xml:space="preserve">залежно від виду електронного документа </w:t>
      </w:r>
      <w:r w:rsidR="00371003" w:rsidRPr="00AB3724">
        <w:rPr>
          <w:sz w:val="28"/>
          <w:szCs w:val="28"/>
        </w:rPr>
        <w:t xml:space="preserve">у призначеному для цього рядку робиться відповідна відмітка </w:t>
      </w:r>
      <w:r w:rsidR="00113EAF" w:rsidRPr="00AB3724">
        <w:rPr>
          <w:sz w:val="28"/>
          <w:szCs w:val="28"/>
        </w:rPr>
        <w:t>«</w:t>
      </w:r>
      <w:r w:rsidR="00371003" w:rsidRPr="00AB3724">
        <w:rPr>
          <w:sz w:val="28"/>
          <w:szCs w:val="28"/>
        </w:rPr>
        <w:t>Х</w:t>
      </w:r>
      <w:r w:rsidR="00113EAF" w:rsidRPr="00AB3724">
        <w:rPr>
          <w:sz w:val="28"/>
          <w:szCs w:val="28"/>
        </w:rPr>
        <w:t>»</w:t>
      </w:r>
      <w:r w:rsidR="000D1F96" w:rsidRPr="00AB3724">
        <w:rPr>
          <w:sz w:val="28"/>
          <w:szCs w:val="28"/>
        </w:rPr>
        <w:t>, яка може бути внесена тільки до одного з рядків</w:t>
      </w:r>
      <w:r w:rsidR="00857E80" w:rsidRPr="00AB3724">
        <w:rPr>
          <w:sz w:val="28"/>
          <w:szCs w:val="28"/>
        </w:rPr>
        <w:t>:</w:t>
      </w:r>
    </w:p>
    <w:p w:rsidR="00DE0BC6" w:rsidRPr="00AB3724" w:rsidRDefault="000D1F96" w:rsidP="001D6494">
      <w:pPr>
        <w:pStyle w:val="a4"/>
        <w:spacing w:before="0" w:beforeAutospacing="0" w:after="0" w:afterAutospacing="0"/>
        <w:ind w:firstLine="567"/>
        <w:contextualSpacing/>
        <w:jc w:val="both"/>
        <w:rPr>
          <w:sz w:val="28"/>
          <w:szCs w:val="28"/>
        </w:rPr>
      </w:pPr>
      <w:r w:rsidRPr="00AB3724">
        <w:rPr>
          <w:sz w:val="28"/>
          <w:szCs w:val="28"/>
        </w:rPr>
        <w:t xml:space="preserve">або </w:t>
      </w:r>
      <w:r w:rsidR="00DE0BC6" w:rsidRPr="00AB3724">
        <w:rPr>
          <w:sz w:val="28"/>
          <w:szCs w:val="28"/>
        </w:rPr>
        <w:t>у</w:t>
      </w:r>
      <w:r w:rsidR="00857E80" w:rsidRPr="00AB3724">
        <w:rPr>
          <w:sz w:val="28"/>
          <w:szCs w:val="28"/>
        </w:rPr>
        <w:t xml:space="preserve"> рядку 01.1 </w:t>
      </w:r>
      <w:r w:rsidR="00DE0BC6" w:rsidRPr="00AB3724">
        <w:rPr>
          <w:sz w:val="28"/>
          <w:szCs w:val="28"/>
        </w:rPr>
        <w:t>–</w:t>
      </w:r>
      <w:r w:rsidR="00857E80" w:rsidRPr="00AB3724">
        <w:rPr>
          <w:sz w:val="28"/>
          <w:szCs w:val="28"/>
        </w:rPr>
        <w:t xml:space="preserve"> </w:t>
      </w:r>
      <w:r w:rsidR="00DE0BC6" w:rsidRPr="00AB3724">
        <w:rPr>
          <w:sz w:val="28"/>
          <w:szCs w:val="28"/>
        </w:rPr>
        <w:t>для основно</w:t>
      </w:r>
      <w:r w:rsidR="00E4701D" w:rsidRPr="00AB3724">
        <w:rPr>
          <w:sz w:val="28"/>
          <w:szCs w:val="28"/>
        </w:rPr>
        <w:t>ї довідки</w:t>
      </w:r>
      <w:r w:rsidR="00DE0BC6" w:rsidRPr="00AB3724">
        <w:rPr>
          <w:sz w:val="28"/>
          <w:szCs w:val="28"/>
        </w:rPr>
        <w:t>;</w:t>
      </w:r>
    </w:p>
    <w:p w:rsidR="00DE0BC6" w:rsidRPr="00AB3724" w:rsidRDefault="000D1F96" w:rsidP="001D6494">
      <w:pPr>
        <w:pStyle w:val="a4"/>
        <w:spacing w:before="0" w:beforeAutospacing="0" w:after="0" w:afterAutospacing="0"/>
        <w:ind w:firstLine="567"/>
        <w:contextualSpacing/>
        <w:jc w:val="both"/>
        <w:rPr>
          <w:sz w:val="28"/>
          <w:szCs w:val="28"/>
        </w:rPr>
      </w:pPr>
      <w:r w:rsidRPr="00AB3724">
        <w:rPr>
          <w:sz w:val="28"/>
          <w:szCs w:val="28"/>
        </w:rPr>
        <w:t>або у</w:t>
      </w:r>
      <w:r w:rsidR="00DE0BC6" w:rsidRPr="00AB3724">
        <w:rPr>
          <w:sz w:val="28"/>
          <w:szCs w:val="28"/>
        </w:rPr>
        <w:t xml:space="preserve"> рядку 01.2 – для коригуючо</w:t>
      </w:r>
      <w:r w:rsidR="00E4701D" w:rsidRPr="00AB3724">
        <w:rPr>
          <w:sz w:val="28"/>
          <w:szCs w:val="28"/>
        </w:rPr>
        <w:t>ї</w:t>
      </w:r>
      <w:r w:rsidR="00DE0BC6" w:rsidRPr="00AB3724">
        <w:rPr>
          <w:sz w:val="28"/>
          <w:szCs w:val="28"/>
        </w:rPr>
        <w:t xml:space="preserve"> до</w:t>
      </w:r>
      <w:r w:rsidR="00E4701D" w:rsidRPr="00AB3724">
        <w:rPr>
          <w:sz w:val="28"/>
          <w:szCs w:val="28"/>
        </w:rPr>
        <w:t>відки</w:t>
      </w:r>
      <w:r w:rsidR="00DE0BC6" w:rsidRPr="00AB3724">
        <w:rPr>
          <w:sz w:val="28"/>
          <w:szCs w:val="28"/>
        </w:rPr>
        <w:t>.</w:t>
      </w:r>
    </w:p>
    <w:p w:rsidR="00A470CF" w:rsidRPr="00AB3724" w:rsidRDefault="00A470CF" w:rsidP="001D6494">
      <w:pPr>
        <w:pStyle w:val="a4"/>
        <w:spacing w:before="0" w:beforeAutospacing="0" w:after="0" w:afterAutospacing="0"/>
        <w:ind w:firstLine="567"/>
        <w:contextualSpacing/>
        <w:jc w:val="both"/>
        <w:rPr>
          <w:sz w:val="28"/>
          <w:szCs w:val="28"/>
        </w:rPr>
      </w:pPr>
    </w:p>
    <w:p w:rsidR="004F1132" w:rsidRPr="00AB3724" w:rsidRDefault="0029481F" w:rsidP="001D6494">
      <w:pPr>
        <w:pStyle w:val="a4"/>
        <w:spacing w:before="0" w:beforeAutospacing="0" w:after="0" w:afterAutospacing="0"/>
        <w:ind w:firstLine="567"/>
        <w:jc w:val="both"/>
        <w:rPr>
          <w:sz w:val="28"/>
          <w:szCs w:val="28"/>
        </w:rPr>
      </w:pPr>
      <w:r w:rsidRPr="00AB3724">
        <w:rPr>
          <w:sz w:val="28"/>
          <w:szCs w:val="28"/>
        </w:rPr>
        <w:t xml:space="preserve">3. У випадку, якщо відмітка </w:t>
      </w:r>
      <w:r w:rsidR="00113EAF" w:rsidRPr="00AB3724">
        <w:rPr>
          <w:sz w:val="28"/>
          <w:szCs w:val="28"/>
        </w:rPr>
        <w:t>«</w:t>
      </w:r>
      <w:r w:rsidRPr="00AB3724">
        <w:rPr>
          <w:sz w:val="28"/>
          <w:szCs w:val="28"/>
        </w:rPr>
        <w:t>Х</w:t>
      </w:r>
      <w:r w:rsidR="00113EAF" w:rsidRPr="00AB3724">
        <w:rPr>
          <w:sz w:val="28"/>
          <w:szCs w:val="28"/>
        </w:rPr>
        <w:t>»</w:t>
      </w:r>
      <w:r w:rsidRPr="00AB3724">
        <w:rPr>
          <w:sz w:val="28"/>
          <w:szCs w:val="28"/>
        </w:rPr>
        <w:t xml:space="preserve"> внесена до рядка 01.1, у </w:t>
      </w:r>
      <w:r w:rsidR="00780E57" w:rsidRPr="00AB3724">
        <w:rPr>
          <w:sz w:val="28"/>
          <w:szCs w:val="28"/>
        </w:rPr>
        <w:t xml:space="preserve">призначеному для цього полі </w:t>
      </w:r>
      <w:r w:rsidRPr="00AB3724">
        <w:rPr>
          <w:sz w:val="28"/>
          <w:szCs w:val="28"/>
        </w:rPr>
        <w:t>Довід</w:t>
      </w:r>
      <w:r w:rsidR="00780E57" w:rsidRPr="00AB3724">
        <w:rPr>
          <w:sz w:val="28"/>
          <w:szCs w:val="28"/>
        </w:rPr>
        <w:t>ки</w:t>
      </w:r>
      <w:r w:rsidRPr="00AB3724">
        <w:rPr>
          <w:sz w:val="28"/>
          <w:szCs w:val="28"/>
        </w:rPr>
        <w:t xml:space="preserve"> зазначається </w:t>
      </w:r>
      <w:r w:rsidR="00780E57" w:rsidRPr="00AB3724">
        <w:rPr>
          <w:sz w:val="28"/>
          <w:szCs w:val="28"/>
        </w:rPr>
        <w:t>реєстраційний номер основної довідки, поданої за попередній звітний період</w:t>
      </w:r>
      <w:r w:rsidR="004F1132" w:rsidRPr="00AB3724">
        <w:rPr>
          <w:sz w:val="28"/>
          <w:szCs w:val="28"/>
        </w:rPr>
        <w:t xml:space="preserve"> </w:t>
      </w:r>
      <w:r w:rsidR="00361EAA" w:rsidRPr="00AB3724">
        <w:rPr>
          <w:sz w:val="28"/>
          <w:szCs w:val="28"/>
        </w:rPr>
        <w:t xml:space="preserve">– </w:t>
      </w:r>
      <w:r w:rsidR="004F1132" w:rsidRPr="00AB3724">
        <w:rPr>
          <w:sz w:val="28"/>
          <w:szCs w:val="28"/>
        </w:rPr>
        <w:t xml:space="preserve">номер, який вказується у позитивній квитанції, що надсилається розпоряднику акцизного складу після її реєстрації в Єдиному державному реєстрі витратомірів-лічильників і рівнемірів-лічильників рівня пального у резервуарі </w:t>
      </w:r>
      <w:r w:rsidR="003276CB" w:rsidRPr="00AB3724">
        <w:rPr>
          <w:sz w:val="28"/>
          <w:szCs w:val="28"/>
        </w:rPr>
        <w:t>(далі – реєстраційний номер довідки)</w:t>
      </w:r>
      <w:r w:rsidR="004C1ED4" w:rsidRPr="00AB3724">
        <w:rPr>
          <w:sz w:val="28"/>
          <w:szCs w:val="28"/>
        </w:rPr>
        <w:t>:</w:t>
      </w:r>
      <w:r w:rsidR="004F1132" w:rsidRPr="00AB3724">
        <w:rPr>
          <w:sz w:val="28"/>
          <w:szCs w:val="28"/>
        </w:rPr>
        <w:t xml:space="preserve"> </w:t>
      </w:r>
    </w:p>
    <w:p w:rsidR="004C1ED4" w:rsidRPr="00AB3724" w:rsidRDefault="004C1ED4" w:rsidP="001D6494">
      <w:pPr>
        <w:pStyle w:val="a4"/>
        <w:spacing w:before="0" w:beforeAutospacing="0" w:after="0" w:afterAutospacing="0"/>
        <w:ind w:firstLine="567"/>
        <w:jc w:val="both"/>
        <w:rPr>
          <w:sz w:val="28"/>
          <w:szCs w:val="28"/>
        </w:rPr>
      </w:pPr>
      <w:r w:rsidRPr="00AB3724">
        <w:rPr>
          <w:sz w:val="28"/>
          <w:szCs w:val="28"/>
        </w:rPr>
        <w:t xml:space="preserve">за попередню </w:t>
      </w:r>
      <w:r w:rsidR="004F1132" w:rsidRPr="00AB3724">
        <w:rPr>
          <w:sz w:val="28"/>
          <w:szCs w:val="28"/>
        </w:rPr>
        <w:t>добу – для довідок, які подаються за звітну добу</w:t>
      </w:r>
      <w:r w:rsidRPr="00AB3724">
        <w:rPr>
          <w:sz w:val="28"/>
          <w:szCs w:val="28"/>
        </w:rPr>
        <w:t>;</w:t>
      </w:r>
    </w:p>
    <w:p w:rsidR="0029481F" w:rsidRPr="00AB3724" w:rsidRDefault="004F1132" w:rsidP="001D6494">
      <w:pPr>
        <w:pStyle w:val="a4"/>
        <w:spacing w:before="0" w:beforeAutospacing="0" w:after="0" w:afterAutospacing="0"/>
        <w:ind w:firstLine="567"/>
        <w:jc w:val="both"/>
        <w:rPr>
          <w:sz w:val="28"/>
          <w:szCs w:val="28"/>
        </w:rPr>
      </w:pPr>
      <w:r w:rsidRPr="00AB3724">
        <w:rPr>
          <w:sz w:val="28"/>
          <w:szCs w:val="28"/>
        </w:rPr>
        <w:lastRenderedPageBreak/>
        <w:t>за попередній місяць – для довідок, які подаються за звітний місяць</w:t>
      </w:r>
      <w:r w:rsidR="004C1ED4" w:rsidRPr="00AB3724">
        <w:rPr>
          <w:sz w:val="28"/>
          <w:szCs w:val="28"/>
        </w:rPr>
        <w:t>.</w:t>
      </w:r>
    </w:p>
    <w:p w:rsidR="00A470CF" w:rsidRPr="00AB3724" w:rsidRDefault="00A470CF" w:rsidP="001D6494">
      <w:pPr>
        <w:pStyle w:val="a4"/>
        <w:spacing w:before="0" w:beforeAutospacing="0" w:after="0" w:afterAutospacing="0"/>
        <w:ind w:firstLine="567"/>
        <w:jc w:val="both"/>
        <w:rPr>
          <w:sz w:val="28"/>
          <w:szCs w:val="28"/>
        </w:rPr>
      </w:pPr>
    </w:p>
    <w:p w:rsidR="00AE171F" w:rsidRPr="00AB3724" w:rsidRDefault="00D853CA" w:rsidP="001D6494">
      <w:pPr>
        <w:pStyle w:val="a4"/>
        <w:spacing w:before="0" w:beforeAutospacing="0" w:after="0" w:afterAutospacing="0"/>
        <w:ind w:firstLine="567"/>
        <w:contextualSpacing/>
        <w:jc w:val="both"/>
        <w:rPr>
          <w:sz w:val="28"/>
          <w:szCs w:val="28"/>
        </w:rPr>
      </w:pPr>
      <w:r w:rsidRPr="00AB3724">
        <w:rPr>
          <w:sz w:val="28"/>
          <w:szCs w:val="28"/>
        </w:rPr>
        <w:t>4</w:t>
      </w:r>
      <w:r w:rsidR="00F14D02" w:rsidRPr="00AB3724">
        <w:rPr>
          <w:sz w:val="28"/>
          <w:szCs w:val="28"/>
        </w:rPr>
        <w:t xml:space="preserve">. </w:t>
      </w:r>
      <w:r w:rsidR="00AE171F" w:rsidRPr="00AB3724">
        <w:rPr>
          <w:sz w:val="28"/>
          <w:szCs w:val="28"/>
        </w:rPr>
        <w:t>У випадку, якщо в</w:t>
      </w:r>
      <w:r w:rsidR="00DE0BC6" w:rsidRPr="00AB3724">
        <w:rPr>
          <w:sz w:val="28"/>
          <w:szCs w:val="28"/>
        </w:rPr>
        <w:t xml:space="preserve">ідмітка </w:t>
      </w:r>
      <w:r w:rsidR="00113EAF" w:rsidRPr="00AB3724">
        <w:rPr>
          <w:sz w:val="28"/>
          <w:szCs w:val="28"/>
        </w:rPr>
        <w:t>«</w:t>
      </w:r>
      <w:r w:rsidR="000D1F96" w:rsidRPr="00AB3724">
        <w:rPr>
          <w:sz w:val="28"/>
          <w:szCs w:val="28"/>
        </w:rPr>
        <w:t>Х</w:t>
      </w:r>
      <w:r w:rsidR="00113EAF" w:rsidRPr="00AB3724">
        <w:rPr>
          <w:sz w:val="28"/>
          <w:szCs w:val="28"/>
        </w:rPr>
        <w:t>»</w:t>
      </w:r>
      <w:r w:rsidR="000D1F96" w:rsidRPr="00AB3724">
        <w:rPr>
          <w:sz w:val="28"/>
          <w:szCs w:val="28"/>
        </w:rPr>
        <w:t xml:space="preserve"> внесена </w:t>
      </w:r>
      <w:r w:rsidR="00AE171F" w:rsidRPr="00AB3724">
        <w:rPr>
          <w:sz w:val="28"/>
          <w:szCs w:val="28"/>
        </w:rPr>
        <w:t xml:space="preserve">до рядка 01.2, у </w:t>
      </w:r>
      <w:r w:rsidRPr="00AB3724">
        <w:rPr>
          <w:sz w:val="28"/>
          <w:szCs w:val="28"/>
        </w:rPr>
        <w:t xml:space="preserve">передбачених для цього полях </w:t>
      </w:r>
      <w:r w:rsidR="00AE171F" w:rsidRPr="00AB3724">
        <w:rPr>
          <w:sz w:val="28"/>
          <w:szCs w:val="28"/>
        </w:rPr>
        <w:t>Довід</w:t>
      </w:r>
      <w:r w:rsidRPr="00AB3724">
        <w:rPr>
          <w:sz w:val="28"/>
          <w:szCs w:val="28"/>
        </w:rPr>
        <w:t>ки</w:t>
      </w:r>
      <w:r w:rsidR="00AE171F" w:rsidRPr="00AB3724">
        <w:rPr>
          <w:sz w:val="28"/>
          <w:szCs w:val="28"/>
        </w:rPr>
        <w:t xml:space="preserve"> зазнача</w:t>
      </w:r>
      <w:r w:rsidR="00E53B89" w:rsidRPr="00AB3724">
        <w:rPr>
          <w:sz w:val="28"/>
          <w:szCs w:val="28"/>
        </w:rPr>
        <w:t>ю</w:t>
      </w:r>
      <w:r w:rsidR="00AE171F" w:rsidRPr="00AB3724">
        <w:rPr>
          <w:sz w:val="28"/>
          <w:szCs w:val="28"/>
        </w:rPr>
        <w:t>ться:</w:t>
      </w:r>
    </w:p>
    <w:p w:rsidR="00D96CB0" w:rsidRPr="00AB3724" w:rsidRDefault="006E6C99" w:rsidP="001D6494">
      <w:pPr>
        <w:pStyle w:val="a4"/>
        <w:spacing w:before="0" w:beforeAutospacing="0" w:after="0" w:afterAutospacing="0"/>
        <w:ind w:firstLine="567"/>
        <w:contextualSpacing/>
        <w:jc w:val="both"/>
        <w:rPr>
          <w:sz w:val="28"/>
          <w:szCs w:val="28"/>
        </w:rPr>
      </w:pPr>
      <w:r w:rsidRPr="00AB3724">
        <w:rPr>
          <w:sz w:val="28"/>
          <w:szCs w:val="28"/>
        </w:rPr>
        <w:t>д</w:t>
      </w:r>
      <w:r w:rsidR="00C76612" w:rsidRPr="00AB3724">
        <w:rPr>
          <w:sz w:val="28"/>
          <w:szCs w:val="28"/>
        </w:rPr>
        <w:t>ата складання коригуючо</w:t>
      </w:r>
      <w:r w:rsidR="00066A79" w:rsidRPr="00AB3724">
        <w:rPr>
          <w:sz w:val="28"/>
          <w:szCs w:val="28"/>
        </w:rPr>
        <w:t>ї довідки</w:t>
      </w:r>
      <w:r w:rsidR="00C76612" w:rsidRPr="00AB3724">
        <w:rPr>
          <w:sz w:val="28"/>
          <w:szCs w:val="28"/>
        </w:rPr>
        <w:t xml:space="preserve"> </w:t>
      </w:r>
      <w:r w:rsidR="00642DD8" w:rsidRPr="00AB3724">
        <w:rPr>
          <w:sz w:val="28"/>
          <w:szCs w:val="28"/>
        </w:rPr>
        <w:t xml:space="preserve">(рядок 01.3) </w:t>
      </w:r>
      <w:r w:rsidRPr="00AB3724">
        <w:rPr>
          <w:sz w:val="28"/>
          <w:szCs w:val="28"/>
        </w:rPr>
        <w:t>– цифрами у такій послідовності: день місяця (дві цифри), місяць (дві цифри), рік (чотири цифри), при цьому крапки, коми та інші розділові знаки у відповідних клітинках документа не проставляються</w:t>
      </w:r>
      <w:r w:rsidR="00D96CB0" w:rsidRPr="00AB3724">
        <w:rPr>
          <w:sz w:val="28"/>
          <w:szCs w:val="28"/>
        </w:rPr>
        <w:t>;</w:t>
      </w:r>
    </w:p>
    <w:p w:rsidR="00F14D02" w:rsidRPr="00AB3724" w:rsidRDefault="00D96CB0" w:rsidP="001D6494">
      <w:pPr>
        <w:pStyle w:val="a4"/>
        <w:spacing w:before="0" w:beforeAutospacing="0" w:after="0" w:afterAutospacing="0"/>
        <w:ind w:firstLine="567"/>
        <w:jc w:val="both"/>
        <w:rPr>
          <w:sz w:val="28"/>
          <w:szCs w:val="28"/>
        </w:rPr>
      </w:pPr>
      <w:r w:rsidRPr="00AB3724">
        <w:rPr>
          <w:sz w:val="28"/>
          <w:szCs w:val="28"/>
        </w:rPr>
        <w:t>порядковий номер коригуючо</w:t>
      </w:r>
      <w:r w:rsidR="00066A79" w:rsidRPr="00AB3724">
        <w:rPr>
          <w:sz w:val="28"/>
          <w:szCs w:val="28"/>
        </w:rPr>
        <w:t xml:space="preserve">ї довідки </w:t>
      </w:r>
      <w:r w:rsidR="00614C69" w:rsidRPr="00AB3724">
        <w:rPr>
          <w:sz w:val="28"/>
          <w:szCs w:val="28"/>
        </w:rPr>
        <w:t xml:space="preserve">(рядок 01.4) </w:t>
      </w:r>
      <w:r w:rsidR="00066A79" w:rsidRPr="00AB3724">
        <w:rPr>
          <w:sz w:val="28"/>
          <w:szCs w:val="28"/>
        </w:rPr>
        <w:t xml:space="preserve">– </w:t>
      </w:r>
      <w:r w:rsidR="00630250" w:rsidRPr="00AB3724">
        <w:rPr>
          <w:sz w:val="28"/>
          <w:szCs w:val="28"/>
        </w:rPr>
        <w:t xml:space="preserve">зазначається цифровий номер, який відповідає послідовному номеру </w:t>
      </w:r>
      <w:r w:rsidR="001633ED" w:rsidRPr="00AB3724">
        <w:rPr>
          <w:sz w:val="28"/>
          <w:szCs w:val="28"/>
        </w:rPr>
        <w:t>(</w:t>
      </w:r>
      <w:r w:rsidR="000F4F89" w:rsidRPr="00AB3724">
        <w:rPr>
          <w:sz w:val="28"/>
          <w:szCs w:val="28"/>
        </w:rPr>
        <w:t>починаючи з номер</w:t>
      </w:r>
      <w:r w:rsidR="00F952AC" w:rsidRPr="00AB3724">
        <w:rPr>
          <w:sz w:val="28"/>
          <w:szCs w:val="28"/>
        </w:rPr>
        <w:t>а</w:t>
      </w:r>
      <w:r w:rsidR="000F4F89" w:rsidRPr="00AB3724">
        <w:rPr>
          <w:sz w:val="28"/>
          <w:szCs w:val="28"/>
        </w:rPr>
        <w:t xml:space="preserve"> 1) </w:t>
      </w:r>
      <w:r w:rsidR="00630250" w:rsidRPr="00AB3724">
        <w:rPr>
          <w:sz w:val="28"/>
          <w:szCs w:val="28"/>
        </w:rPr>
        <w:t xml:space="preserve">такого документа, складеного </w:t>
      </w:r>
      <w:r w:rsidR="00704F66" w:rsidRPr="00AB3724">
        <w:rPr>
          <w:sz w:val="28"/>
          <w:szCs w:val="28"/>
        </w:rPr>
        <w:t xml:space="preserve">розпорядником акцизного складу </w:t>
      </w:r>
      <w:r w:rsidR="00630250" w:rsidRPr="00AB3724">
        <w:rPr>
          <w:sz w:val="28"/>
          <w:szCs w:val="28"/>
        </w:rPr>
        <w:t>для коригування основної довідки</w:t>
      </w:r>
      <w:r w:rsidR="002706A6" w:rsidRPr="00AB3724">
        <w:rPr>
          <w:sz w:val="28"/>
          <w:szCs w:val="28"/>
        </w:rPr>
        <w:t>, та кількості коригувань основної довідки</w:t>
      </w:r>
      <w:r w:rsidR="00612F8B" w:rsidRPr="00AB3724">
        <w:rPr>
          <w:sz w:val="28"/>
          <w:szCs w:val="28"/>
        </w:rPr>
        <w:t xml:space="preserve"> (тобто</w:t>
      </w:r>
      <w:r w:rsidR="00DE34BF" w:rsidRPr="00AB3724">
        <w:rPr>
          <w:sz w:val="28"/>
          <w:szCs w:val="28"/>
        </w:rPr>
        <w:t>,</w:t>
      </w:r>
      <w:r w:rsidR="00612F8B" w:rsidRPr="00AB3724">
        <w:rPr>
          <w:sz w:val="28"/>
          <w:szCs w:val="28"/>
        </w:rPr>
        <w:t xml:space="preserve"> </w:t>
      </w:r>
      <w:r w:rsidR="0079678B" w:rsidRPr="00AB3724">
        <w:rPr>
          <w:sz w:val="28"/>
          <w:szCs w:val="28"/>
        </w:rPr>
        <w:t xml:space="preserve">в </w:t>
      </w:r>
      <w:r w:rsidR="00612F8B" w:rsidRPr="00AB3724">
        <w:rPr>
          <w:sz w:val="28"/>
          <w:szCs w:val="28"/>
        </w:rPr>
        <w:t>коригуюч</w:t>
      </w:r>
      <w:r w:rsidR="00856CA8" w:rsidRPr="00AB3724">
        <w:rPr>
          <w:sz w:val="28"/>
          <w:szCs w:val="28"/>
        </w:rPr>
        <w:t>ій</w:t>
      </w:r>
      <w:r w:rsidR="00612F8B" w:rsidRPr="00AB3724">
        <w:rPr>
          <w:sz w:val="28"/>
          <w:szCs w:val="28"/>
        </w:rPr>
        <w:t xml:space="preserve"> довід</w:t>
      </w:r>
      <w:r w:rsidR="00856CA8" w:rsidRPr="00AB3724">
        <w:rPr>
          <w:sz w:val="28"/>
          <w:szCs w:val="28"/>
        </w:rPr>
        <w:t>ці</w:t>
      </w:r>
      <w:r w:rsidR="00612F8B" w:rsidRPr="00AB3724">
        <w:rPr>
          <w:sz w:val="28"/>
          <w:szCs w:val="28"/>
        </w:rPr>
        <w:t xml:space="preserve">, яка була складена </w:t>
      </w:r>
      <w:r w:rsidR="00856CA8" w:rsidRPr="00AB3724">
        <w:rPr>
          <w:sz w:val="28"/>
          <w:szCs w:val="28"/>
        </w:rPr>
        <w:t>для здійснення коригування основної довідки першою</w:t>
      </w:r>
      <w:r w:rsidR="009E37AB" w:rsidRPr="00AB3724">
        <w:rPr>
          <w:sz w:val="28"/>
          <w:szCs w:val="28"/>
        </w:rPr>
        <w:t>, присвоюється номер 1, другою – номер 2 і т.</w:t>
      </w:r>
      <w:r w:rsidR="00E53B89" w:rsidRPr="00AB3724">
        <w:rPr>
          <w:sz w:val="28"/>
          <w:szCs w:val="28"/>
        </w:rPr>
        <w:t xml:space="preserve"> </w:t>
      </w:r>
      <w:r w:rsidR="009E37AB" w:rsidRPr="00AB3724">
        <w:rPr>
          <w:sz w:val="28"/>
          <w:szCs w:val="28"/>
        </w:rPr>
        <w:t>д.)</w:t>
      </w:r>
      <w:r w:rsidR="00630250" w:rsidRPr="00AB3724">
        <w:rPr>
          <w:sz w:val="28"/>
          <w:szCs w:val="28"/>
        </w:rPr>
        <w:t>.</w:t>
      </w:r>
      <w:r w:rsidR="00934597" w:rsidRPr="00AB3724">
        <w:rPr>
          <w:sz w:val="28"/>
          <w:szCs w:val="28"/>
        </w:rPr>
        <w:t xml:space="preserve"> </w:t>
      </w:r>
      <w:r w:rsidR="00DD68EA" w:rsidRPr="00AB3724">
        <w:rPr>
          <w:sz w:val="28"/>
          <w:szCs w:val="28"/>
        </w:rPr>
        <w:t xml:space="preserve">Не допускається складання розпорядником акцизного складу </w:t>
      </w:r>
      <w:r w:rsidR="00E43554" w:rsidRPr="00AB3724">
        <w:rPr>
          <w:sz w:val="28"/>
          <w:szCs w:val="28"/>
        </w:rPr>
        <w:t xml:space="preserve">коригуючих довідок </w:t>
      </w:r>
      <w:r w:rsidR="00DD68EA" w:rsidRPr="00AB3724">
        <w:rPr>
          <w:sz w:val="28"/>
          <w:szCs w:val="28"/>
        </w:rPr>
        <w:t>для коригування основної довідки</w:t>
      </w:r>
      <w:r w:rsidR="000A01CE" w:rsidRPr="00AB3724">
        <w:rPr>
          <w:sz w:val="28"/>
          <w:szCs w:val="28"/>
        </w:rPr>
        <w:t xml:space="preserve"> з однаковим порядковим номером або </w:t>
      </w:r>
      <w:r w:rsidR="00F65FD9" w:rsidRPr="00AB3724">
        <w:rPr>
          <w:sz w:val="28"/>
          <w:szCs w:val="28"/>
        </w:rPr>
        <w:t xml:space="preserve">без </w:t>
      </w:r>
      <w:r w:rsidR="0079678B" w:rsidRPr="00AB3724">
        <w:rPr>
          <w:sz w:val="28"/>
          <w:szCs w:val="28"/>
        </w:rPr>
        <w:t xml:space="preserve">зареєстрованої </w:t>
      </w:r>
      <w:r w:rsidR="00EC5CF8" w:rsidRPr="00AB3724">
        <w:rPr>
          <w:sz w:val="28"/>
          <w:szCs w:val="28"/>
        </w:rPr>
        <w:t xml:space="preserve">до цієї основної довідки </w:t>
      </w:r>
      <w:r w:rsidR="00F65FD9" w:rsidRPr="00AB3724">
        <w:rPr>
          <w:sz w:val="28"/>
          <w:szCs w:val="28"/>
        </w:rPr>
        <w:t>коригуючої довідки з попере</w:t>
      </w:r>
      <w:r w:rsidR="00EC5CF8" w:rsidRPr="00AB3724">
        <w:rPr>
          <w:sz w:val="28"/>
          <w:szCs w:val="28"/>
        </w:rPr>
        <w:t>днім порядковим номером</w:t>
      </w:r>
      <w:r w:rsidR="00BC293D" w:rsidRPr="00AB3724">
        <w:rPr>
          <w:sz w:val="28"/>
          <w:szCs w:val="28"/>
        </w:rPr>
        <w:t xml:space="preserve"> (вимога </w:t>
      </w:r>
      <w:r w:rsidR="000A01CE" w:rsidRPr="00AB3724">
        <w:rPr>
          <w:sz w:val="28"/>
          <w:szCs w:val="28"/>
        </w:rPr>
        <w:t xml:space="preserve">щодо реєстрації попередньої коригуючої довідки </w:t>
      </w:r>
      <w:r w:rsidR="00BC293D" w:rsidRPr="00AB3724">
        <w:rPr>
          <w:sz w:val="28"/>
          <w:szCs w:val="28"/>
        </w:rPr>
        <w:t>не поширюється на коригуючі довідки з номером 1)</w:t>
      </w:r>
      <w:r w:rsidR="00EC5CF8" w:rsidRPr="00AB3724">
        <w:rPr>
          <w:sz w:val="28"/>
          <w:szCs w:val="28"/>
        </w:rPr>
        <w:t>.</w:t>
      </w:r>
      <w:r w:rsidR="00DD68EA" w:rsidRPr="00AB3724">
        <w:rPr>
          <w:sz w:val="28"/>
          <w:szCs w:val="28"/>
        </w:rPr>
        <w:t xml:space="preserve"> </w:t>
      </w:r>
      <w:r w:rsidR="00934597" w:rsidRPr="00AB3724">
        <w:rPr>
          <w:sz w:val="28"/>
          <w:szCs w:val="28"/>
        </w:rPr>
        <w:t xml:space="preserve">Порядковий номер </w:t>
      </w:r>
      <w:r w:rsidR="00392923" w:rsidRPr="00AB3724">
        <w:rPr>
          <w:sz w:val="28"/>
          <w:szCs w:val="28"/>
        </w:rPr>
        <w:t xml:space="preserve">коригуючої довідки </w:t>
      </w:r>
      <w:r w:rsidR="007B7827" w:rsidRPr="00AB3724">
        <w:rPr>
          <w:sz w:val="28"/>
          <w:szCs w:val="28"/>
        </w:rPr>
        <w:t>має містити лише цифрові значення (не має містити літер чи інших символів)</w:t>
      </w:r>
      <w:r w:rsidR="001633ED" w:rsidRPr="00AB3724">
        <w:rPr>
          <w:sz w:val="28"/>
          <w:szCs w:val="28"/>
        </w:rPr>
        <w:t xml:space="preserve">, </w:t>
      </w:r>
      <w:r w:rsidR="00FB1771" w:rsidRPr="00AB3724">
        <w:rPr>
          <w:sz w:val="28"/>
          <w:szCs w:val="28"/>
        </w:rPr>
        <w:t>не може починатися з </w:t>
      </w:r>
      <w:r w:rsidR="000D52A3" w:rsidRPr="00AB3724">
        <w:rPr>
          <w:sz w:val="28"/>
          <w:szCs w:val="28"/>
        </w:rPr>
        <w:t>«</w:t>
      </w:r>
      <w:r w:rsidR="00FB1771" w:rsidRPr="00AB3724">
        <w:rPr>
          <w:sz w:val="28"/>
          <w:szCs w:val="28"/>
        </w:rPr>
        <w:t>0</w:t>
      </w:r>
      <w:r w:rsidR="00113EAF" w:rsidRPr="00AB3724">
        <w:rPr>
          <w:sz w:val="28"/>
          <w:szCs w:val="28"/>
        </w:rPr>
        <w:t>»</w:t>
      </w:r>
      <w:r w:rsidR="00512B55" w:rsidRPr="00AB3724">
        <w:rPr>
          <w:sz w:val="28"/>
          <w:szCs w:val="28"/>
        </w:rPr>
        <w:t>;</w:t>
      </w:r>
    </w:p>
    <w:p w:rsidR="00662323" w:rsidRPr="00AB3724" w:rsidRDefault="0063071C" w:rsidP="001D6494">
      <w:pPr>
        <w:pStyle w:val="a4"/>
        <w:spacing w:before="0" w:beforeAutospacing="0" w:after="0" w:afterAutospacing="0"/>
        <w:ind w:firstLine="567"/>
        <w:jc w:val="both"/>
        <w:rPr>
          <w:sz w:val="28"/>
          <w:szCs w:val="28"/>
        </w:rPr>
      </w:pPr>
      <w:r w:rsidRPr="00AB3724">
        <w:rPr>
          <w:sz w:val="28"/>
          <w:szCs w:val="28"/>
        </w:rPr>
        <w:t xml:space="preserve">реєстраційний номер </w:t>
      </w:r>
      <w:r w:rsidR="00E4701D" w:rsidRPr="00AB3724">
        <w:rPr>
          <w:sz w:val="28"/>
          <w:szCs w:val="28"/>
        </w:rPr>
        <w:t>основної довідки</w:t>
      </w:r>
      <w:r w:rsidR="00D853CA" w:rsidRPr="00AB3724">
        <w:rPr>
          <w:sz w:val="28"/>
          <w:szCs w:val="28"/>
        </w:rPr>
        <w:t xml:space="preserve">, </w:t>
      </w:r>
      <w:r w:rsidR="00485DFB" w:rsidRPr="00AB3724">
        <w:rPr>
          <w:sz w:val="28"/>
          <w:szCs w:val="28"/>
        </w:rPr>
        <w:t>що</w:t>
      </w:r>
      <w:r w:rsidRPr="00AB3724">
        <w:rPr>
          <w:sz w:val="28"/>
          <w:szCs w:val="28"/>
        </w:rPr>
        <w:t xml:space="preserve"> коригується</w:t>
      </w:r>
      <w:r w:rsidR="00662323" w:rsidRPr="00AB3724">
        <w:rPr>
          <w:sz w:val="28"/>
          <w:szCs w:val="28"/>
        </w:rPr>
        <w:t>.</w:t>
      </w:r>
    </w:p>
    <w:p w:rsidR="00A470CF" w:rsidRPr="00AB3724" w:rsidRDefault="00A470CF" w:rsidP="001D6494">
      <w:pPr>
        <w:pStyle w:val="a4"/>
        <w:spacing w:before="0" w:beforeAutospacing="0" w:after="0" w:afterAutospacing="0"/>
        <w:ind w:firstLine="567"/>
        <w:jc w:val="both"/>
        <w:rPr>
          <w:sz w:val="28"/>
          <w:szCs w:val="28"/>
        </w:rPr>
      </w:pPr>
    </w:p>
    <w:p w:rsidR="00565213" w:rsidRPr="00AB3724" w:rsidRDefault="00D853CA" w:rsidP="001D6494">
      <w:pPr>
        <w:pStyle w:val="a4"/>
        <w:spacing w:before="0" w:beforeAutospacing="0" w:after="0" w:afterAutospacing="0"/>
        <w:ind w:firstLine="567"/>
        <w:jc w:val="both"/>
        <w:rPr>
          <w:sz w:val="28"/>
          <w:szCs w:val="28"/>
        </w:rPr>
      </w:pPr>
      <w:r w:rsidRPr="00AB3724">
        <w:rPr>
          <w:sz w:val="28"/>
          <w:szCs w:val="28"/>
        </w:rPr>
        <w:t>5</w:t>
      </w:r>
      <w:r w:rsidR="006F22F9" w:rsidRPr="00AB3724">
        <w:rPr>
          <w:sz w:val="28"/>
          <w:szCs w:val="28"/>
        </w:rPr>
        <w:t xml:space="preserve">. </w:t>
      </w:r>
      <w:r w:rsidR="008F2DE8" w:rsidRPr="00AB3724">
        <w:rPr>
          <w:sz w:val="28"/>
          <w:szCs w:val="28"/>
        </w:rPr>
        <w:t xml:space="preserve">Для </w:t>
      </w:r>
      <w:r w:rsidR="006F22F9" w:rsidRPr="00AB3724">
        <w:rPr>
          <w:sz w:val="28"/>
          <w:szCs w:val="28"/>
        </w:rPr>
        <w:t>коригуюч</w:t>
      </w:r>
      <w:r w:rsidR="008F2DE8" w:rsidRPr="00AB3724">
        <w:rPr>
          <w:sz w:val="28"/>
          <w:szCs w:val="28"/>
        </w:rPr>
        <w:t xml:space="preserve">их </w:t>
      </w:r>
      <w:r w:rsidR="006F22F9" w:rsidRPr="00AB3724">
        <w:rPr>
          <w:sz w:val="28"/>
          <w:szCs w:val="28"/>
        </w:rPr>
        <w:t>довід</w:t>
      </w:r>
      <w:r w:rsidR="008F2DE8" w:rsidRPr="00AB3724">
        <w:rPr>
          <w:sz w:val="28"/>
          <w:szCs w:val="28"/>
        </w:rPr>
        <w:t>о</w:t>
      </w:r>
      <w:r w:rsidR="006F22F9" w:rsidRPr="00AB3724">
        <w:rPr>
          <w:sz w:val="28"/>
          <w:szCs w:val="28"/>
        </w:rPr>
        <w:t>к</w:t>
      </w:r>
      <w:r w:rsidR="008F2DE8" w:rsidRPr="00AB3724">
        <w:rPr>
          <w:sz w:val="28"/>
          <w:szCs w:val="28"/>
        </w:rPr>
        <w:t xml:space="preserve">, які подаються до основної довідки, до якої вже </w:t>
      </w:r>
      <w:r w:rsidR="00013EE8" w:rsidRPr="00AB3724">
        <w:rPr>
          <w:sz w:val="28"/>
          <w:szCs w:val="28"/>
        </w:rPr>
        <w:t>подавалась (</w:t>
      </w:r>
      <w:r w:rsidR="008F2DE8" w:rsidRPr="00AB3724">
        <w:rPr>
          <w:sz w:val="28"/>
          <w:szCs w:val="28"/>
        </w:rPr>
        <w:t>подавал</w:t>
      </w:r>
      <w:r w:rsidR="00013EE8" w:rsidRPr="00AB3724">
        <w:rPr>
          <w:sz w:val="28"/>
          <w:szCs w:val="28"/>
        </w:rPr>
        <w:t xml:space="preserve">ись) коригуюча довідка (коригуючі довідки), </w:t>
      </w:r>
      <w:r w:rsidR="000B1E6C" w:rsidRPr="00AB3724">
        <w:rPr>
          <w:sz w:val="28"/>
          <w:szCs w:val="28"/>
        </w:rPr>
        <w:t xml:space="preserve">у призначеному для цього рядку </w:t>
      </w:r>
      <w:r w:rsidR="00A82524" w:rsidRPr="00AB3724">
        <w:rPr>
          <w:sz w:val="28"/>
          <w:szCs w:val="28"/>
        </w:rPr>
        <w:t>обов</w:t>
      </w:r>
      <w:r w:rsidR="000D52A3" w:rsidRPr="00AB3724">
        <w:rPr>
          <w:sz w:val="28"/>
          <w:szCs w:val="28"/>
        </w:rPr>
        <w:t>’</w:t>
      </w:r>
      <w:r w:rsidR="00A82524" w:rsidRPr="00AB3724">
        <w:rPr>
          <w:sz w:val="28"/>
          <w:szCs w:val="28"/>
        </w:rPr>
        <w:t xml:space="preserve">язково </w:t>
      </w:r>
      <w:r w:rsidR="000B1E6C" w:rsidRPr="00AB3724">
        <w:rPr>
          <w:sz w:val="28"/>
          <w:szCs w:val="28"/>
        </w:rPr>
        <w:t xml:space="preserve">зазначається реєстраційний номер </w:t>
      </w:r>
      <w:r w:rsidR="009C2F27" w:rsidRPr="00AB3724">
        <w:rPr>
          <w:sz w:val="28"/>
          <w:szCs w:val="28"/>
        </w:rPr>
        <w:t xml:space="preserve">попередньої коригуючої довідки, поданої для коригування основної довідки, </w:t>
      </w:r>
      <w:r w:rsidR="005823D3" w:rsidRPr="00AB3724">
        <w:rPr>
          <w:sz w:val="28"/>
          <w:szCs w:val="28"/>
        </w:rPr>
        <w:t xml:space="preserve">показники якої </w:t>
      </w:r>
      <w:r w:rsidR="009C2F27" w:rsidRPr="00AB3724">
        <w:rPr>
          <w:sz w:val="28"/>
          <w:szCs w:val="28"/>
        </w:rPr>
        <w:t>коригу</w:t>
      </w:r>
      <w:r w:rsidR="005823D3" w:rsidRPr="00AB3724">
        <w:rPr>
          <w:sz w:val="28"/>
          <w:szCs w:val="28"/>
        </w:rPr>
        <w:t>ю</w:t>
      </w:r>
      <w:r w:rsidR="009C2F27" w:rsidRPr="00AB3724">
        <w:rPr>
          <w:sz w:val="28"/>
          <w:szCs w:val="28"/>
        </w:rPr>
        <w:t>ться</w:t>
      </w:r>
      <w:r w:rsidR="00565213" w:rsidRPr="00AB3724">
        <w:rPr>
          <w:sz w:val="28"/>
          <w:szCs w:val="28"/>
        </w:rPr>
        <w:t xml:space="preserve"> у цій довідці.</w:t>
      </w:r>
    </w:p>
    <w:p w:rsidR="00A470CF" w:rsidRPr="00AB3724" w:rsidRDefault="00A470CF" w:rsidP="001D6494">
      <w:pPr>
        <w:pStyle w:val="a4"/>
        <w:spacing w:before="0" w:beforeAutospacing="0" w:after="0" w:afterAutospacing="0"/>
        <w:ind w:firstLine="567"/>
        <w:jc w:val="both"/>
        <w:rPr>
          <w:sz w:val="28"/>
          <w:szCs w:val="28"/>
        </w:rPr>
      </w:pPr>
    </w:p>
    <w:p w:rsidR="00F83B09" w:rsidRPr="00AB3724" w:rsidRDefault="00D853CA" w:rsidP="001D6494">
      <w:pPr>
        <w:pStyle w:val="a4"/>
        <w:spacing w:before="0" w:beforeAutospacing="0" w:after="0" w:afterAutospacing="0"/>
        <w:ind w:firstLine="567"/>
        <w:contextualSpacing/>
        <w:jc w:val="both"/>
        <w:rPr>
          <w:sz w:val="28"/>
          <w:szCs w:val="28"/>
          <w:lang w:eastAsia="en-US"/>
        </w:rPr>
      </w:pPr>
      <w:r w:rsidRPr="00AB3724">
        <w:rPr>
          <w:sz w:val="28"/>
          <w:szCs w:val="28"/>
        </w:rPr>
        <w:t>6</w:t>
      </w:r>
      <w:r w:rsidR="00F317CC" w:rsidRPr="00AB3724">
        <w:rPr>
          <w:sz w:val="28"/>
          <w:szCs w:val="28"/>
        </w:rPr>
        <w:t xml:space="preserve">. </w:t>
      </w:r>
      <w:r w:rsidR="00E53B89" w:rsidRPr="00AB3724">
        <w:rPr>
          <w:sz w:val="28"/>
          <w:szCs w:val="28"/>
          <w:lang w:eastAsia="en-US"/>
        </w:rPr>
        <w:t>У</w:t>
      </w:r>
      <w:r w:rsidR="00F317CC" w:rsidRPr="00AB3724">
        <w:rPr>
          <w:sz w:val="28"/>
          <w:szCs w:val="28"/>
          <w:lang w:eastAsia="en-US"/>
        </w:rPr>
        <w:t xml:space="preserve"> </w:t>
      </w:r>
      <w:r w:rsidR="003453F1" w:rsidRPr="00AB3724">
        <w:rPr>
          <w:sz w:val="28"/>
          <w:szCs w:val="28"/>
          <w:lang w:eastAsia="en-US"/>
        </w:rPr>
        <w:t>Д</w:t>
      </w:r>
      <w:r w:rsidR="00FC2FBA" w:rsidRPr="00AB3724">
        <w:rPr>
          <w:sz w:val="28"/>
          <w:szCs w:val="28"/>
          <w:lang w:eastAsia="en-US"/>
        </w:rPr>
        <w:t xml:space="preserve">овідках </w:t>
      </w:r>
      <w:r w:rsidR="00F317CC" w:rsidRPr="00AB3724">
        <w:rPr>
          <w:sz w:val="28"/>
          <w:szCs w:val="28"/>
          <w:lang w:eastAsia="en-US"/>
        </w:rPr>
        <w:t>зазначаються</w:t>
      </w:r>
      <w:r w:rsidR="00F83B09" w:rsidRPr="00AB3724">
        <w:rPr>
          <w:sz w:val="28"/>
          <w:szCs w:val="28"/>
          <w:lang w:eastAsia="en-US"/>
        </w:rPr>
        <w:t>:</w:t>
      </w:r>
    </w:p>
    <w:p w:rsidR="00565DAB" w:rsidRPr="00AB3724" w:rsidRDefault="00565DAB" w:rsidP="001D6494">
      <w:pPr>
        <w:pStyle w:val="a4"/>
        <w:spacing w:before="0" w:beforeAutospacing="0" w:after="0" w:afterAutospacing="0"/>
        <w:ind w:firstLine="567"/>
        <w:jc w:val="both"/>
        <w:rPr>
          <w:sz w:val="28"/>
          <w:szCs w:val="28"/>
        </w:rPr>
      </w:pPr>
      <w:r w:rsidRPr="00AB3724">
        <w:rPr>
          <w:sz w:val="28"/>
          <w:szCs w:val="28"/>
        </w:rPr>
        <w:t>податковий номер (код ЄДРПОУ</w:t>
      </w:r>
      <w:r w:rsidR="00515EEE" w:rsidRPr="00AB3724">
        <w:rPr>
          <w:sz w:val="28"/>
          <w:szCs w:val="28"/>
        </w:rPr>
        <w:t xml:space="preserve"> або реєстраційний номер облікової картки</w:t>
      </w:r>
      <w:r w:rsidR="003453F1" w:rsidRPr="00AB3724">
        <w:rPr>
          <w:sz w:val="28"/>
          <w:szCs w:val="28"/>
        </w:rPr>
        <w:t>,</w:t>
      </w:r>
      <w:r w:rsidR="00515EEE" w:rsidRPr="00AB3724">
        <w:rPr>
          <w:sz w:val="28"/>
          <w:szCs w:val="28"/>
        </w:rPr>
        <w:t xml:space="preserve"> або </w:t>
      </w:r>
      <w:r w:rsidRPr="00AB3724">
        <w:rPr>
          <w:sz w:val="28"/>
          <w:szCs w:val="28"/>
        </w:rPr>
        <w:t xml:space="preserve">серія </w:t>
      </w:r>
      <w:r w:rsidR="00FC2FBA" w:rsidRPr="00AB3724">
        <w:rPr>
          <w:sz w:val="28"/>
          <w:szCs w:val="28"/>
        </w:rPr>
        <w:t xml:space="preserve">(за наявності) </w:t>
      </w:r>
      <w:r w:rsidRPr="00AB3724">
        <w:rPr>
          <w:sz w:val="28"/>
          <w:szCs w:val="28"/>
        </w:rPr>
        <w:t>та номер паспорта</w:t>
      </w:r>
      <w:r w:rsidR="003453F1" w:rsidRPr="00AB3724">
        <w:rPr>
          <w:sz w:val="28"/>
          <w:szCs w:val="28"/>
        </w:rPr>
        <w:t>,</w:t>
      </w:r>
      <w:r w:rsidR="002A5248" w:rsidRPr="00AB3724">
        <w:rPr>
          <w:sz w:val="28"/>
          <w:szCs w:val="28"/>
        </w:rPr>
        <w:t xml:space="preserve"> або </w:t>
      </w:r>
      <w:r w:rsidRPr="00AB3724">
        <w:rPr>
          <w:sz w:val="28"/>
          <w:szCs w:val="28"/>
        </w:rPr>
        <w:t>податковий номер, який виданий контролюючим органом)</w:t>
      </w:r>
      <w:r w:rsidR="002A5248" w:rsidRPr="00AB3724">
        <w:rPr>
          <w:sz w:val="28"/>
          <w:szCs w:val="28"/>
        </w:rPr>
        <w:t xml:space="preserve"> платника податків.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52A81" w:rsidRPr="00AB3724" w:rsidRDefault="00F34C85" w:rsidP="001D6494">
      <w:pPr>
        <w:pStyle w:val="a4"/>
        <w:spacing w:before="0" w:beforeAutospacing="0" w:after="0" w:afterAutospacing="0"/>
        <w:ind w:firstLine="567"/>
        <w:jc w:val="both"/>
        <w:rPr>
          <w:sz w:val="28"/>
          <w:szCs w:val="28"/>
        </w:rPr>
      </w:pPr>
      <w:r w:rsidRPr="00AB3724">
        <w:rPr>
          <w:sz w:val="28"/>
          <w:szCs w:val="28"/>
          <w:lang w:eastAsia="en-US"/>
        </w:rPr>
        <w:t>н</w:t>
      </w:r>
      <w:r w:rsidRPr="00AB3724">
        <w:rPr>
          <w:bCs/>
          <w:sz w:val="28"/>
          <w:szCs w:val="28"/>
        </w:rPr>
        <w:t>азва платника або прізвище, ім’я та по батькові (за наявності) фізичної особи – підприємця</w:t>
      </w:r>
      <w:r w:rsidR="00C52A81" w:rsidRPr="00AB3724">
        <w:rPr>
          <w:sz w:val="28"/>
          <w:szCs w:val="28"/>
        </w:rPr>
        <w:t>;</w:t>
      </w:r>
    </w:p>
    <w:p w:rsidR="00A470CF" w:rsidRPr="00AB3724" w:rsidRDefault="00126997" w:rsidP="001D6494">
      <w:pPr>
        <w:pStyle w:val="a4"/>
        <w:spacing w:before="0" w:beforeAutospacing="0" w:after="0" w:afterAutospacing="0"/>
        <w:ind w:firstLine="567"/>
        <w:jc w:val="both"/>
        <w:rPr>
          <w:sz w:val="28"/>
          <w:szCs w:val="28"/>
        </w:rPr>
      </w:pPr>
      <w:r w:rsidRPr="00AB3724">
        <w:rPr>
          <w:sz w:val="28"/>
          <w:szCs w:val="28"/>
        </w:rPr>
        <w:t>уніфікований номер акцизного складу пального в Системі електронного адміністрування реалізації пального та спирту етилового, цифрове значення якого має відповідати вимогам частини першої пункту 14 Порядку ведення Єдиного державного реєстру витратомірів-лічильників і рівнемірів-лічильників рівня пального у резервуарі, передачі облікових даних з них електронними засобами зв</w:t>
      </w:r>
      <w:r w:rsidR="000D52A3" w:rsidRPr="00AB3724">
        <w:rPr>
          <w:sz w:val="28"/>
          <w:szCs w:val="28"/>
        </w:rPr>
        <w:t>’</w:t>
      </w:r>
      <w:r w:rsidRPr="00AB3724">
        <w:rPr>
          <w:sz w:val="28"/>
          <w:szCs w:val="28"/>
        </w:rPr>
        <w:t>язку</w:t>
      </w:r>
      <w:r w:rsidR="0074559C" w:rsidRPr="00AB3724">
        <w:rPr>
          <w:sz w:val="28"/>
          <w:szCs w:val="28"/>
        </w:rPr>
        <w:t xml:space="preserve"> </w:t>
      </w:r>
      <w:r w:rsidR="0074559C" w:rsidRPr="00AB3724">
        <w:rPr>
          <w:rFonts w:eastAsia="Times New Roman"/>
          <w:sz w:val="28"/>
          <w:szCs w:val="28"/>
        </w:rPr>
        <w:t>до контролюючих органів</w:t>
      </w:r>
      <w:r w:rsidRPr="00AB3724">
        <w:rPr>
          <w:sz w:val="28"/>
          <w:szCs w:val="28"/>
        </w:rPr>
        <w:t>, затвердженого постановою Кабінету Міністрів України від</w:t>
      </w:r>
      <w:r w:rsidR="00E53B89" w:rsidRPr="00AB3724">
        <w:rPr>
          <w:sz w:val="28"/>
          <w:szCs w:val="28"/>
        </w:rPr>
        <w:t> </w:t>
      </w:r>
      <w:r w:rsidRPr="00AB3724">
        <w:rPr>
          <w:sz w:val="28"/>
          <w:szCs w:val="28"/>
        </w:rPr>
        <w:t>22</w:t>
      </w:r>
      <w:r w:rsidR="00E53B89" w:rsidRPr="00AB3724">
        <w:rPr>
          <w:sz w:val="28"/>
          <w:szCs w:val="28"/>
        </w:rPr>
        <w:t> </w:t>
      </w:r>
      <w:r w:rsidRPr="00AB3724">
        <w:rPr>
          <w:sz w:val="28"/>
          <w:szCs w:val="28"/>
        </w:rPr>
        <w:t>листопада 2017 року № 891</w:t>
      </w:r>
      <w:r w:rsidR="00B858D9" w:rsidRPr="00AB3724">
        <w:rPr>
          <w:sz w:val="28"/>
          <w:szCs w:val="28"/>
        </w:rPr>
        <w:t xml:space="preserve"> (із змінами)</w:t>
      </w:r>
      <w:r w:rsidRPr="00AB3724">
        <w:rPr>
          <w:sz w:val="28"/>
          <w:szCs w:val="28"/>
        </w:rPr>
        <w:t xml:space="preserve"> (далі – Порядок № 891)</w:t>
      </w:r>
      <w:r w:rsidR="00E53B89" w:rsidRPr="00AB3724">
        <w:rPr>
          <w:sz w:val="28"/>
          <w:szCs w:val="28"/>
        </w:rPr>
        <w:t>.</w:t>
      </w:r>
    </w:p>
    <w:p w:rsidR="00F317CC" w:rsidRPr="00AB3724" w:rsidRDefault="00F317CC" w:rsidP="001D6494">
      <w:pPr>
        <w:pStyle w:val="a4"/>
        <w:spacing w:before="0" w:beforeAutospacing="0" w:after="0" w:afterAutospacing="0"/>
        <w:ind w:firstLine="567"/>
        <w:jc w:val="both"/>
        <w:rPr>
          <w:sz w:val="28"/>
          <w:szCs w:val="28"/>
        </w:rPr>
      </w:pPr>
    </w:p>
    <w:p w:rsidR="008E2EE1" w:rsidRPr="00AB3724" w:rsidRDefault="00C701A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7</w:t>
      </w:r>
      <w:r w:rsidR="008E2EE1" w:rsidRPr="00AB3724">
        <w:rPr>
          <w:rFonts w:ascii="Times New Roman" w:hAnsi="Times New Roman" w:cs="Times New Roman"/>
          <w:sz w:val="28"/>
          <w:szCs w:val="28"/>
        </w:rPr>
        <w:t>. За один звітний період по одному акцизному складу може бути подано:</w:t>
      </w:r>
    </w:p>
    <w:p w:rsidR="008E2EE1" w:rsidRPr="00AB3724" w:rsidRDefault="00542D5B"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довідку з відміткою </w:t>
      </w:r>
      <w:r w:rsidR="00113EAF" w:rsidRPr="00AB3724">
        <w:rPr>
          <w:rFonts w:ascii="Times New Roman" w:hAnsi="Times New Roman" w:cs="Times New Roman"/>
          <w:sz w:val="28"/>
          <w:szCs w:val="28"/>
        </w:rPr>
        <w:t>«</w:t>
      </w:r>
      <w:r w:rsidRPr="00AB3724">
        <w:rPr>
          <w:rFonts w:ascii="Times New Roman" w:hAnsi="Times New Roman" w:cs="Times New Roman"/>
          <w:sz w:val="28"/>
          <w:szCs w:val="28"/>
        </w:rPr>
        <w:t>Основна</w:t>
      </w:r>
      <w:r w:rsidR="00113EAF" w:rsidRPr="00AB3724">
        <w:rPr>
          <w:rFonts w:ascii="Times New Roman" w:hAnsi="Times New Roman" w:cs="Times New Roman"/>
          <w:sz w:val="28"/>
          <w:szCs w:val="28"/>
        </w:rPr>
        <w:t>»</w:t>
      </w:r>
      <w:r w:rsidRPr="00AB3724">
        <w:rPr>
          <w:rFonts w:ascii="Times New Roman" w:hAnsi="Times New Roman" w:cs="Times New Roman"/>
          <w:sz w:val="28"/>
          <w:szCs w:val="28"/>
        </w:rPr>
        <w:t xml:space="preserve"> – тільки </w:t>
      </w:r>
      <w:r w:rsidR="008E2EE1" w:rsidRPr="00AB3724">
        <w:rPr>
          <w:rFonts w:ascii="Times New Roman" w:hAnsi="Times New Roman" w:cs="Times New Roman"/>
          <w:sz w:val="28"/>
          <w:szCs w:val="28"/>
        </w:rPr>
        <w:t>одну</w:t>
      </w:r>
      <w:r w:rsidR="00F3771B" w:rsidRPr="00AB3724">
        <w:rPr>
          <w:rFonts w:ascii="Times New Roman" w:hAnsi="Times New Roman" w:cs="Times New Roman"/>
          <w:sz w:val="28"/>
          <w:szCs w:val="28"/>
        </w:rPr>
        <w:t>;</w:t>
      </w:r>
    </w:p>
    <w:p w:rsidR="008E2EE1" w:rsidRPr="00AB3724" w:rsidRDefault="00F3771B" w:rsidP="001D6494">
      <w:pPr>
        <w:pStyle w:val="a4"/>
        <w:spacing w:before="0" w:beforeAutospacing="0" w:after="0" w:afterAutospacing="0"/>
        <w:ind w:firstLine="567"/>
        <w:jc w:val="both"/>
        <w:rPr>
          <w:sz w:val="28"/>
          <w:szCs w:val="28"/>
        </w:rPr>
      </w:pPr>
      <w:r w:rsidRPr="00AB3724">
        <w:rPr>
          <w:sz w:val="28"/>
          <w:szCs w:val="28"/>
        </w:rPr>
        <w:t xml:space="preserve">довідку з відміткою </w:t>
      </w:r>
      <w:r w:rsidR="00113EAF" w:rsidRPr="00AB3724">
        <w:rPr>
          <w:sz w:val="28"/>
          <w:szCs w:val="28"/>
        </w:rPr>
        <w:t>«</w:t>
      </w:r>
      <w:r w:rsidRPr="00AB3724">
        <w:rPr>
          <w:sz w:val="28"/>
          <w:szCs w:val="28"/>
        </w:rPr>
        <w:t>Коригуюча</w:t>
      </w:r>
      <w:r w:rsidR="00113EAF" w:rsidRPr="00AB3724">
        <w:rPr>
          <w:sz w:val="28"/>
          <w:szCs w:val="28"/>
        </w:rPr>
        <w:t>»</w:t>
      </w:r>
      <w:r w:rsidRPr="00AB3724">
        <w:rPr>
          <w:sz w:val="28"/>
          <w:szCs w:val="28"/>
        </w:rPr>
        <w:t xml:space="preserve"> –</w:t>
      </w:r>
      <w:r w:rsidR="00E52E12" w:rsidRPr="00AB3724">
        <w:rPr>
          <w:sz w:val="28"/>
          <w:szCs w:val="28"/>
        </w:rPr>
        <w:t xml:space="preserve"> </w:t>
      </w:r>
      <w:r w:rsidR="008E2EE1" w:rsidRPr="00AB3724">
        <w:rPr>
          <w:sz w:val="28"/>
          <w:szCs w:val="28"/>
        </w:rPr>
        <w:t>одну</w:t>
      </w:r>
      <w:r w:rsidR="00542D5B" w:rsidRPr="00AB3724">
        <w:rPr>
          <w:sz w:val="28"/>
          <w:szCs w:val="28"/>
        </w:rPr>
        <w:t xml:space="preserve"> або </w:t>
      </w:r>
      <w:r w:rsidR="008E2EE1" w:rsidRPr="00AB3724">
        <w:rPr>
          <w:sz w:val="28"/>
          <w:szCs w:val="28"/>
        </w:rPr>
        <w:t xml:space="preserve">більше </w:t>
      </w:r>
      <w:r w:rsidR="00542D5B" w:rsidRPr="00AB3724">
        <w:rPr>
          <w:sz w:val="28"/>
          <w:szCs w:val="28"/>
        </w:rPr>
        <w:t xml:space="preserve">однієї </w:t>
      </w:r>
      <w:r w:rsidR="00125359" w:rsidRPr="00AB3724">
        <w:rPr>
          <w:sz w:val="28"/>
          <w:szCs w:val="28"/>
        </w:rPr>
        <w:t>(</w:t>
      </w:r>
      <w:r w:rsidR="002B1CFB" w:rsidRPr="00AB3724">
        <w:rPr>
          <w:sz w:val="28"/>
          <w:szCs w:val="28"/>
        </w:rPr>
        <w:t>залежно від кількості виявлених помилок)</w:t>
      </w:r>
      <w:r w:rsidR="001B524B" w:rsidRPr="00AB3724">
        <w:rPr>
          <w:sz w:val="28"/>
          <w:szCs w:val="28"/>
        </w:rPr>
        <w:t>.</w:t>
      </w:r>
    </w:p>
    <w:p w:rsidR="00A470CF" w:rsidRPr="00AB3724" w:rsidRDefault="00A470CF" w:rsidP="001D6494">
      <w:pPr>
        <w:pStyle w:val="a4"/>
        <w:spacing w:before="0" w:beforeAutospacing="0" w:after="0" w:afterAutospacing="0"/>
        <w:ind w:firstLine="567"/>
        <w:jc w:val="both"/>
        <w:rPr>
          <w:sz w:val="28"/>
          <w:szCs w:val="28"/>
        </w:rPr>
      </w:pPr>
    </w:p>
    <w:p w:rsidR="00C3290F" w:rsidRPr="00AB3724" w:rsidRDefault="00827275" w:rsidP="001D6494">
      <w:pPr>
        <w:pStyle w:val="a4"/>
        <w:spacing w:before="0" w:beforeAutospacing="0" w:after="0" w:afterAutospacing="0"/>
        <w:ind w:firstLine="567"/>
        <w:contextualSpacing/>
        <w:jc w:val="both"/>
        <w:rPr>
          <w:sz w:val="28"/>
          <w:szCs w:val="28"/>
        </w:rPr>
      </w:pPr>
      <w:r w:rsidRPr="00AB3724">
        <w:rPr>
          <w:sz w:val="28"/>
          <w:szCs w:val="28"/>
        </w:rPr>
        <w:t>8</w:t>
      </w:r>
      <w:r w:rsidR="00DA30CB" w:rsidRPr="00AB3724">
        <w:rPr>
          <w:sz w:val="28"/>
          <w:szCs w:val="28"/>
        </w:rPr>
        <w:t xml:space="preserve">. </w:t>
      </w:r>
      <w:r w:rsidR="00E53B89" w:rsidRPr="00AB3724">
        <w:rPr>
          <w:sz w:val="28"/>
          <w:szCs w:val="28"/>
        </w:rPr>
        <w:t>У</w:t>
      </w:r>
      <w:r w:rsidR="00C3290F" w:rsidRPr="00AB3724">
        <w:rPr>
          <w:sz w:val="28"/>
          <w:szCs w:val="28"/>
        </w:rPr>
        <w:t xml:space="preserve"> </w:t>
      </w:r>
      <w:r w:rsidR="003453F1" w:rsidRPr="00AB3724">
        <w:rPr>
          <w:sz w:val="28"/>
          <w:szCs w:val="28"/>
        </w:rPr>
        <w:t>Д</w:t>
      </w:r>
      <w:r w:rsidR="00FC2FBA" w:rsidRPr="00AB3724">
        <w:rPr>
          <w:sz w:val="28"/>
          <w:szCs w:val="28"/>
        </w:rPr>
        <w:t xml:space="preserve">овідках </w:t>
      </w:r>
      <w:r w:rsidR="00C3290F" w:rsidRPr="00AB3724">
        <w:rPr>
          <w:sz w:val="28"/>
          <w:szCs w:val="28"/>
        </w:rPr>
        <w:t xml:space="preserve">у передбаченому для цього </w:t>
      </w:r>
      <w:r w:rsidR="00C701A6" w:rsidRPr="00AB3724">
        <w:rPr>
          <w:sz w:val="28"/>
          <w:szCs w:val="28"/>
        </w:rPr>
        <w:t>полі</w:t>
      </w:r>
      <w:r w:rsidR="00C3290F" w:rsidRPr="00AB3724">
        <w:rPr>
          <w:sz w:val="28"/>
          <w:szCs w:val="28"/>
        </w:rPr>
        <w:t xml:space="preserve"> зазначається ознака джерела податкового номера особи, що реалізує пальне, та особи</w:t>
      </w:r>
      <w:r w:rsidR="003453F1" w:rsidRPr="00AB3724">
        <w:rPr>
          <w:sz w:val="28"/>
          <w:szCs w:val="28"/>
        </w:rPr>
        <w:t xml:space="preserve"> – </w:t>
      </w:r>
      <w:r w:rsidR="00C3290F" w:rsidRPr="00AB3724">
        <w:rPr>
          <w:sz w:val="28"/>
          <w:szCs w:val="28"/>
        </w:rPr>
        <w:t>отримувача пального:</w:t>
      </w:r>
    </w:p>
    <w:p w:rsidR="00C3290F" w:rsidRPr="00AB3724" w:rsidRDefault="00C3290F" w:rsidP="001D6494">
      <w:pPr>
        <w:pStyle w:val="a4"/>
        <w:spacing w:before="0" w:beforeAutospacing="0" w:after="0" w:afterAutospacing="0"/>
        <w:ind w:firstLine="567"/>
        <w:contextualSpacing/>
        <w:jc w:val="both"/>
        <w:rPr>
          <w:sz w:val="28"/>
          <w:szCs w:val="28"/>
          <w:lang w:eastAsia="en-US"/>
        </w:rPr>
      </w:pPr>
      <w:r w:rsidRPr="00AB3724">
        <w:rPr>
          <w:sz w:val="28"/>
          <w:szCs w:val="28"/>
          <w:lang w:eastAsia="en-US"/>
        </w:rPr>
        <w:t>1 – ЄДРПОУ – якщо облік здійснюється за кодом ЄДРПОУ;</w:t>
      </w:r>
    </w:p>
    <w:p w:rsidR="00C3290F" w:rsidRPr="00AB3724" w:rsidRDefault="00C3290F" w:rsidP="001D6494">
      <w:pPr>
        <w:pStyle w:val="a4"/>
        <w:spacing w:before="0" w:beforeAutospacing="0" w:after="0" w:afterAutospacing="0"/>
        <w:ind w:firstLine="567"/>
        <w:contextualSpacing/>
        <w:jc w:val="both"/>
        <w:rPr>
          <w:sz w:val="28"/>
          <w:szCs w:val="28"/>
          <w:lang w:eastAsia="en-US"/>
        </w:rPr>
      </w:pPr>
      <w:r w:rsidRPr="00AB3724">
        <w:rPr>
          <w:sz w:val="28"/>
          <w:szCs w:val="28"/>
          <w:lang w:eastAsia="en-US"/>
        </w:rPr>
        <w:t>2 – ДРФО – якщо облік здійснюється за реєстраційним обліковим номером платника податків;</w:t>
      </w:r>
    </w:p>
    <w:p w:rsidR="00C3290F" w:rsidRPr="00AB3724" w:rsidRDefault="00C3290F" w:rsidP="001D6494">
      <w:pPr>
        <w:pStyle w:val="a4"/>
        <w:spacing w:before="0" w:beforeAutospacing="0" w:after="0" w:afterAutospacing="0"/>
        <w:ind w:firstLine="567"/>
        <w:contextualSpacing/>
        <w:jc w:val="both"/>
        <w:rPr>
          <w:sz w:val="28"/>
          <w:szCs w:val="28"/>
          <w:lang w:eastAsia="en-US"/>
        </w:rPr>
      </w:pPr>
      <w:r w:rsidRPr="00AB3724">
        <w:rPr>
          <w:sz w:val="28"/>
          <w:szCs w:val="28"/>
          <w:lang w:eastAsia="en-US"/>
        </w:rPr>
        <w:t>3 – якщо облік здійснюється за податковим номером, наданим контролюючим органом (</w:t>
      </w:r>
      <w:r w:rsidRPr="00AB3724">
        <w:rPr>
          <w:rFonts w:eastAsia="Times New Roman"/>
          <w:sz w:val="28"/>
          <w:szCs w:val="28"/>
          <w:lang w:eastAsia="en-US"/>
        </w:rPr>
        <w:t>для юридичних осіб, які не включені до ЄДРПОУ)</w:t>
      </w:r>
      <w:r w:rsidRPr="00AB3724">
        <w:rPr>
          <w:sz w:val="28"/>
          <w:szCs w:val="28"/>
          <w:lang w:eastAsia="en-US"/>
        </w:rPr>
        <w:t xml:space="preserve">; </w:t>
      </w:r>
    </w:p>
    <w:p w:rsidR="006F22F9" w:rsidRPr="00AB3724" w:rsidRDefault="00C3290F" w:rsidP="001D6494">
      <w:pPr>
        <w:pStyle w:val="a4"/>
        <w:spacing w:before="0" w:beforeAutospacing="0" w:after="0" w:afterAutospacing="0"/>
        <w:ind w:firstLine="567"/>
        <w:jc w:val="both"/>
        <w:rPr>
          <w:sz w:val="28"/>
          <w:szCs w:val="28"/>
        </w:rPr>
      </w:pPr>
      <w:r w:rsidRPr="00AB3724">
        <w:rPr>
          <w:sz w:val="28"/>
          <w:szCs w:val="28"/>
        </w:rPr>
        <w:t>4 – якщо особа обліковується за 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r w:rsidR="008F2DE8" w:rsidRPr="00AB3724">
        <w:rPr>
          <w:sz w:val="28"/>
          <w:szCs w:val="28"/>
        </w:rPr>
        <w:t xml:space="preserve"> </w:t>
      </w:r>
    </w:p>
    <w:p w:rsidR="00A470CF" w:rsidRPr="00AB3724" w:rsidRDefault="00A470CF" w:rsidP="001D6494">
      <w:pPr>
        <w:pStyle w:val="a4"/>
        <w:spacing w:before="0" w:beforeAutospacing="0" w:after="0" w:afterAutospacing="0"/>
        <w:ind w:firstLine="567"/>
        <w:jc w:val="both"/>
        <w:rPr>
          <w:sz w:val="28"/>
          <w:szCs w:val="28"/>
        </w:rPr>
      </w:pPr>
    </w:p>
    <w:p w:rsidR="00827275" w:rsidRPr="00AB3724" w:rsidRDefault="00827275" w:rsidP="001D6494">
      <w:pPr>
        <w:pStyle w:val="a4"/>
        <w:spacing w:before="0" w:beforeAutospacing="0" w:after="0" w:afterAutospacing="0"/>
        <w:ind w:firstLine="567"/>
        <w:jc w:val="both"/>
        <w:rPr>
          <w:sz w:val="28"/>
          <w:szCs w:val="28"/>
        </w:rPr>
      </w:pPr>
      <w:r w:rsidRPr="00AB3724">
        <w:rPr>
          <w:sz w:val="28"/>
          <w:szCs w:val="28"/>
        </w:rPr>
        <w:t xml:space="preserve">9. Довідки складаються та подаються розпорядниками акцизних складів окремо по кожному акцизному складу, якому в системі електронного адміністрування реалізації пального та спирту етилового присвоєно уніфікований номер акцизного складу, з ознакою актуальності </w:t>
      </w:r>
      <w:r w:rsidR="00113EAF" w:rsidRPr="00AB3724">
        <w:rPr>
          <w:sz w:val="28"/>
          <w:szCs w:val="28"/>
        </w:rPr>
        <w:t>«</w:t>
      </w:r>
      <w:r w:rsidRPr="00AB3724">
        <w:rPr>
          <w:sz w:val="28"/>
          <w:szCs w:val="28"/>
        </w:rPr>
        <w:t>так</w:t>
      </w:r>
      <w:r w:rsidR="00113EAF" w:rsidRPr="00AB3724">
        <w:rPr>
          <w:sz w:val="28"/>
          <w:szCs w:val="28"/>
        </w:rPr>
        <w:t>»</w:t>
      </w:r>
      <w:r w:rsidRPr="00AB3724">
        <w:rPr>
          <w:sz w:val="28"/>
          <w:szCs w:val="28"/>
        </w:rPr>
        <w:t xml:space="preserve"> </w:t>
      </w:r>
      <w:r w:rsidR="00E53B89" w:rsidRPr="00AB3724">
        <w:rPr>
          <w:sz w:val="28"/>
          <w:szCs w:val="28"/>
        </w:rPr>
        <w:t>у</w:t>
      </w:r>
      <w:r w:rsidRPr="00AB3724">
        <w:rPr>
          <w:sz w:val="28"/>
          <w:szCs w:val="28"/>
        </w:rPr>
        <w:t xml:space="preserve"> Реєстрі платників акцизного податку з реалізації пального та спирту етилового. Дата складання та реєстрації довідки не може бути меншою (повинна дорівнювати або бути більшою) ніж дата реєстрації суб</w:t>
      </w:r>
      <w:r w:rsidR="000D52A3" w:rsidRPr="00AB3724">
        <w:rPr>
          <w:sz w:val="28"/>
          <w:szCs w:val="28"/>
        </w:rPr>
        <w:t>’</w:t>
      </w:r>
      <w:r w:rsidRPr="00AB3724">
        <w:rPr>
          <w:sz w:val="28"/>
          <w:szCs w:val="28"/>
        </w:rPr>
        <w:t>єкта господарювання платником акцизного податку з реалізації пального.</w:t>
      </w:r>
    </w:p>
    <w:p w:rsidR="00A470CF" w:rsidRPr="00AB3724" w:rsidRDefault="00A470CF" w:rsidP="001D6494">
      <w:pPr>
        <w:pStyle w:val="a4"/>
        <w:spacing w:before="0" w:beforeAutospacing="0" w:after="0" w:afterAutospacing="0"/>
        <w:ind w:firstLine="567"/>
        <w:jc w:val="both"/>
        <w:rPr>
          <w:sz w:val="28"/>
          <w:szCs w:val="28"/>
        </w:rPr>
      </w:pPr>
    </w:p>
    <w:p w:rsidR="00C47E20" w:rsidRPr="00AB3724" w:rsidRDefault="00006F46" w:rsidP="001D6494">
      <w:pPr>
        <w:pStyle w:val="a4"/>
        <w:spacing w:before="0" w:beforeAutospacing="0" w:after="0" w:afterAutospacing="0"/>
        <w:ind w:firstLine="567"/>
        <w:jc w:val="both"/>
        <w:rPr>
          <w:sz w:val="28"/>
          <w:szCs w:val="28"/>
        </w:rPr>
      </w:pPr>
      <w:r w:rsidRPr="00AB3724">
        <w:rPr>
          <w:sz w:val="28"/>
          <w:szCs w:val="28"/>
        </w:rPr>
        <w:t xml:space="preserve">10. </w:t>
      </w:r>
      <w:r w:rsidR="00E53B89" w:rsidRPr="00AB3724">
        <w:rPr>
          <w:sz w:val="28"/>
          <w:szCs w:val="28"/>
        </w:rPr>
        <w:t>У</w:t>
      </w:r>
      <w:r w:rsidRPr="00AB3724">
        <w:rPr>
          <w:sz w:val="28"/>
          <w:szCs w:val="28"/>
        </w:rPr>
        <w:t xml:space="preserve"> табличній частині </w:t>
      </w:r>
      <w:r w:rsidR="00FC2FBA" w:rsidRPr="00AB3724">
        <w:rPr>
          <w:sz w:val="28"/>
          <w:szCs w:val="28"/>
        </w:rPr>
        <w:t xml:space="preserve">Довідок </w:t>
      </w:r>
      <w:r w:rsidRPr="00AB3724">
        <w:rPr>
          <w:sz w:val="28"/>
          <w:szCs w:val="28"/>
        </w:rPr>
        <w:t>у передбачених для цього графах зазнача</w:t>
      </w:r>
      <w:r w:rsidR="00E53B89" w:rsidRPr="00AB3724">
        <w:rPr>
          <w:sz w:val="28"/>
          <w:szCs w:val="28"/>
        </w:rPr>
        <w:t>ю</w:t>
      </w:r>
      <w:r w:rsidRPr="00AB3724">
        <w:rPr>
          <w:sz w:val="28"/>
          <w:szCs w:val="28"/>
        </w:rPr>
        <w:t>ться</w:t>
      </w:r>
      <w:r w:rsidR="00C01483" w:rsidRPr="00AB3724">
        <w:rPr>
          <w:sz w:val="28"/>
          <w:szCs w:val="28"/>
        </w:rPr>
        <w:t>:</w:t>
      </w:r>
    </w:p>
    <w:p w:rsidR="00C47E20" w:rsidRPr="00AB3724" w:rsidRDefault="00006F46" w:rsidP="001D6494">
      <w:pPr>
        <w:pStyle w:val="a4"/>
        <w:spacing w:before="0" w:beforeAutospacing="0" w:after="0" w:afterAutospacing="0"/>
        <w:ind w:firstLine="567"/>
        <w:jc w:val="both"/>
        <w:rPr>
          <w:sz w:val="28"/>
          <w:szCs w:val="28"/>
        </w:rPr>
      </w:pPr>
      <w:r w:rsidRPr="00AB3724">
        <w:rPr>
          <w:sz w:val="28"/>
          <w:szCs w:val="28"/>
        </w:rPr>
        <w:t xml:space="preserve">номер </w:t>
      </w:r>
      <w:r w:rsidR="00184BDA" w:rsidRPr="00AB3724">
        <w:rPr>
          <w:sz w:val="28"/>
          <w:szCs w:val="28"/>
        </w:rPr>
        <w:t>рядка</w:t>
      </w:r>
      <w:r w:rsidR="00C47E20" w:rsidRPr="00AB3724">
        <w:rPr>
          <w:sz w:val="28"/>
          <w:szCs w:val="28"/>
        </w:rPr>
        <w:t xml:space="preserve"> </w:t>
      </w:r>
      <w:r w:rsidR="00184BDA" w:rsidRPr="00AB3724">
        <w:rPr>
          <w:sz w:val="28"/>
          <w:szCs w:val="28"/>
        </w:rPr>
        <w:t xml:space="preserve">– </w:t>
      </w:r>
      <w:r w:rsidR="00C47E20" w:rsidRPr="00AB3724">
        <w:rPr>
          <w:sz w:val="28"/>
          <w:szCs w:val="28"/>
        </w:rPr>
        <w:t>для основних довідок</w:t>
      </w:r>
      <w:r w:rsidR="00184BDA" w:rsidRPr="00AB3724">
        <w:rPr>
          <w:sz w:val="28"/>
          <w:szCs w:val="28"/>
        </w:rPr>
        <w:t>;</w:t>
      </w:r>
    </w:p>
    <w:p w:rsidR="00006F46" w:rsidRPr="00AB3724" w:rsidRDefault="00C01483" w:rsidP="001D6494">
      <w:pPr>
        <w:pStyle w:val="a4"/>
        <w:spacing w:before="0" w:beforeAutospacing="0" w:after="0" w:afterAutospacing="0"/>
        <w:ind w:firstLine="567"/>
        <w:jc w:val="both"/>
        <w:rPr>
          <w:sz w:val="28"/>
          <w:szCs w:val="28"/>
        </w:rPr>
      </w:pPr>
      <w:r w:rsidRPr="00AB3724">
        <w:rPr>
          <w:sz w:val="28"/>
          <w:szCs w:val="28"/>
        </w:rPr>
        <w:t xml:space="preserve">номер рядка </w:t>
      </w:r>
      <w:r w:rsidR="00E834FA" w:rsidRPr="00AB3724">
        <w:rPr>
          <w:sz w:val="28"/>
          <w:szCs w:val="28"/>
        </w:rPr>
        <w:t xml:space="preserve">основної </w:t>
      </w:r>
      <w:r w:rsidRPr="00AB3724">
        <w:rPr>
          <w:sz w:val="28"/>
          <w:szCs w:val="28"/>
        </w:rPr>
        <w:t>довідки, який коригується – для коригуючих довідок.</w:t>
      </w:r>
      <w:r w:rsidR="00184BDA" w:rsidRPr="00AB3724">
        <w:rPr>
          <w:sz w:val="28"/>
          <w:szCs w:val="28"/>
        </w:rPr>
        <w:t xml:space="preserve"> </w:t>
      </w:r>
    </w:p>
    <w:p w:rsidR="00A470CF" w:rsidRPr="00AB3724" w:rsidRDefault="00A470CF" w:rsidP="001D6494">
      <w:pPr>
        <w:pStyle w:val="a4"/>
        <w:spacing w:before="0" w:beforeAutospacing="0" w:after="0" w:afterAutospacing="0"/>
        <w:ind w:firstLine="567"/>
        <w:jc w:val="both"/>
        <w:rPr>
          <w:sz w:val="28"/>
          <w:szCs w:val="28"/>
        </w:rPr>
      </w:pPr>
    </w:p>
    <w:p w:rsidR="00BA745F" w:rsidRPr="00AB3724" w:rsidRDefault="00006F46" w:rsidP="001D6494">
      <w:pPr>
        <w:pStyle w:val="a4"/>
        <w:spacing w:before="0" w:beforeAutospacing="0" w:after="0" w:afterAutospacing="0"/>
        <w:ind w:firstLine="567"/>
        <w:jc w:val="both"/>
        <w:rPr>
          <w:sz w:val="28"/>
          <w:szCs w:val="28"/>
        </w:rPr>
      </w:pPr>
      <w:r w:rsidRPr="00AB3724">
        <w:rPr>
          <w:sz w:val="28"/>
          <w:szCs w:val="28"/>
        </w:rPr>
        <w:t>1</w:t>
      </w:r>
      <w:r w:rsidR="00C01483" w:rsidRPr="00AB3724">
        <w:rPr>
          <w:sz w:val="28"/>
          <w:szCs w:val="28"/>
        </w:rPr>
        <w:t>1</w:t>
      </w:r>
      <w:r w:rsidRPr="00AB3724">
        <w:rPr>
          <w:sz w:val="28"/>
          <w:szCs w:val="28"/>
        </w:rPr>
        <w:t xml:space="preserve">. </w:t>
      </w:r>
      <w:r w:rsidR="00E53B89" w:rsidRPr="00AB3724">
        <w:rPr>
          <w:sz w:val="28"/>
          <w:szCs w:val="28"/>
        </w:rPr>
        <w:t>У</w:t>
      </w:r>
      <w:r w:rsidR="00706714" w:rsidRPr="00AB3724">
        <w:rPr>
          <w:sz w:val="28"/>
          <w:szCs w:val="28"/>
        </w:rPr>
        <w:t xml:space="preserve"> </w:t>
      </w:r>
      <w:r w:rsidR="00440417" w:rsidRPr="00AB3724">
        <w:rPr>
          <w:sz w:val="28"/>
          <w:szCs w:val="28"/>
        </w:rPr>
        <w:t xml:space="preserve">табличній частині </w:t>
      </w:r>
      <w:r w:rsidR="003453F1" w:rsidRPr="00AB3724">
        <w:rPr>
          <w:sz w:val="28"/>
          <w:szCs w:val="28"/>
        </w:rPr>
        <w:t>Д</w:t>
      </w:r>
      <w:r w:rsidR="00FE508B" w:rsidRPr="00AB3724">
        <w:rPr>
          <w:sz w:val="28"/>
          <w:szCs w:val="28"/>
        </w:rPr>
        <w:t xml:space="preserve">овідок </w:t>
      </w:r>
      <w:r w:rsidR="00CB1A3C" w:rsidRPr="00AB3724">
        <w:rPr>
          <w:sz w:val="28"/>
          <w:szCs w:val="28"/>
        </w:rPr>
        <w:t>(</w:t>
      </w:r>
      <w:r w:rsidR="00DC6F95" w:rsidRPr="00AB3724">
        <w:rPr>
          <w:sz w:val="28"/>
          <w:szCs w:val="28"/>
        </w:rPr>
        <w:t xml:space="preserve">крім </w:t>
      </w:r>
      <w:r w:rsidR="00CB1A3C" w:rsidRPr="00AB3724">
        <w:rPr>
          <w:sz w:val="28"/>
          <w:szCs w:val="28"/>
        </w:rPr>
        <w:t xml:space="preserve">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w:t>
      </w:r>
      <w:r w:rsidR="009C6448" w:rsidRPr="00AB3724">
        <w:rPr>
          <w:sz w:val="28"/>
          <w:szCs w:val="28"/>
        </w:rPr>
        <w:t xml:space="preserve">у передбачених для цього графах </w:t>
      </w:r>
      <w:r w:rsidR="00BA745F" w:rsidRPr="00AB3724">
        <w:rPr>
          <w:sz w:val="28"/>
          <w:szCs w:val="28"/>
        </w:rPr>
        <w:t>зазначається:</w:t>
      </w:r>
    </w:p>
    <w:p w:rsidR="00BA745F" w:rsidRPr="00AB3724" w:rsidRDefault="00706714" w:rsidP="001D6494">
      <w:pPr>
        <w:pStyle w:val="a4"/>
        <w:spacing w:before="0" w:beforeAutospacing="0" w:after="0" w:afterAutospacing="0"/>
        <w:ind w:firstLine="567"/>
        <w:jc w:val="both"/>
        <w:rPr>
          <w:rFonts w:eastAsia="Times New Roman"/>
          <w:sz w:val="28"/>
          <w:szCs w:val="28"/>
          <w:lang w:eastAsia="ru-RU"/>
        </w:rPr>
      </w:pPr>
      <w:r w:rsidRPr="00AB3724">
        <w:rPr>
          <w:sz w:val="28"/>
          <w:szCs w:val="28"/>
          <w:lang w:eastAsia="en-US"/>
        </w:rPr>
        <w:t>к</w:t>
      </w:r>
      <w:r w:rsidR="0062453B" w:rsidRPr="00AB3724">
        <w:rPr>
          <w:sz w:val="28"/>
          <w:szCs w:val="28"/>
          <w:lang w:eastAsia="en-US"/>
        </w:rPr>
        <w:t xml:space="preserve">од </w:t>
      </w:r>
      <w:r w:rsidR="00452A2E" w:rsidRPr="00AB3724">
        <w:rPr>
          <w:sz w:val="28"/>
          <w:szCs w:val="28"/>
          <w:lang w:eastAsia="en-US"/>
        </w:rPr>
        <w:t xml:space="preserve">товарної </w:t>
      </w:r>
      <w:proofErr w:type="spellStart"/>
      <w:r w:rsidR="00452A2E" w:rsidRPr="00AB3724">
        <w:rPr>
          <w:sz w:val="28"/>
          <w:szCs w:val="28"/>
          <w:lang w:eastAsia="en-US"/>
        </w:rPr>
        <w:t>підкатегорії</w:t>
      </w:r>
      <w:proofErr w:type="spellEnd"/>
      <w:r w:rsidR="00452A2E" w:rsidRPr="00AB3724">
        <w:rPr>
          <w:sz w:val="28"/>
          <w:szCs w:val="28"/>
          <w:lang w:eastAsia="en-US"/>
        </w:rPr>
        <w:t xml:space="preserve"> </w:t>
      </w:r>
      <w:r w:rsidR="0062453B" w:rsidRPr="00AB3724">
        <w:rPr>
          <w:sz w:val="28"/>
          <w:szCs w:val="28"/>
          <w:lang w:eastAsia="en-US"/>
        </w:rPr>
        <w:t xml:space="preserve">пального згідно з УКТ ЗЕД </w:t>
      </w:r>
      <w:r w:rsidR="00BA745F" w:rsidRPr="00AB3724">
        <w:rPr>
          <w:sz w:val="28"/>
          <w:szCs w:val="28"/>
          <w:lang w:eastAsia="en-US"/>
        </w:rPr>
        <w:t xml:space="preserve">– </w:t>
      </w:r>
      <w:r w:rsidR="0062453B" w:rsidRPr="00AB3724">
        <w:rPr>
          <w:sz w:val="28"/>
          <w:szCs w:val="28"/>
          <w:lang w:eastAsia="en-US"/>
        </w:rPr>
        <w:t xml:space="preserve">суцільним порядком без розділових знаків (пробілів, крапок тощо) та містить 10 знаків, крім </w:t>
      </w:r>
      <w:r w:rsidR="0062453B" w:rsidRPr="00AB3724">
        <w:rPr>
          <w:rFonts w:eastAsia="Times New Roman"/>
          <w:sz w:val="28"/>
          <w:szCs w:val="28"/>
          <w:lang w:eastAsia="ru-RU"/>
        </w:rPr>
        <w:t>скрапленого газу (пропану або суміші пропану з бутаном), інших газів, бутану, ізобутану, в яких зазначається умовний код.</w:t>
      </w:r>
      <w:r w:rsidR="00BA745F" w:rsidRPr="00AB3724">
        <w:rPr>
          <w:rFonts w:eastAsia="Times New Roman"/>
          <w:sz w:val="28"/>
          <w:szCs w:val="28"/>
          <w:lang w:eastAsia="ru-RU"/>
        </w:rPr>
        <w:t xml:space="preserve"> </w:t>
      </w:r>
      <w:r w:rsidR="0062453B" w:rsidRPr="00AB3724">
        <w:rPr>
          <w:rFonts w:eastAsia="Times New Roman"/>
          <w:sz w:val="28"/>
          <w:szCs w:val="28"/>
          <w:lang w:eastAsia="ru-RU"/>
        </w:rPr>
        <w:t xml:space="preserve">Для 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w:t>
      </w:r>
      <w:r w:rsidRPr="00AB3724">
        <w:rPr>
          <w:rFonts w:eastAsia="Times New Roman"/>
          <w:sz w:val="28"/>
          <w:szCs w:val="28"/>
          <w:lang w:eastAsia="ru-RU"/>
        </w:rPr>
        <w:t>Податковим к</w:t>
      </w:r>
      <w:r w:rsidR="0062453B" w:rsidRPr="00AB3724">
        <w:rPr>
          <w:rFonts w:eastAsia="Times New Roman"/>
          <w:sz w:val="28"/>
          <w:szCs w:val="28"/>
          <w:lang w:eastAsia="ru-RU"/>
        </w:rPr>
        <w:t xml:space="preserve">одексом </w:t>
      </w:r>
      <w:r w:rsidRPr="00AB3724">
        <w:rPr>
          <w:rFonts w:eastAsia="Times New Roman"/>
          <w:sz w:val="28"/>
          <w:szCs w:val="28"/>
          <w:lang w:eastAsia="ru-RU"/>
        </w:rPr>
        <w:t xml:space="preserve">України (далі – Кодекс) </w:t>
      </w:r>
      <w:r w:rsidR="0062453B" w:rsidRPr="00AB3724">
        <w:rPr>
          <w:rFonts w:eastAsia="Times New Roman"/>
          <w:sz w:val="28"/>
          <w:szCs w:val="28"/>
          <w:lang w:eastAsia="ru-RU"/>
        </w:rPr>
        <w:t xml:space="preserve">встановлено однакові ставки акцизного податку, </w:t>
      </w:r>
      <w:r w:rsidR="00E53B89" w:rsidRPr="00AB3724">
        <w:rPr>
          <w:sz w:val="28"/>
          <w:szCs w:val="28"/>
        </w:rPr>
        <w:t>у</w:t>
      </w:r>
      <w:r w:rsidR="0062453B" w:rsidRPr="00AB3724">
        <w:rPr>
          <w:sz w:val="28"/>
          <w:szCs w:val="28"/>
        </w:rPr>
        <w:t xml:space="preserve"> </w:t>
      </w:r>
      <w:r w:rsidR="00747686" w:rsidRPr="00AB3724">
        <w:rPr>
          <w:sz w:val="28"/>
          <w:szCs w:val="28"/>
        </w:rPr>
        <w:t>довідках</w:t>
      </w:r>
      <w:r w:rsidR="0062453B" w:rsidRPr="00AB3724">
        <w:rPr>
          <w:rFonts w:eastAsia="Times New Roman"/>
          <w:sz w:val="28"/>
          <w:szCs w:val="28"/>
          <w:lang w:eastAsia="ru-RU"/>
        </w:rPr>
        <w:t xml:space="preserve"> код товарної </w:t>
      </w:r>
      <w:proofErr w:type="spellStart"/>
      <w:r w:rsidR="0062453B" w:rsidRPr="00AB3724">
        <w:rPr>
          <w:rFonts w:eastAsia="Times New Roman"/>
          <w:sz w:val="28"/>
          <w:szCs w:val="28"/>
          <w:lang w:eastAsia="ru-RU"/>
        </w:rPr>
        <w:lastRenderedPageBreak/>
        <w:t>підкатегорії</w:t>
      </w:r>
      <w:proofErr w:type="spellEnd"/>
      <w:r w:rsidR="0062453B" w:rsidRPr="00AB3724">
        <w:rPr>
          <w:rFonts w:eastAsia="Times New Roman"/>
          <w:sz w:val="28"/>
          <w:szCs w:val="28"/>
          <w:lang w:eastAsia="ru-RU"/>
        </w:rPr>
        <w:t xml:space="preserve"> згідно з </w:t>
      </w:r>
      <w:proofErr w:type="spellStart"/>
      <w:r w:rsidR="0062453B" w:rsidRPr="00AB3724">
        <w:rPr>
          <w:rFonts w:eastAsia="Times New Roman"/>
          <w:sz w:val="28"/>
          <w:szCs w:val="28"/>
          <w:lang w:eastAsia="ru-RU"/>
        </w:rPr>
        <w:t>УКТ</w:t>
      </w:r>
      <w:proofErr w:type="spellEnd"/>
      <w:r w:rsidR="0062453B" w:rsidRPr="00AB3724">
        <w:rPr>
          <w:rFonts w:eastAsia="Times New Roman"/>
          <w:sz w:val="28"/>
          <w:szCs w:val="28"/>
          <w:lang w:eastAsia="ru-RU"/>
        </w:rPr>
        <w:t xml:space="preserve"> ЗЕД не зазначається, а зазначається умовний код 2711 00 00 00</w:t>
      </w:r>
      <w:r w:rsidR="00BA745F" w:rsidRPr="00AB3724">
        <w:rPr>
          <w:rFonts w:eastAsia="Times New Roman"/>
          <w:sz w:val="28"/>
          <w:szCs w:val="28"/>
          <w:lang w:eastAsia="ru-RU"/>
        </w:rPr>
        <w:t>;</w:t>
      </w:r>
    </w:p>
    <w:p w:rsidR="007020F1" w:rsidRPr="00AB3724" w:rsidRDefault="00BA745F" w:rsidP="001D6494">
      <w:pPr>
        <w:pStyle w:val="a4"/>
        <w:spacing w:before="0" w:beforeAutospacing="0" w:after="0" w:afterAutospacing="0"/>
        <w:ind w:firstLine="567"/>
        <w:jc w:val="both"/>
        <w:rPr>
          <w:rFonts w:eastAsia="Times New Roman"/>
          <w:sz w:val="28"/>
          <w:szCs w:val="28"/>
          <w:lang w:eastAsia="ru-RU"/>
        </w:rPr>
      </w:pPr>
      <w:r w:rsidRPr="00AB3724">
        <w:rPr>
          <w:rFonts w:eastAsia="Times New Roman"/>
          <w:sz w:val="28"/>
          <w:szCs w:val="28"/>
          <w:lang w:eastAsia="ru-RU"/>
        </w:rPr>
        <w:t xml:space="preserve">опис пального за кодом </w:t>
      </w:r>
      <w:r w:rsidR="0090075E" w:rsidRPr="00AB3724">
        <w:rPr>
          <w:sz w:val="28"/>
          <w:szCs w:val="28"/>
        </w:rPr>
        <w:t xml:space="preserve">товарної </w:t>
      </w:r>
      <w:proofErr w:type="spellStart"/>
      <w:r w:rsidR="0090075E" w:rsidRPr="00AB3724">
        <w:rPr>
          <w:sz w:val="28"/>
          <w:szCs w:val="28"/>
        </w:rPr>
        <w:t>підкатегорії</w:t>
      </w:r>
      <w:proofErr w:type="spellEnd"/>
      <w:r w:rsidR="0090075E" w:rsidRPr="00AB3724">
        <w:rPr>
          <w:sz w:val="28"/>
          <w:szCs w:val="28"/>
        </w:rPr>
        <w:t xml:space="preserve"> пального згідно з УКТ ЗЕД</w:t>
      </w:r>
      <w:r w:rsidR="00972100" w:rsidRPr="00AB3724">
        <w:rPr>
          <w:sz w:val="28"/>
          <w:szCs w:val="28"/>
        </w:rPr>
        <w:t xml:space="preserve"> (умовним кодом)</w:t>
      </w:r>
      <w:r w:rsidR="0062453B" w:rsidRPr="00AB3724">
        <w:rPr>
          <w:rFonts w:eastAsia="Times New Roman"/>
          <w:sz w:val="28"/>
          <w:szCs w:val="28"/>
          <w:lang w:eastAsia="ru-RU"/>
        </w:rPr>
        <w:t>.</w:t>
      </w:r>
    </w:p>
    <w:p w:rsidR="00A470CF" w:rsidRPr="00AB3724" w:rsidRDefault="00A470CF" w:rsidP="001D6494">
      <w:pPr>
        <w:pStyle w:val="a4"/>
        <w:spacing w:before="0" w:beforeAutospacing="0" w:after="0" w:afterAutospacing="0"/>
        <w:ind w:firstLine="567"/>
        <w:jc w:val="both"/>
        <w:rPr>
          <w:rFonts w:eastAsia="Times New Roman"/>
          <w:sz w:val="28"/>
          <w:szCs w:val="28"/>
          <w:lang w:eastAsia="ru-RU"/>
        </w:rPr>
      </w:pPr>
    </w:p>
    <w:p w:rsidR="00CB1A3C" w:rsidRPr="00AB3724" w:rsidRDefault="00CB1A3C" w:rsidP="001D6494">
      <w:pPr>
        <w:pStyle w:val="a4"/>
        <w:spacing w:before="0" w:beforeAutospacing="0" w:after="0" w:afterAutospacing="0"/>
        <w:ind w:firstLine="567"/>
        <w:jc w:val="both"/>
        <w:rPr>
          <w:sz w:val="28"/>
          <w:szCs w:val="28"/>
        </w:rPr>
      </w:pPr>
      <w:r w:rsidRPr="00AB3724">
        <w:rPr>
          <w:sz w:val="28"/>
          <w:szCs w:val="28"/>
        </w:rPr>
        <w:t xml:space="preserve">12. </w:t>
      </w:r>
      <w:r w:rsidR="00E53B89" w:rsidRPr="00AB3724">
        <w:rPr>
          <w:sz w:val="28"/>
          <w:szCs w:val="28"/>
        </w:rPr>
        <w:t>У</w:t>
      </w:r>
      <w:r w:rsidRPr="00AB3724">
        <w:rPr>
          <w:sz w:val="28"/>
          <w:szCs w:val="28"/>
        </w:rPr>
        <w:t xml:space="preserve"> табличній частині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у передбачених для цього графах зазначається:</w:t>
      </w:r>
    </w:p>
    <w:p w:rsidR="00835446" w:rsidRPr="00AB3724" w:rsidRDefault="00CB1A3C" w:rsidP="001D6494">
      <w:pPr>
        <w:pStyle w:val="a4"/>
        <w:spacing w:before="0" w:beforeAutospacing="0" w:after="0" w:afterAutospacing="0"/>
        <w:ind w:firstLine="567"/>
        <w:jc w:val="both"/>
        <w:rPr>
          <w:sz w:val="28"/>
          <w:szCs w:val="28"/>
          <w:lang w:eastAsia="en-US"/>
        </w:rPr>
      </w:pPr>
      <w:r w:rsidRPr="00AB3724">
        <w:rPr>
          <w:sz w:val="28"/>
          <w:szCs w:val="28"/>
          <w:lang w:eastAsia="en-US"/>
        </w:rPr>
        <w:t xml:space="preserve">код товарної </w:t>
      </w:r>
      <w:proofErr w:type="spellStart"/>
      <w:r w:rsidRPr="00AB3724">
        <w:rPr>
          <w:sz w:val="28"/>
          <w:szCs w:val="28"/>
          <w:lang w:eastAsia="en-US"/>
        </w:rPr>
        <w:t>підкатегорії</w:t>
      </w:r>
      <w:proofErr w:type="spellEnd"/>
      <w:r w:rsidRPr="00AB3724">
        <w:rPr>
          <w:sz w:val="28"/>
          <w:szCs w:val="28"/>
          <w:lang w:eastAsia="en-US"/>
        </w:rPr>
        <w:t xml:space="preserve"> </w:t>
      </w:r>
      <w:r w:rsidR="006B13F9" w:rsidRPr="00AB3724">
        <w:rPr>
          <w:sz w:val="28"/>
          <w:szCs w:val="28"/>
        </w:rPr>
        <w:t xml:space="preserve">згідно з </w:t>
      </w:r>
      <w:proofErr w:type="spellStart"/>
      <w:r w:rsidR="006B13F9" w:rsidRPr="00AB3724">
        <w:rPr>
          <w:sz w:val="28"/>
          <w:szCs w:val="28"/>
        </w:rPr>
        <w:t>УКТ</w:t>
      </w:r>
      <w:proofErr w:type="spellEnd"/>
      <w:r w:rsidR="006B13F9" w:rsidRPr="00AB3724">
        <w:rPr>
          <w:sz w:val="28"/>
          <w:szCs w:val="28"/>
        </w:rPr>
        <w:t xml:space="preserve"> ЗЕД товарів, які використовуються як сировин</w:t>
      </w:r>
      <w:r w:rsidR="00E53B89" w:rsidRPr="00AB3724">
        <w:rPr>
          <w:sz w:val="28"/>
          <w:szCs w:val="28"/>
        </w:rPr>
        <w:t>а</w:t>
      </w:r>
      <w:r w:rsidR="006B13F9" w:rsidRPr="00AB3724">
        <w:rPr>
          <w:sz w:val="28"/>
          <w:szCs w:val="28"/>
        </w:rPr>
        <w:t xml:space="preserve"> при виробництві пального</w:t>
      </w:r>
      <w:r w:rsidR="006B13F9" w:rsidRPr="00AB3724">
        <w:rPr>
          <w:sz w:val="28"/>
          <w:szCs w:val="28"/>
          <w:lang w:eastAsia="en-US"/>
        </w:rPr>
        <w:t xml:space="preserve"> </w:t>
      </w:r>
      <w:r w:rsidRPr="00AB3724">
        <w:rPr>
          <w:sz w:val="28"/>
          <w:szCs w:val="28"/>
          <w:lang w:eastAsia="en-US"/>
        </w:rPr>
        <w:t>– суцільним порядком без розділових знаків (пробілів, крапок тощо) та містить 10 знаків</w:t>
      </w:r>
      <w:r w:rsidR="006B13F9" w:rsidRPr="00AB3724">
        <w:rPr>
          <w:sz w:val="28"/>
          <w:szCs w:val="28"/>
          <w:lang w:eastAsia="en-US"/>
        </w:rPr>
        <w:t>;</w:t>
      </w:r>
    </w:p>
    <w:p w:rsidR="00CB1A3C" w:rsidRPr="00AB3724" w:rsidRDefault="00CB1A3C" w:rsidP="001D6494">
      <w:pPr>
        <w:pStyle w:val="a4"/>
        <w:spacing w:before="0" w:beforeAutospacing="0" w:after="0" w:afterAutospacing="0"/>
        <w:ind w:firstLine="567"/>
        <w:jc w:val="both"/>
        <w:rPr>
          <w:rFonts w:eastAsia="Times New Roman"/>
          <w:sz w:val="28"/>
          <w:szCs w:val="28"/>
          <w:lang w:eastAsia="ru-RU"/>
        </w:rPr>
      </w:pPr>
      <w:r w:rsidRPr="00AB3724">
        <w:rPr>
          <w:rFonts w:eastAsia="Times New Roman"/>
          <w:sz w:val="28"/>
          <w:szCs w:val="28"/>
          <w:lang w:eastAsia="ru-RU"/>
        </w:rPr>
        <w:t xml:space="preserve">опис </w:t>
      </w:r>
      <w:r w:rsidR="00835446" w:rsidRPr="00AB3724">
        <w:rPr>
          <w:sz w:val="28"/>
          <w:szCs w:val="28"/>
        </w:rPr>
        <w:t>товарів, які використовуються як сировин</w:t>
      </w:r>
      <w:r w:rsidR="00E53B89" w:rsidRPr="00AB3724">
        <w:rPr>
          <w:sz w:val="28"/>
          <w:szCs w:val="28"/>
        </w:rPr>
        <w:t>а</w:t>
      </w:r>
      <w:r w:rsidR="00835446" w:rsidRPr="00AB3724">
        <w:rPr>
          <w:sz w:val="28"/>
          <w:szCs w:val="28"/>
        </w:rPr>
        <w:t xml:space="preserve"> при виробництві пального, </w:t>
      </w:r>
      <w:r w:rsidRPr="00AB3724">
        <w:rPr>
          <w:rFonts w:eastAsia="Times New Roman"/>
          <w:sz w:val="28"/>
          <w:szCs w:val="28"/>
          <w:lang w:eastAsia="ru-RU"/>
        </w:rPr>
        <w:t xml:space="preserve">за кодом </w:t>
      </w:r>
      <w:r w:rsidRPr="00AB3724">
        <w:rPr>
          <w:sz w:val="28"/>
          <w:szCs w:val="28"/>
        </w:rPr>
        <w:t xml:space="preserve">товарної </w:t>
      </w:r>
      <w:proofErr w:type="spellStart"/>
      <w:r w:rsidRPr="00AB3724">
        <w:rPr>
          <w:sz w:val="28"/>
          <w:szCs w:val="28"/>
        </w:rPr>
        <w:t>підкатегорії</w:t>
      </w:r>
      <w:proofErr w:type="spellEnd"/>
      <w:r w:rsidRPr="00AB3724">
        <w:rPr>
          <w:sz w:val="28"/>
          <w:szCs w:val="28"/>
        </w:rPr>
        <w:t xml:space="preserve"> пального згідно з УКТ ЗЕД</w:t>
      </w:r>
      <w:r w:rsidRPr="00AB3724">
        <w:rPr>
          <w:rFonts w:eastAsia="Times New Roman"/>
          <w:sz w:val="28"/>
          <w:szCs w:val="28"/>
          <w:lang w:eastAsia="ru-RU"/>
        </w:rPr>
        <w:t>.</w:t>
      </w:r>
    </w:p>
    <w:p w:rsidR="00A470CF" w:rsidRPr="00AB3724" w:rsidRDefault="00A470CF" w:rsidP="001D6494">
      <w:pPr>
        <w:pStyle w:val="a4"/>
        <w:spacing w:before="0" w:beforeAutospacing="0" w:after="0" w:afterAutospacing="0"/>
        <w:ind w:firstLine="567"/>
        <w:jc w:val="both"/>
        <w:rPr>
          <w:rFonts w:eastAsia="Times New Roman"/>
          <w:sz w:val="28"/>
          <w:szCs w:val="28"/>
          <w:lang w:eastAsia="ru-RU"/>
        </w:rPr>
      </w:pPr>
    </w:p>
    <w:p w:rsidR="00012499" w:rsidRPr="00AB3724" w:rsidRDefault="00E37909"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eastAsia="Times New Roman" w:hAnsi="Times New Roman" w:cs="Times New Roman"/>
          <w:sz w:val="28"/>
          <w:szCs w:val="28"/>
          <w:lang w:eastAsia="ru-RU"/>
        </w:rPr>
        <w:t>1</w:t>
      </w:r>
      <w:r w:rsidR="00AA40E3" w:rsidRPr="00AB3724">
        <w:rPr>
          <w:rFonts w:ascii="Times New Roman" w:eastAsia="Times New Roman" w:hAnsi="Times New Roman" w:cs="Times New Roman"/>
          <w:sz w:val="28"/>
          <w:szCs w:val="28"/>
          <w:lang w:eastAsia="ru-RU"/>
        </w:rPr>
        <w:t>3</w:t>
      </w:r>
      <w:r w:rsidR="008F0E11" w:rsidRPr="00AB3724">
        <w:rPr>
          <w:rFonts w:ascii="Times New Roman" w:eastAsia="Times New Roman" w:hAnsi="Times New Roman" w:cs="Times New Roman"/>
          <w:sz w:val="28"/>
          <w:szCs w:val="28"/>
          <w:lang w:eastAsia="ru-RU"/>
        </w:rPr>
        <w:t xml:space="preserve">. </w:t>
      </w:r>
      <w:r w:rsidR="00E53B89" w:rsidRPr="00AB3724">
        <w:rPr>
          <w:rFonts w:ascii="Times New Roman" w:hAnsi="Times New Roman" w:cs="Times New Roman"/>
          <w:sz w:val="28"/>
          <w:szCs w:val="28"/>
        </w:rPr>
        <w:t>У</w:t>
      </w:r>
      <w:r w:rsidR="00012499" w:rsidRPr="00AB3724">
        <w:rPr>
          <w:rFonts w:ascii="Times New Roman" w:hAnsi="Times New Roman" w:cs="Times New Roman"/>
          <w:sz w:val="28"/>
          <w:szCs w:val="28"/>
        </w:rPr>
        <w:t xml:space="preserve"> </w:t>
      </w:r>
      <w:r w:rsidR="00F51D57" w:rsidRPr="00AB3724">
        <w:rPr>
          <w:rFonts w:ascii="Times New Roman" w:hAnsi="Times New Roman" w:cs="Times New Roman"/>
          <w:sz w:val="28"/>
          <w:szCs w:val="28"/>
        </w:rPr>
        <w:t xml:space="preserve">табличних частинах </w:t>
      </w:r>
      <w:r w:rsidR="00012499" w:rsidRPr="00AB3724">
        <w:rPr>
          <w:rFonts w:ascii="Times New Roman" w:hAnsi="Times New Roman" w:cs="Times New Roman"/>
          <w:sz w:val="28"/>
          <w:szCs w:val="28"/>
        </w:rPr>
        <w:t>довід</w:t>
      </w:r>
      <w:r w:rsidR="00F51D57" w:rsidRPr="00AB3724">
        <w:rPr>
          <w:rFonts w:ascii="Times New Roman" w:hAnsi="Times New Roman" w:cs="Times New Roman"/>
          <w:sz w:val="28"/>
          <w:szCs w:val="28"/>
        </w:rPr>
        <w:t>о</w:t>
      </w:r>
      <w:r w:rsidR="00012499" w:rsidRPr="00AB3724">
        <w:rPr>
          <w:rFonts w:ascii="Times New Roman" w:hAnsi="Times New Roman" w:cs="Times New Roman"/>
          <w:sz w:val="28"/>
          <w:szCs w:val="28"/>
        </w:rPr>
        <w:t xml:space="preserve">к у передбачених для цього </w:t>
      </w:r>
      <w:r w:rsidR="00F51D57" w:rsidRPr="00AB3724">
        <w:rPr>
          <w:rFonts w:ascii="Times New Roman" w:hAnsi="Times New Roman" w:cs="Times New Roman"/>
          <w:sz w:val="28"/>
          <w:szCs w:val="28"/>
        </w:rPr>
        <w:t xml:space="preserve">графах зазначається </w:t>
      </w:r>
      <w:r w:rsidR="00012499" w:rsidRPr="00AB3724">
        <w:rPr>
          <w:rFonts w:ascii="Times New Roman" w:hAnsi="Times New Roman" w:cs="Times New Roman"/>
          <w:sz w:val="28"/>
          <w:szCs w:val="28"/>
        </w:rPr>
        <w:t xml:space="preserve">тип дії </w:t>
      </w:r>
      <w:r w:rsidR="00113EAF" w:rsidRPr="00AB3724">
        <w:rPr>
          <w:rFonts w:ascii="Times New Roman" w:hAnsi="Times New Roman" w:cs="Times New Roman"/>
          <w:sz w:val="28"/>
          <w:szCs w:val="28"/>
        </w:rPr>
        <w:t>«</w:t>
      </w:r>
      <w:r w:rsidR="00012499" w:rsidRPr="00AB3724">
        <w:rPr>
          <w:rFonts w:ascii="Times New Roman" w:hAnsi="Times New Roman" w:cs="Times New Roman"/>
          <w:sz w:val="28"/>
          <w:szCs w:val="28"/>
        </w:rPr>
        <w:t>1</w:t>
      </w:r>
      <w:r w:rsidR="00113EAF" w:rsidRPr="00AB3724">
        <w:rPr>
          <w:rFonts w:ascii="Times New Roman" w:hAnsi="Times New Roman" w:cs="Times New Roman"/>
          <w:sz w:val="28"/>
          <w:szCs w:val="28"/>
        </w:rPr>
        <w:t>»</w:t>
      </w:r>
      <w:r w:rsidR="002119D6" w:rsidRPr="00AB3724">
        <w:rPr>
          <w:rFonts w:ascii="Times New Roman" w:hAnsi="Times New Roman" w:cs="Times New Roman"/>
          <w:sz w:val="28"/>
          <w:szCs w:val="28"/>
        </w:rPr>
        <w:t xml:space="preserve"> (</w:t>
      </w:r>
      <w:r w:rsidR="00012499" w:rsidRPr="00AB3724">
        <w:rPr>
          <w:rFonts w:ascii="Times New Roman" w:hAnsi="Times New Roman" w:cs="Times New Roman"/>
          <w:sz w:val="28"/>
          <w:szCs w:val="28"/>
        </w:rPr>
        <w:t>включення</w:t>
      </w:r>
      <w:r w:rsidR="002119D6" w:rsidRPr="00AB3724">
        <w:rPr>
          <w:rFonts w:ascii="Times New Roman" w:hAnsi="Times New Roman" w:cs="Times New Roman"/>
          <w:sz w:val="28"/>
          <w:szCs w:val="28"/>
        </w:rPr>
        <w:t>)</w:t>
      </w:r>
      <w:r w:rsidR="00012499" w:rsidRPr="00AB3724">
        <w:rPr>
          <w:rFonts w:ascii="Times New Roman" w:hAnsi="Times New Roman" w:cs="Times New Roman"/>
          <w:sz w:val="28"/>
          <w:szCs w:val="28"/>
        </w:rPr>
        <w:t xml:space="preserve"> та</w:t>
      </w:r>
      <w:r w:rsidR="002119D6" w:rsidRPr="00AB3724">
        <w:rPr>
          <w:rFonts w:ascii="Times New Roman" w:hAnsi="Times New Roman" w:cs="Times New Roman"/>
          <w:sz w:val="28"/>
          <w:szCs w:val="28"/>
        </w:rPr>
        <w:t xml:space="preserve"> / або </w:t>
      </w:r>
      <w:r w:rsidR="00113EAF" w:rsidRPr="00AB3724">
        <w:rPr>
          <w:rFonts w:ascii="Times New Roman" w:hAnsi="Times New Roman" w:cs="Times New Roman"/>
          <w:sz w:val="28"/>
          <w:szCs w:val="28"/>
        </w:rPr>
        <w:t>«</w:t>
      </w:r>
      <w:r w:rsidR="00012499" w:rsidRPr="00AB3724">
        <w:rPr>
          <w:rFonts w:ascii="Times New Roman" w:hAnsi="Times New Roman" w:cs="Times New Roman"/>
          <w:sz w:val="28"/>
          <w:szCs w:val="28"/>
        </w:rPr>
        <w:t>2</w:t>
      </w:r>
      <w:r w:rsidR="00113EAF" w:rsidRPr="00AB3724">
        <w:rPr>
          <w:rFonts w:ascii="Times New Roman" w:hAnsi="Times New Roman" w:cs="Times New Roman"/>
          <w:sz w:val="28"/>
          <w:szCs w:val="28"/>
        </w:rPr>
        <w:t>»</w:t>
      </w:r>
      <w:r w:rsidR="00012499" w:rsidRPr="00AB3724">
        <w:rPr>
          <w:rFonts w:ascii="Times New Roman" w:hAnsi="Times New Roman" w:cs="Times New Roman"/>
          <w:sz w:val="28"/>
          <w:szCs w:val="28"/>
        </w:rPr>
        <w:t> </w:t>
      </w:r>
      <w:r w:rsidR="002119D6" w:rsidRPr="00AB3724">
        <w:rPr>
          <w:rFonts w:ascii="Times New Roman" w:hAnsi="Times New Roman" w:cs="Times New Roman"/>
          <w:sz w:val="28"/>
          <w:szCs w:val="28"/>
        </w:rPr>
        <w:t>(</w:t>
      </w:r>
      <w:r w:rsidR="00012499" w:rsidRPr="00AB3724">
        <w:rPr>
          <w:rFonts w:ascii="Times New Roman" w:hAnsi="Times New Roman" w:cs="Times New Roman"/>
          <w:sz w:val="28"/>
          <w:szCs w:val="28"/>
        </w:rPr>
        <w:t>ви</w:t>
      </w:r>
      <w:r w:rsidR="00C82589" w:rsidRPr="00AB3724">
        <w:rPr>
          <w:rFonts w:ascii="Times New Roman" w:hAnsi="Times New Roman" w:cs="Times New Roman"/>
          <w:sz w:val="28"/>
          <w:szCs w:val="28"/>
        </w:rPr>
        <w:t>лу</w:t>
      </w:r>
      <w:r w:rsidR="00012499" w:rsidRPr="00AB3724">
        <w:rPr>
          <w:rFonts w:ascii="Times New Roman" w:hAnsi="Times New Roman" w:cs="Times New Roman"/>
          <w:sz w:val="28"/>
          <w:szCs w:val="28"/>
        </w:rPr>
        <w:t>чення</w:t>
      </w:r>
      <w:r w:rsidR="002119D6" w:rsidRPr="00AB3724">
        <w:rPr>
          <w:rFonts w:ascii="Times New Roman" w:hAnsi="Times New Roman" w:cs="Times New Roman"/>
          <w:sz w:val="28"/>
          <w:szCs w:val="28"/>
        </w:rPr>
        <w:t>)</w:t>
      </w:r>
      <w:r w:rsidR="00012499" w:rsidRPr="00AB3724">
        <w:rPr>
          <w:rFonts w:ascii="Times New Roman" w:hAnsi="Times New Roman" w:cs="Times New Roman"/>
          <w:sz w:val="28"/>
          <w:szCs w:val="28"/>
        </w:rPr>
        <w:t>.</w:t>
      </w:r>
    </w:p>
    <w:p w:rsidR="00012499" w:rsidRPr="00AB3724" w:rsidRDefault="00B27AD9"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В основній довідці може бути зазначено тільки тип дії </w:t>
      </w:r>
      <w:r w:rsidR="00113EAF" w:rsidRPr="00AB3724">
        <w:rPr>
          <w:rFonts w:ascii="Times New Roman" w:hAnsi="Times New Roman" w:cs="Times New Roman"/>
          <w:sz w:val="28"/>
          <w:szCs w:val="28"/>
        </w:rPr>
        <w:t>«</w:t>
      </w:r>
      <w:r w:rsidRPr="00AB3724">
        <w:rPr>
          <w:rFonts w:ascii="Times New Roman" w:hAnsi="Times New Roman" w:cs="Times New Roman"/>
          <w:sz w:val="28"/>
          <w:szCs w:val="28"/>
        </w:rPr>
        <w:t>1</w:t>
      </w:r>
      <w:r w:rsidR="00113EAF" w:rsidRPr="00AB3724">
        <w:rPr>
          <w:rFonts w:ascii="Times New Roman" w:hAnsi="Times New Roman" w:cs="Times New Roman"/>
          <w:sz w:val="28"/>
          <w:szCs w:val="28"/>
        </w:rPr>
        <w:t>»</w:t>
      </w:r>
      <w:r w:rsidRPr="00AB3724">
        <w:rPr>
          <w:rFonts w:ascii="Times New Roman" w:hAnsi="Times New Roman" w:cs="Times New Roman"/>
          <w:sz w:val="28"/>
          <w:szCs w:val="28"/>
        </w:rPr>
        <w:t xml:space="preserve"> (включення).</w:t>
      </w:r>
    </w:p>
    <w:p w:rsidR="00012499" w:rsidRPr="00AB3724" w:rsidRDefault="00E53B89"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w:t>
      </w:r>
      <w:r w:rsidR="00556C8C" w:rsidRPr="00AB3724">
        <w:rPr>
          <w:rFonts w:ascii="Times New Roman" w:hAnsi="Times New Roman" w:cs="Times New Roman"/>
          <w:sz w:val="28"/>
          <w:szCs w:val="28"/>
        </w:rPr>
        <w:t xml:space="preserve"> ко</w:t>
      </w:r>
      <w:r w:rsidR="00012499" w:rsidRPr="00AB3724">
        <w:rPr>
          <w:rFonts w:ascii="Times New Roman" w:hAnsi="Times New Roman" w:cs="Times New Roman"/>
          <w:sz w:val="28"/>
          <w:szCs w:val="28"/>
        </w:rPr>
        <w:t>ригу</w:t>
      </w:r>
      <w:r w:rsidR="00556C8C" w:rsidRPr="00AB3724">
        <w:rPr>
          <w:rFonts w:ascii="Times New Roman" w:hAnsi="Times New Roman" w:cs="Times New Roman"/>
          <w:sz w:val="28"/>
          <w:szCs w:val="28"/>
        </w:rPr>
        <w:t>ючий довідці</w:t>
      </w:r>
      <w:r w:rsidR="00012499" w:rsidRPr="00AB3724">
        <w:rPr>
          <w:rFonts w:ascii="Times New Roman" w:hAnsi="Times New Roman" w:cs="Times New Roman"/>
          <w:sz w:val="28"/>
          <w:szCs w:val="28"/>
        </w:rPr>
        <w:t xml:space="preserve">: </w:t>
      </w:r>
    </w:p>
    <w:p w:rsidR="00012499" w:rsidRPr="00AB3724" w:rsidRDefault="00556C8C"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при </w:t>
      </w:r>
      <w:r w:rsidR="00012499" w:rsidRPr="00AB3724">
        <w:rPr>
          <w:rFonts w:ascii="Times New Roman" w:hAnsi="Times New Roman" w:cs="Times New Roman"/>
          <w:sz w:val="28"/>
          <w:szCs w:val="28"/>
        </w:rPr>
        <w:t>вилученн</w:t>
      </w:r>
      <w:r w:rsidRPr="00AB3724">
        <w:rPr>
          <w:rFonts w:ascii="Times New Roman" w:hAnsi="Times New Roman" w:cs="Times New Roman"/>
          <w:sz w:val="28"/>
          <w:szCs w:val="28"/>
        </w:rPr>
        <w:t>і</w:t>
      </w:r>
      <w:r w:rsidR="00012499" w:rsidRPr="00AB3724">
        <w:rPr>
          <w:rFonts w:ascii="Times New Roman" w:hAnsi="Times New Roman" w:cs="Times New Roman"/>
          <w:sz w:val="28"/>
          <w:szCs w:val="28"/>
        </w:rPr>
        <w:t xml:space="preserve"> </w:t>
      </w:r>
      <w:r w:rsidR="00977CB6" w:rsidRPr="00AB3724">
        <w:rPr>
          <w:rFonts w:ascii="Times New Roman" w:hAnsi="Times New Roman" w:cs="Times New Roman"/>
          <w:sz w:val="28"/>
          <w:szCs w:val="28"/>
        </w:rPr>
        <w:t xml:space="preserve">інформації, </w:t>
      </w:r>
      <w:r w:rsidR="00012499" w:rsidRPr="00AB3724">
        <w:rPr>
          <w:rFonts w:ascii="Times New Roman" w:hAnsi="Times New Roman" w:cs="Times New Roman"/>
          <w:sz w:val="28"/>
          <w:szCs w:val="28"/>
        </w:rPr>
        <w:t>надан</w:t>
      </w:r>
      <w:r w:rsidR="00E53B89" w:rsidRPr="00AB3724">
        <w:rPr>
          <w:rFonts w:ascii="Times New Roman" w:hAnsi="Times New Roman" w:cs="Times New Roman"/>
          <w:sz w:val="28"/>
          <w:szCs w:val="28"/>
        </w:rPr>
        <w:t>ої</w:t>
      </w:r>
      <w:r w:rsidR="00012499" w:rsidRPr="00AB3724">
        <w:rPr>
          <w:rFonts w:ascii="Times New Roman" w:hAnsi="Times New Roman" w:cs="Times New Roman"/>
          <w:sz w:val="28"/>
          <w:szCs w:val="28"/>
        </w:rPr>
        <w:t xml:space="preserve"> </w:t>
      </w:r>
      <w:r w:rsidR="00047AF3" w:rsidRPr="00AB3724">
        <w:rPr>
          <w:rFonts w:ascii="Times New Roman" w:hAnsi="Times New Roman" w:cs="Times New Roman"/>
          <w:sz w:val="28"/>
          <w:szCs w:val="28"/>
        </w:rPr>
        <w:t xml:space="preserve">в </w:t>
      </w:r>
      <w:r w:rsidR="008E0DD7" w:rsidRPr="00AB3724">
        <w:rPr>
          <w:rFonts w:ascii="Times New Roman" w:hAnsi="Times New Roman" w:cs="Times New Roman"/>
          <w:sz w:val="28"/>
          <w:szCs w:val="28"/>
        </w:rPr>
        <w:t xml:space="preserve">табличній частині </w:t>
      </w:r>
      <w:r w:rsidR="00047AF3" w:rsidRPr="00AB3724">
        <w:rPr>
          <w:rFonts w:ascii="Times New Roman" w:hAnsi="Times New Roman" w:cs="Times New Roman"/>
          <w:sz w:val="28"/>
          <w:szCs w:val="28"/>
        </w:rPr>
        <w:t>основн</w:t>
      </w:r>
      <w:r w:rsidR="008E0DD7" w:rsidRPr="00AB3724">
        <w:rPr>
          <w:rFonts w:ascii="Times New Roman" w:hAnsi="Times New Roman" w:cs="Times New Roman"/>
          <w:sz w:val="28"/>
          <w:szCs w:val="28"/>
        </w:rPr>
        <w:t>ої</w:t>
      </w:r>
      <w:r w:rsidR="00047AF3" w:rsidRPr="00AB3724">
        <w:rPr>
          <w:rFonts w:ascii="Times New Roman" w:hAnsi="Times New Roman" w:cs="Times New Roman"/>
          <w:sz w:val="28"/>
          <w:szCs w:val="28"/>
        </w:rPr>
        <w:t xml:space="preserve"> довід</w:t>
      </w:r>
      <w:r w:rsidR="008E0DD7" w:rsidRPr="00AB3724">
        <w:rPr>
          <w:rFonts w:ascii="Times New Roman" w:hAnsi="Times New Roman" w:cs="Times New Roman"/>
          <w:sz w:val="28"/>
          <w:szCs w:val="28"/>
        </w:rPr>
        <w:t>ки</w:t>
      </w:r>
      <w:r w:rsidR="00977CB6" w:rsidRPr="00AB3724">
        <w:rPr>
          <w:rFonts w:ascii="Times New Roman" w:hAnsi="Times New Roman" w:cs="Times New Roman"/>
          <w:sz w:val="28"/>
          <w:szCs w:val="28"/>
        </w:rPr>
        <w:t xml:space="preserve">,  </w:t>
      </w:r>
      <w:r w:rsidR="00114E34" w:rsidRPr="00AB3724">
        <w:rPr>
          <w:rFonts w:ascii="Times New Roman" w:hAnsi="Times New Roman" w:cs="Times New Roman"/>
          <w:sz w:val="28"/>
          <w:szCs w:val="28"/>
        </w:rPr>
        <w:t xml:space="preserve">з основної довідки </w:t>
      </w:r>
      <w:r w:rsidR="005F07C5" w:rsidRPr="00AB3724">
        <w:rPr>
          <w:rFonts w:ascii="Times New Roman" w:hAnsi="Times New Roman" w:cs="Times New Roman"/>
          <w:sz w:val="28"/>
          <w:szCs w:val="28"/>
        </w:rPr>
        <w:t xml:space="preserve">до відповідної таблиці </w:t>
      </w:r>
      <w:r w:rsidR="00114E34" w:rsidRPr="00AB3724">
        <w:rPr>
          <w:rFonts w:ascii="Times New Roman" w:hAnsi="Times New Roman" w:cs="Times New Roman"/>
          <w:sz w:val="28"/>
          <w:szCs w:val="28"/>
        </w:rPr>
        <w:t xml:space="preserve">переносяться </w:t>
      </w:r>
      <w:r w:rsidR="00D47DFA" w:rsidRPr="00AB3724">
        <w:rPr>
          <w:rFonts w:ascii="Times New Roman" w:hAnsi="Times New Roman" w:cs="Times New Roman"/>
          <w:sz w:val="28"/>
          <w:szCs w:val="28"/>
        </w:rPr>
        <w:t xml:space="preserve">всі </w:t>
      </w:r>
      <w:r w:rsidR="00114E34" w:rsidRPr="00AB3724">
        <w:rPr>
          <w:rFonts w:ascii="Times New Roman" w:hAnsi="Times New Roman" w:cs="Times New Roman"/>
          <w:sz w:val="28"/>
          <w:szCs w:val="28"/>
        </w:rPr>
        <w:t>дані рядка, який вилучається</w:t>
      </w:r>
      <w:r w:rsidR="00012499" w:rsidRPr="00AB3724">
        <w:rPr>
          <w:rFonts w:ascii="Times New Roman" w:hAnsi="Times New Roman" w:cs="Times New Roman"/>
          <w:sz w:val="28"/>
          <w:szCs w:val="28"/>
        </w:rPr>
        <w:t xml:space="preserve">, вказані в основній довідці з урахуванням всіх наданих коригувань, </w:t>
      </w:r>
      <w:r w:rsidR="001807EE" w:rsidRPr="00AB3724">
        <w:rPr>
          <w:rFonts w:ascii="Times New Roman" w:hAnsi="Times New Roman" w:cs="Times New Roman"/>
          <w:sz w:val="28"/>
          <w:szCs w:val="28"/>
        </w:rPr>
        <w:t xml:space="preserve">та у відповідній графі цієї таблиці </w:t>
      </w:r>
      <w:r w:rsidR="00012499" w:rsidRPr="00AB3724">
        <w:rPr>
          <w:rFonts w:ascii="Times New Roman" w:hAnsi="Times New Roman" w:cs="Times New Roman"/>
          <w:sz w:val="28"/>
          <w:szCs w:val="28"/>
        </w:rPr>
        <w:t xml:space="preserve">зазначається тип дії </w:t>
      </w:r>
      <w:r w:rsidR="00113EAF" w:rsidRPr="00AB3724">
        <w:rPr>
          <w:rFonts w:ascii="Times New Roman" w:hAnsi="Times New Roman" w:cs="Times New Roman"/>
          <w:sz w:val="28"/>
          <w:szCs w:val="28"/>
        </w:rPr>
        <w:t>«</w:t>
      </w:r>
      <w:r w:rsidR="005F07C5" w:rsidRPr="00AB3724">
        <w:rPr>
          <w:rFonts w:ascii="Times New Roman" w:hAnsi="Times New Roman" w:cs="Times New Roman"/>
          <w:sz w:val="28"/>
          <w:szCs w:val="28"/>
        </w:rPr>
        <w:t>2</w:t>
      </w:r>
      <w:r w:rsidR="00113EAF" w:rsidRPr="00AB3724">
        <w:rPr>
          <w:rFonts w:ascii="Times New Roman" w:hAnsi="Times New Roman" w:cs="Times New Roman"/>
          <w:sz w:val="28"/>
          <w:szCs w:val="28"/>
        </w:rPr>
        <w:t>»</w:t>
      </w:r>
      <w:r w:rsidR="005F07C5" w:rsidRPr="00AB3724">
        <w:rPr>
          <w:rFonts w:ascii="Times New Roman" w:hAnsi="Times New Roman" w:cs="Times New Roman"/>
          <w:sz w:val="28"/>
          <w:szCs w:val="28"/>
        </w:rPr>
        <w:t> (вил</w:t>
      </w:r>
      <w:r w:rsidR="00C82589" w:rsidRPr="00AB3724">
        <w:rPr>
          <w:rFonts w:ascii="Times New Roman" w:hAnsi="Times New Roman" w:cs="Times New Roman"/>
          <w:sz w:val="28"/>
          <w:szCs w:val="28"/>
        </w:rPr>
        <w:t>у</w:t>
      </w:r>
      <w:r w:rsidR="005F07C5" w:rsidRPr="00AB3724">
        <w:rPr>
          <w:rFonts w:ascii="Times New Roman" w:hAnsi="Times New Roman" w:cs="Times New Roman"/>
          <w:sz w:val="28"/>
          <w:szCs w:val="28"/>
        </w:rPr>
        <w:t>чення);</w:t>
      </w:r>
    </w:p>
    <w:p w:rsidR="00012499" w:rsidRPr="00AB3724" w:rsidRDefault="00754A04"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при доданні нової інформації у відповідній таблиці </w:t>
      </w:r>
      <w:r w:rsidR="00012499" w:rsidRPr="00AB3724">
        <w:rPr>
          <w:rFonts w:ascii="Times New Roman" w:hAnsi="Times New Roman" w:cs="Times New Roman"/>
          <w:sz w:val="28"/>
          <w:szCs w:val="28"/>
        </w:rPr>
        <w:t xml:space="preserve">зазначається </w:t>
      </w:r>
      <w:r w:rsidR="00DD58E3" w:rsidRPr="00AB3724">
        <w:rPr>
          <w:rFonts w:ascii="Times New Roman" w:hAnsi="Times New Roman" w:cs="Times New Roman"/>
          <w:sz w:val="28"/>
          <w:szCs w:val="28"/>
        </w:rPr>
        <w:t xml:space="preserve">присвоєний цьому рядку номер (який не повинен </w:t>
      </w:r>
      <w:r w:rsidR="00E53B89" w:rsidRPr="00AB3724">
        <w:rPr>
          <w:rFonts w:ascii="Times New Roman" w:hAnsi="Times New Roman" w:cs="Times New Roman"/>
          <w:sz w:val="28"/>
          <w:szCs w:val="28"/>
        </w:rPr>
        <w:t>збігатися</w:t>
      </w:r>
      <w:r w:rsidR="00DD58E3" w:rsidRPr="00AB3724">
        <w:rPr>
          <w:rFonts w:ascii="Times New Roman" w:hAnsi="Times New Roman" w:cs="Times New Roman"/>
          <w:sz w:val="28"/>
          <w:szCs w:val="28"/>
        </w:rPr>
        <w:t xml:space="preserve"> з номер</w:t>
      </w:r>
      <w:r w:rsidR="00246BDA" w:rsidRPr="00AB3724">
        <w:rPr>
          <w:rFonts w:ascii="Times New Roman" w:hAnsi="Times New Roman" w:cs="Times New Roman"/>
          <w:sz w:val="28"/>
          <w:szCs w:val="28"/>
        </w:rPr>
        <w:t>ом будь-якого рядка в основній довідці з урахуванням всіх наданих коригувань)</w:t>
      </w:r>
      <w:r w:rsidR="00012499" w:rsidRPr="00AB3724">
        <w:rPr>
          <w:rFonts w:ascii="Times New Roman" w:hAnsi="Times New Roman" w:cs="Times New Roman"/>
          <w:sz w:val="28"/>
          <w:szCs w:val="28"/>
        </w:rPr>
        <w:t>, заповнюються всі поля цього рядка</w:t>
      </w:r>
      <w:r w:rsidR="001A3558" w:rsidRPr="00AB3724">
        <w:rPr>
          <w:rFonts w:ascii="Times New Roman" w:hAnsi="Times New Roman" w:cs="Times New Roman"/>
          <w:sz w:val="28"/>
          <w:szCs w:val="28"/>
        </w:rPr>
        <w:t xml:space="preserve"> та </w:t>
      </w:r>
      <w:r w:rsidR="00012499" w:rsidRPr="00AB3724">
        <w:rPr>
          <w:rFonts w:ascii="Times New Roman" w:hAnsi="Times New Roman" w:cs="Times New Roman"/>
          <w:sz w:val="28"/>
          <w:szCs w:val="28"/>
        </w:rPr>
        <w:t xml:space="preserve">зазначається </w:t>
      </w:r>
      <w:r w:rsidR="001A3558" w:rsidRPr="00AB3724">
        <w:rPr>
          <w:rFonts w:ascii="Times New Roman" w:hAnsi="Times New Roman" w:cs="Times New Roman"/>
          <w:sz w:val="28"/>
          <w:szCs w:val="28"/>
        </w:rPr>
        <w:t xml:space="preserve">тип дії </w:t>
      </w:r>
      <w:r w:rsidR="00113EAF" w:rsidRPr="00AB3724">
        <w:rPr>
          <w:rFonts w:ascii="Times New Roman" w:hAnsi="Times New Roman" w:cs="Times New Roman"/>
          <w:sz w:val="28"/>
          <w:szCs w:val="28"/>
        </w:rPr>
        <w:t>«</w:t>
      </w:r>
      <w:r w:rsidR="001A3558" w:rsidRPr="00AB3724">
        <w:rPr>
          <w:rFonts w:ascii="Times New Roman" w:hAnsi="Times New Roman" w:cs="Times New Roman"/>
          <w:sz w:val="28"/>
          <w:szCs w:val="28"/>
        </w:rPr>
        <w:t>1</w:t>
      </w:r>
      <w:r w:rsidR="00113EAF" w:rsidRPr="00AB3724">
        <w:rPr>
          <w:rFonts w:ascii="Times New Roman" w:hAnsi="Times New Roman" w:cs="Times New Roman"/>
          <w:sz w:val="28"/>
          <w:szCs w:val="28"/>
        </w:rPr>
        <w:t>»</w:t>
      </w:r>
      <w:r w:rsidR="001A3558" w:rsidRPr="00AB3724">
        <w:rPr>
          <w:rFonts w:ascii="Times New Roman" w:hAnsi="Times New Roman" w:cs="Times New Roman"/>
          <w:sz w:val="28"/>
          <w:szCs w:val="28"/>
        </w:rPr>
        <w:t xml:space="preserve"> (включення)</w:t>
      </w:r>
      <w:r w:rsidR="00012499" w:rsidRPr="00AB3724">
        <w:rPr>
          <w:rFonts w:ascii="Times New Roman" w:hAnsi="Times New Roman" w:cs="Times New Roman"/>
          <w:sz w:val="28"/>
          <w:szCs w:val="28"/>
        </w:rPr>
        <w:t>;</w:t>
      </w:r>
    </w:p>
    <w:p w:rsidR="003D7E16" w:rsidRPr="00AB3724" w:rsidRDefault="0064167A" w:rsidP="001D6494">
      <w:pPr>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при </w:t>
      </w:r>
      <w:r w:rsidR="00012499" w:rsidRPr="00AB3724">
        <w:rPr>
          <w:rFonts w:ascii="Times New Roman" w:hAnsi="Times New Roman" w:cs="Times New Roman"/>
          <w:sz w:val="28"/>
          <w:szCs w:val="28"/>
        </w:rPr>
        <w:t>змін</w:t>
      </w:r>
      <w:r w:rsidRPr="00AB3724">
        <w:rPr>
          <w:rFonts w:ascii="Times New Roman" w:hAnsi="Times New Roman" w:cs="Times New Roman"/>
          <w:sz w:val="28"/>
          <w:szCs w:val="28"/>
        </w:rPr>
        <w:t>і</w:t>
      </w:r>
      <w:r w:rsidR="00012499" w:rsidRPr="00AB3724">
        <w:rPr>
          <w:rFonts w:ascii="Times New Roman" w:hAnsi="Times New Roman" w:cs="Times New Roman"/>
          <w:sz w:val="28"/>
          <w:szCs w:val="28"/>
        </w:rPr>
        <w:t xml:space="preserve"> раніше наданої інформації </w:t>
      </w:r>
      <w:r w:rsidR="00A51A80" w:rsidRPr="00AB3724">
        <w:rPr>
          <w:rFonts w:ascii="Times New Roman" w:hAnsi="Times New Roman" w:cs="Times New Roman"/>
          <w:sz w:val="28"/>
          <w:szCs w:val="28"/>
        </w:rPr>
        <w:t>заповню</w:t>
      </w:r>
      <w:r w:rsidR="00E53B89" w:rsidRPr="00AB3724">
        <w:rPr>
          <w:rFonts w:ascii="Times New Roman" w:hAnsi="Times New Roman" w:cs="Times New Roman"/>
          <w:sz w:val="28"/>
          <w:szCs w:val="28"/>
        </w:rPr>
        <w:t>ю</w:t>
      </w:r>
      <w:r w:rsidR="00A51A80" w:rsidRPr="00AB3724">
        <w:rPr>
          <w:rFonts w:ascii="Times New Roman" w:hAnsi="Times New Roman" w:cs="Times New Roman"/>
          <w:sz w:val="28"/>
          <w:szCs w:val="28"/>
        </w:rPr>
        <w:t>ться два рядк</w:t>
      </w:r>
      <w:r w:rsidR="00574A43" w:rsidRPr="00AB3724">
        <w:rPr>
          <w:rFonts w:ascii="Times New Roman" w:hAnsi="Times New Roman" w:cs="Times New Roman"/>
          <w:sz w:val="28"/>
          <w:szCs w:val="28"/>
        </w:rPr>
        <w:t>и</w:t>
      </w:r>
      <w:r w:rsidR="00A51A80" w:rsidRPr="00AB3724">
        <w:rPr>
          <w:rFonts w:ascii="Times New Roman" w:hAnsi="Times New Roman" w:cs="Times New Roman"/>
          <w:sz w:val="28"/>
          <w:szCs w:val="28"/>
        </w:rPr>
        <w:t xml:space="preserve"> таблиці</w:t>
      </w:r>
      <w:r w:rsidR="009219AB" w:rsidRPr="00AB3724">
        <w:rPr>
          <w:rFonts w:ascii="Times New Roman" w:hAnsi="Times New Roman" w:cs="Times New Roman"/>
          <w:sz w:val="28"/>
          <w:szCs w:val="28"/>
        </w:rPr>
        <w:t>:</w:t>
      </w:r>
    </w:p>
    <w:p w:rsidR="003D7E16" w:rsidRPr="00AB3724" w:rsidRDefault="00E53B89" w:rsidP="001D6494">
      <w:pPr>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w:t>
      </w:r>
      <w:r w:rsidR="00EC55E3" w:rsidRPr="00AB3724">
        <w:rPr>
          <w:rFonts w:ascii="Times New Roman" w:hAnsi="Times New Roman" w:cs="Times New Roman"/>
          <w:sz w:val="28"/>
          <w:szCs w:val="28"/>
        </w:rPr>
        <w:t xml:space="preserve"> </w:t>
      </w:r>
      <w:r w:rsidR="00A51A80" w:rsidRPr="00AB3724">
        <w:rPr>
          <w:rFonts w:ascii="Times New Roman" w:hAnsi="Times New Roman" w:cs="Times New Roman"/>
          <w:sz w:val="28"/>
          <w:szCs w:val="28"/>
        </w:rPr>
        <w:t>перш</w:t>
      </w:r>
      <w:r w:rsidR="00EC55E3" w:rsidRPr="00AB3724">
        <w:rPr>
          <w:rFonts w:ascii="Times New Roman" w:hAnsi="Times New Roman" w:cs="Times New Roman"/>
          <w:sz w:val="28"/>
          <w:szCs w:val="28"/>
        </w:rPr>
        <w:t>ому (</w:t>
      </w:r>
      <w:r w:rsidR="007F3155" w:rsidRPr="00AB3724">
        <w:rPr>
          <w:rFonts w:ascii="Times New Roman" w:hAnsi="Times New Roman" w:cs="Times New Roman"/>
          <w:sz w:val="28"/>
          <w:szCs w:val="28"/>
        </w:rPr>
        <w:t>попередн</w:t>
      </w:r>
      <w:r w:rsidR="00EC55E3" w:rsidRPr="00AB3724">
        <w:rPr>
          <w:rFonts w:ascii="Times New Roman" w:hAnsi="Times New Roman" w:cs="Times New Roman"/>
          <w:sz w:val="28"/>
          <w:szCs w:val="28"/>
        </w:rPr>
        <w:t>ьому)</w:t>
      </w:r>
      <w:r w:rsidR="009219AB" w:rsidRPr="00AB3724">
        <w:rPr>
          <w:rFonts w:ascii="Times New Roman" w:hAnsi="Times New Roman" w:cs="Times New Roman"/>
          <w:sz w:val="28"/>
          <w:szCs w:val="28"/>
        </w:rPr>
        <w:t xml:space="preserve"> </w:t>
      </w:r>
      <w:r w:rsidR="007D2B67" w:rsidRPr="00AB3724">
        <w:rPr>
          <w:rFonts w:ascii="Times New Roman" w:hAnsi="Times New Roman" w:cs="Times New Roman"/>
          <w:sz w:val="28"/>
          <w:szCs w:val="28"/>
        </w:rPr>
        <w:t>рядк</w:t>
      </w:r>
      <w:r w:rsidR="00EC55E3" w:rsidRPr="00AB3724">
        <w:rPr>
          <w:rFonts w:ascii="Times New Roman" w:hAnsi="Times New Roman" w:cs="Times New Roman"/>
          <w:sz w:val="28"/>
          <w:szCs w:val="28"/>
        </w:rPr>
        <w:t>у</w:t>
      </w:r>
      <w:r w:rsidR="009219AB" w:rsidRPr="00AB3724">
        <w:rPr>
          <w:rFonts w:ascii="Times New Roman" w:hAnsi="Times New Roman" w:cs="Times New Roman"/>
          <w:sz w:val="28"/>
          <w:szCs w:val="28"/>
        </w:rPr>
        <w:t xml:space="preserve"> – </w:t>
      </w:r>
      <w:r w:rsidR="00EC55E3" w:rsidRPr="00AB3724">
        <w:rPr>
          <w:rFonts w:ascii="Times New Roman" w:hAnsi="Times New Roman" w:cs="Times New Roman"/>
          <w:sz w:val="28"/>
          <w:szCs w:val="28"/>
        </w:rPr>
        <w:t xml:space="preserve">здійснюється </w:t>
      </w:r>
      <w:r w:rsidR="0064167A" w:rsidRPr="00AB3724">
        <w:rPr>
          <w:rFonts w:ascii="Times New Roman" w:hAnsi="Times New Roman" w:cs="Times New Roman"/>
          <w:sz w:val="28"/>
          <w:szCs w:val="28"/>
        </w:rPr>
        <w:t xml:space="preserve">вилучення інформації </w:t>
      </w:r>
      <w:r w:rsidR="009219AB" w:rsidRPr="00AB3724">
        <w:rPr>
          <w:rFonts w:ascii="Times New Roman" w:hAnsi="Times New Roman" w:cs="Times New Roman"/>
          <w:sz w:val="28"/>
          <w:szCs w:val="28"/>
        </w:rPr>
        <w:t xml:space="preserve">(тип дії </w:t>
      </w:r>
      <w:r w:rsidR="00113EAF" w:rsidRPr="00AB3724">
        <w:rPr>
          <w:rFonts w:ascii="Times New Roman" w:hAnsi="Times New Roman" w:cs="Times New Roman"/>
          <w:sz w:val="28"/>
          <w:szCs w:val="28"/>
        </w:rPr>
        <w:t>«</w:t>
      </w:r>
      <w:r w:rsidR="0064167A" w:rsidRPr="00AB3724">
        <w:rPr>
          <w:rFonts w:ascii="Times New Roman" w:hAnsi="Times New Roman" w:cs="Times New Roman"/>
          <w:sz w:val="28"/>
          <w:szCs w:val="28"/>
        </w:rPr>
        <w:t>2</w:t>
      </w:r>
      <w:r w:rsidR="00113EAF" w:rsidRPr="00AB3724">
        <w:rPr>
          <w:rFonts w:ascii="Times New Roman" w:hAnsi="Times New Roman" w:cs="Times New Roman"/>
          <w:sz w:val="28"/>
          <w:szCs w:val="28"/>
        </w:rPr>
        <w:t>»</w:t>
      </w:r>
      <w:r w:rsidR="0064167A" w:rsidRPr="00AB3724">
        <w:rPr>
          <w:rFonts w:ascii="Times New Roman" w:hAnsi="Times New Roman" w:cs="Times New Roman"/>
          <w:sz w:val="28"/>
          <w:szCs w:val="28"/>
        </w:rPr>
        <w:t> (ви</w:t>
      </w:r>
      <w:r w:rsidR="00C82589" w:rsidRPr="00AB3724">
        <w:rPr>
          <w:rFonts w:ascii="Times New Roman" w:hAnsi="Times New Roman" w:cs="Times New Roman"/>
          <w:sz w:val="28"/>
          <w:szCs w:val="28"/>
        </w:rPr>
        <w:t>лу</w:t>
      </w:r>
      <w:r w:rsidR="0064167A" w:rsidRPr="00AB3724">
        <w:rPr>
          <w:rFonts w:ascii="Times New Roman" w:hAnsi="Times New Roman" w:cs="Times New Roman"/>
          <w:sz w:val="28"/>
          <w:szCs w:val="28"/>
        </w:rPr>
        <w:t>чення)</w:t>
      </w:r>
      <w:r w:rsidR="00F70088" w:rsidRPr="00AB3724">
        <w:rPr>
          <w:rFonts w:ascii="Times New Roman" w:hAnsi="Times New Roman" w:cs="Times New Roman"/>
          <w:sz w:val="28"/>
          <w:szCs w:val="28"/>
        </w:rPr>
        <w:t>)</w:t>
      </w:r>
      <w:r w:rsidR="003D7E16" w:rsidRPr="00AB3724">
        <w:rPr>
          <w:rFonts w:ascii="Times New Roman" w:hAnsi="Times New Roman" w:cs="Times New Roman"/>
          <w:sz w:val="28"/>
          <w:szCs w:val="28"/>
        </w:rPr>
        <w:t>;</w:t>
      </w:r>
    </w:p>
    <w:p w:rsidR="00F70088" w:rsidRPr="00AB3724" w:rsidRDefault="00E53B89" w:rsidP="001D6494">
      <w:pPr>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w:t>
      </w:r>
      <w:r w:rsidR="00EC55E3" w:rsidRPr="00AB3724">
        <w:rPr>
          <w:rFonts w:ascii="Times New Roman" w:hAnsi="Times New Roman" w:cs="Times New Roman"/>
          <w:sz w:val="28"/>
          <w:szCs w:val="28"/>
        </w:rPr>
        <w:t xml:space="preserve"> </w:t>
      </w:r>
      <w:r w:rsidR="007F3155" w:rsidRPr="00AB3724">
        <w:rPr>
          <w:rFonts w:ascii="Times New Roman" w:hAnsi="Times New Roman" w:cs="Times New Roman"/>
          <w:sz w:val="28"/>
          <w:szCs w:val="28"/>
        </w:rPr>
        <w:t>наступн</w:t>
      </w:r>
      <w:r w:rsidR="00EC55E3" w:rsidRPr="00AB3724">
        <w:rPr>
          <w:rFonts w:ascii="Times New Roman" w:hAnsi="Times New Roman" w:cs="Times New Roman"/>
          <w:sz w:val="28"/>
          <w:szCs w:val="28"/>
        </w:rPr>
        <w:t>ому</w:t>
      </w:r>
      <w:r w:rsidR="007F3155" w:rsidRPr="00AB3724">
        <w:rPr>
          <w:rFonts w:ascii="Times New Roman" w:hAnsi="Times New Roman" w:cs="Times New Roman"/>
          <w:sz w:val="28"/>
          <w:szCs w:val="28"/>
        </w:rPr>
        <w:t xml:space="preserve"> </w:t>
      </w:r>
      <w:r w:rsidR="007D2B67" w:rsidRPr="00AB3724">
        <w:rPr>
          <w:rFonts w:ascii="Times New Roman" w:hAnsi="Times New Roman" w:cs="Times New Roman"/>
          <w:sz w:val="28"/>
          <w:szCs w:val="28"/>
        </w:rPr>
        <w:t>рядк</w:t>
      </w:r>
      <w:r w:rsidR="00EC55E3" w:rsidRPr="00AB3724">
        <w:rPr>
          <w:rFonts w:ascii="Times New Roman" w:hAnsi="Times New Roman" w:cs="Times New Roman"/>
          <w:sz w:val="28"/>
          <w:szCs w:val="28"/>
        </w:rPr>
        <w:t>у</w:t>
      </w:r>
      <w:r w:rsidR="003D7E16" w:rsidRPr="00AB3724">
        <w:rPr>
          <w:rFonts w:ascii="Times New Roman" w:hAnsi="Times New Roman" w:cs="Times New Roman"/>
          <w:sz w:val="28"/>
          <w:szCs w:val="28"/>
        </w:rPr>
        <w:t xml:space="preserve"> – </w:t>
      </w:r>
      <w:r w:rsidR="001D3C17" w:rsidRPr="00AB3724">
        <w:rPr>
          <w:rFonts w:ascii="Times New Roman" w:hAnsi="Times New Roman" w:cs="Times New Roman"/>
          <w:sz w:val="28"/>
          <w:szCs w:val="28"/>
        </w:rPr>
        <w:t xml:space="preserve">здійснюється  </w:t>
      </w:r>
      <w:r w:rsidR="003D7E16" w:rsidRPr="00AB3724">
        <w:rPr>
          <w:rFonts w:ascii="Times New Roman" w:hAnsi="Times New Roman" w:cs="Times New Roman"/>
          <w:sz w:val="28"/>
          <w:szCs w:val="28"/>
        </w:rPr>
        <w:t>доданн</w:t>
      </w:r>
      <w:r w:rsidR="00F70088" w:rsidRPr="00AB3724">
        <w:rPr>
          <w:rFonts w:ascii="Times New Roman" w:hAnsi="Times New Roman" w:cs="Times New Roman"/>
          <w:sz w:val="28"/>
          <w:szCs w:val="28"/>
        </w:rPr>
        <w:t>я</w:t>
      </w:r>
      <w:r w:rsidR="003D7E16" w:rsidRPr="00AB3724">
        <w:rPr>
          <w:rFonts w:ascii="Times New Roman" w:hAnsi="Times New Roman" w:cs="Times New Roman"/>
          <w:sz w:val="28"/>
          <w:szCs w:val="28"/>
        </w:rPr>
        <w:t xml:space="preserve"> нової інформації </w:t>
      </w:r>
      <w:r w:rsidR="000E3A17" w:rsidRPr="00AB3724">
        <w:rPr>
          <w:rFonts w:ascii="Times New Roman" w:hAnsi="Times New Roman" w:cs="Times New Roman"/>
          <w:sz w:val="28"/>
          <w:szCs w:val="28"/>
        </w:rPr>
        <w:t>(</w:t>
      </w:r>
      <w:r w:rsidR="00F70088" w:rsidRPr="00AB3724">
        <w:rPr>
          <w:rFonts w:ascii="Times New Roman" w:hAnsi="Times New Roman" w:cs="Times New Roman"/>
          <w:sz w:val="28"/>
          <w:szCs w:val="28"/>
        </w:rPr>
        <w:t xml:space="preserve">тип дії </w:t>
      </w:r>
      <w:r w:rsidR="00113EAF" w:rsidRPr="00AB3724">
        <w:rPr>
          <w:rFonts w:ascii="Times New Roman" w:hAnsi="Times New Roman" w:cs="Times New Roman"/>
          <w:sz w:val="28"/>
          <w:szCs w:val="28"/>
        </w:rPr>
        <w:t>«</w:t>
      </w:r>
      <w:r w:rsidR="00F70088" w:rsidRPr="00AB3724">
        <w:rPr>
          <w:rFonts w:ascii="Times New Roman" w:hAnsi="Times New Roman" w:cs="Times New Roman"/>
          <w:sz w:val="28"/>
          <w:szCs w:val="28"/>
        </w:rPr>
        <w:t>1</w:t>
      </w:r>
      <w:r w:rsidR="00113EAF" w:rsidRPr="00AB3724">
        <w:rPr>
          <w:rFonts w:ascii="Times New Roman" w:hAnsi="Times New Roman" w:cs="Times New Roman"/>
          <w:sz w:val="28"/>
          <w:szCs w:val="28"/>
        </w:rPr>
        <w:t>»</w:t>
      </w:r>
      <w:r w:rsidR="00F70088" w:rsidRPr="00AB3724">
        <w:rPr>
          <w:rFonts w:ascii="Times New Roman" w:hAnsi="Times New Roman" w:cs="Times New Roman"/>
          <w:sz w:val="28"/>
          <w:szCs w:val="28"/>
        </w:rPr>
        <w:t xml:space="preserve"> (включення)). </w:t>
      </w:r>
    </w:p>
    <w:p w:rsidR="000E3A17" w:rsidRPr="00AB3724" w:rsidRDefault="00E53B89" w:rsidP="001D6494">
      <w:pPr>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w:t>
      </w:r>
      <w:r w:rsidR="00CC4371" w:rsidRPr="00AB3724">
        <w:rPr>
          <w:rFonts w:ascii="Times New Roman" w:hAnsi="Times New Roman" w:cs="Times New Roman"/>
          <w:sz w:val="28"/>
          <w:szCs w:val="28"/>
        </w:rPr>
        <w:t xml:space="preserve"> к</w:t>
      </w:r>
      <w:r w:rsidR="00A311DA" w:rsidRPr="00AB3724">
        <w:rPr>
          <w:rFonts w:ascii="Times New Roman" w:hAnsi="Times New Roman" w:cs="Times New Roman"/>
          <w:sz w:val="28"/>
          <w:szCs w:val="28"/>
        </w:rPr>
        <w:t xml:space="preserve">оригуючих </w:t>
      </w:r>
      <w:r w:rsidR="005413E4" w:rsidRPr="00AB3724">
        <w:rPr>
          <w:rFonts w:ascii="Times New Roman" w:hAnsi="Times New Roman" w:cs="Times New Roman"/>
          <w:sz w:val="28"/>
          <w:szCs w:val="28"/>
        </w:rPr>
        <w:t>довідк</w:t>
      </w:r>
      <w:r w:rsidR="00CC4371" w:rsidRPr="00AB3724">
        <w:rPr>
          <w:rFonts w:ascii="Times New Roman" w:hAnsi="Times New Roman" w:cs="Times New Roman"/>
          <w:sz w:val="28"/>
          <w:szCs w:val="28"/>
        </w:rPr>
        <w:t>ах</w:t>
      </w:r>
      <w:r w:rsidR="00191E70" w:rsidRPr="00AB3724">
        <w:rPr>
          <w:rFonts w:ascii="Times New Roman" w:hAnsi="Times New Roman" w:cs="Times New Roman"/>
          <w:sz w:val="28"/>
          <w:szCs w:val="28"/>
        </w:rPr>
        <w:t xml:space="preserve"> (крім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w:t>
      </w:r>
      <w:r w:rsidR="00036D83" w:rsidRPr="00AB3724">
        <w:rPr>
          <w:rFonts w:ascii="Times New Roman" w:hAnsi="Times New Roman" w:cs="Times New Roman"/>
          <w:sz w:val="28"/>
          <w:szCs w:val="28"/>
        </w:rPr>
        <w:t xml:space="preserve">з таблиці (таблиць) довідки, </w:t>
      </w:r>
      <w:r w:rsidR="00B74D2E" w:rsidRPr="00AB3724">
        <w:rPr>
          <w:rFonts w:ascii="Times New Roman" w:hAnsi="Times New Roman" w:cs="Times New Roman"/>
          <w:sz w:val="28"/>
          <w:szCs w:val="28"/>
        </w:rPr>
        <w:t>в як</w:t>
      </w:r>
      <w:r w:rsidR="006C25B6" w:rsidRPr="00AB3724">
        <w:rPr>
          <w:rFonts w:ascii="Times New Roman" w:hAnsi="Times New Roman" w:cs="Times New Roman"/>
          <w:sz w:val="28"/>
          <w:szCs w:val="28"/>
        </w:rPr>
        <w:t>ій/яких</w:t>
      </w:r>
      <w:r w:rsidR="00B74D2E" w:rsidRPr="00AB3724">
        <w:rPr>
          <w:rFonts w:ascii="Times New Roman" w:hAnsi="Times New Roman" w:cs="Times New Roman"/>
          <w:sz w:val="28"/>
          <w:szCs w:val="28"/>
        </w:rPr>
        <w:t xml:space="preserve"> було здійснено коригування</w:t>
      </w:r>
      <w:r w:rsidR="006C25B6" w:rsidRPr="00AB3724">
        <w:rPr>
          <w:rFonts w:ascii="Times New Roman" w:hAnsi="Times New Roman" w:cs="Times New Roman"/>
          <w:sz w:val="28"/>
          <w:szCs w:val="28"/>
        </w:rPr>
        <w:t xml:space="preserve"> (таблиць, </w:t>
      </w:r>
      <w:r w:rsidRPr="00AB3724">
        <w:rPr>
          <w:rFonts w:ascii="Times New Roman" w:hAnsi="Times New Roman" w:cs="Times New Roman"/>
          <w:sz w:val="28"/>
          <w:szCs w:val="28"/>
        </w:rPr>
        <w:t>у</w:t>
      </w:r>
      <w:r w:rsidR="006C25B6" w:rsidRPr="00AB3724">
        <w:rPr>
          <w:rFonts w:ascii="Times New Roman" w:hAnsi="Times New Roman" w:cs="Times New Roman"/>
          <w:sz w:val="28"/>
          <w:szCs w:val="28"/>
        </w:rPr>
        <w:t xml:space="preserve"> яких зазнача</w:t>
      </w:r>
      <w:r w:rsidR="00350046" w:rsidRPr="00AB3724">
        <w:rPr>
          <w:rFonts w:ascii="Times New Roman" w:hAnsi="Times New Roman" w:cs="Times New Roman"/>
          <w:sz w:val="28"/>
          <w:szCs w:val="28"/>
        </w:rPr>
        <w:t>ю</w:t>
      </w:r>
      <w:r w:rsidR="006C25B6" w:rsidRPr="00AB3724">
        <w:rPr>
          <w:rFonts w:ascii="Times New Roman" w:hAnsi="Times New Roman" w:cs="Times New Roman"/>
          <w:sz w:val="28"/>
          <w:szCs w:val="28"/>
        </w:rPr>
        <w:t xml:space="preserve">ться </w:t>
      </w:r>
      <w:r w:rsidR="00350046" w:rsidRPr="00AB3724">
        <w:rPr>
          <w:rFonts w:ascii="Times New Roman" w:hAnsi="Times New Roman" w:cs="Times New Roman"/>
          <w:sz w:val="28"/>
          <w:szCs w:val="28"/>
        </w:rPr>
        <w:t>дані щодо обсяг</w:t>
      </w:r>
      <w:r w:rsidR="00212B72" w:rsidRPr="00AB3724">
        <w:rPr>
          <w:rFonts w:ascii="Times New Roman" w:hAnsi="Times New Roman" w:cs="Times New Roman"/>
          <w:sz w:val="28"/>
          <w:szCs w:val="28"/>
        </w:rPr>
        <w:t>ів</w:t>
      </w:r>
      <w:r w:rsidR="00350046" w:rsidRPr="00AB3724">
        <w:rPr>
          <w:rFonts w:ascii="Times New Roman" w:hAnsi="Times New Roman" w:cs="Times New Roman"/>
          <w:sz w:val="28"/>
          <w:szCs w:val="28"/>
        </w:rPr>
        <w:t xml:space="preserve"> </w:t>
      </w:r>
      <w:r w:rsidR="007177BD" w:rsidRPr="00AB3724">
        <w:rPr>
          <w:rFonts w:ascii="Times New Roman" w:hAnsi="Times New Roman" w:cs="Times New Roman"/>
          <w:sz w:val="28"/>
          <w:szCs w:val="28"/>
        </w:rPr>
        <w:t xml:space="preserve">залишків </w:t>
      </w:r>
      <w:r w:rsidR="00350046" w:rsidRPr="00AB3724">
        <w:rPr>
          <w:rFonts w:ascii="Times New Roman" w:hAnsi="Times New Roman" w:cs="Times New Roman"/>
          <w:sz w:val="28"/>
          <w:szCs w:val="28"/>
        </w:rPr>
        <w:t xml:space="preserve">пального </w:t>
      </w:r>
      <w:r w:rsidR="007177BD" w:rsidRPr="00AB3724">
        <w:rPr>
          <w:rFonts w:ascii="Times New Roman" w:hAnsi="Times New Roman" w:cs="Times New Roman"/>
          <w:sz w:val="28"/>
          <w:szCs w:val="28"/>
        </w:rPr>
        <w:t>у розрізі резервуарів</w:t>
      </w:r>
      <w:r w:rsidR="00212B72" w:rsidRPr="00AB3724">
        <w:rPr>
          <w:rFonts w:ascii="Times New Roman" w:hAnsi="Times New Roman" w:cs="Times New Roman"/>
          <w:sz w:val="28"/>
          <w:szCs w:val="28"/>
        </w:rPr>
        <w:t xml:space="preserve"> за даними рівнемірів</w:t>
      </w:r>
      <w:r w:rsidR="007177BD" w:rsidRPr="00AB3724">
        <w:rPr>
          <w:rFonts w:ascii="Times New Roman" w:hAnsi="Times New Roman" w:cs="Times New Roman"/>
          <w:sz w:val="28"/>
          <w:szCs w:val="28"/>
        </w:rPr>
        <w:t xml:space="preserve">, </w:t>
      </w:r>
      <w:r w:rsidR="00212B72" w:rsidRPr="00AB3724">
        <w:rPr>
          <w:rFonts w:ascii="Times New Roman" w:hAnsi="Times New Roman" w:cs="Times New Roman"/>
          <w:sz w:val="28"/>
          <w:szCs w:val="28"/>
        </w:rPr>
        <w:t xml:space="preserve">щодо </w:t>
      </w:r>
      <w:r w:rsidR="007177BD" w:rsidRPr="00AB3724">
        <w:rPr>
          <w:rFonts w:ascii="Times New Roman" w:hAnsi="Times New Roman" w:cs="Times New Roman"/>
          <w:sz w:val="28"/>
          <w:szCs w:val="28"/>
        </w:rPr>
        <w:t xml:space="preserve">реалізації пального за показниками витратомірів, </w:t>
      </w:r>
      <w:r w:rsidR="00C55028" w:rsidRPr="00AB3724">
        <w:rPr>
          <w:rFonts w:ascii="Times New Roman" w:hAnsi="Times New Roman" w:cs="Times New Roman"/>
          <w:sz w:val="28"/>
          <w:szCs w:val="28"/>
        </w:rPr>
        <w:t xml:space="preserve">щодо обсягів </w:t>
      </w:r>
      <w:r w:rsidR="00970453" w:rsidRPr="00AB3724">
        <w:rPr>
          <w:rFonts w:ascii="Times New Roman" w:hAnsi="Times New Roman" w:cs="Times New Roman"/>
          <w:sz w:val="28"/>
          <w:szCs w:val="28"/>
        </w:rPr>
        <w:t xml:space="preserve">залишків пального </w:t>
      </w:r>
      <w:r w:rsidR="00970453" w:rsidRPr="00AB3724">
        <w:rPr>
          <w:rFonts w:ascii="Times New Roman" w:hAnsi="Times New Roman" w:cs="Times New Roman"/>
          <w:bCs/>
          <w:sz w:val="28"/>
          <w:szCs w:val="28"/>
        </w:rPr>
        <w:t>в трубопроводі (крім магістральних трубопроводів), тарі, балонах, упаковці)</w:t>
      </w:r>
      <w:r w:rsidR="00574A43" w:rsidRPr="00AB3724">
        <w:rPr>
          <w:rFonts w:ascii="Times New Roman" w:hAnsi="Times New Roman" w:cs="Times New Roman"/>
          <w:bCs/>
          <w:sz w:val="28"/>
          <w:szCs w:val="28"/>
        </w:rPr>
        <w:t>,</w:t>
      </w:r>
      <w:r w:rsidR="00970453" w:rsidRPr="00AB3724">
        <w:rPr>
          <w:rFonts w:ascii="Times New Roman" w:hAnsi="Times New Roman" w:cs="Times New Roman"/>
          <w:bCs/>
          <w:sz w:val="28"/>
          <w:szCs w:val="28"/>
        </w:rPr>
        <w:t xml:space="preserve"> </w:t>
      </w:r>
      <w:r w:rsidR="00CC4371" w:rsidRPr="00AB3724">
        <w:rPr>
          <w:rFonts w:ascii="Times New Roman" w:hAnsi="Times New Roman" w:cs="Times New Roman"/>
          <w:sz w:val="28"/>
          <w:szCs w:val="28"/>
        </w:rPr>
        <w:t xml:space="preserve">інформація </w:t>
      </w:r>
      <w:r w:rsidR="00970453" w:rsidRPr="00AB3724">
        <w:rPr>
          <w:rFonts w:ascii="Times New Roman" w:hAnsi="Times New Roman" w:cs="Times New Roman"/>
          <w:sz w:val="28"/>
          <w:szCs w:val="28"/>
        </w:rPr>
        <w:t>стосовно</w:t>
      </w:r>
      <w:r w:rsidR="00CC4371" w:rsidRPr="00AB3724">
        <w:rPr>
          <w:rFonts w:ascii="Times New Roman" w:hAnsi="Times New Roman" w:cs="Times New Roman"/>
          <w:sz w:val="28"/>
          <w:szCs w:val="28"/>
        </w:rPr>
        <w:t xml:space="preserve"> коригування </w:t>
      </w:r>
      <w:r w:rsidR="00D55877" w:rsidRPr="00AB3724">
        <w:rPr>
          <w:rFonts w:ascii="Times New Roman" w:hAnsi="Times New Roman" w:cs="Times New Roman"/>
          <w:sz w:val="28"/>
          <w:szCs w:val="28"/>
        </w:rPr>
        <w:t>(</w:t>
      </w:r>
      <w:r w:rsidRPr="00AB3724">
        <w:rPr>
          <w:rFonts w:ascii="Times New Roman" w:hAnsi="Times New Roman" w:cs="Times New Roman"/>
          <w:sz w:val="28"/>
          <w:szCs w:val="28"/>
        </w:rPr>
        <w:t>у</w:t>
      </w:r>
      <w:r w:rsidR="00D55877" w:rsidRPr="00AB3724">
        <w:rPr>
          <w:rFonts w:ascii="Times New Roman" w:hAnsi="Times New Roman" w:cs="Times New Roman"/>
          <w:sz w:val="28"/>
          <w:szCs w:val="28"/>
        </w:rPr>
        <w:t xml:space="preserve"> т.</w:t>
      </w:r>
      <w:r w:rsidRPr="00AB3724">
        <w:rPr>
          <w:rFonts w:ascii="Times New Roman" w:hAnsi="Times New Roman" w:cs="Times New Roman"/>
          <w:sz w:val="28"/>
          <w:szCs w:val="28"/>
        </w:rPr>
        <w:t xml:space="preserve"> </w:t>
      </w:r>
      <w:r w:rsidR="00D55877" w:rsidRPr="00AB3724">
        <w:rPr>
          <w:rFonts w:ascii="Times New Roman" w:hAnsi="Times New Roman" w:cs="Times New Roman"/>
          <w:sz w:val="28"/>
          <w:szCs w:val="28"/>
        </w:rPr>
        <w:t xml:space="preserve">ч. номери рядків) </w:t>
      </w:r>
      <w:r w:rsidR="00CC4371" w:rsidRPr="00AB3724">
        <w:rPr>
          <w:rFonts w:ascii="Times New Roman" w:hAnsi="Times New Roman" w:cs="Times New Roman"/>
          <w:sz w:val="28"/>
          <w:szCs w:val="28"/>
        </w:rPr>
        <w:t xml:space="preserve">переноситься </w:t>
      </w:r>
      <w:r w:rsidR="00375BC6" w:rsidRPr="00AB3724">
        <w:rPr>
          <w:rFonts w:ascii="Times New Roman" w:hAnsi="Times New Roman" w:cs="Times New Roman"/>
          <w:sz w:val="28"/>
          <w:szCs w:val="28"/>
        </w:rPr>
        <w:t xml:space="preserve">до відповідних граф </w:t>
      </w:r>
      <w:r w:rsidR="00092299" w:rsidRPr="00AB3724">
        <w:rPr>
          <w:rFonts w:ascii="Times New Roman" w:hAnsi="Times New Roman" w:cs="Times New Roman"/>
          <w:sz w:val="28"/>
          <w:szCs w:val="28"/>
        </w:rPr>
        <w:t>таблиці</w:t>
      </w:r>
      <w:r w:rsidR="00485D21" w:rsidRPr="00AB3724">
        <w:rPr>
          <w:rFonts w:ascii="Times New Roman" w:hAnsi="Times New Roman" w:cs="Times New Roman"/>
          <w:sz w:val="28"/>
          <w:szCs w:val="28"/>
        </w:rPr>
        <w:t>, в якій зазнача</w:t>
      </w:r>
      <w:r w:rsidR="0006329E" w:rsidRPr="00AB3724">
        <w:rPr>
          <w:rFonts w:ascii="Times New Roman" w:hAnsi="Times New Roman" w:cs="Times New Roman"/>
          <w:sz w:val="28"/>
          <w:szCs w:val="28"/>
        </w:rPr>
        <w:t>ю</w:t>
      </w:r>
      <w:r w:rsidR="00485D21" w:rsidRPr="00AB3724">
        <w:rPr>
          <w:rFonts w:ascii="Times New Roman" w:hAnsi="Times New Roman" w:cs="Times New Roman"/>
          <w:sz w:val="28"/>
          <w:szCs w:val="28"/>
        </w:rPr>
        <w:t xml:space="preserve">ться </w:t>
      </w:r>
      <w:r w:rsidR="0006329E" w:rsidRPr="00AB3724">
        <w:rPr>
          <w:rFonts w:ascii="Times New Roman" w:hAnsi="Times New Roman" w:cs="Times New Roman"/>
          <w:sz w:val="28"/>
          <w:szCs w:val="28"/>
        </w:rPr>
        <w:t>підсумкові дані</w:t>
      </w:r>
      <w:r w:rsidR="0052498A" w:rsidRPr="00AB3724">
        <w:rPr>
          <w:rFonts w:ascii="Times New Roman" w:hAnsi="Times New Roman" w:cs="Times New Roman"/>
          <w:sz w:val="28"/>
          <w:szCs w:val="28"/>
        </w:rPr>
        <w:t xml:space="preserve"> </w:t>
      </w:r>
      <w:r w:rsidR="0052498A" w:rsidRPr="00AB3724">
        <w:rPr>
          <w:rFonts w:ascii="Times New Roman" w:hAnsi="Times New Roman" w:cs="Times New Roman"/>
          <w:bCs/>
          <w:sz w:val="28"/>
          <w:szCs w:val="28"/>
        </w:rPr>
        <w:t xml:space="preserve">щодо загальних </w:t>
      </w:r>
      <w:r w:rsidR="0052498A" w:rsidRPr="00AB3724">
        <w:rPr>
          <w:rFonts w:ascii="Times New Roman" w:hAnsi="Times New Roman" w:cs="Times New Roman"/>
          <w:sz w:val="28"/>
          <w:szCs w:val="28"/>
        </w:rPr>
        <w:t xml:space="preserve">обсягів залишків, отримання та реалізації  пального </w:t>
      </w:r>
      <w:r w:rsidR="0052498A" w:rsidRPr="00AB3724">
        <w:rPr>
          <w:rFonts w:ascii="Times New Roman" w:hAnsi="Times New Roman" w:cs="Times New Roman"/>
          <w:bCs/>
          <w:sz w:val="28"/>
          <w:szCs w:val="28"/>
        </w:rPr>
        <w:t xml:space="preserve">за кодами товарної </w:t>
      </w:r>
      <w:proofErr w:type="spellStart"/>
      <w:r w:rsidR="0052498A" w:rsidRPr="00AB3724">
        <w:rPr>
          <w:rFonts w:ascii="Times New Roman" w:hAnsi="Times New Roman" w:cs="Times New Roman"/>
          <w:bCs/>
          <w:sz w:val="28"/>
          <w:szCs w:val="28"/>
        </w:rPr>
        <w:t>підкатегорії</w:t>
      </w:r>
      <w:proofErr w:type="spellEnd"/>
      <w:r w:rsidR="00D55877" w:rsidRPr="00AB3724">
        <w:rPr>
          <w:rFonts w:ascii="Times New Roman" w:hAnsi="Times New Roman" w:cs="Times New Roman"/>
          <w:sz w:val="28"/>
          <w:szCs w:val="28"/>
        </w:rPr>
        <w:t>.</w:t>
      </w:r>
    </w:p>
    <w:p w:rsidR="00A470CF" w:rsidRPr="00AB3724" w:rsidRDefault="00A470CF" w:rsidP="001D6494">
      <w:pPr>
        <w:spacing w:after="0" w:line="240" w:lineRule="auto"/>
        <w:ind w:firstLine="567"/>
        <w:jc w:val="both"/>
        <w:rPr>
          <w:rFonts w:ascii="Times New Roman" w:hAnsi="Times New Roman" w:cs="Times New Roman"/>
          <w:sz w:val="28"/>
          <w:szCs w:val="28"/>
        </w:rPr>
      </w:pPr>
    </w:p>
    <w:p w:rsidR="007A7983" w:rsidRPr="00AB3724" w:rsidRDefault="00E37909" w:rsidP="001D6494">
      <w:pPr>
        <w:pStyle w:val="a4"/>
        <w:spacing w:before="0" w:beforeAutospacing="0" w:after="0" w:afterAutospacing="0"/>
        <w:ind w:firstLine="567"/>
        <w:jc w:val="both"/>
        <w:rPr>
          <w:sz w:val="28"/>
          <w:szCs w:val="28"/>
        </w:rPr>
      </w:pPr>
      <w:r w:rsidRPr="00AB3724">
        <w:rPr>
          <w:sz w:val="28"/>
          <w:szCs w:val="28"/>
        </w:rPr>
        <w:lastRenderedPageBreak/>
        <w:t>1</w:t>
      </w:r>
      <w:r w:rsidR="00C862A9" w:rsidRPr="00AB3724">
        <w:rPr>
          <w:sz w:val="28"/>
          <w:szCs w:val="28"/>
        </w:rPr>
        <w:t>4</w:t>
      </w:r>
      <w:r w:rsidR="00CA7C71" w:rsidRPr="00AB3724">
        <w:rPr>
          <w:sz w:val="28"/>
          <w:szCs w:val="28"/>
        </w:rPr>
        <w:t xml:space="preserve">. Під час виходу з ладу, проведення повірки або калібрування рівнеміра або витратоміра визначення даних про обсяги залишків пального та обсяги реалізованого пального здійснюється у мірах повної місткості, які мають позитивний результат повірки, проведеної відповідно до законодавства, та/або за допомогою рулетки та </w:t>
      </w:r>
      <w:proofErr w:type="spellStart"/>
      <w:r w:rsidR="00CA7C71" w:rsidRPr="00AB3724">
        <w:rPr>
          <w:sz w:val="28"/>
          <w:szCs w:val="28"/>
        </w:rPr>
        <w:t>метроштока</w:t>
      </w:r>
      <w:proofErr w:type="spellEnd"/>
      <w:r w:rsidR="00CA7C71" w:rsidRPr="00AB3724">
        <w:rPr>
          <w:sz w:val="28"/>
          <w:szCs w:val="28"/>
        </w:rPr>
        <w:t xml:space="preserve"> або переносного (портативного) рівнеміра-аналізатора, які мають позитивний результат повірки, проведеної відповідно до законодавства. Застосування такого способу вимірювання може здійснюватися не більше 20 календарних днів поспіль (для акцизних складів, які є місцями роздрібної торгівлі пальним, на які отримано ліцензії на право роздрібної торгівлі пальним, – не більше 15 календарних днів поспіль) та не більше чотирьох разів протягом календарного року.</w:t>
      </w:r>
    </w:p>
    <w:p w:rsidR="00504426" w:rsidRPr="00AB3724" w:rsidRDefault="00504426" w:rsidP="001D6494">
      <w:pPr>
        <w:pStyle w:val="a4"/>
        <w:spacing w:before="0" w:beforeAutospacing="0" w:after="0" w:afterAutospacing="0"/>
        <w:ind w:firstLine="567"/>
        <w:jc w:val="both"/>
        <w:rPr>
          <w:sz w:val="28"/>
          <w:szCs w:val="28"/>
        </w:rPr>
      </w:pPr>
    </w:p>
    <w:p w:rsidR="00885232" w:rsidRPr="00AB3724" w:rsidRDefault="00885232" w:rsidP="001D6494">
      <w:pPr>
        <w:pStyle w:val="3"/>
        <w:spacing w:before="0" w:beforeAutospacing="0" w:after="0" w:afterAutospacing="0"/>
        <w:jc w:val="center"/>
        <w:rPr>
          <w:rFonts w:eastAsia="Times New Roman"/>
          <w:sz w:val="28"/>
          <w:szCs w:val="28"/>
        </w:rPr>
      </w:pPr>
      <w:r w:rsidRPr="00AB3724">
        <w:rPr>
          <w:rFonts w:eastAsia="Times New Roman"/>
          <w:sz w:val="28"/>
          <w:szCs w:val="28"/>
        </w:rPr>
        <w:t xml:space="preserve">II. </w:t>
      </w:r>
      <w:r w:rsidR="006F785B" w:rsidRPr="00AB3724">
        <w:rPr>
          <w:rFonts w:eastAsia="Times New Roman"/>
          <w:sz w:val="28"/>
          <w:szCs w:val="28"/>
        </w:rPr>
        <w:t xml:space="preserve">Складання Довідки </w:t>
      </w:r>
      <w:r w:rsidR="009541C0" w:rsidRPr="00AB3724">
        <w:rPr>
          <w:sz w:val="28"/>
          <w:szCs w:val="28"/>
        </w:rPr>
        <w:t xml:space="preserve">про фактичні залишки пального на початок та кінець звітного періоду та про фактичні обсяги отриманого та реалізованого пального за звітний період </w:t>
      </w:r>
    </w:p>
    <w:p w:rsidR="00F16856" w:rsidRPr="00AB3724" w:rsidRDefault="00885232" w:rsidP="001D6494">
      <w:pPr>
        <w:pStyle w:val="a4"/>
        <w:spacing w:before="0" w:beforeAutospacing="0" w:after="0" w:afterAutospacing="0"/>
        <w:ind w:firstLine="567"/>
        <w:jc w:val="both"/>
        <w:rPr>
          <w:sz w:val="28"/>
          <w:szCs w:val="28"/>
        </w:rPr>
      </w:pPr>
      <w:r w:rsidRPr="00AB3724">
        <w:rPr>
          <w:sz w:val="28"/>
          <w:szCs w:val="28"/>
        </w:rPr>
        <w:t xml:space="preserve">1. </w:t>
      </w:r>
      <w:r w:rsidR="00CD5AB0" w:rsidRPr="00AB3724">
        <w:rPr>
          <w:sz w:val="28"/>
          <w:szCs w:val="28"/>
        </w:rPr>
        <w:t xml:space="preserve">Довідка </w:t>
      </w:r>
      <w:r w:rsidR="009541C0" w:rsidRPr="00AB3724">
        <w:rPr>
          <w:sz w:val="28"/>
          <w:szCs w:val="28"/>
        </w:rPr>
        <w:t xml:space="preserve">про фактичні залишки пального на початок та кінець звітного періоду та про фактичні обсяги отриманого та реалізованого пального за звітний період </w:t>
      </w:r>
      <w:r w:rsidR="00E77BCB" w:rsidRPr="00AB3724">
        <w:rPr>
          <w:sz w:val="28"/>
          <w:szCs w:val="28"/>
        </w:rPr>
        <w:t xml:space="preserve">за формою </w:t>
      </w:r>
      <w:r w:rsidR="00D00F5E" w:rsidRPr="00AB3724">
        <w:rPr>
          <w:sz w:val="28"/>
          <w:szCs w:val="28"/>
        </w:rPr>
        <w:t xml:space="preserve">Д </w:t>
      </w:r>
      <w:r w:rsidR="00CD5AB0" w:rsidRPr="00AB3724">
        <w:rPr>
          <w:sz w:val="28"/>
          <w:szCs w:val="28"/>
        </w:rPr>
        <w:t xml:space="preserve">(далі – Довідка </w:t>
      </w:r>
      <w:r w:rsidR="00D00F5E" w:rsidRPr="00AB3724">
        <w:rPr>
          <w:sz w:val="28"/>
          <w:szCs w:val="28"/>
        </w:rPr>
        <w:t>Д</w:t>
      </w:r>
      <w:r w:rsidR="00CD5AB0" w:rsidRPr="00AB3724">
        <w:rPr>
          <w:sz w:val="28"/>
          <w:szCs w:val="28"/>
        </w:rPr>
        <w:t xml:space="preserve">) </w:t>
      </w:r>
      <w:r w:rsidR="00ED3BB8" w:rsidRPr="00AB3724">
        <w:rPr>
          <w:sz w:val="28"/>
          <w:szCs w:val="28"/>
        </w:rPr>
        <w:t xml:space="preserve">з відміткою </w:t>
      </w:r>
      <w:r w:rsidR="00113EAF" w:rsidRPr="00AB3724">
        <w:rPr>
          <w:sz w:val="28"/>
          <w:szCs w:val="28"/>
        </w:rPr>
        <w:t>«</w:t>
      </w:r>
      <w:r w:rsidR="00ED3BB8" w:rsidRPr="00AB3724">
        <w:rPr>
          <w:sz w:val="28"/>
          <w:szCs w:val="28"/>
        </w:rPr>
        <w:t>Основна</w:t>
      </w:r>
      <w:r w:rsidR="00113EAF" w:rsidRPr="00AB3724">
        <w:rPr>
          <w:sz w:val="28"/>
          <w:szCs w:val="28"/>
        </w:rPr>
        <w:t>»</w:t>
      </w:r>
      <w:r w:rsidR="007421FA" w:rsidRPr="00AB3724">
        <w:rPr>
          <w:sz w:val="28"/>
          <w:szCs w:val="28"/>
        </w:rPr>
        <w:t xml:space="preserve"> </w:t>
      </w:r>
      <w:r w:rsidR="00195E09" w:rsidRPr="00AB3724">
        <w:rPr>
          <w:sz w:val="28"/>
          <w:szCs w:val="28"/>
        </w:rPr>
        <w:t>форму</w:t>
      </w:r>
      <w:r w:rsidR="00ED3BB8" w:rsidRPr="00AB3724">
        <w:rPr>
          <w:sz w:val="28"/>
          <w:szCs w:val="28"/>
        </w:rPr>
        <w:t>є</w:t>
      </w:r>
      <w:r w:rsidR="00195E09" w:rsidRPr="00AB3724">
        <w:rPr>
          <w:sz w:val="28"/>
          <w:szCs w:val="28"/>
        </w:rPr>
        <w:t>ться</w:t>
      </w:r>
      <w:r w:rsidR="00A2207F" w:rsidRPr="00AB3724">
        <w:rPr>
          <w:sz w:val="28"/>
          <w:szCs w:val="28"/>
        </w:rPr>
        <w:t xml:space="preserve"> та пода</w:t>
      </w:r>
      <w:r w:rsidR="00ED3BB8" w:rsidRPr="00AB3724">
        <w:rPr>
          <w:sz w:val="28"/>
          <w:szCs w:val="28"/>
        </w:rPr>
        <w:t>є</w:t>
      </w:r>
      <w:r w:rsidR="00A2207F" w:rsidRPr="00AB3724">
        <w:rPr>
          <w:sz w:val="28"/>
          <w:szCs w:val="28"/>
        </w:rPr>
        <w:t xml:space="preserve">ться </w:t>
      </w:r>
      <w:r w:rsidR="00E532AA" w:rsidRPr="00AB3724">
        <w:rPr>
          <w:sz w:val="28"/>
          <w:szCs w:val="28"/>
        </w:rPr>
        <w:t xml:space="preserve">розпорядниками акцизних складів (крім </w:t>
      </w:r>
      <w:r w:rsidR="00083C47" w:rsidRPr="00AB3724">
        <w:rPr>
          <w:sz w:val="28"/>
          <w:szCs w:val="28"/>
        </w:rPr>
        <w:t xml:space="preserve">розпорядників </w:t>
      </w:r>
      <w:r w:rsidR="00D37716" w:rsidRPr="00AB3724">
        <w:rPr>
          <w:sz w:val="28"/>
          <w:szCs w:val="28"/>
        </w:rPr>
        <w:t>акцизних складів</w:t>
      </w:r>
      <w:r w:rsidR="00987529" w:rsidRPr="00AB3724">
        <w:rPr>
          <w:sz w:val="28"/>
          <w:szCs w:val="28"/>
        </w:rPr>
        <w:t>,</w:t>
      </w:r>
      <w:r w:rsidR="00D37716" w:rsidRPr="00AB3724">
        <w:rPr>
          <w:sz w:val="28"/>
          <w:szCs w:val="28"/>
        </w:rPr>
        <w:t xml:space="preserve"> на яких здійснюється діяльність з переробки нафтопродуктів, що передбачає повний технологічний цикл їх переробки в готову продукцію (пальне)</w:t>
      </w:r>
      <w:r w:rsidR="00083C47" w:rsidRPr="00AB3724">
        <w:rPr>
          <w:sz w:val="28"/>
          <w:szCs w:val="28"/>
        </w:rPr>
        <w:t xml:space="preserve"> </w:t>
      </w:r>
      <w:r w:rsidR="00D33FD6" w:rsidRPr="00AB3724">
        <w:rPr>
          <w:sz w:val="28"/>
          <w:szCs w:val="28"/>
        </w:rPr>
        <w:t>та розпорядників акцизних складів, як</w:t>
      </w:r>
      <w:r w:rsidR="00FA17C2" w:rsidRPr="00AB3724">
        <w:rPr>
          <w:sz w:val="28"/>
          <w:szCs w:val="28"/>
        </w:rPr>
        <w:t>ий</w:t>
      </w:r>
      <w:r w:rsidR="00D33FD6" w:rsidRPr="00AB3724">
        <w:rPr>
          <w:sz w:val="28"/>
          <w:szCs w:val="28"/>
        </w:rPr>
        <w:t xml:space="preserve"> є місцем роздрібної торгівлі пальним, на як</w:t>
      </w:r>
      <w:r w:rsidR="00FA17C2" w:rsidRPr="00AB3724">
        <w:rPr>
          <w:sz w:val="28"/>
          <w:szCs w:val="28"/>
        </w:rPr>
        <w:t>ий</w:t>
      </w:r>
      <w:r w:rsidR="00D33FD6" w:rsidRPr="00AB3724">
        <w:rPr>
          <w:sz w:val="28"/>
          <w:szCs w:val="28"/>
        </w:rPr>
        <w:t xml:space="preserve"> отримано ліцензію на право роздрібної торгівлі пальним)</w:t>
      </w:r>
      <w:r w:rsidR="00F64AFB" w:rsidRPr="00AB3724">
        <w:rPr>
          <w:sz w:val="28"/>
          <w:szCs w:val="28"/>
        </w:rPr>
        <w:t xml:space="preserve"> за звітний період</w:t>
      </w:r>
      <w:r w:rsidR="00F16856" w:rsidRPr="00AB3724">
        <w:rPr>
          <w:sz w:val="28"/>
          <w:szCs w:val="28"/>
        </w:rPr>
        <w:t>:</w:t>
      </w:r>
    </w:p>
    <w:p w:rsidR="00F64AFB" w:rsidRPr="00AB3724" w:rsidRDefault="00F64AFB" w:rsidP="001D6494">
      <w:pPr>
        <w:pStyle w:val="a4"/>
        <w:spacing w:before="0" w:beforeAutospacing="0" w:after="0" w:afterAutospacing="0"/>
        <w:ind w:firstLine="567"/>
        <w:jc w:val="both"/>
        <w:rPr>
          <w:sz w:val="28"/>
          <w:szCs w:val="28"/>
        </w:rPr>
      </w:pPr>
      <w:r w:rsidRPr="00AB3724">
        <w:rPr>
          <w:sz w:val="28"/>
          <w:szCs w:val="28"/>
        </w:rPr>
        <w:t>доба</w:t>
      </w:r>
      <w:r w:rsidR="00A2207F" w:rsidRPr="00AB3724">
        <w:rPr>
          <w:sz w:val="28"/>
          <w:szCs w:val="28"/>
        </w:rPr>
        <w:t>;</w:t>
      </w:r>
    </w:p>
    <w:p w:rsidR="00A2207F" w:rsidRPr="00AB3724" w:rsidRDefault="00F64AFB" w:rsidP="001D6494">
      <w:pPr>
        <w:pStyle w:val="a4"/>
        <w:spacing w:before="0" w:beforeAutospacing="0" w:after="0" w:afterAutospacing="0"/>
        <w:ind w:firstLine="567"/>
        <w:jc w:val="both"/>
        <w:rPr>
          <w:sz w:val="28"/>
          <w:szCs w:val="28"/>
        </w:rPr>
      </w:pPr>
      <w:r w:rsidRPr="00AB3724">
        <w:rPr>
          <w:sz w:val="28"/>
          <w:szCs w:val="28"/>
        </w:rPr>
        <w:t>місяць</w:t>
      </w:r>
      <w:r w:rsidR="00A2207F" w:rsidRPr="00AB3724">
        <w:rPr>
          <w:sz w:val="28"/>
          <w:szCs w:val="28"/>
        </w:rPr>
        <w:t>.</w:t>
      </w:r>
    </w:p>
    <w:p w:rsidR="00A470CF" w:rsidRPr="00AB3724" w:rsidRDefault="00A470CF" w:rsidP="001D6494">
      <w:pPr>
        <w:pStyle w:val="a4"/>
        <w:spacing w:before="0" w:beforeAutospacing="0" w:after="0" w:afterAutospacing="0"/>
        <w:ind w:firstLine="567"/>
        <w:jc w:val="both"/>
        <w:rPr>
          <w:sz w:val="28"/>
          <w:szCs w:val="28"/>
        </w:rPr>
      </w:pPr>
    </w:p>
    <w:p w:rsidR="00F64AFB" w:rsidRPr="00AB3724" w:rsidRDefault="00DC04A1" w:rsidP="001D6494">
      <w:pPr>
        <w:pStyle w:val="a4"/>
        <w:spacing w:before="0" w:beforeAutospacing="0" w:after="0" w:afterAutospacing="0"/>
        <w:ind w:firstLine="567"/>
        <w:jc w:val="both"/>
        <w:rPr>
          <w:sz w:val="28"/>
          <w:szCs w:val="28"/>
        </w:rPr>
      </w:pPr>
      <w:r w:rsidRPr="00AB3724">
        <w:rPr>
          <w:sz w:val="28"/>
          <w:szCs w:val="28"/>
        </w:rPr>
        <w:t xml:space="preserve">2. </w:t>
      </w:r>
      <w:r w:rsidR="00A2207F" w:rsidRPr="00AB3724">
        <w:rPr>
          <w:sz w:val="28"/>
          <w:szCs w:val="28"/>
        </w:rPr>
        <w:t xml:space="preserve">Довідка Д </w:t>
      </w:r>
      <w:r w:rsidR="000365D3" w:rsidRPr="00AB3724">
        <w:rPr>
          <w:sz w:val="28"/>
          <w:szCs w:val="28"/>
        </w:rPr>
        <w:t xml:space="preserve">з відміткою </w:t>
      </w:r>
      <w:r w:rsidR="00113EAF" w:rsidRPr="00AB3724">
        <w:rPr>
          <w:sz w:val="28"/>
          <w:szCs w:val="28"/>
        </w:rPr>
        <w:t>«</w:t>
      </w:r>
      <w:r w:rsidR="000365D3" w:rsidRPr="00AB3724">
        <w:rPr>
          <w:sz w:val="28"/>
          <w:szCs w:val="28"/>
        </w:rPr>
        <w:t>Основна</w:t>
      </w:r>
      <w:r w:rsidR="00113EAF" w:rsidRPr="00AB3724">
        <w:rPr>
          <w:sz w:val="28"/>
          <w:szCs w:val="28"/>
        </w:rPr>
        <w:t>»</w:t>
      </w:r>
      <w:r w:rsidR="000365D3" w:rsidRPr="00AB3724">
        <w:rPr>
          <w:sz w:val="28"/>
          <w:szCs w:val="28"/>
        </w:rPr>
        <w:t xml:space="preserve"> </w:t>
      </w:r>
      <w:r w:rsidR="00A2207F" w:rsidRPr="00AB3724">
        <w:rPr>
          <w:sz w:val="28"/>
          <w:szCs w:val="28"/>
        </w:rPr>
        <w:t xml:space="preserve">за місяць формується </w:t>
      </w:r>
      <w:r w:rsidR="00A1340D" w:rsidRPr="00AB3724">
        <w:rPr>
          <w:sz w:val="28"/>
          <w:szCs w:val="28"/>
        </w:rPr>
        <w:t>розпорядниками акцизних складів, що використовують пальне виключно для потреб власного споживання чи промислової переробки і не здійснюють операцій з реалізації та зберігання пального іншим особам, після проведення останньої операції з обігу пального у звітному календарному місяці, але не пізніше 23 години 59 хвилин останнього дня звітного календарного місяця, до початку здійснення операцій з обігу пального у день, що настає за таким останнім днем звітного календарного місяця, та подаються до контролюючого органу не пізніше 15 календарних днів, що настають за останнім днем звітного календарного місяця</w:t>
      </w:r>
      <w:r w:rsidR="00EC4279" w:rsidRPr="00AB3724">
        <w:rPr>
          <w:sz w:val="28"/>
          <w:szCs w:val="28"/>
        </w:rPr>
        <w:t>.</w:t>
      </w:r>
    </w:p>
    <w:p w:rsidR="00A470CF" w:rsidRPr="00AB3724" w:rsidRDefault="00A470CF" w:rsidP="001D6494">
      <w:pPr>
        <w:pStyle w:val="a4"/>
        <w:spacing w:before="0" w:beforeAutospacing="0" w:after="0" w:afterAutospacing="0"/>
        <w:ind w:firstLine="567"/>
        <w:jc w:val="both"/>
        <w:rPr>
          <w:sz w:val="28"/>
          <w:szCs w:val="28"/>
        </w:rPr>
      </w:pPr>
    </w:p>
    <w:p w:rsidR="00EC4279" w:rsidRPr="00AB3724" w:rsidRDefault="00DC04A1" w:rsidP="001D6494">
      <w:pPr>
        <w:pStyle w:val="a4"/>
        <w:spacing w:before="0" w:beforeAutospacing="0" w:after="0" w:afterAutospacing="0"/>
        <w:ind w:firstLine="567"/>
        <w:jc w:val="both"/>
        <w:rPr>
          <w:sz w:val="28"/>
          <w:szCs w:val="28"/>
        </w:rPr>
      </w:pPr>
      <w:r w:rsidRPr="00AB3724">
        <w:rPr>
          <w:sz w:val="28"/>
          <w:szCs w:val="28"/>
        </w:rPr>
        <w:t xml:space="preserve">3. </w:t>
      </w:r>
      <w:r w:rsidR="007421FA" w:rsidRPr="00AB3724">
        <w:rPr>
          <w:sz w:val="28"/>
          <w:szCs w:val="28"/>
        </w:rPr>
        <w:t xml:space="preserve">Довідка Д </w:t>
      </w:r>
      <w:r w:rsidRPr="00AB3724">
        <w:rPr>
          <w:sz w:val="28"/>
          <w:szCs w:val="28"/>
        </w:rPr>
        <w:t xml:space="preserve">з відміткою </w:t>
      </w:r>
      <w:r w:rsidR="00113EAF" w:rsidRPr="00AB3724">
        <w:rPr>
          <w:sz w:val="28"/>
          <w:szCs w:val="28"/>
        </w:rPr>
        <w:t>«</w:t>
      </w:r>
      <w:r w:rsidRPr="00AB3724">
        <w:rPr>
          <w:sz w:val="28"/>
          <w:szCs w:val="28"/>
        </w:rPr>
        <w:t>Основна</w:t>
      </w:r>
      <w:r w:rsidR="00113EAF" w:rsidRPr="00AB3724">
        <w:rPr>
          <w:sz w:val="28"/>
          <w:szCs w:val="28"/>
        </w:rPr>
        <w:t>»</w:t>
      </w:r>
      <w:r w:rsidRPr="00AB3724">
        <w:rPr>
          <w:sz w:val="28"/>
          <w:szCs w:val="28"/>
        </w:rPr>
        <w:t xml:space="preserve"> </w:t>
      </w:r>
      <w:r w:rsidR="007421FA" w:rsidRPr="00AB3724">
        <w:rPr>
          <w:sz w:val="28"/>
          <w:szCs w:val="28"/>
        </w:rPr>
        <w:t xml:space="preserve">за добу формується </w:t>
      </w:r>
      <w:r w:rsidR="00A63552" w:rsidRPr="00AB3724">
        <w:rPr>
          <w:sz w:val="28"/>
          <w:szCs w:val="28"/>
        </w:rPr>
        <w:t xml:space="preserve">розпорядниками акцизних складів </w:t>
      </w:r>
      <w:r w:rsidRPr="00AB3724">
        <w:rPr>
          <w:sz w:val="28"/>
          <w:szCs w:val="28"/>
        </w:rPr>
        <w:t xml:space="preserve">(крім зазначених у пункті 2 цього розділу Порядку) </w:t>
      </w:r>
      <w:r w:rsidR="007421FA" w:rsidRPr="00AB3724">
        <w:rPr>
          <w:sz w:val="28"/>
          <w:szCs w:val="28"/>
        </w:rPr>
        <w:t>після проведення останньої операції з обігу пального у звітній добі, але не пізніше 23</w:t>
      </w:r>
      <w:r w:rsidR="007A1C49" w:rsidRPr="00AB3724">
        <w:rPr>
          <w:sz w:val="28"/>
          <w:szCs w:val="28"/>
        </w:rPr>
        <w:t> </w:t>
      </w:r>
      <w:r w:rsidR="007421FA" w:rsidRPr="00AB3724">
        <w:rPr>
          <w:sz w:val="28"/>
          <w:szCs w:val="28"/>
        </w:rPr>
        <w:t xml:space="preserve">години 59 хвилин цієї доби, до початку здійснення операцій з обігу пального у добу, що настає за звітною добою, та подається до </w:t>
      </w:r>
      <w:r w:rsidR="00A63552" w:rsidRPr="00AB3724">
        <w:rPr>
          <w:sz w:val="28"/>
          <w:szCs w:val="28"/>
        </w:rPr>
        <w:t xml:space="preserve">контролюючого органу </w:t>
      </w:r>
      <w:r w:rsidR="007421FA" w:rsidRPr="00AB3724">
        <w:rPr>
          <w:sz w:val="28"/>
          <w:szCs w:val="28"/>
        </w:rPr>
        <w:t>не пізніше 23 години 59 хвилин доби, що настає за звітною добою.</w:t>
      </w:r>
    </w:p>
    <w:p w:rsidR="00A470CF" w:rsidRPr="00AB3724" w:rsidRDefault="00A470CF" w:rsidP="001D6494">
      <w:pPr>
        <w:pStyle w:val="a4"/>
        <w:spacing w:before="0" w:beforeAutospacing="0" w:after="0" w:afterAutospacing="0"/>
        <w:ind w:firstLine="567"/>
        <w:jc w:val="both"/>
        <w:rPr>
          <w:sz w:val="28"/>
          <w:szCs w:val="28"/>
        </w:rPr>
      </w:pPr>
    </w:p>
    <w:p w:rsidR="007E2330" w:rsidRPr="00AB3724" w:rsidRDefault="00504426" w:rsidP="001D6494">
      <w:pPr>
        <w:pStyle w:val="a4"/>
        <w:spacing w:before="0" w:beforeAutospacing="0" w:after="0" w:afterAutospacing="0"/>
        <w:ind w:firstLine="567"/>
        <w:jc w:val="both"/>
        <w:rPr>
          <w:sz w:val="28"/>
          <w:szCs w:val="28"/>
        </w:rPr>
      </w:pPr>
      <w:r w:rsidRPr="00AB3724">
        <w:rPr>
          <w:sz w:val="28"/>
          <w:szCs w:val="28"/>
        </w:rPr>
        <w:lastRenderedPageBreak/>
        <w:t xml:space="preserve">4. </w:t>
      </w:r>
      <w:r w:rsidR="000F51E8" w:rsidRPr="00AB3724">
        <w:rPr>
          <w:sz w:val="28"/>
          <w:szCs w:val="28"/>
        </w:rPr>
        <w:t xml:space="preserve">У відповідних </w:t>
      </w:r>
      <w:r w:rsidR="00185F05" w:rsidRPr="00AB3724">
        <w:rPr>
          <w:sz w:val="28"/>
          <w:szCs w:val="28"/>
        </w:rPr>
        <w:t>полях</w:t>
      </w:r>
      <w:r w:rsidR="000F51E8" w:rsidRPr="00AB3724">
        <w:rPr>
          <w:sz w:val="28"/>
          <w:szCs w:val="28"/>
        </w:rPr>
        <w:t xml:space="preserve"> </w:t>
      </w:r>
      <w:r w:rsidR="00444459" w:rsidRPr="00AB3724">
        <w:rPr>
          <w:sz w:val="28"/>
          <w:szCs w:val="28"/>
        </w:rPr>
        <w:t>Довід</w:t>
      </w:r>
      <w:r w:rsidR="000F51E8" w:rsidRPr="00AB3724">
        <w:rPr>
          <w:sz w:val="28"/>
          <w:szCs w:val="28"/>
        </w:rPr>
        <w:t>ки</w:t>
      </w:r>
      <w:r w:rsidR="00444459" w:rsidRPr="00AB3724">
        <w:rPr>
          <w:sz w:val="28"/>
          <w:szCs w:val="28"/>
        </w:rPr>
        <w:t xml:space="preserve"> Д </w:t>
      </w:r>
      <w:r w:rsidR="00E06C07" w:rsidRPr="00AB3724">
        <w:rPr>
          <w:sz w:val="28"/>
          <w:szCs w:val="28"/>
        </w:rPr>
        <w:t xml:space="preserve">цифрами у такій послідовності: день місяця (дві цифри), місяць (дві цифри), рік (чотири цифри), </w:t>
      </w:r>
      <w:r w:rsidR="000F51E8" w:rsidRPr="00AB3724">
        <w:rPr>
          <w:sz w:val="28"/>
          <w:szCs w:val="28"/>
        </w:rPr>
        <w:t xml:space="preserve">години (дві цифри), хвилини (дві цифри) </w:t>
      </w:r>
      <w:r w:rsidR="007E2330" w:rsidRPr="00AB3724">
        <w:rPr>
          <w:sz w:val="28"/>
          <w:szCs w:val="28"/>
        </w:rPr>
        <w:t>вказуються:</w:t>
      </w:r>
    </w:p>
    <w:p w:rsidR="007E2330" w:rsidRPr="00AB3724" w:rsidRDefault="007119FC" w:rsidP="001D6494">
      <w:pPr>
        <w:pStyle w:val="a4"/>
        <w:spacing w:before="0" w:beforeAutospacing="0" w:after="0" w:afterAutospacing="0"/>
        <w:ind w:firstLine="567"/>
        <w:jc w:val="both"/>
        <w:rPr>
          <w:sz w:val="28"/>
          <w:szCs w:val="28"/>
        </w:rPr>
      </w:pPr>
      <w:r w:rsidRPr="00AB3724">
        <w:rPr>
          <w:sz w:val="28"/>
          <w:szCs w:val="28"/>
        </w:rPr>
        <w:t xml:space="preserve">у рядку 02.1 – </w:t>
      </w:r>
      <w:r w:rsidR="007E2330" w:rsidRPr="00AB3724">
        <w:rPr>
          <w:sz w:val="28"/>
          <w:szCs w:val="28"/>
        </w:rPr>
        <w:t>початок звітного періоду;</w:t>
      </w:r>
    </w:p>
    <w:p w:rsidR="00BD7EBD" w:rsidRPr="00AB3724" w:rsidRDefault="007119FC" w:rsidP="001D6494">
      <w:pPr>
        <w:pStyle w:val="a4"/>
        <w:spacing w:before="0" w:beforeAutospacing="0" w:after="0" w:afterAutospacing="0"/>
        <w:ind w:firstLine="567"/>
        <w:jc w:val="both"/>
        <w:rPr>
          <w:sz w:val="28"/>
          <w:szCs w:val="28"/>
        </w:rPr>
      </w:pPr>
      <w:r w:rsidRPr="00AB3724">
        <w:rPr>
          <w:sz w:val="28"/>
          <w:szCs w:val="28"/>
        </w:rPr>
        <w:t>у рядку 02.</w:t>
      </w:r>
      <w:r w:rsidR="00FD4017" w:rsidRPr="00AB3724">
        <w:rPr>
          <w:sz w:val="28"/>
          <w:szCs w:val="28"/>
        </w:rPr>
        <w:t xml:space="preserve">2 – </w:t>
      </w:r>
      <w:r w:rsidR="00BD7EBD" w:rsidRPr="00AB3724">
        <w:rPr>
          <w:sz w:val="28"/>
          <w:szCs w:val="28"/>
        </w:rPr>
        <w:t>кінець звітного періоду.</w:t>
      </w:r>
    </w:p>
    <w:p w:rsidR="00586F7B" w:rsidRPr="00AB3724" w:rsidRDefault="00BD7EBD" w:rsidP="001D6494">
      <w:pPr>
        <w:pStyle w:val="a4"/>
        <w:spacing w:before="0" w:beforeAutospacing="0" w:after="0" w:afterAutospacing="0"/>
        <w:ind w:firstLine="567"/>
        <w:jc w:val="both"/>
        <w:rPr>
          <w:sz w:val="28"/>
          <w:szCs w:val="28"/>
        </w:rPr>
      </w:pPr>
      <w:r w:rsidRPr="00AB3724">
        <w:rPr>
          <w:sz w:val="28"/>
          <w:szCs w:val="28"/>
        </w:rPr>
        <w:t>П</w:t>
      </w:r>
      <w:r w:rsidR="00E06C07" w:rsidRPr="00AB3724">
        <w:rPr>
          <w:sz w:val="28"/>
          <w:szCs w:val="28"/>
        </w:rPr>
        <w:t>ри цьому крапки, коми та інші розділові знаки у відповідних клітинках документа не проставляються</w:t>
      </w:r>
      <w:r w:rsidR="00586F7B" w:rsidRPr="00AB3724">
        <w:rPr>
          <w:sz w:val="28"/>
          <w:szCs w:val="28"/>
        </w:rPr>
        <w:t>.</w:t>
      </w:r>
    </w:p>
    <w:p w:rsidR="00A470CF" w:rsidRPr="00AB3724" w:rsidRDefault="00A470CF" w:rsidP="001D6494">
      <w:pPr>
        <w:pStyle w:val="a4"/>
        <w:spacing w:before="0" w:beforeAutospacing="0" w:after="0" w:afterAutospacing="0"/>
        <w:ind w:firstLine="567"/>
        <w:jc w:val="both"/>
        <w:rPr>
          <w:sz w:val="28"/>
          <w:szCs w:val="28"/>
        </w:rPr>
      </w:pPr>
    </w:p>
    <w:p w:rsidR="00185F05" w:rsidRPr="00AB3724" w:rsidRDefault="00185F05" w:rsidP="001D6494">
      <w:pPr>
        <w:pStyle w:val="a4"/>
        <w:spacing w:before="0" w:beforeAutospacing="0" w:after="0" w:afterAutospacing="0"/>
        <w:ind w:firstLine="567"/>
        <w:jc w:val="both"/>
        <w:rPr>
          <w:sz w:val="28"/>
          <w:szCs w:val="28"/>
        </w:rPr>
      </w:pPr>
      <w:r w:rsidRPr="00AB3724">
        <w:rPr>
          <w:sz w:val="28"/>
          <w:szCs w:val="28"/>
        </w:rPr>
        <w:t>5. Залежно від звітного періоду</w:t>
      </w:r>
      <w:r w:rsidR="00E8541D" w:rsidRPr="00AB3724">
        <w:rPr>
          <w:sz w:val="28"/>
          <w:szCs w:val="28"/>
        </w:rPr>
        <w:t xml:space="preserve"> до одного з </w:t>
      </w:r>
      <w:r w:rsidRPr="00AB3724">
        <w:rPr>
          <w:sz w:val="28"/>
          <w:szCs w:val="28"/>
        </w:rPr>
        <w:t>передбачен</w:t>
      </w:r>
      <w:r w:rsidR="00E8541D" w:rsidRPr="00AB3724">
        <w:rPr>
          <w:sz w:val="28"/>
          <w:szCs w:val="28"/>
        </w:rPr>
        <w:t>их</w:t>
      </w:r>
      <w:r w:rsidRPr="00AB3724">
        <w:rPr>
          <w:sz w:val="28"/>
          <w:szCs w:val="28"/>
        </w:rPr>
        <w:t xml:space="preserve"> для цього полі</w:t>
      </w:r>
      <w:r w:rsidR="00E8541D" w:rsidRPr="00AB3724">
        <w:rPr>
          <w:sz w:val="28"/>
          <w:szCs w:val="28"/>
        </w:rPr>
        <w:t>в</w:t>
      </w:r>
      <w:r w:rsidRPr="00AB3724">
        <w:rPr>
          <w:sz w:val="28"/>
          <w:szCs w:val="28"/>
        </w:rPr>
        <w:t xml:space="preserve"> </w:t>
      </w:r>
      <w:r w:rsidR="00502C2C" w:rsidRPr="00AB3724">
        <w:rPr>
          <w:sz w:val="28"/>
          <w:szCs w:val="28"/>
        </w:rPr>
        <w:t xml:space="preserve">рядка 03 </w:t>
      </w:r>
      <w:r w:rsidRPr="00AB3724">
        <w:rPr>
          <w:sz w:val="28"/>
          <w:szCs w:val="28"/>
        </w:rPr>
        <w:t xml:space="preserve">Довідки Д </w:t>
      </w:r>
      <w:r w:rsidR="00E8541D" w:rsidRPr="00AB3724">
        <w:rPr>
          <w:sz w:val="28"/>
          <w:szCs w:val="28"/>
        </w:rPr>
        <w:t xml:space="preserve">вноситься відмітка </w:t>
      </w:r>
      <w:r w:rsidR="00113EAF" w:rsidRPr="00AB3724">
        <w:rPr>
          <w:sz w:val="28"/>
          <w:szCs w:val="28"/>
        </w:rPr>
        <w:t>«</w:t>
      </w:r>
      <w:r w:rsidR="00E8541D" w:rsidRPr="00AB3724">
        <w:rPr>
          <w:sz w:val="28"/>
          <w:szCs w:val="28"/>
        </w:rPr>
        <w:t>Х</w:t>
      </w:r>
      <w:r w:rsidR="00113EAF" w:rsidRPr="00AB3724">
        <w:rPr>
          <w:sz w:val="28"/>
          <w:szCs w:val="28"/>
        </w:rPr>
        <w:t>»</w:t>
      </w:r>
      <w:r w:rsidR="00E8541D" w:rsidRPr="00AB3724">
        <w:rPr>
          <w:sz w:val="28"/>
          <w:szCs w:val="28"/>
        </w:rPr>
        <w:t>:</w:t>
      </w:r>
    </w:p>
    <w:p w:rsidR="00502C2C" w:rsidRPr="00AB3724" w:rsidRDefault="008D1CD5" w:rsidP="001D6494">
      <w:pPr>
        <w:pStyle w:val="a4"/>
        <w:spacing w:before="0" w:beforeAutospacing="0" w:after="0" w:afterAutospacing="0"/>
        <w:ind w:firstLine="567"/>
        <w:jc w:val="both"/>
        <w:rPr>
          <w:sz w:val="28"/>
          <w:szCs w:val="28"/>
        </w:rPr>
      </w:pPr>
      <w:r w:rsidRPr="00AB3724">
        <w:rPr>
          <w:sz w:val="28"/>
          <w:szCs w:val="28"/>
        </w:rPr>
        <w:t xml:space="preserve">або до поля </w:t>
      </w:r>
      <w:r w:rsidR="00113EAF" w:rsidRPr="00AB3724">
        <w:rPr>
          <w:sz w:val="28"/>
          <w:szCs w:val="28"/>
        </w:rPr>
        <w:t>«</w:t>
      </w:r>
      <w:r w:rsidRPr="00AB3724">
        <w:rPr>
          <w:sz w:val="28"/>
          <w:szCs w:val="28"/>
        </w:rPr>
        <w:t>За добу</w:t>
      </w:r>
      <w:r w:rsidR="00113EAF" w:rsidRPr="00AB3724">
        <w:rPr>
          <w:sz w:val="28"/>
          <w:szCs w:val="28"/>
        </w:rPr>
        <w:t>»</w:t>
      </w:r>
      <w:r w:rsidR="00502C2C" w:rsidRPr="00AB3724">
        <w:rPr>
          <w:sz w:val="28"/>
          <w:szCs w:val="28"/>
        </w:rPr>
        <w:t>;</w:t>
      </w:r>
    </w:p>
    <w:p w:rsidR="00E8541D" w:rsidRPr="00AB3724" w:rsidRDefault="008D1CD5" w:rsidP="001D6494">
      <w:pPr>
        <w:pStyle w:val="a4"/>
        <w:spacing w:before="0" w:beforeAutospacing="0" w:after="0" w:afterAutospacing="0"/>
        <w:ind w:firstLine="567"/>
        <w:jc w:val="both"/>
        <w:rPr>
          <w:sz w:val="28"/>
          <w:szCs w:val="28"/>
        </w:rPr>
      </w:pPr>
      <w:r w:rsidRPr="00AB3724">
        <w:rPr>
          <w:sz w:val="28"/>
          <w:szCs w:val="28"/>
        </w:rPr>
        <w:t xml:space="preserve">або до поля </w:t>
      </w:r>
      <w:r w:rsidR="00113EAF" w:rsidRPr="00AB3724">
        <w:rPr>
          <w:sz w:val="28"/>
          <w:szCs w:val="28"/>
        </w:rPr>
        <w:t>«</w:t>
      </w:r>
      <w:r w:rsidRPr="00AB3724">
        <w:rPr>
          <w:sz w:val="28"/>
          <w:szCs w:val="28"/>
        </w:rPr>
        <w:t>За місяць</w:t>
      </w:r>
      <w:r w:rsidR="00113EAF" w:rsidRPr="00AB3724">
        <w:rPr>
          <w:sz w:val="28"/>
          <w:szCs w:val="28"/>
        </w:rPr>
        <w:t>»</w:t>
      </w:r>
      <w:r w:rsidR="00502C2C" w:rsidRPr="00AB3724">
        <w:rPr>
          <w:sz w:val="28"/>
          <w:szCs w:val="28"/>
        </w:rPr>
        <w:t>.</w:t>
      </w:r>
    </w:p>
    <w:p w:rsidR="00A470CF" w:rsidRPr="00AB3724" w:rsidRDefault="00A470CF" w:rsidP="001D6494">
      <w:pPr>
        <w:pStyle w:val="a4"/>
        <w:spacing w:before="0" w:beforeAutospacing="0" w:after="0" w:afterAutospacing="0"/>
        <w:ind w:firstLine="567"/>
        <w:jc w:val="both"/>
        <w:rPr>
          <w:sz w:val="28"/>
          <w:szCs w:val="28"/>
        </w:rPr>
      </w:pPr>
    </w:p>
    <w:p w:rsidR="00E44CE9" w:rsidRPr="00AB3724" w:rsidRDefault="00502C2C" w:rsidP="001D6494">
      <w:pPr>
        <w:pStyle w:val="a4"/>
        <w:spacing w:before="0" w:beforeAutospacing="0" w:after="0" w:afterAutospacing="0"/>
        <w:ind w:firstLine="567"/>
        <w:jc w:val="both"/>
        <w:rPr>
          <w:bCs/>
          <w:sz w:val="28"/>
          <w:szCs w:val="28"/>
        </w:rPr>
      </w:pPr>
      <w:r w:rsidRPr="00AB3724">
        <w:rPr>
          <w:sz w:val="28"/>
          <w:szCs w:val="28"/>
        </w:rPr>
        <w:t>6</w:t>
      </w:r>
      <w:r w:rsidR="00A515C7" w:rsidRPr="00AB3724">
        <w:rPr>
          <w:sz w:val="28"/>
          <w:szCs w:val="28"/>
        </w:rPr>
        <w:t xml:space="preserve">. </w:t>
      </w:r>
      <w:r w:rsidR="00067749" w:rsidRPr="00AB3724">
        <w:rPr>
          <w:sz w:val="28"/>
          <w:szCs w:val="28"/>
        </w:rPr>
        <w:t xml:space="preserve">Таблиця </w:t>
      </w:r>
      <w:r w:rsidR="00113EAF" w:rsidRPr="00AB3724">
        <w:rPr>
          <w:sz w:val="28"/>
          <w:szCs w:val="28"/>
        </w:rPr>
        <w:t>«</w:t>
      </w:r>
      <w:r w:rsidR="00067749" w:rsidRPr="00AB3724">
        <w:rPr>
          <w:bCs/>
          <w:sz w:val="28"/>
          <w:szCs w:val="28"/>
        </w:rPr>
        <w:t xml:space="preserve">Зведена інформація щодо загальних </w:t>
      </w:r>
      <w:r w:rsidR="00067749" w:rsidRPr="00AB3724">
        <w:rPr>
          <w:sz w:val="28"/>
          <w:szCs w:val="28"/>
        </w:rPr>
        <w:t>обсягів за</w:t>
      </w:r>
      <w:r w:rsidR="007D0FAD" w:rsidRPr="00AB3724">
        <w:rPr>
          <w:sz w:val="28"/>
          <w:szCs w:val="28"/>
        </w:rPr>
        <w:t>лишків, отримання та реалізації</w:t>
      </w:r>
      <w:r w:rsidR="00067749" w:rsidRPr="00AB3724">
        <w:rPr>
          <w:sz w:val="28"/>
          <w:szCs w:val="28"/>
        </w:rPr>
        <w:t xml:space="preserve"> пального </w:t>
      </w:r>
      <w:r w:rsidR="00067749" w:rsidRPr="00AB3724">
        <w:rPr>
          <w:bCs/>
          <w:sz w:val="28"/>
          <w:szCs w:val="28"/>
        </w:rPr>
        <w:t xml:space="preserve">за кодами товарної </w:t>
      </w:r>
      <w:proofErr w:type="spellStart"/>
      <w:r w:rsidR="00067749" w:rsidRPr="00AB3724">
        <w:rPr>
          <w:bCs/>
          <w:sz w:val="28"/>
          <w:szCs w:val="28"/>
        </w:rPr>
        <w:t>підкатегорії</w:t>
      </w:r>
      <w:proofErr w:type="spellEnd"/>
      <w:r w:rsidR="00067749" w:rsidRPr="00AB3724">
        <w:rPr>
          <w:bCs/>
          <w:sz w:val="28"/>
          <w:szCs w:val="28"/>
        </w:rPr>
        <w:t xml:space="preserve"> згідно з </w:t>
      </w:r>
      <w:proofErr w:type="spellStart"/>
      <w:r w:rsidR="00067749" w:rsidRPr="00AB3724">
        <w:rPr>
          <w:bCs/>
          <w:sz w:val="28"/>
          <w:szCs w:val="28"/>
        </w:rPr>
        <w:t>УКТ</w:t>
      </w:r>
      <w:proofErr w:type="spellEnd"/>
      <w:r w:rsidR="00067749" w:rsidRPr="00AB3724">
        <w:rPr>
          <w:bCs/>
          <w:sz w:val="28"/>
          <w:szCs w:val="28"/>
        </w:rPr>
        <w:t xml:space="preserve"> ЗЕД</w:t>
      </w:r>
      <w:r w:rsidR="00067749" w:rsidRPr="00AB3724">
        <w:rPr>
          <w:sz w:val="28"/>
          <w:szCs w:val="28"/>
        </w:rPr>
        <w:t xml:space="preserve"> на початок та кінець звітної доби на акцизному складі </w:t>
      </w:r>
      <w:r w:rsidR="00067749" w:rsidRPr="00AB3724">
        <w:rPr>
          <w:bCs/>
          <w:sz w:val="28"/>
          <w:szCs w:val="28"/>
        </w:rPr>
        <w:t>(літри, приведені до температури 15</w:t>
      </w:r>
      <w:r w:rsidR="00966E8A" w:rsidRPr="00AB3724">
        <w:rPr>
          <w:bCs/>
          <w:sz w:val="28"/>
          <w:szCs w:val="28"/>
          <w:lang w:val="ru-RU"/>
        </w:rPr>
        <w:t> </w:t>
      </w:r>
      <w:r w:rsidR="00067749" w:rsidRPr="00AB3724">
        <w:rPr>
          <w:bCs/>
          <w:sz w:val="28"/>
          <w:szCs w:val="28"/>
        </w:rPr>
        <w:t>ºС)</w:t>
      </w:r>
      <w:r w:rsidR="00113EAF" w:rsidRPr="00AB3724">
        <w:rPr>
          <w:sz w:val="28"/>
          <w:szCs w:val="28"/>
        </w:rPr>
        <w:t>»</w:t>
      </w:r>
      <w:r w:rsidR="00067749" w:rsidRPr="00AB3724">
        <w:rPr>
          <w:sz w:val="28"/>
          <w:szCs w:val="28"/>
        </w:rPr>
        <w:t xml:space="preserve"> (далі </w:t>
      </w:r>
      <w:r w:rsidR="00693EA5" w:rsidRPr="00AB3724">
        <w:rPr>
          <w:sz w:val="28"/>
          <w:szCs w:val="28"/>
        </w:rPr>
        <w:t xml:space="preserve">у цьому розділі Порядку </w:t>
      </w:r>
      <w:r w:rsidR="00067749" w:rsidRPr="00AB3724">
        <w:rPr>
          <w:sz w:val="28"/>
          <w:szCs w:val="28"/>
        </w:rPr>
        <w:t xml:space="preserve">– Зведена таблиця) заповнюється на підставі даних таблиці 1 </w:t>
      </w:r>
      <w:r w:rsidR="00113EAF" w:rsidRPr="00AB3724">
        <w:rPr>
          <w:sz w:val="28"/>
          <w:szCs w:val="28"/>
        </w:rPr>
        <w:t>«</w:t>
      </w:r>
      <w:r w:rsidR="00067749" w:rsidRPr="00AB3724">
        <w:rPr>
          <w:bCs/>
          <w:sz w:val="28"/>
          <w:szCs w:val="28"/>
        </w:rPr>
        <w:t xml:space="preserve">Інформація щодо </w:t>
      </w:r>
      <w:r w:rsidR="00067749" w:rsidRPr="00AB3724">
        <w:rPr>
          <w:sz w:val="28"/>
          <w:szCs w:val="28"/>
        </w:rPr>
        <w:t xml:space="preserve">обсягів залишків пального </w:t>
      </w:r>
      <w:r w:rsidR="00067749" w:rsidRPr="00AB3724">
        <w:rPr>
          <w:bCs/>
          <w:sz w:val="28"/>
          <w:szCs w:val="28"/>
        </w:rPr>
        <w:t xml:space="preserve">за кодами товарної </w:t>
      </w:r>
      <w:proofErr w:type="spellStart"/>
      <w:r w:rsidR="00067749" w:rsidRPr="00AB3724">
        <w:rPr>
          <w:bCs/>
          <w:sz w:val="28"/>
          <w:szCs w:val="28"/>
        </w:rPr>
        <w:t>підкатегорії</w:t>
      </w:r>
      <w:proofErr w:type="spellEnd"/>
      <w:r w:rsidR="00067749" w:rsidRPr="00AB3724">
        <w:rPr>
          <w:bCs/>
          <w:sz w:val="28"/>
          <w:szCs w:val="28"/>
        </w:rPr>
        <w:t xml:space="preserve"> згідно з </w:t>
      </w:r>
      <w:proofErr w:type="spellStart"/>
      <w:r w:rsidR="00067749" w:rsidRPr="00AB3724">
        <w:rPr>
          <w:bCs/>
          <w:sz w:val="28"/>
          <w:szCs w:val="28"/>
        </w:rPr>
        <w:t>УКТ</w:t>
      </w:r>
      <w:proofErr w:type="spellEnd"/>
      <w:r w:rsidR="00067749" w:rsidRPr="00AB3724">
        <w:rPr>
          <w:bCs/>
          <w:sz w:val="28"/>
          <w:szCs w:val="28"/>
        </w:rPr>
        <w:t xml:space="preserve"> ЗЕД </w:t>
      </w:r>
      <w:r w:rsidR="00067749" w:rsidRPr="00AB3724">
        <w:rPr>
          <w:sz w:val="28"/>
          <w:szCs w:val="28"/>
        </w:rPr>
        <w:t xml:space="preserve">на початок та кінець звітної доби </w:t>
      </w:r>
      <w:r w:rsidR="00067749" w:rsidRPr="00AB3724">
        <w:rPr>
          <w:bCs/>
          <w:sz w:val="28"/>
          <w:szCs w:val="28"/>
        </w:rPr>
        <w:t>у розрізі резервуарів, розташованих на акцизному складі пального, за показниками рівнемірів (літри, приведені до температури 15 ºС)</w:t>
      </w:r>
      <w:r w:rsidR="00113EAF" w:rsidRPr="00AB3724">
        <w:rPr>
          <w:sz w:val="28"/>
          <w:szCs w:val="28"/>
        </w:rPr>
        <w:t>»</w:t>
      </w:r>
      <w:r w:rsidR="00067749" w:rsidRPr="00AB3724">
        <w:rPr>
          <w:bCs/>
          <w:sz w:val="28"/>
          <w:szCs w:val="28"/>
        </w:rPr>
        <w:t xml:space="preserve"> (далі </w:t>
      </w:r>
      <w:r w:rsidR="00693EA5" w:rsidRPr="00AB3724">
        <w:rPr>
          <w:sz w:val="28"/>
          <w:szCs w:val="28"/>
        </w:rPr>
        <w:t>у цьому розділі</w:t>
      </w:r>
      <w:r w:rsidR="00693EA5" w:rsidRPr="00AB3724">
        <w:rPr>
          <w:bCs/>
          <w:sz w:val="28"/>
          <w:szCs w:val="28"/>
        </w:rPr>
        <w:t xml:space="preserve"> Порядку </w:t>
      </w:r>
      <w:r w:rsidR="00067749" w:rsidRPr="00AB3724">
        <w:rPr>
          <w:bCs/>
          <w:sz w:val="28"/>
          <w:szCs w:val="28"/>
        </w:rPr>
        <w:t xml:space="preserve">– Таблиця 1), таблиці 2 </w:t>
      </w:r>
      <w:r w:rsidR="00113EAF" w:rsidRPr="00AB3724">
        <w:rPr>
          <w:sz w:val="28"/>
          <w:szCs w:val="28"/>
        </w:rPr>
        <w:t>«</w:t>
      </w:r>
      <w:r w:rsidR="00067749" w:rsidRPr="00AB3724">
        <w:rPr>
          <w:bCs/>
          <w:sz w:val="28"/>
          <w:szCs w:val="28"/>
        </w:rPr>
        <w:t xml:space="preserve">Інформація щодо добового </w:t>
      </w:r>
      <w:r w:rsidR="00067749" w:rsidRPr="00AB3724">
        <w:rPr>
          <w:sz w:val="28"/>
          <w:szCs w:val="28"/>
        </w:rPr>
        <w:t>обсягу реалізованого пального</w:t>
      </w:r>
      <w:r w:rsidR="00067749" w:rsidRPr="00AB3724">
        <w:rPr>
          <w:bCs/>
          <w:sz w:val="28"/>
          <w:szCs w:val="28"/>
        </w:rPr>
        <w:t xml:space="preserve"> за кодами товарної </w:t>
      </w:r>
      <w:proofErr w:type="spellStart"/>
      <w:r w:rsidR="00067749" w:rsidRPr="00AB3724">
        <w:rPr>
          <w:bCs/>
          <w:sz w:val="28"/>
          <w:szCs w:val="28"/>
        </w:rPr>
        <w:t>підкатегорії</w:t>
      </w:r>
      <w:proofErr w:type="spellEnd"/>
      <w:r w:rsidR="00067749" w:rsidRPr="00AB3724">
        <w:rPr>
          <w:bCs/>
          <w:sz w:val="28"/>
          <w:szCs w:val="28"/>
        </w:rPr>
        <w:t xml:space="preserve"> згідно з </w:t>
      </w:r>
      <w:proofErr w:type="spellStart"/>
      <w:r w:rsidR="00067749" w:rsidRPr="00AB3724">
        <w:rPr>
          <w:bCs/>
          <w:sz w:val="28"/>
          <w:szCs w:val="28"/>
        </w:rPr>
        <w:t>УКТ</w:t>
      </w:r>
      <w:proofErr w:type="spellEnd"/>
      <w:r w:rsidR="00067749" w:rsidRPr="00AB3724">
        <w:rPr>
          <w:bCs/>
          <w:sz w:val="28"/>
          <w:szCs w:val="28"/>
        </w:rPr>
        <w:t xml:space="preserve"> ЗЕД </w:t>
      </w:r>
      <w:r w:rsidR="00067749" w:rsidRPr="00AB3724">
        <w:rPr>
          <w:sz w:val="28"/>
          <w:szCs w:val="28"/>
        </w:rPr>
        <w:t xml:space="preserve">за звітну добу за показниками витратомірів, встановлених на місцях відпуску пального наливом з акцизного складу, розташованих на такому акцизному складі </w:t>
      </w:r>
      <w:r w:rsidR="00067749" w:rsidRPr="00AB3724">
        <w:rPr>
          <w:bCs/>
          <w:sz w:val="28"/>
          <w:szCs w:val="28"/>
        </w:rPr>
        <w:t>(літри, приведені до температури</w:t>
      </w:r>
      <w:r w:rsidR="00ED27C5" w:rsidRPr="00AB3724">
        <w:rPr>
          <w:bCs/>
          <w:sz w:val="28"/>
          <w:szCs w:val="28"/>
        </w:rPr>
        <w:t xml:space="preserve"> </w:t>
      </w:r>
      <w:r w:rsidR="00067749" w:rsidRPr="00AB3724">
        <w:rPr>
          <w:bCs/>
          <w:sz w:val="28"/>
          <w:szCs w:val="28"/>
        </w:rPr>
        <w:t>15 ºС)</w:t>
      </w:r>
      <w:r w:rsidR="00113EAF" w:rsidRPr="00AB3724">
        <w:rPr>
          <w:sz w:val="28"/>
          <w:szCs w:val="28"/>
        </w:rPr>
        <w:t>»</w:t>
      </w:r>
      <w:r w:rsidR="00067749" w:rsidRPr="00AB3724">
        <w:rPr>
          <w:sz w:val="28"/>
          <w:szCs w:val="28"/>
        </w:rPr>
        <w:t xml:space="preserve"> </w:t>
      </w:r>
      <w:r w:rsidR="00067749" w:rsidRPr="00AB3724">
        <w:rPr>
          <w:bCs/>
          <w:sz w:val="28"/>
          <w:szCs w:val="28"/>
        </w:rPr>
        <w:t xml:space="preserve">(далі </w:t>
      </w:r>
      <w:r w:rsidR="00693EA5" w:rsidRPr="00AB3724">
        <w:rPr>
          <w:sz w:val="28"/>
          <w:szCs w:val="28"/>
        </w:rPr>
        <w:t>у цьому розділі</w:t>
      </w:r>
      <w:r w:rsidR="00693EA5" w:rsidRPr="00AB3724">
        <w:rPr>
          <w:bCs/>
          <w:sz w:val="28"/>
          <w:szCs w:val="28"/>
        </w:rPr>
        <w:t xml:space="preserve"> </w:t>
      </w:r>
      <w:r w:rsidR="00674AB9" w:rsidRPr="00AB3724">
        <w:rPr>
          <w:bCs/>
          <w:sz w:val="28"/>
          <w:szCs w:val="28"/>
        </w:rPr>
        <w:t xml:space="preserve">Порядку </w:t>
      </w:r>
      <w:r w:rsidR="00067749" w:rsidRPr="00AB3724">
        <w:rPr>
          <w:bCs/>
          <w:sz w:val="28"/>
          <w:szCs w:val="28"/>
        </w:rPr>
        <w:t>– Таблиця 2)</w:t>
      </w:r>
      <w:r w:rsidR="00E44CE9" w:rsidRPr="00AB3724">
        <w:rPr>
          <w:bCs/>
          <w:sz w:val="28"/>
          <w:szCs w:val="28"/>
        </w:rPr>
        <w:t xml:space="preserve"> та </w:t>
      </w:r>
      <w:r w:rsidR="00067749" w:rsidRPr="00AB3724">
        <w:rPr>
          <w:bCs/>
          <w:sz w:val="28"/>
          <w:szCs w:val="28"/>
        </w:rPr>
        <w:t>таблиц</w:t>
      </w:r>
      <w:r w:rsidR="00E44CE9" w:rsidRPr="00AB3724">
        <w:rPr>
          <w:bCs/>
          <w:sz w:val="28"/>
          <w:szCs w:val="28"/>
        </w:rPr>
        <w:t>і</w:t>
      </w:r>
      <w:r w:rsidR="00067749" w:rsidRPr="00AB3724">
        <w:rPr>
          <w:bCs/>
          <w:sz w:val="28"/>
          <w:szCs w:val="28"/>
        </w:rPr>
        <w:t xml:space="preserve"> 3 </w:t>
      </w:r>
      <w:r w:rsidR="00113EAF" w:rsidRPr="00AB3724">
        <w:rPr>
          <w:sz w:val="28"/>
          <w:szCs w:val="28"/>
        </w:rPr>
        <w:t>«</w:t>
      </w:r>
      <w:r w:rsidR="00067749" w:rsidRPr="00AB3724">
        <w:rPr>
          <w:sz w:val="28"/>
          <w:szCs w:val="28"/>
        </w:rPr>
        <w:t xml:space="preserve">Інформація про обсяги залишків пального </w:t>
      </w:r>
      <w:r w:rsidR="00067749" w:rsidRPr="00AB3724">
        <w:rPr>
          <w:bCs/>
          <w:sz w:val="28"/>
          <w:szCs w:val="28"/>
        </w:rPr>
        <w:t xml:space="preserve">за кодом товарної </w:t>
      </w:r>
      <w:proofErr w:type="spellStart"/>
      <w:r w:rsidR="00067749" w:rsidRPr="00AB3724">
        <w:rPr>
          <w:bCs/>
          <w:sz w:val="28"/>
          <w:szCs w:val="28"/>
        </w:rPr>
        <w:t>підкатегорії</w:t>
      </w:r>
      <w:proofErr w:type="spellEnd"/>
      <w:r w:rsidR="00067749" w:rsidRPr="00AB3724">
        <w:rPr>
          <w:bCs/>
          <w:sz w:val="28"/>
          <w:szCs w:val="28"/>
        </w:rPr>
        <w:t xml:space="preserve"> згідно з </w:t>
      </w:r>
      <w:proofErr w:type="spellStart"/>
      <w:r w:rsidR="00067749" w:rsidRPr="00AB3724">
        <w:rPr>
          <w:bCs/>
          <w:sz w:val="28"/>
          <w:szCs w:val="28"/>
        </w:rPr>
        <w:t>УКТ</w:t>
      </w:r>
      <w:proofErr w:type="spellEnd"/>
      <w:r w:rsidR="00067749" w:rsidRPr="00AB3724">
        <w:rPr>
          <w:bCs/>
          <w:sz w:val="28"/>
          <w:szCs w:val="28"/>
        </w:rPr>
        <w:t xml:space="preserve"> ЗЕД</w:t>
      </w:r>
      <w:r w:rsidR="00067749" w:rsidRPr="00AB3724">
        <w:rPr>
          <w:sz w:val="28"/>
          <w:szCs w:val="28"/>
        </w:rPr>
        <w:t xml:space="preserve"> на акцизному складі </w:t>
      </w:r>
      <w:r w:rsidR="00067749" w:rsidRPr="00AB3724">
        <w:rPr>
          <w:bCs/>
          <w:sz w:val="28"/>
          <w:szCs w:val="28"/>
        </w:rPr>
        <w:t xml:space="preserve">(літри, приведені до температури 15 ºС) </w:t>
      </w:r>
      <w:r w:rsidR="006D4E79" w:rsidRPr="00AB3724">
        <w:rPr>
          <w:bCs/>
          <w:sz w:val="28"/>
          <w:szCs w:val="28"/>
        </w:rPr>
        <w:t>у</w:t>
      </w:r>
      <w:r w:rsidR="00067749" w:rsidRPr="00AB3724">
        <w:rPr>
          <w:bCs/>
          <w:sz w:val="28"/>
          <w:szCs w:val="28"/>
        </w:rPr>
        <w:t xml:space="preserve"> трубопроводі (крім магістральних трубопроводів), тарі, балонах, упаковці</w:t>
      </w:r>
      <w:r w:rsidR="00113EAF" w:rsidRPr="00AB3724">
        <w:rPr>
          <w:sz w:val="28"/>
          <w:szCs w:val="28"/>
        </w:rPr>
        <w:t>»</w:t>
      </w:r>
      <w:r w:rsidR="00BC7048" w:rsidRPr="00AB3724">
        <w:rPr>
          <w:bCs/>
          <w:sz w:val="28"/>
          <w:szCs w:val="28"/>
        </w:rPr>
        <w:t xml:space="preserve"> </w:t>
      </w:r>
      <w:r w:rsidR="00067749" w:rsidRPr="00AB3724">
        <w:rPr>
          <w:bCs/>
          <w:sz w:val="28"/>
          <w:szCs w:val="28"/>
        </w:rPr>
        <w:t xml:space="preserve">(далі </w:t>
      </w:r>
      <w:r w:rsidR="00674AB9" w:rsidRPr="00AB3724">
        <w:rPr>
          <w:bCs/>
          <w:sz w:val="28"/>
          <w:szCs w:val="28"/>
        </w:rPr>
        <w:t xml:space="preserve">у цьому розділі Порядку </w:t>
      </w:r>
      <w:r w:rsidR="00067749" w:rsidRPr="00AB3724">
        <w:rPr>
          <w:bCs/>
          <w:sz w:val="28"/>
          <w:szCs w:val="28"/>
        </w:rPr>
        <w:t>– Таблиця 3)</w:t>
      </w:r>
      <w:r w:rsidR="00E44CE9" w:rsidRPr="00AB3724">
        <w:rPr>
          <w:bCs/>
          <w:sz w:val="28"/>
          <w:szCs w:val="28"/>
        </w:rPr>
        <w:t>.</w:t>
      </w:r>
    </w:p>
    <w:p w:rsidR="00A470CF" w:rsidRPr="00AB3724" w:rsidRDefault="00A470CF" w:rsidP="001D6494">
      <w:pPr>
        <w:pStyle w:val="a4"/>
        <w:spacing w:before="0" w:beforeAutospacing="0" w:after="0" w:afterAutospacing="0"/>
        <w:ind w:firstLine="567"/>
        <w:jc w:val="both"/>
        <w:rPr>
          <w:bCs/>
          <w:sz w:val="28"/>
          <w:szCs w:val="28"/>
        </w:rPr>
      </w:pPr>
    </w:p>
    <w:p w:rsidR="00253B96" w:rsidRPr="00AB3724" w:rsidRDefault="00D636C5" w:rsidP="001D6494">
      <w:pPr>
        <w:pStyle w:val="a4"/>
        <w:spacing w:before="0" w:beforeAutospacing="0" w:after="0" w:afterAutospacing="0"/>
        <w:ind w:firstLine="567"/>
        <w:jc w:val="both"/>
        <w:rPr>
          <w:bCs/>
          <w:sz w:val="28"/>
          <w:szCs w:val="28"/>
        </w:rPr>
      </w:pPr>
      <w:r w:rsidRPr="00AB3724">
        <w:rPr>
          <w:bCs/>
          <w:sz w:val="28"/>
          <w:szCs w:val="28"/>
        </w:rPr>
        <w:t>7</w:t>
      </w:r>
      <w:r w:rsidR="00253B96" w:rsidRPr="00AB3724">
        <w:rPr>
          <w:bCs/>
          <w:sz w:val="28"/>
          <w:szCs w:val="28"/>
        </w:rPr>
        <w:t xml:space="preserve">. Інформація </w:t>
      </w:r>
      <w:r w:rsidR="006D4E79" w:rsidRPr="00AB3724">
        <w:rPr>
          <w:bCs/>
          <w:sz w:val="28"/>
          <w:szCs w:val="28"/>
        </w:rPr>
        <w:t>у</w:t>
      </w:r>
      <w:r w:rsidR="00253B96" w:rsidRPr="00AB3724">
        <w:rPr>
          <w:bCs/>
          <w:sz w:val="28"/>
          <w:szCs w:val="28"/>
        </w:rPr>
        <w:t xml:space="preserve"> Зведеній таблиці, Т</w:t>
      </w:r>
      <w:r w:rsidR="00253B96" w:rsidRPr="00AB3724">
        <w:rPr>
          <w:sz w:val="28"/>
          <w:szCs w:val="28"/>
        </w:rPr>
        <w:t>аблиці 1, Т</w:t>
      </w:r>
      <w:r w:rsidR="00253B96" w:rsidRPr="00AB3724">
        <w:rPr>
          <w:bCs/>
          <w:sz w:val="28"/>
          <w:szCs w:val="28"/>
        </w:rPr>
        <w:t>аблиці 2, Таблиці 3 заповнюється</w:t>
      </w:r>
      <w:r w:rsidR="00000453" w:rsidRPr="00AB3724">
        <w:rPr>
          <w:bCs/>
          <w:sz w:val="28"/>
          <w:szCs w:val="28"/>
        </w:rPr>
        <w:t xml:space="preserve"> за кодами товарної </w:t>
      </w:r>
      <w:proofErr w:type="spellStart"/>
      <w:r w:rsidR="00000453" w:rsidRPr="00AB3724">
        <w:rPr>
          <w:bCs/>
          <w:sz w:val="28"/>
          <w:szCs w:val="28"/>
        </w:rPr>
        <w:t>підкатегорії</w:t>
      </w:r>
      <w:proofErr w:type="spellEnd"/>
      <w:r w:rsidR="00000453" w:rsidRPr="00AB3724">
        <w:rPr>
          <w:bCs/>
          <w:sz w:val="28"/>
          <w:szCs w:val="28"/>
        </w:rPr>
        <w:t xml:space="preserve"> пального згідно з УКТ ЗЕД</w:t>
      </w:r>
      <w:r w:rsidR="00032339" w:rsidRPr="00AB3724">
        <w:rPr>
          <w:bCs/>
          <w:sz w:val="28"/>
          <w:szCs w:val="28"/>
        </w:rPr>
        <w:t xml:space="preserve"> (умовним кодом – для скрапленого газу)</w:t>
      </w:r>
      <w:r w:rsidR="00AF0DA7" w:rsidRPr="00AB3724">
        <w:rPr>
          <w:bCs/>
          <w:sz w:val="28"/>
          <w:szCs w:val="28"/>
        </w:rPr>
        <w:t>.</w:t>
      </w:r>
      <w:r w:rsidR="00DB0FF3" w:rsidRPr="00AB3724">
        <w:rPr>
          <w:bCs/>
          <w:sz w:val="28"/>
          <w:szCs w:val="28"/>
        </w:rPr>
        <w:t xml:space="preserve"> </w:t>
      </w:r>
      <w:r w:rsidR="005B3886" w:rsidRPr="00AB3724">
        <w:rPr>
          <w:bCs/>
          <w:sz w:val="28"/>
          <w:szCs w:val="28"/>
        </w:rPr>
        <w:t>О</w:t>
      </w:r>
      <w:r w:rsidR="00DB0FF3" w:rsidRPr="00AB3724">
        <w:rPr>
          <w:bCs/>
          <w:sz w:val="28"/>
          <w:szCs w:val="28"/>
        </w:rPr>
        <w:t xml:space="preserve">бсяг пального </w:t>
      </w:r>
      <w:r w:rsidR="005B3886" w:rsidRPr="00AB3724">
        <w:rPr>
          <w:bCs/>
          <w:sz w:val="28"/>
          <w:szCs w:val="28"/>
        </w:rPr>
        <w:t>у Зведеній таблиці, Т</w:t>
      </w:r>
      <w:r w:rsidR="005B3886" w:rsidRPr="00AB3724">
        <w:rPr>
          <w:sz w:val="28"/>
          <w:szCs w:val="28"/>
        </w:rPr>
        <w:t>аблиці 1, Т</w:t>
      </w:r>
      <w:r w:rsidR="005B3886" w:rsidRPr="00AB3724">
        <w:rPr>
          <w:bCs/>
          <w:sz w:val="28"/>
          <w:szCs w:val="28"/>
        </w:rPr>
        <w:t xml:space="preserve">аблиці 2, Таблиці 3 </w:t>
      </w:r>
      <w:r w:rsidR="008F5B7E" w:rsidRPr="00AB3724">
        <w:rPr>
          <w:bCs/>
          <w:sz w:val="28"/>
          <w:szCs w:val="28"/>
        </w:rPr>
        <w:t>зазнача</w:t>
      </w:r>
      <w:r w:rsidR="00475C29" w:rsidRPr="00AB3724">
        <w:rPr>
          <w:bCs/>
          <w:sz w:val="28"/>
          <w:szCs w:val="28"/>
        </w:rPr>
        <w:t>є</w:t>
      </w:r>
      <w:r w:rsidR="008F5B7E" w:rsidRPr="00AB3724">
        <w:rPr>
          <w:bCs/>
          <w:sz w:val="28"/>
          <w:szCs w:val="28"/>
        </w:rPr>
        <w:t>ться у літрах, приведених до температури 15</w:t>
      </w:r>
      <w:r w:rsidR="00A470CF" w:rsidRPr="00AB3724">
        <w:rPr>
          <w:bCs/>
          <w:sz w:val="28"/>
          <w:szCs w:val="28"/>
        </w:rPr>
        <w:t> </w:t>
      </w:r>
      <w:r w:rsidR="008F5B7E" w:rsidRPr="00AB3724">
        <w:rPr>
          <w:bCs/>
          <w:sz w:val="28"/>
          <w:szCs w:val="28"/>
        </w:rPr>
        <w:t>ºС.</w:t>
      </w:r>
    </w:p>
    <w:p w:rsidR="00A470CF" w:rsidRPr="00AB3724" w:rsidRDefault="00A470CF" w:rsidP="001D6494">
      <w:pPr>
        <w:pStyle w:val="a4"/>
        <w:spacing w:before="0" w:beforeAutospacing="0" w:after="0" w:afterAutospacing="0"/>
        <w:ind w:firstLine="567"/>
        <w:jc w:val="both"/>
        <w:rPr>
          <w:bCs/>
          <w:sz w:val="28"/>
          <w:szCs w:val="28"/>
        </w:rPr>
      </w:pPr>
    </w:p>
    <w:p w:rsidR="003F1B86" w:rsidRPr="00AB3724" w:rsidRDefault="00D636C5" w:rsidP="001D6494">
      <w:pPr>
        <w:pStyle w:val="a4"/>
        <w:spacing w:before="0" w:beforeAutospacing="0" w:after="0" w:afterAutospacing="0"/>
        <w:ind w:firstLine="567"/>
        <w:jc w:val="both"/>
        <w:rPr>
          <w:bCs/>
          <w:sz w:val="28"/>
          <w:szCs w:val="28"/>
        </w:rPr>
      </w:pPr>
      <w:r w:rsidRPr="00AB3724">
        <w:rPr>
          <w:bCs/>
          <w:sz w:val="28"/>
          <w:szCs w:val="28"/>
        </w:rPr>
        <w:t>8</w:t>
      </w:r>
      <w:r w:rsidR="00B33426" w:rsidRPr="00AB3724">
        <w:rPr>
          <w:bCs/>
          <w:sz w:val="28"/>
          <w:szCs w:val="28"/>
        </w:rPr>
        <w:t xml:space="preserve">. </w:t>
      </w:r>
      <w:r w:rsidR="00A515C7" w:rsidRPr="00AB3724">
        <w:rPr>
          <w:bCs/>
          <w:sz w:val="28"/>
          <w:szCs w:val="28"/>
        </w:rPr>
        <w:t xml:space="preserve">Зведена </w:t>
      </w:r>
      <w:r w:rsidR="004C3B78" w:rsidRPr="00AB3724">
        <w:rPr>
          <w:bCs/>
          <w:sz w:val="28"/>
          <w:szCs w:val="28"/>
        </w:rPr>
        <w:t>таблиця, Т</w:t>
      </w:r>
      <w:r w:rsidR="00A515C7" w:rsidRPr="00AB3724">
        <w:rPr>
          <w:sz w:val="28"/>
          <w:szCs w:val="28"/>
        </w:rPr>
        <w:t xml:space="preserve">аблиця 1 </w:t>
      </w:r>
      <w:r w:rsidR="00A515C7" w:rsidRPr="00AB3724">
        <w:rPr>
          <w:bCs/>
          <w:sz w:val="28"/>
          <w:szCs w:val="28"/>
        </w:rPr>
        <w:t xml:space="preserve">та </w:t>
      </w:r>
      <w:r w:rsidR="003C5FA7" w:rsidRPr="00AB3724">
        <w:rPr>
          <w:bCs/>
          <w:sz w:val="28"/>
          <w:szCs w:val="28"/>
        </w:rPr>
        <w:t>Т</w:t>
      </w:r>
      <w:r w:rsidR="00A515C7" w:rsidRPr="00AB3724">
        <w:rPr>
          <w:bCs/>
          <w:sz w:val="28"/>
          <w:szCs w:val="28"/>
        </w:rPr>
        <w:t xml:space="preserve">аблиця 2 </w:t>
      </w:r>
      <w:r w:rsidR="00463C52" w:rsidRPr="00AB3724">
        <w:rPr>
          <w:bCs/>
          <w:sz w:val="28"/>
          <w:szCs w:val="28"/>
        </w:rPr>
        <w:t>заповнюються розпорядником акцизного складу обов</w:t>
      </w:r>
      <w:r w:rsidR="000D52A3" w:rsidRPr="00AB3724">
        <w:rPr>
          <w:sz w:val="28"/>
          <w:szCs w:val="28"/>
        </w:rPr>
        <w:t>’</w:t>
      </w:r>
      <w:r w:rsidR="00463C52" w:rsidRPr="00AB3724">
        <w:rPr>
          <w:bCs/>
          <w:sz w:val="28"/>
          <w:szCs w:val="28"/>
        </w:rPr>
        <w:t xml:space="preserve">язково, </w:t>
      </w:r>
      <w:r w:rsidR="004C3B78" w:rsidRPr="00AB3724">
        <w:rPr>
          <w:bCs/>
          <w:sz w:val="28"/>
          <w:szCs w:val="28"/>
        </w:rPr>
        <w:t>Т</w:t>
      </w:r>
      <w:r w:rsidR="00463C52" w:rsidRPr="00AB3724">
        <w:rPr>
          <w:bCs/>
          <w:sz w:val="28"/>
          <w:szCs w:val="28"/>
        </w:rPr>
        <w:t xml:space="preserve">аблиця </w:t>
      </w:r>
      <w:r w:rsidR="00A515C7" w:rsidRPr="00AB3724">
        <w:rPr>
          <w:bCs/>
          <w:sz w:val="28"/>
          <w:szCs w:val="28"/>
        </w:rPr>
        <w:t>3</w:t>
      </w:r>
      <w:r w:rsidR="006D3836" w:rsidRPr="00AB3724">
        <w:rPr>
          <w:bCs/>
          <w:sz w:val="28"/>
          <w:szCs w:val="28"/>
        </w:rPr>
        <w:t xml:space="preserve"> – за необхідності (при наявності </w:t>
      </w:r>
      <w:r w:rsidR="004F6E59" w:rsidRPr="00AB3724">
        <w:rPr>
          <w:bCs/>
          <w:sz w:val="28"/>
          <w:szCs w:val="28"/>
        </w:rPr>
        <w:t xml:space="preserve">на початок або кінець звітного періоду </w:t>
      </w:r>
      <w:r w:rsidR="006D3836" w:rsidRPr="00AB3724">
        <w:rPr>
          <w:bCs/>
          <w:sz w:val="28"/>
          <w:szCs w:val="28"/>
        </w:rPr>
        <w:t xml:space="preserve">залишків пального </w:t>
      </w:r>
      <w:r w:rsidR="003F1B86" w:rsidRPr="00AB3724">
        <w:rPr>
          <w:bCs/>
          <w:sz w:val="28"/>
          <w:szCs w:val="28"/>
        </w:rPr>
        <w:t>в трубопроводі (крім магістральних трубопроводів), тарі, балонах, упаковці).</w:t>
      </w:r>
    </w:p>
    <w:p w:rsidR="00A470CF" w:rsidRPr="00AB3724" w:rsidRDefault="00A470CF" w:rsidP="001D6494">
      <w:pPr>
        <w:pStyle w:val="a4"/>
        <w:spacing w:before="0" w:beforeAutospacing="0" w:after="0" w:afterAutospacing="0"/>
        <w:ind w:firstLine="567"/>
        <w:jc w:val="both"/>
        <w:rPr>
          <w:bCs/>
          <w:sz w:val="28"/>
          <w:szCs w:val="28"/>
        </w:rPr>
      </w:pPr>
    </w:p>
    <w:p w:rsidR="005A315B" w:rsidRPr="00AB3724" w:rsidRDefault="00D636C5" w:rsidP="001D6494">
      <w:pPr>
        <w:pStyle w:val="a4"/>
        <w:spacing w:before="0" w:beforeAutospacing="0" w:after="0" w:afterAutospacing="0"/>
        <w:ind w:firstLine="567"/>
        <w:jc w:val="both"/>
        <w:rPr>
          <w:sz w:val="28"/>
          <w:szCs w:val="28"/>
        </w:rPr>
      </w:pPr>
      <w:r w:rsidRPr="00AB3724">
        <w:rPr>
          <w:sz w:val="28"/>
          <w:szCs w:val="28"/>
        </w:rPr>
        <w:t>9</w:t>
      </w:r>
      <w:r w:rsidR="00586F7B" w:rsidRPr="00AB3724">
        <w:rPr>
          <w:sz w:val="28"/>
          <w:szCs w:val="28"/>
        </w:rPr>
        <w:t xml:space="preserve">. </w:t>
      </w:r>
      <w:r w:rsidR="006D4E79" w:rsidRPr="00AB3724">
        <w:rPr>
          <w:sz w:val="28"/>
          <w:szCs w:val="28"/>
        </w:rPr>
        <w:t>У</w:t>
      </w:r>
      <w:r w:rsidR="00EA2BC1" w:rsidRPr="00AB3724">
        <w:rPr>
          <w:sz w:val="28"/>
          <w:szCs w:val="28"/>
        </w:rPr>
        <w:t xml:space="preserve"> </w:t>
      </w:r>
      <w:r w:rsidR="00122073" w:rsidRPr="00AB3724">
        <w:rPr>
          <w:sz w:val="28"/>
          <w:szCs w:val="28"/>
        </w:rPr>
        <w:t>Зведен</w:t>
      </w:r>
      <w:r w:rsidR="003F1B86" w:rsidRPr="00AB3724">
        <w:rPr>
          <w:sz w:val="28"/>
          <w:szCs w:val="28"/>
        </w:rPr>
        <w:t xml:space="preserve">ій </w:t>
      </w:r>
      <w:r w:rsidR="00122073" w:rsidRPr="00AB3724">
        <w:rPr>
          <w:sz w:val="28"/>
          <w:szCs w:val="28"/>
        </w:rPr>
        <w:t>таблиц</w:t>
      </w:r>
      <w:r w:rsidR="003F1B86" w:rsidRPr="00AB3724">
        <w:rPr>
          <w:sz w:val="28"/>
          <w:szCs w:val="28"/>
        </w:rPr>
        <w:t>і</w:t>
      </w:r>
      <w:r w:rsidR="00A93AAB" w:rsidRPr="00AB3724">
        <w:rPr>
          <w:sz w:val="28"/>
          <w:szCs w:val="28"/>
        </w:rPr>
        <w:t xml:space="preserve">, </w:t>
      </w:r>
      <w:r w:rsidR="003F1B86" w:rsidRPr="00AB3724">
        <w:rPr>
          <w:sz w:val="28"/>
          <w:szCs w:val="28"/>
        </w:rPr>
        <w:t>Т</w:t>
      </w:r>
      <w:r w:rsidR="00A93AAB" w:rsidRPr="00AB3724">
        <w:rPr>
          <w:sz w:val="28"/>
          <w:szCs w:val="28"/>
        </w:rPr>
        <w:t>аблиці 1</w:t>
      </w:r>
      <w:r w:rsidR="003F1B86" w:rsidRPr="00AB3724">
        <w:rPr>
          <w:sz w:val="28"/>
          <w:szCs w:val="28"/>
        </w:rPr>
        <w:t>,</w:t>
      </w:r>
      <w:r w:rsidR="00A93AAB" w:rsidRPr="00AB3724">
        <w:rPr>
          <w:bCs/>
          <w:sz w:val="28"/>
          <w:szCs w:val="28"/>
        </w:rPr>
        <w:t xml:space="preserve"> </w:t>
      </w:r>
      <w:r w:rsidR="001B22BD" w:rsidRPr="00AB3724">
        <w:rPr>
          <w:bCs/>
          <w:sz w:val="28"/>
          <w:szCs w:val="28"/>
        </w:rPr>
        <w:t>Т</w:t>
      </w:r>
      <w:r w:rsidR="00122073" w:rsidRPr="00AB3724">
        <w:rPr>
          <w:bCs/>
          <w:sz w:val="28"/>
          <w:szCs w:val="28"/>
        </w:rPr>
        <w:t xml:space="preserve">аблиці </w:t>
      </w:r>
      <w:r w:rsidR="00A93AAB" w:rsidRPr="00AB3724">
        <w:rPr>
          <w:bCs/>
          <w:sz w:val="28"/>
          <w:szCs w:val="28"/>
        </w:rPr>
        <w:t>2</w:t>
      </w:r>
      <w:r w:rsidR="00122073" w:rsidRPr="00AB3724">
        <w:rPr>
          <w:bCs/>
          <w:sz w:val="28"/>
          <w:szCs w:val="28"/>
        </w:rPr>
        <w:t xml:space="preserve"> </w:t>
      </w:r>
      <w:r w:rsidR="001B22BD" w:rsidRPr="00AB3724">
        <w:rPr>
          <w:bCs/>
          <w:sz w:val="28"/>
          <w:szCs w:val="28"/>
        </w:rPr>
        <w:t xml:space="preserve">та </w:t>
      </w:r>
      <w:r w:rsidR="006B4816" w:rsidRPr="00AB3724">
        <w:rPr>
          <w:bCs/>
          <w:sz w:val="28"/>
          <w:szCs w:val="28"/>
        </w:rPr>
        <w:t>Таблиц</w:t>
      </w:r>
      <w:r w:rsidR="001B22BD" w:rsidRPr="00AB3724">
        <w:rPr>
          <w:bCs/>
          <w:sz w:val="28"/>
          <w:szCs w:val="28"/>
        </w:rPr>
        <w:t>і</w:t>
      </w:r>
      <w:r w:rsidR="006B4816" w:rsidRPr="00AB3724">
        <w:rPr>
          <w:bCs/>
          <w:sz w:val="28"/>
          <w:szCs w:val="28"/>
        </w:rPr>
        <w:t xml:space="preserve"> 3 Д</w:t>
      </w:r>
      <w:r w:rsidR="00DF0552" w:rsidRPr="00AB3724">
        <w:rPr>
          <w:bCs/>
          <w:sz w:val="28"/>
          <w:szCs w:val="28"/>
        </w:rPr>
        <w:t xml:space="preserve">овідки Д </w:t>
      </w:r>
      <w:r w:rsidR="00A10E8C" w:rsidRPr="00AB3724">
        <w:rPr>
          <w:sz w:val="28"/>
          <w:szCs w:val="28"/>
        </w:rPr>
        <w:t>вказуються</w:t>
      </w:r>
      <w:r w:rsidR="005A315B" w:rsidRPr="00AB3724">
        <w:rPr>
          <w:sz w:val="28"/>
          <w:szCs w:val="28"/>
        </w:rPr>
        <w:t>:</w:t>
      </w:r>
    </w:p>
    <w:p w:rsidR="00DC3009" w:rsidRPr="00AB3724" w:rsidRDefault="005A315B" w:rsidP="001D6494">
      <w:pPr>
        <w:pStyle w:val="a4"/>
        <w:spacing w:before="0" w:beforeAutospacing="0" w:after="0" w:afterAutospacing="0"/>
        <w:ind w:firstLine="567"/>
        <w:jc w:val="both"/>
        <w:rPr>
          <w:sz w:val="28"/>
          <w:szCs w:val="28"/>
        </w:rPr>
      </w:pPr>
      <w:r w:rsidRPr="00AB3724">
        <w:rPr>
          <w:sz w:val="28"/>
          <w:szCs w:val="28"/>
        </w:rPr>
        <w:lastRenderedPageBreak/>
        <w:t>номер рядка</w:t>
      </w:r>
      <w:r w:rsidR="002A5626" w:rsidRPr="00AB3724">
        <w:rPr>
          <w:sz w:val="28"/>
          <w:szCs w:val="28"/>
        </w:rPr>
        <w:t xml:space="preserve"> – цифровий номер, який відповідає послідовному номеру такого </w:t>
      </w:r>
      <w:r w:rsidR="00875217" w:rsidRPr="00AB3724">
        <w:rPr>
          <w:sz w:val="28"/>
          <w:szCs w:val="28"/>
        </w:rPr>
        <w:t xml:space="preserve">рядка (графи 10.1 Зведеної таблиці, 11.1 Таблиці 1, 12.1 </w:t>
      </w:r>
      <w:r w:rsidR="00DC3009" w:rsidRPr="00AB3724">
        <w:rPr>
          <w:sz w:val="28"/>
          <w:szCs w:val="28"/>
        </w:rPr>
        <w:t>Таблиці 2</w:t>
      </w:r>
      <w:r w:rsidR="008B56B8" w:rsidRPr="00AB3724">
        <w:rPr>
          <w:sz w:val="28"/>
          <w:szCs w:val="28"/>
        </w:rPr>
        <w:t>, 13.1 Таблиці 3</w:t>
      </w:r>
      <w:r w:rsidR="00DC3009" w:rsidRPr="00AB3724">
        <w:rPr>
          <w:sz w:val="28"/>
          <w:szCs w:val="28"/>
        </w:rPr>
        <w:t>)</w:t>
      </w:r>
      <w:r w:rsidR="00F63EB6" w:rsidRPr="00AB3724">
        <w:rPr>
          <w:sz w:val="28"/>
          <w:szCs w:val="28"/>
        </w:rPr>
        <w:t>. Для коригуючої довідки вказується номер рядка основної довідки, який коригується</w:t>
      </w:r>
      <w:r w:rsidR="00DC3009" w:rsidRPr="00AB3724">
        <w:rPr>
          <w:sz w:val="28"/>
          <w:szCs w:val="28"/>
        </w:rPr>
        <w:t>;</w:t>
      </w:r>
    </w:p>
    <w:p w:rsidR="00B31CB9" w:rsidRPr="00AB3724" w:rsidRDefault="004D7E36" w:rsidP="001D6494">
      <w:pPr>
        <w:pStyle w:val="a4"/>
        <w:spacing w:before="0" w:beforeAutospacing="0" w:after="0" w:afterAutospacing="0"/>
        <w:ind w:firstLine="567"/>
        <w:jc w:val="both"/>
        <w:rPr>
          <w:rFonts w:eastAsia="Times New Roman"/>
          <w:sz w:val="28"/>
          <w:szCs w:val="28"/>
          <w:lang w:eastAsia="ru-RU"/>
        </w:rPr>
      </w:pPr>
      <w:r w:rsidRPr="00AB3724">
        <w:rPr>
          <w:sz w:val="28"/>
          <w:szCs w:val="28"/>
        </w:rPr>
        <w:t xml:space="preserve">код товарної </w:t>
      </w:r>
      <w:proofErr w:type="spellStart"/>
      <w:r w:rsidRPr="00AB3724">
        <w:rPr>
          <w:sz w:val="28"/>
          <w:szCs w:val="28"/>
        </w:rPr>
        <w:t>підкатегорії</w:t>
      </w:r>
      <w:proofErr w:type="spellEnd"/>
      <w:r w:rsidRPr="00AB3724">
        <w:rPr>
          <w:sz w:val="28"/>
          <w:szCs w:val="28"/>
        </w:rPr>
        <w:t xml:space="preserve"> </w:t>
      </w:r>
      <w:r w:rsidR="00865CCD" w:rsidRPr="00AB3724">
        <w:rPr>
          <w:sz w:val="28"/>
          <w:szCs w:val="28"/>
        </w:rPr>
        <w:t xml:space="preserve">пального </w:t>
      </w:r>
      <w:r w:rsidRPr="00AB3724">
        <w:rPr>
          <w:sz w:val="28"/>
          <w:szCs w:val="28"/>
        </w:rPr>
        <w:t xml:space="preserve">згідно з УКТ ЗЕД </w:t>
      </w:r>
      <w:r w:rsidR="003D50FC" w:rsidRPr="00AB3724">
        <w:rPr>
          <w:sz w:val="28"/>
          <w:szCs w:val="28"/>
        </w:rPr>
        <w:t xml:space="preserve">(10 знаків), для </w:t>
      </w:r>
      <w:r w:rsidR="003D50FC" w:rsidRPr="00AB3724">
        <w:rPr>
          <w:rFonts w:eastAsia="Times New Roman"/>
          <w:sz w:val="28"/>
          <w:szCs w:val="28"/>
          <w:lang w:eastAsia="ru-RU"/>
        </w:rPr>
        <w:t>скрапленого газу (пропану або суміші пропану з бутаном), інших газів, бутану, ізобутану – умовний код 2711 00 00 00</w:t>
      </w:r>
      <w:r w:rsidR="00F54D11" w:rsidRPr="00AB3724">
        <w:rPr>
          <w:rFonts w:eastAsia="Times New Roman"/>
          <w:sz w:val="28"/>
          <w:szCs w:val="28"/>
          <w:lang w:eastAsia="ru-RU"/>
        </w:rPr>
        <w:t xml:space="preserve"> (</w:t>
      </w:r>
      <w:r w:rsidR="00F54D11" w:rsidRPr="00AB3724">
        <w:rPr>
          <w:sz w:val="28"/>
          <w:szCs w:val="28"/>
        </w:rPr>
        <w:t>графи 10.2 Зведеної таблиці, 11.2 Таблиці 1, 12.2 Таблиці 2, 13.2 Таблиці 3)</w:t>
      </w:r>
      <w:r w:rsidR="003D50FC" w:rsidRPr="00AB3724">
        <w:rPr>
          <w:rFonts w:eastAsia="Times New Roman"/>
          <w:sz w:val="28"/>
          <w:szCs w:val="28"/>
          <w:lang w:eastAsia="ru-RU"/>
        </w:rPr>
        <w:t>;</w:t>
      </w:r>
    </w:p>
    <w:p w:rsidR="00A470CF" w:rsidRPr="00AB3724" w:rsidRDefault="004D7E36" w:rsidP="001D6494">
      <w:pPr>
        <w:pStyle w:val="a4"/>
        <w:spacing w:before="0" w:beforeAutospacing="0" w:after="0" w:afterAutospacing="0"/>
        <w:ind w:firstLine="567"/>
        <w:jc w:val="both"/>
        <w:rPr>
          <w:sz w:val="28"/>
          <w:szCs w:val="28"/>
        </w:rPr>
      </w:pPr>
      <w:r w:rsidRPr="00AB3724">
        <w:rPr>
          <w:sz w:val="28"/>
          <w:szCs w:val="28"/>
        </w:rPr>
        <w:t xml:space="preserve">опис пального за кодом товарної </w:t>
      </w:r>
      <w:proofErr w:type="spellStart"/>
      <w:r w:rsidRPr="00AB3724">
        <w:rPr>
          <w:sz w:val="28"/>
          <w:szCs w:val="28"/>
        </w:rPr>
        <w:t>підкатегорії</w:t>
      </w:r>
      <w:proofErr w:type="spellEnd"/>
      <w:r w:rsidRPr="00AB3724">
        <w:rPr>
          <w:sz w:val="28"/>
          <w:szCs w:val="28"/>
        </w:rPr>
        <w:t xml:space="preserve"> згідно з </w:t>
      </w:r>
      <w:proofErr w:type="spellStart"/>
      <w:r w:rsidRPr="00AB3724">
        <w:rPr>
          <w:sz w:val="28"/>
          <w:szCs w:val="28"/>
        </w:rPr>
        <w:t>УКТ</w:t>
      </w:r>
      <w:proofErr w:type="spellEnd"/>
      <w:r w:rsidRPr="00AB3724">
        <w:rPr>
          <w:sz w:val="28"/>
          <w:szCs w:val="28"/>
        </w:rPr>
        <w:t xml:space="preserve"> ЗЕД </w:t>
      </w:r>
      <w:r w:rsidR="00DB4B0E" w:rsidRPr="00AB3724">
        <w:rPr>
          <w:sz w:val="28"/>
          <w:szCs w:val="28"/>
        </w:rPr>
        <w:t xml:space="preserve">або умовним кодом </w:t>
      </w:r>
      <w:r w:rsidRPr="00AB3724">
        <w:rPr>
          <w:sz w:val="28"/>
          <w:szCs w:val="28"/>
        </w:rPr>
        <w:t>(</w:t>
      </w:r>
      <w:r w:rsidR="00F54D11" w:rsidRPr="00AB3724">
        <w:rPr>
          <w:sz w:val="28"/>
          <w:szCs w:val="28"/>
        </w:rPr>
        <w:t>графи</w:t>
      </w:r>
      <w:r w:rsidR="00CC457E" w:rsidRPr="00AB3724">
        <w:rPr>
          <w:sz w:val="28"/>
          <w:szCs w:val="28"/>
        </w:rPr>
        <w:t> </w:t>
      </w:r>
      <w:r w:rsidR="00F54D11" w:rsidRPr="00AB3724">
        <w:rPr>
          <w:sz w:val="28"/>
          <w:szCs w:val="28"/>
        </w:rPr>
        <w:t>10.3 Зведеної таблиці, 11.3 Таблиці 1, 12.3 Таблиці 2, 13.3 Таблиці</w:t>
      </w:r>
      <w:r w:rsidR="00A470CF" w:rsidRPr="00AB3724">
        <w:rPr>
          <w:sz w:val="28"/>
          <w:szCs w:val="28"/>
        </w:rPr>
        <w:t> </w:t>
      </w:r>
      <w:r w:rsidR="00F54D11" w:rsidRPr="00AB3724">
        <w:rPr>
          <w:sz w:val="28"/>
          <w:szCs w:val="28"/>
        </w:rPr>
        <w:t>3)</w:t>
      </w:r>
      <w:r w:rsidR="00A470CF" w:rsidRPr="00AB3724">
        <w:rPr>
          <w:sz w:val="28"/>
          <w:szCs w:val="28"/>
        </w:rPr>
        <w:t>.</w:t>
      </w:r>
    </w:p>
    <w:p w:rsidR="002E32C5" w:rsidRPr="00AB3724" w:rsidRDefault="002E32C5" w:rsidP="001D6494">
      <w:pPr>
        <w:pStyle w:val="a4"/>
        <w:spacing w:before="0" w:beforeAutospacing="0" w:after="0" w:afterAutospacing="0"/>
        <w:ind w:firstLine="567"/>
        <w:jc w:val="both"/>
        <w:rPr>
          <w:sz w:val="28"/>
          <w:szCs w:val="28"/>
        </w:rPr>
      </w:pPr>
    </w:p>
    <w:p w:rsidR="009469D8" w:rsidRPr="00AB3724" w:rsidRDefault="00D636C5" w:rsidP="001D6494">
      <w:pPr>
        <w:pStyle w:val="a4"/>
        <w:spacing w:before="0" w:beforeAutospacing="0" w:after="0" w:afterAutospacing="0"/>
        <w:ind w:firstLine="567"/>
        <w:jc w:val="both"/>
        <w:rPr>
          <w:sz w:val="28"/>
          <w:szCs w:val="28"/>
        </w:rPr>
      </w:pPr>
      <w:r w:rsidRPr="00AB3724">
        <w:rPr>
          <w:sz w:val="28"/>
          <w:szCs w:val="28"/>
        </w:rPr>
        <w:t>10</w:t>
      </w:r>
      <w:r w:rsidR="00B33426" w:rsidRPr="00AB3724">
        <w:rPr>
          <w:sz w:val="28"/>
          <w:szCs w:val="28"/>
        </w:rPr>
        <w:t xml:space="preserve">. </w:t>
      </w:r>
      <w:r w:rsidR="00F77495" w:rsidRPr="00AB3724">
        <w:rPr>
          <w:sz w:val="28"/>
          <w:szCs w:val="28"/>
        </w:rPr>
        <w:t>Т</w:t>
      </w:r>
      <w:r w:rsidR="00D0090B" w:rsidRPr="00AB3724">
        <w:rPr>
          <w:sz w:val="28"/>
          <w:szCs w:val="28"/>
        </w:rPr>
        <w:t>аблиц</w:t>
      </w:r>
      <w:r w:rsidR="00AF0DA7" w:rsidRPr="00AB3724">
        <w:rPr>
          <w:sz w:val="28"/>
          <w:szCs w:val="28"/>
        </w:rPr>
        <w:t>я</w:t>
      </w:r>
      <w:r w:rsidR="00D0090B" w:rsidRPr="00AB3724">
        <w:rPr>
          <w:sz w:val="28"/>
          <w:szCs w:val="28"/>
        </w:rPr>
        <w:t xml:space="preserve"> 1</w:t>
      </w:r>
      <w:r w:rsidR="00AF0DA7" w:rsidRPr="00AB3724">
        <w:rPr>
          <w:sz w:val="28"/>
          <w:szCs w:val="28"/>
        </w:rPr>
        <w:t xml:space="preserve">, в якій надається інформація </w:t>
      </w:r>
      <w:r w:rsidR="000078BE" w:rsidRPr="00AB3724">
        <w:rPr>
          <w:sz w:val="28"/>
          <w:szCs w:val="28"/>
        </w:rPr>
        <w:t xml:space="preserve">щодо обсягів пального </w:t>
      </w:r>
      <w:r w:rsidR="00AF0DA7" w:rsidRPr="00AB3724">
        <w:rPr>
          <w:sz w:val="28"/>
          <w:szCs w:val="28"/>
        </w:rPr>
        <w:t xml:space="preserve">в розрізі резервуарів, </w:t>
      </w:r>
      <w:r w:rsidR="000078BE" w:rsidRPr="00AB3724">
        <w:rPr>
          <w:sz w:val="28"/>
          <w:szCs w:val="28"/>
        </w:rPr>
        <w:t xml:space="preserve">розташованих на акцизному складі, </w:t>
      </w:r>
      <w:r w:rsidR="009469D8" w:rsidRPr="00AB3724">
        <w:rPr>
          <w:sz w:val="28"/>
          <w:szCs w:val="28"/>
        </w:rPr>
        <w:t>заповнюється в такому порядку:</w:t>
      </w:r>
    </w:p>
    <w:p w:rsidR="000078BE" w:rsidRPr="00AB3724" w:rsidRDefault="0050336B" w:rsidP="001D6494">
      <w:pPr>
        <w:pStyle w:val="a4"/>
        <w:spacing w:before="0" w:beforeAutospacing="0" w:after="0" w:afterAutospacing="0"/>
        <w:ind w:firstLine="567"/>
        <w:jc w:val="both"/>
        <w:rPr>
          <w:bCs/>
          <w:sz w:val="28"/>
          <w:szCs w:val="28"/>
        </w:rPr>
      </w:pPr>
      <w:r w:rsidRPr="00AB3724">
        <w:rPr>
          <w:sz w:val="28"/>
          <w:szCs w:val="28"/>
        </w:rPr>
        <w:t xml:space="preserve">1) до графи 11.4 вноситься </w:t>
      </w:r>
      <w:r w:rsidR="0051339F" w:rsidRPr="00AB3724">
        <w:rPr>
          <w:sz w:val="28"/>
          <w:szCs w:val="28"/>
        </w:rPr>
        <w:t>р</w:t>
      </w:r>
      <w:r w:rsidR="0044709D" w:rsidRPr="00AB3724">
        <w:rPr>
          <w:bCs/>
          <w:sz w:val="28"/>
          <w:szCs w:val="28"/>
        </w:rPr>
        <w:t>еєстраційний номер заявки, відповідно до якої змінюється код УКТ ЗЕД у зв</w:t>
      </w:r>
      <w:r w:rsidR="000D52A3" w:rsidRPr="00AB3724">
        <w:rPr>
          <w:bCs/>
          <w:sz w:val="28"/>
          <w:szCs w:val="28"/>
        </w:rPr>
        <w:t>’</w:t>
      </w:r>
      <w:r w:rsidR="0044709D" w:rsidRPr="00AB3724">
        <w:rPr>
          <w:bCs/>
          <w:sz w:val="28"/>
          <w:szCs w:val="28"/>
        </w:rPr>
        <w:t xml:space="preserve">язку зі зміною хімічного складу пального в резервуарі; </w:t>
      </w:r>
    </w:p>
    <w:p w:rsidR="006115E7" w:rsidRPr="00AB3724" w:rsidRDefault="006115E7" w:rsidP="001D6494">
      <w:pPr>
        <w:pStyle w:val="a4"/>
        <w:spacing w:before="0" w:beforeAutospacing="0" w:after="0" w:afterAutospacing="0"/>
        <w:ind w:firstLine="567"/>
        <w:jc w:val="both"/>
        <w:rPr>
          <w:sz w:val="28"/>
          <w:szCs w:val="28"/>
        </w:rPr>
      </w:pPr>
      <w:r w:rsidRPr="00AB3724">
        <w:rPr>
          <w:bCs/>
          <w:sz w:val="28"/>
          <w:szCs w:val="28"/>
        </w:rPr>
        <w:t xml:space="preserve">2) у графі </w:t>
      </w:r>
      <w:r w:rsidR="009D5A05" w:rsidRPr="00AB3724">
        <w:rPr>
          <w:bCs/>
          <w:sz w:val="28"/>
          <w:szCs w:val="28"/>
        </w:rPr>
        <w:t>11.</w:t>
      </w:r>
      <w:r w:rsidRPr="00AB3724">
        <w:rPr>
          <w:bCs/>
          <w:sz w:val="28"/>
          <w:szCs w:val="28"/>
        </w:rPr>
        <w:t>5 зазнача</w:t>
      </w:r>
      <w:r w:rsidR="009D5A05" w:rsidRPr="00AB3724">
        <w:rPr>
          <w:bCs/>
          <w:sz w:val="28"/>
          <w:szCs w:val="28"/>
        </w:rPr>
        <w:t>ю</w:t>
      </w:r>
      <w:r w:rsidRPr="00AB3724">
        <w:rPr>
          <w:bCs/>
          <w:sz w:val="28"/>
          <w:szCs w:val="28"/>
        </w:rPr>
        <w:t xml:space="preserve">ться </w:t>
      </w:r>
      <w:r w:rsidR="004E7F02" w:rsidRPr="00AB3724">
        <w:rPr>
          <w:sz w:val="28"/>
          <w:szCs w:val="28"/>
        </w:rPr>
        <w:t>уніфікован</w:t>
      </w:r>
      <w:r w:rsidR="009D5A05" w:rsidRPr="00AB3724">
        <w:rPr>
          <w:sz w:val="28"/>
          <w:szCs w:val="28"/>
        </w:rPr>
        <w:t>і</w:t>
      </w:r>
      <w:r w:rsidR="004E7F02" w:rsidRPr="00AB3724">
        <w:rPr>
          <w:sz w:val="28"/>
          <w:szCs w:val="28"/>
        </w:rPr>
        <w:t xml:space="preserve"> номер</w:t>
      </w:r>
      <w:r w:rsidR="009D5A05" w:rsidRPr="00AB3724">
        <w:rPr>
          <w:sz w:val="28"/>
          <w:szCs w:val="28"/>
        </w:rPr>
        <w:t>и</w:t>
      </w:r>
      <w:r w:rsidR="004E7F02" w:rsidRPr="00AB3724">
        <w:rPr>
          <w:sz w:val="28"/>
          <w:szCs w:val="28"/>
        </w:rPr>
        <w:t xml:space="preserve"> резервуарів, цифрове значення яких має відповідати вимогам частини другої пункту 14 Порядку № 891</w:t>
      </w:r>
      <w:r w:rsidR="009D5A05" w:rsidRPr="00AB3724">
        <w:rPr>
          <w:sz w:val="28"/>
          <w:szCs w:val="28"/>
        </w:rPr>
        <w:t>;</w:t>
      </w:r>
    </w:p>
    <w:p w:rsidR="009D5A05" w:rsidRPr="00AB3724" w:rsidRDefault="009D5A05" w:rsidP="001D6494">
      <w:pPr>
        <w:pStyle w:val="a4"/>
        <w:spacing w:before="0" w:beforeAutospacing="0" w:after="0" w:afterAutospacing="0"/>
        <w:ind w:firstLine="567"/>
        <w:jc w:val="both"/>
        <w:rPr>
          <w:sz w:val="28"/>
          <w:szCs w:val="28"/>
        </w:rPr>
      </w:pPr>
      <w:r w:rsidRPr="00AB3724">
        <w:rPr>
          <w:sz w:val="28"/>
          <w:szCs w:val="28"/>
        </w:rPr>
        <w:t>3) до графи 11.6 внос</w:t>
      </w:r>
      <w:r w:rsidR="00A76840" w:rsidRPr="00AB3724">
        <w:rPr>
          <w:sz w:val="28"/>
          <w:szCs w:val="28"/>
        </w:rPr>
        <w:t>я</w:t>
      </w:r>
      <w:r w:rsidRPr="00AB3724">
        <w:rPr>
          <w:sz w:val="28"/>
          <w:szCs w:val="28"/>
        </w:rPr>
        <w:t xml:space="preserve">ться </w:t>
      </w:r>
      <w:r w:rsidR="00A76840" w:rsidRPr="00AB3724">
        <w:rPr>
          <w:sz w:val="28"/>
          <w:szCs w:val="28"/>
        </w:rPr>
        <w:t>серійні (ідентифікаційні) номери рівнемірів, встановлених на резервуарах;</w:t>
      </w:r>
    </w:p>
    <w:p w:rsidR="00875262" w:rsidRPr="00AB3724" w:rsidRDefault="00B9298C" w:rsidP="001D6494">
      <w:pPr>
        <w:pStyle w:val="a4"/>
        <w:spacing w:before="0" w:beforeAutospacing="0" w:after="0" w:afterAutospacing="0"/>
        <w:ind w:firstLine="567"/>
        <w:jc w:val="both"/>
        <w:rPr>
          <w:sz w:val="28"/>
          <w:szCs w:val="28"/>
        </w:rPr>
      </w:pPr>
      <w:r w:rsidRPr="00AB3724">
        <w:rPr>
          <w:sz w:val="28"/>
          <w:szCs w:val="28"/>
        </w:rPr>
        <w:t>4) до граф 11.7 та 11.8 вносяться дані щодо обсягів залишків пального у резервуарах</w:t>
      </w:r>
      <w:r w:rsidR="00875262" w:rsidRPr="00AB3724">
        <w:rPr>
          <w:sz w:val="28"/>
          <w:szCs w:val="28"/>
        </w:rPr>
        <w:t xml:space="preserve"> за показниками рівнемірів:</w:t>
      </w:r>
    </w:p>
    <w:p w:rsidR="00875262" w:rsidRPr="00AB3724" w:rsidRDefault="00875262" w:rsidP="001D6494">
      <w:pPr>
        <w:pStyle w:val="a4"/>
        <w:spacing w:before="0" w:beforeAutospacing="0" w:after="0" w:afterAutospacing="0"/>
        <w:ind w:firstLine="567"/>
        <w:jc w:val="both"/>
        <w:rPr>
          <w:sz w:val="28"/>
          <w:szCs w:val="28"/>
        </w:rPr>
      </w:pPr>
      <w:r w:rsidRPr="00AB3724">
        <w:rPr>
          <w:sz w:val="28"/>
          <w:szCs w:val="28"/>
        </w:rPr>
        <w:t xml:space="preserve">на початок </w:t>
      </w:r>
      <w:r w:rsidR="006C2474" w:rsidRPr="00AB3724">
        <w:rPr>
          <w:sz w:val="28"/>
          <w:szCs w:val="28"/>
        </w:rPr>
        <w:t xml:space="preserve">звітної </w:t>
      </w:r>
      <w:r w:rsidRPr="00AB3724">
        <w:rPr>
          <w:sz w:val="28"/>
          <w:szCs w:val="28"/>
        </w:rPr>
        <w:t xml:space="preserve">доби </w:t>
      </w:r>
      <w:r w:rsidR="000177F3" w:rsidRPr="00AB3724">
        <w:rPr>
          <w:sz w:val="28"/>
          <w:szCs w:val="28"/>
        </w:rPr>
        <w:t xml:space="preserve">(звітного місяця) </w:t>
      </w:r>
      <w:r w:rsidRPr="00AB3724">
        <w:rPr>
          <w:sz w:val="28"/>
          <w:szCs w:val="28"/>
        </w:rPr>
        <w:t>(графа 11.7);</w:t>
      </w:r>
    </w:p>
    <w:p w:rsidR="00AD6262" w:rsidRPr="00AB3724" w:rsidRDefault="00875262" w:rsidP="001D6494">
      <w:pPr>
        <w:pStyle w:val="a4"/>
        <w:spacing w:before="0" w:beforeAutospacing="0" w:after="0" w:afterAutospacing="0"/>
        <w:ind w:firstLine="567"/>
        <w:jc w:val="both"/>
        <w:rPr>
          <w:sz w:val="28"/>
          <w:szCs w:val="28"/>
        </w:rPr>
      </w:pPr>
      <w:r w:rsidRPr="00AB3724">
        <w:rPr>
          <w:sz w:val="28"/>
          <w:szCs w:val="28"/>
        </w:rPr>
        <w:t xml:space="preserve">на кінець </w:t>
      </w:r>
      <w:r w:rsidR="006C2474" w:rsidRPr="00AB3724">
        <w:rPr>
          <w:sz w:val="28"/>
          <w:szCs w:val="28"/>
        </w:rPr>
        <w:t xml:space="preserve">звітної </w:t>
      </w:r>
      <w:r w:rsidRPr="00AB3724">
        <w:rPr>
          <w:sz w:val="28"/>
          <w:szCs w:val="28"/>
        </w:rPr>
        <w:t xml:space="preserve">доби </w:t>
      </w:r>
      <w:r w:rsidR="000177F3" w:rsidRPr="00AB3724">
        <w:rPr>
          <w:sz w:val="28"/>
          <w:szCs w:val="28"/>
        </w:rPr>
        <w:t xml:space="preserve">(звітного місяця) </w:t>
      </w:r>
      <w:r w:rsidRPr="00AB3724">
        <w:rPr>
          <w:sz w:val="28"/>
          <w:szCs w:val="28"/>
        </w:rPr>
        <w:t>(графа 11.8)</w:t>
      </w:r>
      <w:r w:rsidR="00AD6262" w:rsidRPr="00AB3724">
        <w:rPr>
          <w:sz w:val="28"/>
          <w:szCs w:val="28"/>
        </w:rPr>
        <w:t>;</w:t>
      </w:r>
    </w:p>
    <w:p w:rsidR="00AD6262" w:rsidRPr="00AB3724" w:rsidRDefault="00AD6262" w:rsidP="001D6494">
      <w:pPr>
        <w:pStyle w:val="a4"/>
        <w:spacing w:before="0" w:beforeAutospacing="0" w:after="0" w:afterAutospacing="0"/>
        <w:ind w:firstLine="567"/>
        <w:jc w:val="both"/>
        <w:rPr>
          <w:sz w:val="28"/>
          <w:szCs w:val="28"/>
        </w:rPr>
      </w:pPr>
      <w:r w:rsidRPr="00AB3724">
        <w:rPr>
          <w:sz w:val="28"/>
          <w:szCs w:val="28"/>
        </w:rPr>
        <w:t>5) до граф 11.9 та 11.10 вносяться дані щодо обсягів залишків пального у резервуарах за показниками інших вимірювальних приладів:</w:t>
      </w:r>
    </w:p>
    <w:p w:rsidR="00AD6262" w:rsidRPr="00AB3724" w:rsidRDefault="00AD6262" w:rsidP="001D6494">
      <w:pPr>
        <w:pStyle w:val="a4"/>
        <w:spacing w:before="0" w:beforeAutospacing="0" w:after="0" w:afterAutospacing="0"/>
        <w:ind w:firstLine="567"/>
        <w:jc w:val="both"/>
        <w:rPr>
          <w:sz w:val="28"/>
          <w:szCs w:val="28"/>
        </w:rPr>
      </w:pPr>
      <w:r w:rsidRPr="00AB3724">
        <w:rPr>
          <w:sz w:val="28"/>
          <w:szCs w:val="28"/>
        </w:rPr>
        <w:t xml:space="preserve">на початок </w:t>
      </w:r>
      <w:r w:rsidR="006C2474" w:rsidRPr="00AB3724">
        <w:rPr>
          <w:sz w:val="28"/>
          <w:szCs w:val="28"/>
        </w:rPr>
        <w:t xml:space="preserve">звітної </w:t>
      </w:r>
      <w:r w:rsidRPr="00AB3724">
        <w:rPr>
          <w:sz w:val="28"/>
          <w:szCs w:val="28"/>
        </w:rPr>
        <w:t xml:space="preserve">доби </w:t>
      </w:r>
      <w:r w:rsidR="00053601" w:rsidRPr="00AB3724">
        <w:rPr>
          <w:sz w:val="28"/>
          <w:szCs w:val="28"/>
        </w:rPr>
        <w:t xml:space="preserve">(звітного місяця) </w:t>
      </w:r>
      <w:r w:rsidRPr="00AB3724">
        <w:rPr>
          <w:sz w:val="28"/>
          <w:szCs w:val="28"/>
        </w:rPr>
        <w:t>(графа 11.9);</w:t>
      </w:r>
    </w:p>
    <w:p w:rsidR="00AD6262" w:rsidRPr="00AB3724" w:rsidRDefault="00AD6262" w:rsidP="001D6494">
      <w:pPr>
        <w:pStyle w:val="a4"/>
        <w:spacing w:before="0" w:beforeAutospacing="0" w:after="0" w:afterAutospacing="0"/>
        <w:ind w:firstLine="567"/>
        <w:jc w:val="both"/>
        <w:rPr>
          <w:sz w:val="28"/>
          <w:szCs w:val="28"/>
          <w:lang w:val="ru-RU"/>
        </w:rPr>
      </w:pPr>
      <w:r w:rsidRPr="00AB3724">
        <w:rPr>
          <w:sz w:val="28"/>
          <w:szCs w:val="28"/>
        </w:rPr>
        <w:t xml:space="preserve">на кінець </w:t>
      </w:r>
      <w:r w:rsidR="006C2474" w:rsidRPr="00AB3724">
        <w:rPr>
          <w:sz w:val="28"/>
          <w:szCs w:val="28"/>
        </w:rPr>
        <w:t xml:space="preserve">звітної </w:t>
      </w:r>
      <w:r w:rsidRPr="00AB3724">
        <w:rPr>
          <w:sz w:val="28"/>
          <w:szCs w:val="28"/>
        </w:rPr>
        <w:t xml:space="preserve">доби </w:t>
      </w:r>
      <w:r w:rsidR="00053601" w:rsidRPr="00AB3724">
        <w:rPr>
          <w:sz w:val="28"/>
          <w:szCs w:val="28"/>
        </w:rPr>
        <w:t xml:space="preserve">(звітного місяця) </w:t>
      </w:r>
      <w:r w:rsidRPr="00AB3724">
        <w:rPr>
          <w:sz w:val="28"/>
          <w:szCs w:val="28"/>
        </w:rPr>
        <w:t>(графа 11.10)</w:t>
      </w:r>
      <w:r w:rsidR="00966E8A" w:rsidRPr="00AB3724">
        <w:rPr>
          <w:sz w:val="28"/>
          <w:szCs w:val="28"/>
          <w:lang w:val="ru-RU"/>
        </w:rPr>
        <w:t>.</w:t>
      </w:r>
    </w:p>
    <w:p w:rsidR="00B072F2" w:rsidRPr="00AB3724" w:rsidRDefault="00B072F2" w:rsidP="001D6494">
      <w:pPr>
        <w:pStyle w:val="a4"/>
        <w:spacing w:before="0" w:beforeAutospacing="0" w:after="0" w:afterAutospacing="0"/>
        <w:ind w:firstLine="567"/>
        <w:jc w:val="both"/>
        <w:rPr>
          <w:sz w:val="28"/>
          <w:szCs w:val="28"/>
        </w:rPr>
      </w:pPr>
      <w:r w:rsidRPr="00AB3724">
        <w:rPr>
          <w:sz w:val="28"/>
          <w:szCs w:val="28"/>
        </w:rPr>
        <w:t xml:space="preserve">В </w:t>
      </w:r>
      <w:r w:rsidR="00C62BDA" w:rsidRPr="00AB3724">
        <w:rPr>
          <w:sz w:val="28"/>
          <w:szCs w:val="28"/>
        </w:rPr>
        <w:t xml:space="preserve">одному рядку </w:t>
      </w:r>
      <w:r w:rsidRPr="00AB3724">
        <w:rPr>
          <w:sz w:val="28"/>
          <w:szCs w:val="28"/>
        </w:rPr>
        <w:t>Таблиці 1 можуть бути заповнені показники:</w:t>
      </w:r>
    </w:p>
    <w:p w:rsidR="00067DB2" w:rsidRPr="00AB3724" w:rsidRDefault="00067DB2" w:rsidP="001D6494">
      <w:pPr>
        <w:pStyle w:val="a4"/>
        <w:spacing w:before="0" w:beforeAutospacing="0" w:after="0" w:afterAutospacing="0"/>
        <w:ind w:firstLine="567"/>
        <w:jc w:val="both"/>
        <w:rPr>
          <w:sz w:val="28"/>
          <w:szCs w:val="28"/>
        </w:rPr>
      </w:pPr>
      <w:r w:rsidRPr="00AB3724">
        <w:rPr>
          <w:sz w:val="28"/>
          <w:szCs w:val="28"/>
        </w:rPr>
        <w:t>а</w:t>
      </w:r>
      <w:r w:rsidR="00B072F2" w:rsidRPr="00AB3724">
        <w:rPr>
          <w:sz w:val="28"/>
          <w:szCs w:val="28"/>
        </w:rPr>
        <w:t xml:space="preserve">бо граф </w:t>
      </w:r>
      <w:r w:rsidRPr="00AB3724">
        <w:rPr>
          <w:sz w:val="28"/>
          <w:szCs w:val="28"/>
        </w:rPr>
        <w:t>11.7 та 11.8;</w:t>
      </w:r>
    </w:p>
    <w:p w:rsidR="00623F4E" w:rsidRPr="00AB3724" w:rsidRDefault="007D0FAD" w:rsidP="001D6494">
      <w:pPr>
        <w:pStyle w:val="a4"/>
        <w:spacing w:before="0" w:beforeAutospacing="0" w:after="0" w:afterAutospacing="0"/>
        <w:ind w:firstLine="567"/>
        <w:jc w:val="both"/>
        <w:rPr>
          <w:sz w:val="28"/>
          <w:szCs w:val="28"/>
        </w:rPr>
      </w:pPr>
      <w:r w:rsidRPr="00AB3724">
        <w:rPr>
          <w:sz w:val="28"/>
          <w:szCs w:val="28"/>
        </w:rPr>
        <w:t xml:space="preserve">або граф </w:t>
      </w:r>
      <w:r w:rsidR="00067DB2" w:rsidRPr="00AB3724">
        <w:rPr>
          <w:sz w:val="28"/>
          <w:szCs w:val="28"/>
        </w:rPr>
        <w:t>11.9 та 11.10.</w:t>
      </w:r>
      <w:r w:rsidR="00B072F2" w:rsidRPr="00AB3724">
        <w:rPr>
          <w:sz w:val="28"/>
          <w:szCs w:val="28"/>
        </w:rPr>
        <w:t xml:space="preserve"> </w:t>
      </w:r>
    </w:p>
    <w:p w:rsidR="00A470CF" w:rsidRPr="00AB3724" w:rsidRDefault="00A470CF" w:rsidP="001D6494">
      <w:pPr>
        <w:pStyle w:val="a4"/>
        <w:spacing w:before="0" w:beforeAutospacing="0" w:after="0" w:afterAutospacing="0"/>
        <w:ind w:firstLine="567"/>
        <w:jc w:val="both"/>
        <w:rPr>
          <w:sz w:val="28"/>
          <w:szCs w:val="28"/>
        </w:rPr>
      </w:pPr>
    </w:p>
    <w:p w:rsidR="0028216C" w:rsidRPr="00AB3724" w:rsidRDefault="00394A40"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11</w:t>
      </w:r>
      <w:r w:rsidR="000A190F" w:rsidRPr="00AB3724">
        <w:rPr>
          <w:rFonts w:ascii="Times New Roman" w:hAnsi="Times New Roman" w:cs="Times New Roman"/>
          <w:sz w:val="28"/>
          <w:szCs w:val="28"/>
        </w:rPr>
        <w:t xml:space="preserve">. </w:t>
      </w:r>
      <w:r w:rsidR="00104D25" w:rsidRPr="00AB3724">
        <w:rPr>
          <w:rFonts w:ascii="Times New Roman" w:hAnsi="Times New Roman" w:cs="Times New Roman"/>
          <w:sz w:val="28"/>
          <w:szCs w:val="28"/>
        </w:rPr>
        <w:t>У разі якщо протягом звітної доби змінено код УКТ</w:t>
      </w:r>
      <w:r w:rsidR="00F93606" w:rsidRPr="00AB3724">
        <w:rPr>
          <w:rFonts w:ascii="Times New Roman" w:hAnsi="Times New Roman" w:cs="Times New Roman"/>
          <w:sz w:val="28"/>
          <w:szCs w:val="28"/>
        </w:rPr>
        <w:t> </w:t>
      </w:r>
      <w:r w:rsidR="00104D25" w:rsidRPr="00AB3724">
        <w:rPr>
          <w:rFonts w:ascii="Times New Roman" w:hAnsi="Times New Roman" w:cs="Times New Roman"/>
          <w:sz w:val="28"/>
          <w:szCs w:val="28"/>
        </w:rPr>
        <w:t xml:space="preserve">ЗЕД </w:t>
      </w:r>
      <w:r w:rsidR="00F93606" w:rsidRPr="00AB3724">
        <w:rPr>
          <w:rFonts w:ascii="Times New Roman" w:hAnsi="Times New Roman" w:cs="Times New Roman"/>
          <w:sz w:val="28"/>
          <w:szCs w:val="28"/>
        </w:rPr>
        <w:t xml:space="preserve">пального </w:t>
      </w:r>
      <w:r w:rsidR="00104D25" w:rsidRPr="00AB3724">
        <w:rPr>
          <w:rFonts w:ascii="Times New Roman" w:hAnsi="Times New Roman" w:cs="Times New Roman"/>
          <w:sz w:val="28"/>
          <w:szCs w:val="28"/>
        </w:rPr>
        <w:t xml:space="preserve">у резервуарі у результаті зміни хімічного складу </w:t>
      </w:r>
      <w:r w:rsidR="00F93606" w:rsidRPr="00AB3724">
        <w:rPr>
          <w:rFonts w:ascii="Times New Roman" w:hAnsi="Times New Roman" w:cs="Times New Roman"/>
          <w:sz w:val="28"/>
          <w:szCs w:val="28"/>
        </w:rPr>
        <w:t xml:space="preserve">такого </w:t>
      </w:r>
      <w:r w:rsidR="00104D25" w:rsidRPr="00AB3724">
        <w:rPr>
          <w:rFonts w:ascii="Times New Roman" w:hAnsi="Times New Roman" w:cs="Times New Roman"/>
          <w:sz w:val="28"/>
          <w:szCs w:val="28"/>
        </w:rPr>
        <w:t>пального, до Таблиці 1 вносяться два рядки</w:t>
      </w:r>
      <w:r w:rsidR="0028216C" w:rsidRPr="00AB3724">
        <w:rPr>
          <w:rFonts w:ascii="Times New Roman" w:hAnsi="Times New Roman" w:cs="Times New Roman"/>
          <w:sz w:val="28"/>
          <w:szCs w:val="28"/>
        </w:rPr>
        <w:t>.</w:t>
      </w:r>
    </w:p>
    <w:p w:rsidR="0028216C" w:rsidRPr="00AB3724" w:rsidRDefault="0028216C"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w:t>
      </w:r>
      <w:r w:rsidR="007B3F0B" w:rsidRPr="00AB3724">
        <w:rPr>
          <w:rFonts w:ascii="Times New Roman" w:hAnsi="Times New Roman" w:cs="Times New Roman"/>
          <w:sz w:val="28"/>
          <w:szCs w:val="28"/>
        </w:rPr>
        <w:t>першому рядку</w:t>
      </w:r>
      <w:r w:rsidRPr="00AB3724">
        <w:rPr>
          <w:rFonts w:ascii="Times New Roman" w:hAnsi="Times New Roman" w:cs="Times New Roman"/>
          <w:sz w:val="28"/>
          <w:szCs w:val="28"/>
        </w:rPr>
        <w:t xml:space="preserve"> </w:t>
      </w:r>
      <w:r w:rsidR="00C30007" w:rsidRPr="00AB3724">
        <w:rPr>
          <w:rFonts w:ascii="Times New Roman" w:hAnsi="Times New Roman" w:cs="Times New Roman"/>
          <w:sz w:val="28"/>
          <w:szCs w:val="28"/>
        </w:rPr>
        <w:t xml:space="preserve">Таблиці 1 </w:t>
      </w:r>
      <w:r w:rsidRPr="00AB3724">
        <w:rPr>
          <w:rFonts w:ascii="Times New Roman" w:hAnsi="Times New Roman" w:cs="Times New Roman"/>
          <w:sz w:val="28"/>
          <w:szCs w:val="28"/>
        </w:rPr>
        <w:t>зазначається:</w:t>
      </w:r>
    </w:p>
    <w:p w:rsidR="00F7634D" w:rsidRPr="00AB3724" w:rsidRDefault="007B3F0B"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w:t>
      </w:r>
      <w:r w:rsidR="001C5228" w:rsidRPr="00AB3724">
        <w:rPr>
          <w:rFonts w:ascii="Times New Roman" w:hAnsi="Times New Roman" w:cs="Times New Roman"/>
          <w:sz w:val="28"/>
          <w:szCs w:val="28"/>
        </w:rPr>
        <w:t xml:space="preserve"> </w:t>
      </w:r>
      <w:r w:rsidR="00104D25" w:rsidRPr="00AB3724">
        <w:rPr>
          <w:rFonts w:ascii="Times New Roman" w:hAnsi="Times New Roman" w:cs="Times New Roman"/>
          <w:sz w:val="28"/>
          <w:szCs w:val="28"/>
        </w:rPr>
        <w:t>граф</w:t>
      </w:r>
      <w:r w:rsidR="00F777E3" w:rsidRPr="00AB3724">
        <w:rPr>
          <w:rFonts w:ascii="Times New Roman" w:hAnsi="Times New Roman" w:cs="Times New Roman"/>
          <w:sz w:val="28"/>
          <w:szCs w:val="28"/>
        </w:rPr>
        <w:t>і</w:t>
      </w:r>
      <w:r w:rsidR="0028216C" w:rsidRPr="00AB3724">
        <w:rPr>
          <w:rFonts w:ascii="Times New Roman" w:hAnsi="Times New Roman" w:cs="Times New Roman"/>
          <w:sz w:val="28"/>
          <w:szCs w:val="28"/>
        </w:rPr>
        <w:t xml:space="preserve"> 11.2 </w:t>
      </w:r>
      <w:r w:rsidR="00F777E3" w:rsidRPr="00AB3724">
        <w:rPr>
          <w:rFonts w:ascii="Times New Roman" w:hAnsi="Times New Roman" w:cs="Times New Roman"/>
          <w:sz w:val="28"/>
          <w:szCs w:val="28"/>
        </w:rPr>
        <w:t xml:space="preserve">– </w:t>
      </w:r>
      <w:r w:rsidR="00C8048A" w:rsidRPr="00AB3724">
        <w:rPr>
          <w:rFonts w:ascii="Times New Roman" w:hAnsi="Times New Roman" w:cs="Times New Roman"/>
          <w:sz w:val="28"/>
          <w:szCs w:val="28"/>
        </w:rPr>
        <w:t>код УКТ ЗЕД пального</w:t>
      </w:r>
      <w:r w:rsidR="00F777E3" w:rsidRPr="00AB3724">
        <w:rPr>
          <w:rFonts w:ascii="Times New Roman" w:hAnsi="Times New Roman" w:cs="Times New Roman"/>
          <w:sz w:val="28"/>
          <w:szCs w:val="28"/>
        </w:rPr>
        <w:t xml:space="preserve">, який </w:t>
      </w:r>
      <w:r w:rsidR="0037764B" w:rsidRPr="00AB3724">
        <w:rPr>
          <w:rFonts w:ascii="Times New Roman" w:hAnsi="Times New Roman" w:cs="Times New Roman"/>
          <w:sz w:val="28"/>
          <w:szCs w:val="28"/>
        </w:rPr>
        <w:t xml:space="preserve">обліковувався в системі електронного адміністрування реалізації пального та спирту етилового до реєстрації </w:t>
      </w:r>
      <w:r w:rsidR="00F777E3" w:rsidRPr="00AB3724">
        <w:rPr>
          <w:rFonts w:ascii="Times New Roman" w:hAnsi="Times New Roman" w:cs="Times New Roman"/>
          <w:sz w:val="28"/>
          <w:szCs w:val="28"/>
        </w:rPr>
        <w:t>заявки на поповнення обсягу залишку пального</w:t>
      </w:r>
      <w:r w:rsidR="00F7634D" w:rsidRPr="00AB3724">
        <w:rPr>
          <w:rFonts w:ascii="Times New Roman" w:hAnsi="Times New Roman" w:cs="Times New Roman"/>
          <w:sz w:val="28"/>
          <w:szCs w:val="28"/>
        </w:rPr>
        <w:t>;</w:t>
      </w:r>
    </w:p>
    <w:p w:rsidR="00F7634D" w:rsidRPr="00AB3724" w:rsidRDefault="00F7634D"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графі 11.3 – опис пального, код УКТ ЗЕД якого </w:t>
      </w:r>
      <w:r w:rsidR="000D5112" w:rsidRPr="00AB3724">
        <w:rPr>
          <w:rFonts w:ascii="Times New Roman" w:hAnsi="Times New Roman" w:cs="Times New Roman"/>
          <w:sz w:val="28"/>
          <w:szCs w:val="28"/>
        </w:rPr>
        <w:t>зазначено у графі 11.2</w:t>
      </w:r>
      <w:r w:rsidRPr="00AB3724">
        <w:rPr>
          <w:rFonts w:ascii="Times New Roman" w:hAnsi="Times New Roman" w:cs="Times New Roman"/>
          <w:sz w:val="28"/>
          <w:szCs w:val="28"/>
        </w:rPr>
        <w:t>;</w:t>
      </w:r>
    </w:p>
    <w:p w:rsidR="005C45CA" w:rsidRPr="00AB3724" w:rsidRDefault="00F7634D"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графі </w:t>
      </w:r>
      <w:r w:rsidR="00104D25" w:rsidRPr="00AB3724">
        <w:rPr>
          <w:rFonts w:ascii="Times New Roman" w:hAnsi="Times New Roman" w:cs="Times New Roman"/>
          <w:sz w:val="28"/>
          <w:szCs w:val="28"/>
        </w:rPr>
        <w:t>1</w:t>
      </w:r>
      <w:r w:rsidR="001C5228" w:rsidRPr="00AB3724">
        <w:rPr>
          <w:rFonts w:ascii="Times New Roman" w:hAnsi="Times New Roman" w:cs="Times New Roman"/>
          <w:sz w:val="28"/>
          <w:szCs w:val="28"/>
        </w:rPr>
        <w:t>1</w:t>
      </w:r>
      <w:r w:rsidR="00104D25" w:rsidRPr="00AB3724">
        <w:rPr>
          <w:rFonts w:ascii="Times New Roman" w:hAnsi="Times New Roman" w:cs="Times New Roman"/>
          <w:sz w:val="28"/>
          <w:szCs w:val="28"/>
        </w:rPr>
        <w:t xml:space="preserve">.4 </w:t>
      </w:r>
      <w:r w:rsidR="005C45CA" w:rsidRPr="00AB3724">
        <w:rPr>
          <w:rFonts w:ascii="Times New Roman" w:hAnsi="Times New Roman" w:cs="Times New Roman"/>
          <w:sz w:val="28"/>
          <w:szCs w:val="28"/>
        </w:rPr>
        <w:t>–</w:t>
      </w:r>
      <w:r w:rsidR="00104D25" w:rsidRPr="00AB3724">
        <w:rPr>
          <w:rFonts w:ascii="Times New Roman" w:hAnsi="Times New Roman" w:cs="Times New Roman"/>
          <w:sz w:val="28"/>
          <w:szCs w:val="28"/>
        </w:rPr>
        <w:t xml:space="preserve">реєстраційний номер заявки на поповнення обсягу залишку пального </w:t>
      </w:r>
      <w:r w:rsidR="001C5228" w:rsidRPr="00AB3724">
        <w:rPr>
          <w:rFonts w:ascii="Times New Roman" w:hAnsi="Times New Roman" w:cs="Times New Roman"/>
          <w:sz w:val="28"/>
          <w:szCs w:val="28"/>
        </w:rPr>
        <w:t>в системі електронного адміністрування реалізації пального та спирту етилового</w:t>
      </w:r>
      <w:r w:rsidR="00104D25" w:rsidRPr="00AB3724">
        <w:rPr>
          <w:rFonts w:ascii="Times New Roman" w:hAnsi="Times New Roman" w:cs="Times New Roman"/>
          <w:sz w:val="28"/>
          <w:szCs w:val="28"/>
        </w:rPr>
        <w:t xml:space="preserve">, </w:t>
      </w:r>
      <w:r w:rsidR="005C45CA" w:rsidRPr="00AB3724">
        <w:rPr>
          <w:rFonts w:ascii="Times New Roman" w:hAnsi="Times New Roman" w:cs="Times New Roman"/>
          <w:sz w:val="28"/>
          <w:szCs w:val="28"/>
        </w:rPr>
        <w:t xml:space="preserve">відповідно до якої </w:t>
      </w:r>
      <w:r w:rsidR="00787D31" w:rsidRPr="00AB3724">
        <w:rPr>
          <w:rFonts w:ascii="Times New Roman" w:hAnsi="Times New Roman" w:cs="Times New Roman"/>
          <w:sz w:val="28"/>
          <w:szCs w:val="28"/>
        </w:rPr>
        <w:t xml:space="preserve">в системі електронного адміністрування реалізації </w:t>
      </w:r>
      <w:r w:rsidR="00787D31" w:rsidRPr="00AB3724">
        <w:rPr>
          <w:rFonts w:ascii="Times New Roman" w:hAnsi="Times New Roman" w:cs="Times New Roman"/>
          <w:sz w:val="28"/>
          <w:szCs w:val="28"/>
        </w:rPr>
        <w:lastRenderedPageBreak/>
        <w:t xml:space="preserve">пального та спирту етилового </w:t>
      </w:r>
      <w:r w:rsidR="005C45CA" w:rsidRPr="00AB3724">
        <w:rPr>
          <w:rFonts w:ascii="Times New Roman" w:hAnsi="Times New Roman" w:cs="Times New Roman"/>
          <w:sz w:val="28"/>
          <w:szCs w:val="28"/>
        </w:rPr>
        <w:t>змінено код УКТ ЗЕД пального</w:t>
      </w:r>
      <w:r w:rsidR="000D5112" w:rsidRPr="00AB3724">
        <w:rPr>
          <w:rFonts w:ascii="Times New Roman" w:hAnsi="Times New Roman" w:cs="Times New Roman"/>
          <w:sz w:val="28"/>
          <w:szCs w:val="28"/>
        </w:rPr>
        <w:t>, зазначений у графі 11.2</w:t>
      </w:r>
      <w:r w:rsidR="005C45CA" w:rsidRPr="00AB3724">
        <w:rPr>
          <w:rFonts w:ascii="Times New Roman" w:hAnsi="Times New Roman" w:cs="Times New Roman"/>
          <w:sz w:val="28"/>
          <w:szCs w:val="28"/>
        </w:rPr>
        <w:t>;</w:t>
      </w:r>
    </w:p>
    <w:p w:rsidR="00947265" w:rsidRPr="00AB3724" w:rsidRDefault="00104D25"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w:t>
      </w:r>
      <w:r w:rsidR="00241A88" w:rsidRPr="00AB3724">
        <w:rPr>
          <w:rFonts w:ascii="Times New Roman" w:hAnsi="Times New Roman" w:cs="Times New Roman"/>
          <w:sz w:val="28"/>
          <w:szCs w:val="28"/>
        </w:rPr>
        <w:t xml:space="preserve">графі </w:t>
      </w:r>
      <w:r w:rsidRPr="00AB3724">
        <w:rPr>
          <w:rFonts w:ascii="Times New Roman" w:hAnsi="Times New Roman" w:cs="Times New Roman"/>
          <w:sz w:val="28"/>
          <w:szCs w:val="28"/>
        </w:rPr>
        <w:t>1</w:t>
      </w:r>
      <w:r w:rsidR="00241A88" w:rsidRPr="00AB3724">
        <w:rPr>
          <w:rFonts w:ascii="Times New Roman" w:hAnsi="Times New Roman" w:cs="Times New Roman"/>
          <w:sz w:val="28"/>
          <w:szCs w:val="28"/>
        </w:rPr>
        <w:t>1</w:t>
      </w:r>
      <w:r w:rsidRPr="00AB3724">
        <w:rPr>
          <w:rFonts w:ascii="Times New Roman" w:hAnsi="Times New Roman" w:cs="Times New Roman"/>
          <w:sz w:val="28"/>
          <w:szCs w:val="28"/>
        </w:rPr>
        <w:t xml:space="preserve">.7 </w:t>
      </w:r>
      <w:r w:rsidR="005C45CA" w:rsidRPr="00AB3724">
        <w:rPr>
          <w:rFonts w:ascii="Times New Roman" w:hAnsi="Times New Roman" w:cs="Times New Roman"/>
          <w:sz w:val="28"/>
          <w:szCs w:val="28"/>
        </w:rPr>
        <w:t>(</w:t>
      </w:r>
      <w:r w:rsidRPr="00AB3724">
        <w:rPr>
          <w:rFonts w:ascii="Times New Roman" w:hAnsi="Times New Roman" w:cs="Times New Roman"/>
          <w:sz w:val="28"/>
          <w:szCs w:val="28"/>
        </w:rPr>
        <w:t>або 1</w:t>
      </w:r>
      <w:r w:rsidR="00241A88" w:rsidRPr="00AB3724">
        <w:rPr>
          <w:rFonts w:ascii="Times New Roman" w:hAnsi="Times New Roman" w:cs="Times New Roman"/>
          <w:sz w:val="28"/>
          <w:szCs w:val="28"/>
        </w:rPr>
        <w:t>1</w:t>
      </w:r>
      <w:r w:rsidRPr="00AB3724">
        <w:rPr>
          <w:rFonts w:ascii="Times New Roman" w:hAnsi="Times New Roman" w:cs="Times New Roman"/>
          <w:sz w:val="28"/>
          <w:szCs w:val="28"/>
        </w:rPr>
        <w:t>.9</w:t>
      </w:r>
      <w:r w:rsidR="005C45CA" w:rsidRPr="00AB3724">
        <w:rPr>
          <w:rFonts w:ascii="Times New Roman" w:hAnsi="Times New Roman" w:cs="Times New Roman"/>
          <w:sz w:val="28"/>
          <w:szCs w:val="28"/>
        </w:rPr>
        <w:t>)</w:t>
      </w:r>
      <w:r w:rsidRPr="00AB3724">
        <w:rPr>
          <w:rFonts w:ascii="Times New Roman" w:hAnsi="Times New Roman" w:cs="Times New Roman"/>
          <w:sz w:val="28"/>
          <w:szCs w:val="28"/>
        </w:rPr>
        <w:t xml:space="preserve"> – обсяг залишку пального </w:t>
      </w:r>
      <w:r w:rsidR="003274CD" w:rsidRPr="00AB3724">
        <w:rPr>
          <w:rFonts w:ascii="Times New Roman" w:hAnsi="Times New Roman" w:cs="Times New Roman"/>
          <w:sz w:val="28"/>
          <w:szCs w:val="28"/>
        </w:rPr>
        <w:t xml:space="preserve">на початок звітної доби </w:t>
      </w:r>
      <w:r w:rsidR="00053601" w:rsidRPr="00AB3724">
        <w:rPr>
          <w:rFonts w:ascii="Times New Roman" w:hAnsi="Times New Roman" w:cs="Times New Roman"/>
          <w:sz w:val="28"/>
          <w:szCs w:val="28"/>
        </w:rPr>
        <w:t xml:space="preserve">(звітного місяця) </w:t>
      </w:r>
      <w:r w:rsidRPr="00AB3724">
        <w:rPr>
          <w:rFonts w:ascii="Times New Roman" w:hAnsi="Times New Roman" w:cs="Times New Roman"/>
          <w:sz w:val="28"/>
          <w:szCs w:val="28"/>
        </w:rPr>
        <w:t>за кодом УКТ</w:t>
      </w:r>
      <w:r w:rsidR="00241A88" w:rsidRPr="00AB3724">
        <w:rPr>
          <w:rFonts w:ascii="Times New Roman" w:hAnsi="Times New Roman" w:cs="Times New Roman"/>
          <w:sz w:val="28"/>
          <w:szCs w:val="28"/>
        </w:rPr>
        <w:t> </w:t>
      </w:r>
      <w:r w:rsidRPr="00AB3724">
        <w:rPr>
          <w:rFonts w:ascii="Times New Roman" w:hAnsi="Times New Roman" w:cs="Times New Roman"/>
          <w:sz w:val="28"/>
          <w:szCs w:val="28"/>
        </w:rPr>
        <w:t>ЗЕД</w:t>
      </w:r>
      <w:r w:rsidR="00947265" w:rsidRPr="00AB3724">
        <w:rPr>
          <w:rFonts w:ascii="Times New Roman" w:hAnsi="Times New Roman" w:cs="Times New Roman"/>
          <w:sz w:val="28"/>
          <w:szCs w:val="28"/>
        </w:rPr>
        <w:t>, який обліковувався в системі електронного адміністрування реалізації пального та спирту етилового</w:t>
      </w:r>
      <w:r w:rsidRPr="00AB3724">
        <w:rPr>
          <w:rFonts w:ascii="Times New Roman" w:hAnsi="Times New Roman" w:cs="Times New Roman"/>
          <w:sz w:val="28"/>
          <w:szCs w:val="28"/>
        </w:rPr>
        <w:t xml:space="preserve"> до </w:t>
      </w:r>
      <w:r w:rsidR="00224A93" w:rsidRPr="00AB3724">
        <w:rPr>
          <w:rFonts w:ascii="Times New Roman" w:hAnsi="Times New Roman" w:cs="Times New Roman"/>
          <w:sz w:val="28"/>
          <w:szCs w:val="28"/>
        </w:rPr>
        <w:t xml:space="preserve">реєстрації </w:t>
      </w:r>
      <w:r w:rsidRPr="00AB3724">
        <w:rPr>
          <w:rFonts w:ascii="Times New Roman" w:hAnsi="Times New Roman" w:cs="Times New Roman"/>
          <w:sz w:val="28"/>
          <w:szCs w:val="28"/>
        </w:rPr>
        <w:t>зміни хімічного складу пального</w:t>
      </w:r>
      <w:r w:rsidR="00CF03C6" w:rsidRPr="00AB3724">
        <w:rPr>
          <w:rFonts w:ascii="Times New Roman" w:hAnsi="Times New Roman" w:cs="Times New Roman"/>
          <w:sz w:val="28"/>
          <w:szCs w:val="28"/>
        </w:rPr>
        <w:t>, та який зазначено у графі 1</w:t>
      </w:r>
      <w:r w:rsidR="009974E2" w:rsidRPr="00AB3724">
        <w:rPr>
          <w:rFonts w:ascii="Times New Roman" w:hAnsi="Times New Roman" w:cs="Times New Roman"/>
          <w:sz w:val="28"/>
          <w:szCs w:val="28"/>
        </w:rPr>
        <w:t>1</w:t>
      </w:r>
      <w:r w:rsidR="00CF03C6" w:rsidRPr="00AB3724">
        <w:rPr>
          <w:rFonts w:ascii="Times New Roman" w:hAnsi="Times New Roman" w:cs="Times New Roman"/>
          <w:sz w:val="28"/>
          <w:szCs w:val="28"/>
        </w:rPr>
        <w:t>.2</w:t>
      </w:r>
      <w:r w:rsidR="00947265" w:rsidRPr="00AB3724">
        <w:rPr>
          <w:rFonts w:ascii="Times New Roman" w:hAnsi="Times New Roman" w:cs="Times New Roman"/>
          <w:sz w:val="28"/>
          <w:szCs w:val="28"/>
        </w:rPr>
        <w:t>;</w:t>
      </w:r>
    </w:p>
    <w:p w:rsidR="00A77229" w:rsidRPr="00AB3724" w:rsidRDefault="00104D25"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w:t>
      </w:r>
      <w:r w:rsidR="00241A88" w:rsidRPr="00AB3724">
        <w:rPr>
          <w:rFonts w:ascii="Times New Roman" w:hAnsi="Times New Roman" w:cs="Times New Roman"/>
          <w:sz w:val="28"/>
          <w:szCs w:val="28"/>
        </w:rPr>
        <w:t xml:space="preserve">графі </w:t>
      </w:r>
      <w:r w:rsidRPr="00AB3724">
        <w:rPr>
          <w:rFonts w:ascii="Times New Roman" w:hAnsi="Times New Roman" w:cs="Times New Roman"/>
          <w:sz w:val="28"/>
          <w:szCs w:val="28"/>
        </w:rPr>
        <w:t>1</w:t>
      </w:r>
      <w:r w:rsidR="00241A88" w:rsidRPr="00AB3724">
        <w:rPr>
          <w:rFonts w:ascii="Times New Roman" w:hAnsi="Times New Roman" w:cs="Times New Roman"/>
          <w:sz w:val="28"/>
          <w:szCs w:val="28"/>
        </w:rPr>
        <w:t>1</w:t>
      </w:r>
      <w:r w:rsidRPr="00AB3724">
        <w:rPr>
          <w:rFonts w:ascii="Times New Roman" w:hAnsi="Times New Roman" w:cs="Times New Roman"/>
          <w:sz w:val="28"/>
          <w:szCs w:val="28"/>
        </w:rPr>
        <w:t xml:space="preserve">.8 </w:t>
      </w:r>
      <w:r w:rsidR="00947265" w:rsidRPr="00AB3724">
        <w:rPr>
          <w:rFonts w:ascii="Times New Roman" w:hAnsi="Times New Roman" w:cs="Times New Roman"/>
          <w:sz w:val="28"/>
          <w:szCs w:val="28"/>
        </w:rPr>
        <w:t>(</w:t>
      </w:r>
      <w:r w:rsidRPr="00AB3724">
        <w:rPr>
          <w:rFonts w:ascii="Times New Roman" w:hAnsi="Times New Roman" w:cs="Times New Roman"/>
          <w:sz w:val="28"/>
          <w:szCs w:val="28"/>
        </w:rPr>
        <w:t>або 1</w:t>
      </w:r>
      <w:r w:rsidR="00241A88" w:rsidRPr="00AB3724">
        <w:rPr>
          <w:rFonts w:ascii="Times New Roman" w:hAnsi="Times New Roman" w:cs="Times New Roman"/>
          <w:sz w:val="28"/>
          <w:szCs w:val="28"/>
        </w:rPr>
        <w:t>1</w:t>
      </w:r>
      <w:r w:rsidRPr="00AB3724">
        <w:rPr>
          <w:rFonts w:ascii="Times New Roman" w:hAnsi="Times New Roman" w:cs="Times New Roman"/>
          <w:sz w:val="28"/>
          <w:szCs w:val="28"/>
        </w:rPr>
        <w:t>.10</w:t>
      </w:r>
      <w:r w:rsidR="00947265" w:rsidRPr="00AB3724">
        <w:rPr>
          <w:rFonts w:ascii="Times New Roman" w:hAnsi="Times New Roman" w:cs="Times New Roman"/>
          <w:sz w:val="28"/>
          <w:szCs w:val="28"/>
        </w:rPr>
        <w:t>) – нульовий обсяг залишку пального на кінець звітної доби</w:t>
      </w:r>
      <w:r w:rsidR="00A77229" w:rsidRPr="00AB3724">
        <w:rPr>
          <w:rFonts w:ascii="Times New Roman" w:hAnsi="Times New Roman" w:cs="Times New Roman"/>
          <w:sz w:val="28"/>
          <w:szCs w:val="28"/>
        </w:rPr>
        <w:t xml:space="preserve"> </w:t>
      </w:r>
      <w:r w:rsidR="00355D5D" w:rsidRPr="00AB3724">
        <w:rPr>
          <w:rFonts w:ascii="Times New Roman" w:hAnsi="Times New Roman" w:cs="Times New Roman"/>
          <w:sz w:val="28"/>
          <w:szCs w:val="28"/>
        </w:rPr>
        <w:t xml:space="preserve">(звітного місяця) </w:t>
      </w:r>
      <w:r w:rsidR="00A77229" w:rsidRPr="00AB3724">
        <w:rPr>
          <w:rFonts w:ascii="Times New Roman" w:hAnsi="Times New Roman" w:cs="Times New Roman"/>
          <w:sz w:val="28"/>
          <w:szCs w:val="28"/>
        </w:rPr>
        <w:t>за кодом УКТ ЗЕД, який обліковувався в системі електронного адміністрування реалізації пального та спирту етилового до зміни хімічного складу пального</w:t>
      </w:r>
      <w:r w:rsidR="00224A93" w:rsidRPr="00AB3724">
        <w:rPr>
          <w:rFonts w:ascii="Times New Roman" w:hAnsi="Times New Roman" w:cs="Times New Roman"/>
          <w:sz w:val="28"/>
          <w:szCs w:val="28"/>
        </w:rPr>
        <w:t xml:space="preserve"> та реєстрації заявки на поповнення обсягу залишку пального</w:t>
      </w:r>
      <w:r w:rsidR="00A77229" w:rsidRPr="00AB3724">
        <w:rPr>
          <w:rFonts w:ascii="Times New Roman" w:hAnsi="Times New Roman" w:cs="Times New Roman"/>
          <w:sz w:val="28"/>
          <w:szCs w:val="28"/>
        </w:rPr>
        <w:t>.</w:t>
      </w:r>
    </w:p>
    <w:p w:rsidR="00C30007" w:rsidRPr="00AB3724" w:rsidRDefault="00A77229"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w:t>
      </w:r>
      <w:r w:rsidR="00104D25" w:rsidRPr="00AB3724">
        <w:rPr>
          <w:rFonts w:ascii="Times New Roman" w:hAnsi="Times New Roman" w:cs="Times New Roman"/>
          <w:sz w:val="28"/>
          <w:szCs w:val="28"/>
        </w:rPr>
        <w:t xml:space="preserve"> </w:t>
      </w:r>
      <w:r w:rsidR="004359BE" w:rsidRPr="00AB3724">
        <w:rPr>
          <w:rFonts w:ascii="Times New Roman" w:hAnsi="Times New Roman" w:cs="Times New Roman"/>
          <w:sz w:val="28"/>
          <w:szCs w:val="28"/>
        </w:rPr>
        <w:t xml:space="preserve">наступному рядку </w:t>
      </w:r>
      <w:r w:rsidR="00C30007" w:rsidRPr="00AB3724">
        <w:rPr>
          <w:rFonts w:ascii="Times New Roman" w:hAnsi="Times New Roman" w:cs="Times New Roman"/>
          <w:sz w:val="28"/>
          <w:szCs w:val="28"/>
        </w:rPr>
        <w:t xml:space="preserve">Таблиці 1 </w:t>
      </w:r>
      <w:r w:rsidR="00B542BE" w:rsidRPr="00AB3724">
        <w:rPr>
          <w:rFonts w:ascii="Times New Roman" w:hAnsi="Times New Roman" w:cs="Times New Roman"/>
          <w:sz w:val="28"/>
          <w:szCs w:val="28"/>
        </w:rPr>
        <w:t>зазначаються:</w:t>
      </w:r>
    </w:p>
    <w:p w:rsidR="00C30007" w:rsidRPr="00AB37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графі 11.2 – код УКТ ЗЕД пального, який </w:t>
      </w:r>
      <w:r w:rsidR="006D2D56" w:rsidRPr="00AB3724">
        <w:rPr>
          <w:rFonts w:ascii="Times New Roman" w:hAnsi="Times New Roman" w:cs="Times New Roman"/>
          <w:sz w:val="28"/>
          <w:szCs w:val="28"/>
        </w:rPr>
        <w:t>обліковується в системі електронного адміністрування реалізації пального та спирту етилового після реєстрації заявки на поповнення обсягу залишку пального;</w:t>
      </w:r>
    </w:p>
    <w:p w:rsidR="00C30007" w:rsidRPr="00AB37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графі 11.3 – </w:t>
      </w:r>
      <w:r w:rsidR="006D2D56" w:rsidRPr="00AB3724">
        <w:rPr>
          <w:rFonts w:ascii="Times New Roman" w:hAnsi="Times New Roman" w:cs="Times New Roman"/>
          <w:sz w:val="28"/>
          <w:szCs w:val="28"/>
        </w:rPr>
        <w:t>опис пального, код УКТ ЗЕД якого зазначено у графі 11.2</w:t>
      </w:r>
      <w:r w:rsidRPr="00AB3724">
        <w:rPr>
          <w:rFonts w:ascii="Times New Roman" w:hAnsi="Times New Roman" w:cs="Times New Roman"/>
          <w:sz w:val="28"/>
          <w:szCs w:val="28"/>
        </w:rPr>
        <w:t>;</w:t>
      </w:r>
    </w:p>
    <w:p w:rsidR="00C30007" w:rsidRPr="00AB37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графі 11.4 –</w:t>
      </w:r>
      <w:r w:rsidR="00B542BE" w:rsidRPr="00AB3724">
        <w:rPr>
          <w:rFonts w:ascii="Times New Roman" w:hAnsi="Times New Roman" w:cs="Times New Roman"/>
          <w:sz w:val="28"/>
          <w:szCs w:val="28"/>
        </w:rPr>
        <w:t xml:space="preserve"> </w:t>
      </w:r>
      <w:r w:rsidRPr="00AB3724">
        <w:rPr>
          <w:rFonts w:ascii="Times New Roman" w:hAnsi="Times New Roman" w:cs="Times New Roman"/>
          <w:sz w:val="28"/>
          <w:szCs w:val="28"/>
        </w:rPr>
        <w:t>реєстраційний номер заявки на поповнення обсягу залишку пального в системі 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спирту етилового змінено код УКТ ЗЕД пального</w:t>
      </w:r>
      <w:r w:rsidR="00B542BE" w:rsidRPr="00AB3724">
        <w:rPr>
          <w:rFonts w:ascii="Times New Roman" w:hAnsi="Times New Roman" w:cs="Times New Roman"/>
          <w:sz w:val="28"/>
          <w:szCs w:val="28"/>
        </w:rPr>
        <w:t xml:space="preserve"> (переноситься з першого рядка Таблиці 1)</w:t>
      </w:r>
      <w:r w:rsidRPr="00AB3724">
        <w:rPr>
          <w:rFonts w:ascii="Times New Roman" w:hAnsi="Times New Roman" w:cs="Times New Roman"/>
          <w:sz w:val="28"/>
          <w:szCs w:val="28"/>
        </w:rPr>
        <w:t>;</w:t>
      </w:r>
    </w:p>
    <w:p w:rsidR="00C30007" w:rsidRPr="00AB37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графі 11.7 (або 11.9) – </w:t>
      </w:r>
      <w:r w:rsidR="00717504" w:rsidRPr="00AB3724">
        <w:rPr>
          <w:rFonts w:ascii="Times New Roman" w:hAnsi="Times New Roman" w:cs="Times New Roman"/>
          <w:sz w:val="28"/>
          <w:szCs w:val="28"/>
        </w:rPr>
        <w:t xml:space="preserve">нульовий </w:t>
      </w:r>
      <w:r w:rsidRPr="00AB3724">
        <w:rPr>
          <w:rFonts w:ascii="Times New Roman" w:hAnsi="Times New Roman" w:cs="Times New Roman"/>
          <w:sz w:val="28"/>
          <w:szCs w:val="28"/>
        </w:rPr>
        <w:t xml:space="preserve">обсяг залишку пального на початок звітної доби </w:t>
      </w:r>
      <w:r w:rsidR="00355D5D" w:rsidRPr="00AB3724">
        <w:rPr>
          <w:rFonts w:ascii="Times New Roman" w:hAnsi="Times New Roman" w:cs="Times New Roman"/>
          <w:sz w:val="28"/>
          <w:szCs w:val="28"/>
        </w:rPr>
        <w:t xml:space="preserve">(звітного місяця) </w:t>
      </w:r>
      <w:r w:rsidRPr="00AB3724">
        <w:rPr>
          <w:rFonts w:ascii="Times New Roman" w:hAnsi="Times New Roman" w:cs="Times New Roman"/>
          <w:sz w:val="28"/>
          <w:szCs w:val="28"/>
        </w:rPr>
        <w:t xml:space="preserve">за кодом УКТ ЗЕД, який </w:t>
      </w:r>
      <w:r w:rsidR="00717504" w:rsidRPr="00AB3724">
        <w:rPr>
          <w:rFonts w:ascii="Times New Roman" w:hAnsi="Times New Roman" w:cs="Times New Roman"/>
          <w:sz w:val="28"/>
          <w:szCs w:val="28"/>
        </w:rPr>
        <w:t>зазначено у графі 11.2;</w:t>
      </w:r>
    </w:p>
    <w:p w:rsidR="00C30007" w:rsidRPr="00AB37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графі 11.8 (або 11.10) –</w:t>
      </w:r>
      <w:r w:rsidR="006D4E79" w:rsidRPr="00AB3724">
        <w:rPr>
          <w:rFonts w:ascii="Times New Roman" w:hAnsi="Times New Roman" w:cs="Times New Roman"/>
          <w:sz w:val="28"/>
          <w:szCs w:val="28"/>
        </w:rPr>
        <w:t xml:space="preserve"> </w:t>
      </w:r>
      <w:r w:rsidRPr="00AB3724">
        <w:rPr>
          <w:rFonts w:ascii="Times New Roman" w:hAnsi="Times New Roman" w:cs="Times New Roman"/>
          <w:sz w:val="28"/>
          <w:szCs w:val="28"/>
        </w:rPr>
        <w:t xml:space="preserve">обсяг </w:t>
      </w:r>
      <w:r w:rsidR="00B02A76" w:rsidRPr="00AB3724">
        <w:rPr>
          <w:rFonts w:ascii="Times New Roman" w:hAnsi="Times New Roman" w:cs="Times New Roman"/>
          <w:sz w:val="28"/>
          <w:szCs w:val="28"/>
        </w:rPr>
        <w:t xml:space="preserve">на кінець звітної доби </w:t>
      </w:r>
      <w:r w:rsidR="00355D5D" w:rsidRPr="00AB3724">
        <w:rPr>
          <w:rFonts w:ascii="Times New Roman" w:hAnsi="Times New Roman" w:cs="Times New Roman"/>
          <w:sz w:val="28"/>
          <w:szCs w:val="28"/>
        </w:rPr>
        <w:t xml:space="preserve">(звітного місяця) </w:t>
      </w:r>
      <w:r w:rsidRPr="00AB3724">
        <w:rPr>
          <w:rFonts w:ascii="Times New Roman" w:hAnsi="Times New Roman" w:cs="Times New Roman"/>
          <w:sz w:val="28"/>
          <w:szCs w:val="28"/>
        </w:rPr>
        <w:t>залишку пального</w:t>
      </w:r>
      <w:r w:rsidR="00717504" w:rsidRPr="00AB3724">
        <w:rPr>
          <w:rFonts w:ascii="Times New Roman" w:hAnsi="Times New Roman" w:cs="Times New Roman"/>
          <w:sz w:val="28"/>
          <w:szCs w:val="28"/>
        </w:rPr>
        <w:t>, код УКТ ЗЕД якого зазначено у графі 11.2</w:t>
      </w:r>
      <w:r w:rsidR="00B02A76" w:rsidRPr="00AB3724">
        <w:rPr>
          <w:rFonts w:ascii="Times New Roman" w:hAnsi="Times New Roman" w:cs="Times New Roman"/>
          <w:sz w:val="28"/>
          <w:szCs w:val="28"/>
        </w:rPr>
        <w:t xml:space="preserve">, та </w:t>
      </w:r>
      <w:r w:rsidRPr="00AB3724">
        <w:rPr>
          <w:rFonts w:ascii="Times New Roman" w:hAnsi="Times New Roman" w:cs="Times New Roman"/>
          <w:sz w:val="28"/>
          <w:szCs w:val="28"/>
        </w:rPr>
        <w:t>який облікову</w:t>
      </w:r>
      <w:r w:rsidR="00B02A76" w:rsidRPr="00AB3724">
        <w:rPr>
          <w:rFonts w:ascii="Times New Roman" w:hAnsi="Times New Roman" w:cs="Times New Roman"/>
          <w:sz w:val="28"/>
          <w:szCs w:val="28"/>
        </w:rPr>
        <w:t xml:space="preserve">ється </w:t>
      </w:r>
      <w:r w:rsidRPr="00AB3724">
        <w:rPr>
          <w:rFonts w:ascii="Times New Roman" w:hAnsi="Times New Roman" w:cs="Times New Roman"/>
          <w:sz w:val="28"/>
          <w:szCs w:val="28"/>
        </w:rPr>
        <w:t xml:space="preserve">в системі електронного адміністрування реалізації пального та спирту етилового </w:t>
      </w:r>
      <w:r w:rsidR="00B02A76" w:rsidRPr="00AB3724">
        <w:rPr>
          <w:rFonts w:ascii="Times New Roman" w:hAnsi="Times New Roman" w:cs="Times New Roman"/>
          <w:sz w:val="28"/>
          <w:szCs w:val="28"/>
        </w:rPr>
        <w:t xml:space="preserve">після </w:t>
      </w:r>
      <w:r w:rsidRPr="00AB3724">
        <w:rPr>
          <w:rFonts w:ascii="Times New Roman" w:hAnsi="Times New Roman" w:cs="Times New Roman"/>
          <w:sz w:val="28"/>
          <w:szCs w:val="28"/>
        </w:rPr>
        <w:t>зміни хімічного складу пального</w:t>
      </w:r>
      <w:r w:rsidR="00B02A76" w:rsidRPr="00AB3724">
        <w:rPr>
          <w:rFonts w:ascii="Times New Roman" w:hAnsi="Times New Roman" w:cs="Times New Roman"/>
          <w:sz w:val="28"/>
          <w:szCs w:val="28"/>
        </w:rPr>
        <w:t xml:space="preserve"> та реєстрації заявки на поповнення обсягу залишку пального</w:t>
      </w:r>
      <w:r w:rsidRPr="00AB3724">
        <w:rPr>
          <w:rFonts w:ascii="Times New Roman" w:hAnsi="Times New Roman" w:cs="Times New Roman"/>
          <w:sz w:val="28"/>
          <w:szCs w:val="28"/>
        </w:rPr>
        <w:t>.</w:t>
      </w:r>
    </w:p>
    <w:p w:rsidR="00A470CF" w:rsidRPr="00AB3724" w:rsidRDefault="00A470CF" w:rsidP="001D6494">
      <w:pPr>
        <w:autoSpaceDE w:val="0"/>
        <w:autoSpaceDN w:val="0"/>
        <w:adjustRightInd w:val="0"/>
        <w:spacing w:after="0" w:line="240" w:lineRule="auto"/>
        <w:ind w:firstLine="567"/>
        <w:jc w:val="both"/>
        <w:rPr>
          <w:rFonts w:ascii="Times New Roman" w:hAnsi="Times New Roman" w:cs="Times New Roman"/>
          <w:sz w:val="28"/>
          <w:szCs w:val="28"/>
        </w:rPr>
      </w:pPr>
    </w:p>
    <w:p w:rsidR="00476501" w:rsidRPr="00AB3724" w:rsidRDefault="00425284" w:rsidP="001D6494">
      <w:pPr>
        <w:pStyle w:val="a4"/>
        <w:spacing w:before="0" w:beforeAutospacing="0" w:after="0" w:afterAutospacing="0"/>
        <w:ind w:firstLine="567"/>
        <w:jc w:val="both"/>
        <w:rPr>
          <w:sz w:val="28"/>
          <w:szCs w:val="28"/>
        </w:rPr>
      </w:pPr>
      <w:r w:rsidRPr="00AB3724">
        <w:rPr>
          <w:sz w:val="28"/>
          <w:szCs w:val="28"/>
        </w:rPr>
        <w:t>1</w:t>
      </w:r>
      <w:r w:rsidR="00394A40" w:rsidRPr="00AB3724">
        <w:rPr>
          <w:sz w:val="28"/>
          <w:szCs w:val="28"/>
        </w:rPr>
        <w:t>2</w:t>
      </w:r>
      <w:r w:rsidR="00476501" w:rsidRPr="00AB3724">
        <w:rPr>
          <w:sz w:val="28"/>
          <w:szCs w:val="28"/>
        </w:rPr>
        <w:t>. Таблиця 2, в якій надається інформація щодо обсягів пального за даними витратомірів, встановлених на місцях відпуску пального наливом з акцизного складу, розташованих на акцизному складі, заповнюється в такому порядку:</w:t>
      </w:r>
    </w:p>
    <w:p w:rsidR="00044F69" w:rsidRPr="00AB3724" w:rsidRDefault="00476501" w:rsidP="001D6494">
      <w:pPr>
        <w:pStyle w:val="a4"/>
        <w:spacing w:before="0" w:beforeAutospacing="0" w:after="0" w:afterAutospacing="0"/>
        <w:ind w:firstLine="567"/>
        <w:jc w:val="both"/>
        <w:rPr>
          <w:sz w:val="28"/>
          <w:szCs w:val="28"/>
        </w:rPr>
      </w:pPr>
      <w:r w:rsidRPr="00AB3724">
        <w:rPr>
          <w:sz w:val="28"/>
          <w:szCs w:val="28"/>
        </w:rPr>
        <w:t>1) до графи 1</w:t>
      </w:r>
      <w:r w:rsidR="00397986" w:rsidRPr="00AB3724">
        <w:rPr>
          <w:sz w:val="28"/>
          <w:szCs w:val="28"/>
        </w:rPr>
        <w:t>2</w:t>
      </w:r>
      <w:r w:rsidRPr="00AB3724">
        <w:rPr>
          <w:sz w:val="28"/>
          <w:szCs w:val="28"/>
        </w:rPr>
        <w:t xml:space="preserve">.4 вноситься </w:t>
      </w:r>
      <w:r w:rsidR="00044F69" w:rsidRPr="00AB3724">
        <w:rPr>
          <w:sz w:val="28"/>
          <w:szCs w:val="28"/>
        </w:rPr>
        <w:t>серійний (ідентифікаційний) номер витратоміра;</w:t>
      </w:r>
    </w:p>
    <w:p w:rsidR="00476501" w:rsidRPr="00AB3724" w:rsidRDefault="00476501" w:rsidP="001D6494">
      <w:pPr>
        <w:pStyle w:val="a4"/>
        <w:spacing w:before="0" w:beforeAutospacing="0" w:after="0" w:afterAutospacing="0"/>
        <w:ind w:firstLine="567"/>
        <w:jc w:val="both"/>
        <w:rPr>
          <w:sz w:val="28"/>
          <w:szCs w:val="28"/>
        </w:rPr>
      </w:pPr>
      <w:r w:rsidRPr="00AB3724">
        <w:rPr>
          <w:bCs/>
          <w:sz w:val="28"/>
          <w:szCs w:val="28"/>
        </w:rPr>
        <w:t xml:space="preserve">2) </w:t>
      </w:r>
      <w:r w:rsidR="00DD6334" w:rsidRPr="00AB3724">
        <w:rPr>
          <w:bCs/>
          <w:sz w:val="28"/>
          <w:szCs w:val="28"/>
        </w:rPr>
        <w:t xml:space="preserve">у </w:t>
      </w:r>
      <w:r w:rsidRPr="00AB3724">
        <w:rPr>
          <w:sz w:val="28"/>
          <w:szCs w:val="28"/>
        </w:rPr>
        <w:t>граф</w:t>
      </w:r>
      <w:r w:rsidR="00DD6334" w:rsidRPr="00AB3724">
        <w:rPr>
          <w:sz w:val="28"/>
          <w:szCs w:val="28"/>
        </w:rPr>
        <w:t>ах</w:t>
      </w:r>
      <w:r w:rsidRPr="00AB3724">
        <w:rPr>
          <w:sz w:val="28"/>
          <w:szCs w:val="28"/>
        </w:rPr>
        <w:t xml:space="preserve"> 1</w:t>
      </w:r>
      <w:r w:rsidR="009F129C" w:rsidRPr="00AB3724">
        <w:rPr>
          <w:sz w:val="28"/>
          <w:szCs w:val="28"/>
        </w:rPr>
        <w:t>2</w:t>
      </w:r>
      <w:r w:rsidRPr="00AB3724">
        <w:rPr>
          <w:sz w:val="28"/>
          <w:szCs w:val="28"/>
        </w:rPr>
        <w:t>.</w:t>
      </w:r>
      <w:r w:rsidR="009F129C" w:rsidRPr="00AB3724">
        <w:rPr>
          <w:sz w:val="28"/>
          <w:szCs w:val="28"/>
        </w:rPr>
        <w:t>5</w:t>
      </w:r>
      <w:r w:rsidRPr="00AB3724">
        <w:rPr>
          <w:sz w:val="28"/>
          <w:szCs w:val="28"/>
        </w:rPr>
        <w:t xml:space="preserve"> </w:t>
      </w:r>
      <w:r w:rsidR="002F5159" w:rsidRPr="00AB3724">
        <w:rPr>
          <w:sz w:val="28"/>
          <w:szCs w:val="28"/>
        </w:rPr>
        <w:t>та</w:t>
      </w:r>
      <w:r w:rsidR="009F129C" w:rsidRPr="00AB3724">
        <w:rPr>
          <w:sz w:val="28"/>
          <w:szCs w:val="28"/>
        </w:rPr>
        <w:t xml:space="preserve"> </w:t>
      </w:r>
      <w:r w:rsidRPr="00AB3724">
        <w:rPr>
          <w:sz w:val="28"/>
          <w:szCs w:val="28"/>
        </w:rPr>
        <w:t>1</w:t>
      </w:r>
      <w:r w:rsidR="009F129C" w:rsidRPr="00AB3724">
        <w:rPr>
          <w:sz w:val="28"/>
          <w:szCs w:val="28"/>
        </w:rPr>
        <w:t>2</w:t>
      </w:r>
      <w:r w:rsidRPr="00AB3724">
        <w:rPr>
          <w:sz w:val="28"/>
          <w:szCs w:val="28"/>
        </w:rPr>
        <w:t>.</w:t>
      </w:r>
      <w:r w:rsidR="009F129C" w:rsidRPr="00AB3724">
        <w:rPr>
          <w:sz w:val="28"/>
          <w:szCs w:val="28"/>
        </w:rPr>
        <w:t>6</w:t>
      </w:r>
      <w:r w:rsidRPr="00AB3724">
        <w:rPr>
          <w:sz w:val="28"/>
          <w:szCs w:val="28"/>
        </w:rPr>
        <w:t xml:space="preserve"> </w:t>
      </w:r>
      <w:r w:rsidR="00DD6334" w:rsidRPr="00AB3724">
        <w:rPr>
          <w:sz w:val="28"/>
          <w:szCs w:val="28"/>
        </w:rPr>
        <w:t xml:space="preserve">зазначаються </w:t>
      </w:r>
      <w:r w:rsidR="009F129C" w:rsidRPr="00AB3724">
        <w:rPr>
          <w:sz w:val="28"/>
          <w:szCs w:val="28"/>
        </w:rPr>
        <w:t>показники</w:t>
      </w:r>
      <w:r w:rsidR="00223671" w:rsidRPr="00AB3724">
        <w:rPr>
          <w:sz w:val="28"/>
          <w:szCs w:val="28"/>
        </w:rPr>
        <w:t xml:space="preserve"> </w:t>
      </w:r>
      <w:r w:rsidR="00223671" w:rsidRPr="00AB3724">
        <w:rPr>
          <w:bCs/>
          <w:sz w:val="28"/>
          <w:szCs w:val="28"/>
        </w:rPr>
        <w:t xml:space="preserve">витратомірів, встановлених в </w:t>
      </w:r>
      <w:r w:rsidR="00223671" w:rsidRPr="00AB3724">
        <w:rPr>
          <w:sz w:val="28"/>
          <w:szCs w:val="28"/>
        </w:rPr>
        <w:t>місцях відпуску пального наливом з акцизного складу, розташованих на акцизному складі</w:t>
      </w:r>
      <w:r w:rsidRPr="00AB3724">
        <w:rPr>
          <w:sz w:val="28"/>
          <w:szCs w:val="28"/>
        </w:rPr>
        <w:t>:</w:t>
      </w:r>
    </w:p>
    <w:p w:rsidR="00476501" w:rsidRPr="00AB3724" w:rsidRDefault="00476501" w:rsidP="001D6494">
      <w:pPr>
        <w:pStyle w:val="a4"/>
        <w:spacing w:before="0" w:beforeAutospacing="0" w:after="0" w:afterAutospacing="0"/>
        <w:ind w:firstLine="567"/>
        <w:jc w:val="both"/>
        <w:rPr>
          <w:sz w:val="28"/>
          <w:szCs w:val="28"/>
        </w:rPr>
      </w:pPr>
      <w:r w:rsidRPr="00AB3724">
        <w:rPr>
          <w:sz w:val="28"/>
          <w:szCs w:val="28"/>
        </w:rPr>
        <w:t xml:space="preserve">на початок </w:t>
      </w:r>
      <w:r w:rsidR="006C2474" w:rsidRPr="00AB3724">
        <w:rPr>
          <w:sz w:val="28"/>
          <w:szCs w:val="28"/>
        </w:rPr>
        <w:t xml:space="preserve">звітної </w:t>
      </w:r>
      <w:r w:rsidRPr="00AB3724">
        <w:rPr>
          <w:sz w:val="28"/>
          <w:szCs w:val="28"/>
        </w:rPr>
        <w:t xml:space="preserve">доби </w:t>
      </w:r>
      <w:r w:rsidR="00B215A7" w:rsidRPr="00AB3724">
        <w:rPr>
          <w:sz w:val="28"/>
          <w:szCs w:val="28"/>
        </w:rPr>
        <w:t xml:space="preserve">(звітного місяця) </w:t>
      </w:r>
      <w:r w:rsidRPr="00AB3724">
        <w:rPr>
          <w:sz w:val="28"/>
          <w:szCs w:val="28"/>
        </w:rPr>
        <w:t>(графа 1</w:t>
      </w:r>
      <w:r w:rsidR="006C2474" w:rsidRPr="00AB3724">
        <w:rPr>
          <w:sz w:val="28"/>
          <w:szCs w:val="28"/>
        </w:rPr>
        <w:t>2</w:t>
      </w:r>
      <w:r w:rsidRPr="00AB3724">
        <w:rPr>
          <w:sz w:val="28"/>
          <w:szCs w:val="28"/>
        </w:rPr>
        <w:t>.</w:t>
      </w:r>
      <w:r w:rsidR="006C2474" w:rsidRPr="00AB3724">
        <w:rPr>
          <w:sz w:val="28"/>
          <w:szCs w:val="28"/>
        </w:rPr>
        <w:t>5</w:t>
      </w:r>
      <w:r w:rsidRPr="00AB3724">
        <w:rPr>
          <w:sz w:val="28"/>
          <w:szCs w:val="28"/>
        </w:rPr>
        <w:t>);</w:t>
      </w:r>
    </w:p>
    <w:p w:rsidR="00476501" w:rsidRPr="00AB3724" w:rsidRDefault="00476501" w:rsidP="001D6494">
      <w:pPr>
        <w:pStyle w:val="a4"/>
        <w:spacing w:before="0" w:beforeAutospacing="0" w:after="0" w:afterAutospacing="0"/>
        <w:ind w:firstLine="567"/>
        <w:jc w:val="both"/>
        <w:rPr>
          <w:sz w:val="28"/>
          <w:szCs w:val="28"/>
        </w:rPr>
      </w:pPr>
      <w:r w:rsidRPr="00AB3724">
        <w:rPr>
          <w:sz w:val="28"/>
          <w:szCs w:val="28"/>
        </w:rPr>
        <w:t xml:space="preserve">на кінець </w:t>
      </w:r>
      <w:r w:rsidR="006C2474" w:rsidRPr="00AB3724">
        <w:rPr>
          <w:sz w:val="28"/>
          <w:szCs w:val="28"/>
        </w:rPr>
        <w:t xml:space="preserve">звітної </w:t>
      </w:r>
      <w:r w:rsidRPr="00AB3724">
        <w:rPr>
          <w:sz w:val="28"/>
          <w:szCs w:val="28"/>
        </w:rPr>
        <w:t xml:space="preserve">доби </w:t>
      </w:r>
      <w:r w:rsidR="00B215A7" w:rsidRPr="00AB3724">
        <w:rPr>
          <w:sz w:val="28"/>
          <w:szCs w:val="28"/>
        </w:rPr>
        <w:t xml:space="preserve">(звітного місяця) </w:t>
      </w:r>
      <w:r w:rsidRPr="00AB3724">
        <w:rPr>
          <w:sz w:val="28"/>
          <w:szCs w:val="28"/>
        </w:rPr>
        <w:t>(графа 1</w:t>
      </w:r>
      <w:r w:rsidR="006C2474" w:rsidRPr="00AB3724">
        <w:rPr>
          <w:sz w:val="28"/>
          <w:szCs w:val="28"/>
        </w:rPr>
        <w:t>2</w:t>
      </w:r>
      <w:r w:rsidRPr="00AB3724">
        <w:rPr>
          <w:sz w:val="28"/>
          <w:szCs w:val="28"/>
        </w:rPr>
        <w:t>.</w:t>
      </w:r>
      <w:r w:rsidR="006C2474" w:rsidRPr="00AB3724">
        <w:rPr>
          <w:sz w:val="28"/>
          <w:szCs w:val="28"/>
        </w:rPr>
        <w:t>6</w:t>
      </w:r>
      <w:r w:rsidRPr="00AB3724">
        <w:rPr>
          <w:sz w:val="28"/>
          <w:szCs w:val="28"/>
        </w:rPr>
        <w:t>);</w:t>
      </w:r>
    </w:p>
    <w:p w:rsidR="00BC0E62" w:rsidRPr="00AB3724" w:rsidRDefault="00DA7073" w:rsidP="001D6494">
      <w:pPr>
        <w:pStyle w:val="a4"/>
        <w:spacing w:before="0" w:beforeAutospacing="0" w:after="0" w:afterAutospacing="0"/>
        <w:ind w:firstLine="567"/>
        <w:jc w:val="both"/>
        <w:rPr>
          <w:sz w:val="28"/>
          <w:szCs w:val="28"/>
        </w:rPr>
      </w:pPr>
      <w:r w:rsidRPr="00AB3724">
        <w:rPr>
          <w:sz w:val="28"/>
          <w:szCs w:val="28"/>
        </w:rPr>
        <w:t>3) до графи 12.7 заносяться дані щодо обсягу реалізованого пальн</w:t>
      </w:r>
      <w:r w:rsidR="003D1411" w:rsidRPr="00AB3724">
        <w:rPr>
          <w:sz w:val="28"/>
          <w:szCs w:val="28"/>
        </w:rPr>
        <w:t xml:space="preserve">ого за </w:t>
      </w:r>
      <w:r w:rsidR="005472BD" w:rsidRPr="00AB3724">
        <w:rPr>
          <w:sz w:val="28"/>
          <w:szCs w:val="28"/>
        </w:rPr>
        <w:t xml:space="preserve">звітний період за </w:t>
      </w:r>
      <w:r w:rsidR="003D1411" w:rsidRPr="00AB3724">
        <w:rPr>
          <w:sz w:val="28"/>
          <w:szCs w:val="28"/>
        </w:rPr>
        <w:t xml:space="preserve">показниками витратомірів. </w:t>
      </w:r>
    </w:p>
    <w:p w:rsidR="00DD6334" w:rsidRPr="00AB3724" w:rsidRDefault="003D1411" w:rsidP="001D6494">
      <w:pPr>
        <w:pStyle w:val="a4"/>
        <w:spacing w:before="0" w:beforeAutospacing="0" w:after="0" w:afterAutospacing="0"/>
        <w:ind w:firstLine="567"/>
        <w:jc w:val="both"/>
        <w:rPr>
          <w:sz w:val="28"/>
          <w:szCs w:val="28"/>
        </w:rPr>
      </w:pPr>
      <w:r w:rsidRPr="00AB3724">
        <w:rPr>
          <w:sz w:val="28"/>
          <w:szCs w:val="28"/>
        </w:rPr>
        <w:t>Для перевірки: гр. 12.7 = гр. 12.6 – гр.12.5</w:t>
      </w:r>
      <w:r w:rsidR="00DD6334" w:rsidRPr="00AB3724">
        <w:rPr>
          <w:sz w:val="28"/>
          <w:szCs w:val="28"/>
        </w:rPr>
        <w:t>;</w:t>
      </w:r>
    </w:p>
    <w:p w:rsidR="00476501" w:rsidRPr="00AB3724" w:rsidRDefault="00DD6334" w:rsidP="001D6494">
      <w:pPr>
        <w:pStyle w:val="a4"/>
        <w:spacing w:before="0" w:beforeAutospacing="0" w:after="0" w:afterAutospacing="0"/>
        <w:ind w:firstLine="567"/>
        <w:jc w:val="both"/>
        <w:rPr>
          <w:sz w:val="28"/>
          <w:szCs w:val="28"/>
        </w:rPr>
      </w:pPr>
      <w:r w:rsidRPr="00AB3724">
        <w:rPr>
          <w:sz w:val="28"/>
          <w:szCs w:val="28"/>
        </w:rPr>
        <w:t>4</w:t>
      </w:r>
      <w:r w:rsidR="00476501" w:rsidRPr="00AB3724">
        <w:rPr>
          <w:sz w:val="28"/>
          <w:szCs w:val="28"/>
        </w:rPr>
        <w:t xml:space="preserve">) </w:t>
      </w:r>
      <w:r w:rsidR="002F5159" w:rsidRPr="00AB3724">
        <w:rPr>
          <w:sz w:val="28"/>
          <w:szCs w:val="28"/>
        </w:rPr>
        <w:t>у</w:t>
      </w:r>
      <w:r w:rsidR="00476501" w:rsidRPr="00AB3724">
        <w:rPr>
          <w:sz w:val="28"/>
          <w:szCs w:val="28"/>
        </w:rPr>
        <w:t xml:space="preserve"> граф</w:t>
      </w:r>
      <w:r w:rsidR="002F5159" w:rsidRPr="00AB3724">
        <w:rPr>
          <w:sz w:val="28"/>
          <w:szCs w:val="28"/>
        </w:rPr>
        <w:t>ах</w:t>
      </w:r>
      <w:r w:rsidR="00476501" w:rsidRPr="00AB3724">
        <w:rPr>
          <w:sz w:val="28"/>
          <w:szCs w:val="28"/>
        </w:rPr>
        <w:t xml:space="preserve"> 1</w:t>
      </w:r>
      <w:r w:rsidR="00DA7073" w:rsidRPr="00AB3724">
        <w:rPr>
          <w:sz w:val="28"/>
          <w:szCs w:val="28"/>
        </w:rPr>
        <w:t>2</w:t>
      </w:r>
      <w:r w:rsidR="00476501" w:rsidRPr="00AB3724">
        <w:rPr>
          <w:sz w:val="28"/>
          <w:szCs w:val="28"/>
        </w:rPr>
        <w:t>.</w:t>
      </w:r>
      <w:r w:rsidRPr="00AB3724">
        <w:rPr>
          <w:sz w:val="28"/>
          <w:szCs w:val="28"/>
        </w:rPr>
        <w:t>8</w:t>
      </w:r>
      <w:r w:rsidR="00476501" w:rsidRPr="00AB3724">
        <w:rPr>
          <w:sz w:val="28"/>
          <w:szCs w:val="28"/>
        </w:rPr>
        <w:t xml:space="preserve"> та </w:t>
      </w:r>
      <w:r w:rsidRPr="00AB3724">
        <w:rPr>
          <w:sz w:val="28"/>
          <w:szCs w:val="28"/>
        </w:rPr>
        <w:t>12.9</w:t>
      </w:r>
      <w:r w:rsidR="00476501" w:rsidRPr="00AB3724">
        <w:rPr>
          <w:sz w:val="28"/>
          <w:szCs w:val="28"/>
        </w:rPr>
        <w:t xml:space="preserve"> </w:t>
      </w:r>
      <w:r w:rsidR="002F5159" w:rsidRPr="00AB3724">
        <w:rPr>
          <w:sz w:val="28"/>
          <w:szCs w:val="28"/>
        </w:rPr>
        <w:t xml:space="preserve">зазначаються </w:t>
      </w:r>
      <w:r w:rsidR="00476501" w:rsidRPr="00AB3724">
        <w:rPr>
          <w:sz w:val="28"/>
          <w:szCs w:val="28"/>
        </w:rPr>
        <w:t>показники інших вимірювальних приладів:</w:t>
      </w:r>
    </w:p>
    <w:p w:rsidR="00476501" w:rsidRPr="00AB3724" w:rsidRDefault="00476501" w:rsidP="001D6494">
      <w:pPr>
        <w:pStyle w:val="a4"/>
        <w:spacing w:before="0" w:beforeAutospacing="0" w:after="0" w:afterAutospacing="0"/>
        <w:ind w:firstLine="567"/>
        <w:jc w:val="both"/>
        <w:rPr>
          <w:sz w:val="28"/>
          <w:szCs w:val="28"/>
        </w:rPr>
      </w:pPr>
      <w:r w:rsidRPr="00AB3724">
        <w:rPr>
          <w:sz w:val="28"/>
          <w:szCs w:val="28"/>
        </w:rPr>
        <w:t xml:space="preserve">на початок </w:t>
      </w:r>
      <w:r w:rsidR="002F5159" w:rsidRPr="00AB3724">
        <w:rPr>
          <w:sz w:val="28"/>
          <w:szCs w:val="28"/>
        </w:rPr>
        <w:t xml:space="preserve">звітної </w:t>
      </w:r>
      <w:r w:rsidRPr="00AB3724">
        <w:rPr>
          <w:sz w:val="28"/>
          <w:szCs w:val="28"/>
        </w:rPr>
        <w:t xml:space="preserve">доби </w:t>
      </w:r>
      <w:r w:rsidR="00BC0E62" w:rsidRPr="00AB3724">
        <w:rPr>
          <w:sz w:val="28"/>
          <w:szCs w:val="28"/>
        </w:rPr>
        <w:t xml:space="preserve">(звітного місяця) </w:t>
      </w:r>
      <w:r w:rsidRPr="00AB3724">
        <w:rPr>
          <w:sz w:val="28"/>
          <w:szCs w:val="28"/>
        </w:rPr>
        <w:t>(графа 1</w:t>
      </w:r>
      <w:r w:rsidR="002F5159" w:rsidRPr="00AB3724">
        <w:rPr>
          <w:sz w:val="28"/>
          <w:szCs w:val="28"/>
        </w:rPr>
        <w:t>2</w:t>
      </w:r>
      <w:r w:rsidRPr="00AB3724">
        <w:rPr>
          <w:sz w:val="28"/>
          <w:szCs w:val="28"/>
        </w:rPr>
        <w:t>.</w:t>
      </w:r>
      <w:r w:rsidR="002F5159" w:rsidRPr="00AB3724">
        <w:rPr>
          <w:sz w:val="28"/>
          <w:szCs w:val="28"/>
        </w:rPr>
        <w:t>8</w:t>
      </w:r>
      <w:r w:rsidRPr="00AB3724">
        <w:rPr>
          <w:sz w:val="28"/>
          <w:szCs w:val="28"/>
        </w:rPr>
        <w:t>);</w:t>
      </w:r>
    </w:p>
    <w:p w:rsidR="00476501" w:rsidRPr="00AB3724" w:rsidRDefault="00476501" w:rsidP="001D6494">
      <w:pPr>
        <w:pStyle w:val="a4"/>
        <w:spacing w:before="0" w:beforeAutospacing="0" w:after="0" w:afterAutospacing="0"/>
        <w:ind w:firstLine="567"/>
        <w:jc w:val="both"/>
        <w:rPr>
          <w:sz w:val="28"/>
          <w:szCs w:val="28"/>
          <w:lang w:val="ru-RU"/>
        </w:rPr>
      </w:pPr>
      <w:r w:rsidRPr="00AB3724">
        <w:rPr>
          <w:sz w:val="28"/>
          <w:szCs w:val="28"/>
        </w:rPr>
        <w:t xml:space="preserve">на кінець </w:t>
      </w:r>
      <w:r w:rsidR="002F5159" w:rsidRPr="00AB3724">
        <w:rPr>
          <w:sz w:val="28"/>
          <w:szCs w:val="28"/>
        </w:rPr>
        <w:t>звітної</w:t>
      </w:r>
      <w:r w:rsidR="00FD06A2" w:rsidRPr="00AB3724">
        <w:rPr>
          <w:sz w:val="28"/>
          <w:szCs w:val="28"/>
        </w:rPr>
        <w:t xml:space="preserve"> </w:t>
      </w:r>
      <w:r w:rsidRPr="00AB3724">
        <w:rPr>
          <w:sz w:val="28"/>
          <w:szCs w:val="28"/>
        </w:rPr>
        <w:t xml:space="preserve">доби </w:t>
      </w:r>
      <w:r w:rsidR="00BC0E62" w:rsidRPr="00AB3724">
        <w:rPr>
          <w:sz w:val="28"/>
          <w:szCs w:val="28"/>
        </w:rPr>
        <w:t xml:space="preserve">(звітного місяця) </w:t>
      </w:r>
      <w:r w:rsidRPr="00AB3724">
        <w:rPr>
          <w:sz w:val="28"/>
          <w:szCs w:val="28"/>
        </w:rPr>
        <w:t>(графа 1</w:t>
      </w:r>
      <w:r w:rsidR="002F5159" w:rsidRPr="00AB3724">
        <w:rPr>
          <w:sz w:val="28"/>
          <w:szCs w:val="28"/>
        </w:rPr>
        <w:t>2</w:t>
      </w:r>
      <w:r w:rsidRPr="00AB3724">
        <w:rPr>
          <w:sz w:val="28"/>
          <w:szCs w:val="28"/>
        </w:rPr>
        <w:t>.</w:t>
      </w:r>
      <w:r w:rsidR="002F5159" w:rsidRPr="00AB3724">
        <w:rPr>
          <w:sz w:val="28"/>
          <w:szCs w:val="28"/>
        </w:rPr>
        <w:t>9</w:t>
      </w:r>
      <w:r w:rsidRPr="00AB3724">
        <w:rPr>
          <w:sz w:val="28"/>
          <w:szCs w:val="28"/>
        </w:rPr>
        <w:t>)</w:t>
      </w:r>
      <w:r w:rsidR="004B2786" w:rsidRPr="00AB3724">
        <w:rPr>
          <w:sz w:val="28"/>
          <w:szCs w:val="28"/>
          <w:lang w:val="ru-RU"/>
        </w:rPr>
        <w:t>.</w:t>
      </w:r>
    </w:p>
    <w:p w:rsidR="00476501" w:rsidRPr="00AB3724" w:rsidRDefault="006D4E79" w:rsidP="001D6494">
      <w:pPr>
        <w:pStyle w:val="a4"/>
        <w:spacing w:before="0" w:beforeAutospacing="0" w:after="0" w:afterAutospacing="0"/>
        <w:ind w:firstLine="567"/>
        <w:jc w:val="both"/>
        <w:rPr>
          <w:sz w:val="28"/>
          <w:szCs w:val="28"/>
        </w:rPr>
      </w:pPr>
      <w:r w:rsidRPr="00AB3724">
        <w:rPr>
          <w:sz w:val="28"/>
          <w:szCs w:val="28"/>
        </w:rPr>
        <w:lastRenderedPageBreak/>
        <w:t>У</w:t>
      </w:r>
      <w:r w:rsidR="00476501" w:rsidRPr="00AB3724">
        <w:rPr>
          <w:sz w:val="28"/>
          <w:szCs w:val="28"/>
        </w:rPr>
        <w:t xml:space="preserve"> </w:t>
      </w:r>
      <w:r w:rsidR="00BC0E62" w:rsidRPr="00AB3724">
        <w:rPr>
          <w:sz w:val="28"/>
          <w:szCs w:val="28"/>
        </w:rPr>
        <w:t xml:space="preserve">кожному з рядків </w:t>
      </w:r>
      <w:r w:rsidR="00476501" w:rsidRPr="00AB3724">
        <w:rPr>
          <w:sz w:val="28"/>
          <w:szCs w:val="28"/>
        </w:rPr>
        <w:t xml:space="preserve">Таблиці </w:t>
      </w:r>
      <w:r w:rsidR="00FD06A2" w:rsidRPr="00AB3724">
        <w:rPr>
          <w:sz w:val="28"/>
          <w:szCs w:val="28"/>
        </w:rPr>
        <w:t>2</w:t>
      </w:r>
      <w:r w:rsidR="00476501" w:rsidRPr="00AB3724">
        <w:rPr>
          <w:sz w:val="28"/>
          <w:szCs w:val="28"/>
        </w:rPr>
        <w:t xml:space="preserve"> можуть бути заповнені показники:</w:t>
      </w:r>
    </w:p>
    <w:p w:rsidR="00476501" w:rsidRPr="00AB3724" w:rsidRDefault="00476501" w:rsidP="001D6494">
      <w:pPr>
        <w:pStyle w:val="a4"/>
        <w:spacing w:before="0" w:beforeAutospacing="0" w:after="0" w:afterAutospacing="0"/>
        <w:ind w:firstLine="567"/>
        <w:jc w:val="both"/>
        <w:rPr>
          <w:sz w:val="28"/>
          <w:szCs w:val="28"/>
        </w:rPr>
      </w:pPr>
      <w:r w:rsidRPr="00AB3724">
        <w:rPr>
          <w:sz w:val="28"/>
          <w:szCs w:val="28"/>
        </w:rPr>
        <w:t>або граф 1</w:t>
      </w:r>
      <w:r w:rsidR="00FD06A2" w:rsidRPr="00AB3724">
        <w:rPr>
          <w:sz w:val="28"/>
          <w:szCs w:val="28"/>
        </w:rPr>
        <w:t>2</w:t>
      </w:r>
      <w:r w:rsidRPr="00AB3724">
        <w:rPr>
          <w:sz w:val="28"/>
          <w:szCs w:val="28"/>
        </w:rPr>
        <w:t>.</w:t>
      </w:r>
      <w:r w:rsidR="00FD06A2" w:rsidRPr="00AB3724">
        <w:rPr>
          <w:sz w:val="28"/>
          <w:szCs w:val="28"/>
        </w:rPr>
        <w:t>5</w:t>
      </w:r>
      <w:r w:rsidRPr="00AB3724">
        <w:rPr>
          <w:sz w:val="28"/>
          <w:szCs w:val="28"/>
        </w:rPr>
        <w:t xml:space="preserve"> та 1</w:t>
      </w:r>
      <w:r w:rsidR="00FD06A2" w:rsidRPr="00AB3724">
        <w:rPr>
          <w:sz w:val="28"/>
          <w:szCs w:val="28"/>
        </w:rPr>
        <w:t>2</w:t>
      </w:r>
      <w:r w:rsidRPr="00AB3724">
        <w:rPr>
          <w:sz w:val="28"/>
          <w:szCs w:val="28"/>
        </w:rPr>
        <w:t>.</w:t>
      </w:r>
      <w:r w:rsidR="00FD06A2" w:rsidRPr="00AB3724">
        <w:rPr>
          <w:sz w:val="28"/>
          <w:szCs w:val="28"/>
        </w:rPr>
        <w:t>6</w:t>
      </w:r>
      <w:r w:rsidRPr="00AB3724">
        <w:rPr>
          <w:sz w:val="28"/>
          <w:szCs w:val="28"/>
        </w:rPr>
        <w:t>;</w:t>
      </w:r>
    </w:p>
    <w:p w:rsidR="00623F4E" w:rsidRPr="00AB3724" w:rsidRDefault="00476501" w:rsidP="001D6494">
      <w:pPr>
        <w:pStyle w:val="a4"/>
        <w:spacing w:before="0" w:beforeAutospacing="0" w:after="0" w:afterAutospacing="0"/>
        <w:ind w:firstLine="567"/>
        <w:jc w:val="both"/>
        <w:rPr>
          <w:sz w:val="28"/>
          <w:szCs w:val="28"/>
        </w:rPr>
      </w:pPr>
      <w:r w:rsidRPr="00AB3724">
        <w:rPr>
          <w:sz w:val="28"/>
          <w:szCs w:val="28"/>
        </w:rPr>
        <w:t>або граф 1</w:t>
      </w:r>
      <w:r w:rsidR="00FD06A2" w:rsidRPr="00AB3724">
        <w:rPr>
          <w:sz w:val="28"/>
          <w:szCs w:val="28"/>
        </w:rPr>
        <w:t>2</w:t>
      </w:r>
      <w:r w:rsidRPr="00AB3724">
        <w:rPr>
          <w:sz w:val="28"/>
          <w:szCs w:val="28"/>
        </w:rPr>
        <w:t>.</w:t>
      </w:r>
      <w:r w:rsidR="00FD06A2" w:rsidRPr="00AB3724">
        <w:rPr>
          <w:sz w:val="28"/>
          <w:szCs w:val="28"/>
        </w:rPr>
        <w:t>8</w:t>
      </w:r>
      <w:r w:rsidRPr="00AB3724">
        <w:rPr>
          <w:sz w:val="28"/>
          <w:szCs w:val="28"/>
        </w:rPr>
        <w:t xml:space="preserve"> та 1</w:t>
      </w:r>
      <w:r w:rsidR="00FD06A2" w:rsidRPr="00AB3724">
        <w:rPr>
          <w:sz w:val="28"/>
          <w:szCs w:val="28"/>
        </w:rPr>
        <w:t>2</w:t>
      </w:r>
      <w:r w:rsidRPr="00AB3724">
        <w:rPr>
          <w:sz w:val="28"/>
          <w:szCs w:val="28"/>
        </w:rPr>
        <w:t>.</w:t>
      </w:r>
      <w:r w:rsidR="00FD06A2" w:rsidRPr="00AB3724">
        <w:rPr>
          <w:sz w:val="28"/>
          <w:szCs w:val="28"/>
        </w:rPr>
        <w:t>9</w:t>
      </w:r>
      <w:r w:rsidR="00293219" w:rsidRPr="00AB3724">
        <w:rPr>
          <w:sz w:val="28"/>
          <w:szCs w:val="28"/>
        </w:rPr>
        <w:t>;</w:t>
      </w:r>
    </w:p>
    <w:p w:rsidR="00CC584C" w:rsidRPr="00AB3724" w:rsidRDefault="00432D3F" w:rsidP="001D6494">
      <w:pPr>
        <w:pStyle w:val="a4"/>
        <w:spacing w:before="0" w:beforeAutospacing="0" w:after="0" w:afterAutospacing="0"/>
        <w:ind w:firstLine="567"/>
        <w:jc w:val="both"/>
        <w:rPr>
          <w:sz w:val="28"/>
          <w:szCs w:val="28"/>
        </w:rPr>
      </w:pPr>
      <w:r w:rsidRPr="00AB3724">
        <w:rPr>
          <w:sz w:val="28"/>
          <w:szCs w:val="28"/>
        </w:rPr>
        <w:t xml:space="preserve">5) до графи 12.10 заносяться дані щодо обсягу реалізованого пального за </w:t>
      </w:r>
      <w:r w:rsidR="00BC0E62" w:rsidRPr="00AB3724">
        <w:rPr>
          <w:sz w:val="28"/>
          <w:szCs w:val="28"/>
        </w:rPr>
        <w:t xml:space="preserve">звітний період </w:t>
      </w:r>
      <w:r w:rsidR="00162BC2" w:rsidRPr="00AB3724">
        <w:rPr>
          <w:sz w:val="28"/>
          <w:szCs w:val="28"/>
        </w:rPr>
        <w:t xml:space="preserve">згідно із </w:t>
      </w:r>
      <w:r w:rsidRPr="00AB3724">
        <w:rPr>
          <w:sz w:val="28"/>
          <w:szCs w:val="28"/>
        </w:rPr>
        <w:t>показниками інших вимірювальних приладів</w:t>
      </w:r>
      <w:r w:rsidR="006D4E79" w:rsidRPr="00AB3724">
        <w:rPr>
          <w:sz w:val="28"/>
          <w:szCs w:val="28"/>
        </w:rPr>
        <w:t>.</w:t>
      </w:r>
      <w:r w:rsidRPr="00AB3724">
        <w:rPr>
          <w:sz w:val="28"/>
          <w:szCs w:val="28"/>
        </w:rPr>
        <w:t xml:space="preserve"> </w:t>
      </w:r>
    </w:p>
    <w:p w:rsidR="00432D3F" w:rsidRPr="00AB3724" w:rsidRDefault="00432D3F" w:rsidP="001D6494">
      <w:pPr>
        <w:pStyle w:val="a4"/>
        <w:spacing w:before="0" w:beforeAutospacing="0" w:after="0" w:afterAutospacing="0"/>
        <w:ind w:firstLine="567"/>
        <w:jc w:val="both"/>
        <w:rPr>
          <w:sz w:val="28"/>
          <w:szCs w:val="28"/>
        </w:rPr>
      </w:pPr>
      <w:r w:rsidRPr="00AB3724">
        <w:rPr>
          <w:sz w:val="28"/>
          <w:szCs w:val="28"/>
        </w:rPr>
        <w:t>Для перевірки: гр. 12.10 = гр. 12.</w:t>
      </w:r>
      <w:r w:rsidR="001F20D8" w:rsidRPr="00AB3724">
        <w:rPr>
          <w:sz w:val="28"/>
          <w:szCs w:val="28"/>
        </w:rPr>
        <w:t>9</w:t>
      </w:r>
      <w:r w:rsidRPr="00AB3724">
        <w:rPr>
          <w:sz w:val="28"/>
          <w:szCs w:val="28"/>
        </w:rPr>
        <w:t xml:space="preserve"> – гр.</w:t>
      </w:r>
      <w:r w:rsidR="006D4E79" w:rsidRPr="00AB3724">
        <w:rPr>
          <w:sz w:val="28"/>
          <w:szCs w:val="28"/>
        </w:rPr>
        <w:t xml:space="preserve"> </w:t>
      </w:r>
      <w:r w:rsidRPr="00AB3724">
        <w:rPr>
          <w:sz w:val="28"/>
          <w:szCs w:val="28"/>
        </w:rPr>
        <w:t>12.</w:t>
      </w:r>
      <w:r w:rsidR="001F20D8" w:rsidRPr="00AB3724">
        <w:rPr>
          <w:sz w:val="28"/>
          <w:szCs w:val="28"/>
        </w:rPr>
        <w:t>8.</w:t>
      </w:r>
    </w:p>
    <w:p w:rsidR="00A470CF" w:rsidRPr="00AB3724" w:rsidRDefault="00A470CF" w:rsidP="001D6494">
      <w:pPr>
        <w:pStyle w:val="a4"/>
        <w:spacing w:before="0" w:beforeAutospacing="0" w:after="0" w:afterAutospacing="0"/>
        <w:ind w:firstLine="567"/>
        <w:jc w:val="both"/>
        <w:rPr>
          <w:sz w:val="28"/>
          <w:szCs w:val="28"/>
        </w:rPr>
      </w:pPr>
    </w:p>
    <w:p w:rsidR="001F20D8" w:rsidRPr="00AB3724" w:rsidRDefault="001F20D8" w:rsidP="001D6494">
      <w:pPr>
        <w:pStyle w:val="a4"/>
        <w:spacing w:before="0" w:beforeAutospacing="0" w:after="0" w:afterAutospacing="0"/>
        <w:ind w:firstLine="567"/>
        <w:jc w:val="both"/>
        <w:rPr>
          <w:sz w:val="28"/>
          <w:szCs w:val="28"/>
        </w:rPr>
      </w:pPr>
      <w:r w:rsidRPr="00AB3724">
        <w:rPr>
          <w:sz w:val="28"/>
          <w:szCs w:val="28"/>
        </w:rPr>
        <w:t>1</w:t>
      </w:r>
      <w:r w:rsidR="00394A40" w:rsidRPr="00AB3724">
        <w:rPr>
          <w:sz w:val="28"/>
          <w:szCs w:val="28"/>
        </w:rPr>
        <w:t>3</w:t>
      </w:r>
      <w:r w:rsidRPr="00AB3724">
        <w:rPr>
          <w:sz w:val="28"/>
          <w:szCs w:val="28"/>
        </w:rPr>
        <w:t xml:space="preserve">. Таблиця 3, </w:t>
      </w:r>
      <w:r w:rsidR="006D4E79" w:rsidRPr="00AB3724">
        <w:rPr>
          <w:sz w:val="28"/>
          <w:szCs w:val="28"/>
        </w:rPr>
        <w:t>у</w:t>
      </w:r>
      <w:r w:rsidRPr="00AB3724">
        <w:rPr>
          <w:sz w:val="28"/>
          <w:szCs w:val="28"/>
        </w:rPr>
        <w:t xml:space="preserve"> якій надається інформація щодо обсягів залишків пального </w:t>
      </w:r>
      <w:r w:rsidR="0019004A" w:rsidRPr="00AB3724">
        <w:rPr>
          <w:sz w:val="28"/>
          <w:szCs w:val="28"/>
        </w:rPr>
        <w:t xml:space="preserve">на акцизному складі, </w:t>
      </w:r>
      <w:r w:rsidR="00DF02E0" w:rsidRPr="00AB3724">
        <w:rPr>
          <w:bCs/>
          <w:sz w:val="28"/>
          <w:szCs w:val="28"/>
        </w:rPr>
        <w:t>в трубопроводі (крім магістральних трубопроводів), тарі, балонах, упаковці</w:t>
      </w:r>
      <w:r w:rsidRPr="00AB3724">
        <w:rPr>
          <w:sz w:val="28"/>
          <w:szCs w:val="28"/>
        </w:rPr>
        <w:t>, заповнюється в такому порядку:</w:t>
      </w:r>
    </w:p>
    <w:p w:rsidR="00670C23" w:rsidRPr="00AB3724" w:rsidRDefault="001F20D8" w:rsidP="001D6494">
      <w:pPr>
        <w:pStyle w:val="a4"/>
        <w:spacing w:before="0" w:beforeAutospacing="0" w:after="0" w:afterAutospacing="0"/>
        <w:ind w:firstLine="567"/>
        <w:jc w:val="both"/>
        <w:rPr>
          <w:sz w:val="28"/>
          <w:szCs w:val="28"/>
        </w:rPr>
      </w:pPr>
      <w:r w:rsidRPr="00AB3724">
        <w:rPr>
          <w:sz w:val="28"/>
          <w:szCs w:val="28"/>
        </w:rPr>
        <w:t>1) до графи 1</w:t>
      </w:r>
      <w:r w:rsidR="00670C23" w:rsidRPr="00AB3724">
        <w:rPr>
          <w:sz w:val="28"/>
          <w:szCs w:val="28"/>
        </w:rPr>
        <w:t>3</w:t>
      </w:r>
      <w:r w:rsidRPr="00AB3724">
        <w:rPr>
          <w:sz w:val="28"/>
          <w:szCs w:val="28"/>
        </w:rPr>
        <w:t xml:space="preserve">.4 вноситься </w:t>
      </w:r>
      <w:r w:rsidR="00670C23" w:rsidRPr="00AB3724">
        <w:rPr>
          <w:sz w:val="28"/>
          <w:szCs w:val="28"/>
        </w:rPr>
        <w:t xml:space="preserve">інформація щодо обсягу залишку пального на акцизному складі на початок </w:t>
      </w:r>
      <w:r w:rsidR="00330F6A" w:rsidRPr="00AB3724">
        <w:rPr>
          <w:bCs/>
          <w:sz w:val="28"/>
          <w:szCs w:val="28"/>
        </w:rPr>
        <w:t xml:space="preserve">звітної </w:t>
      </w:r>
      <w:r w:rsidR="00670C23" w:rsidRPr="00AB3724">
        <w:rPr>
          <w:sz w:val="28"/>
          <w:szCs w:val="28"/>
        </w:rPr>
        <w:t>доби</w:t>
      </w:r>
      <w:r w:rsidR="00330F6A" w:rsidRPr="00AB3724">
        <w:rPr>
          <w:sz w:val="28"/>
          <w:szCs w:val="28"/>
        </w:rPr>
        <w:t xml:space="preserve"> (звітного місяця)</w:t>
      </w:r>
      <w:r w:rsidR="00670C23" w:rsidRPr="00AB3724">
        <w:rPr>
          <w:sz w:val="28"/>
          <w:szCs w:val="28"/>
        </w:rPr>
        <w:t>;</w:t>
      </w:r>
    </w:p>
    <w:p w:rsidR="0067676F" w:rsidRPr="00AB3724" w:rsidRDefault="0067676F" w:rsidP="001D6494">
      <w:pPr>
        <w:pStyle w:val="a4"/>
        <w:spacing w:before="0" w:beforeAutospacing="0" w:after="0" w:afterAutospacing="0"/>
        <w:ind w:firstLine="567"/>
        <w:jc w:val="both"/>
        <w:rPr>
          <w:sz w:val="28"/>
          <w:szCs w:val="28"/>
        </w:rPr>
      </w:pPr>
      <w:r w:rsidRPr="00AB3724">
        <w:rPr>
          <w:bCs/>
          <w:sz w:val="28"/>
          <w:szCs w:val="28"/>
        </w:rPr>
        <w:t xml:space="preserve">2) у графі 13.5 зазначається добовий обсяг </w:t>
      </w:r>
      <w:r w:rsidR="00CB09AA" w:rsidRPr="00AB3724">
        <w:rPr>
          <w:bCs/>
          <w:sz w:val="28"/>
          <w:szCs w:val="28"/>
        </w:rPr>
        <w:t xml:space="preserve">(обсяг за місяць) </w:t>
      </w:r>
      <w:r w:rsidRPr="00AB3724">
        <w:rPr>
          <w:bCs/>
          <w:sz w:val="28"/>
          <w:szCs w:val="28"/>
        </w:rPr>
        <w:t>отриманого на акцизний склад</w:t>
      </w:r>
      <w:r w:rsidR="004B428A" w:rsidRPr="00AB3724">
        <w:rPr>
          <w:bCs/>
          <w:sz w:val="28"/>
          <w:szCs w:val="28"/>
        </w:rPr>
        <w:t xml:space="preserve"> пального</w:t>
      </w:r>
      <w:r w:rsidR="00783349" w:rsidRPr="00AB3724">
        <w:rPr>
          <w:bCs/>
          <w:sz w:val="28"/>
          <w:szCs w:val="28"/>
        </w:rPr>
        <w:t>;</w:t>
      </w:r>
      <w:r w:rsidRPr="00AB3724">
        <w:rPr>
          <w:sz w:val="28"/>
          <w:szCs w:val="28"/>
        </w:rPr>
        <w:t xml:space="preserve"> </w:t>
      </w:r>
    </w:p>
    <w:p w:rsidR="0067676F" w:rsidRPr="00AB3724" w:rsidRDefault="0067676F" w:rsidP="001D6494">
      <w:pPr>
        <w:pStyle w:val="a4"/>
        <w:spacing w:before="0" w:beforeAutospacing="0" w:after="0" w:afterAutospacing="0"/>
        <w:ind w:firstLine="567"/>
        <w:jc w:val="both"/>
        <w:rPr>
          <w:sz w:val="28"/>
          <w:szCs w:val="28"/>
        </w:rPr>
      </w:pPr>
      <w:r w:rsidRPr="00AB3724">
        <w:rPr>
          <w:sz w:val="28"/>
          <w:szCs w:val="28"/>
        </w:rPr>
        <w:t xml:space="preserve">3) до графи 13.6 заноситься додатковий обсяг пального за </w:t>
      </w:r>
      <w:r w:rsidR="004B428A" w:rsidRPr="00AB3724">
        <w:rPr>
          <w:sz w:val="28"/>
          <w:szCs w:val="28"/>
        </w:rPr>
        <w:t xml:space="preserve">звітну </w:t>
      </w:r>
      <w:r w:rsidRPr="00AB3724">
        <w:rPr>
          <w:sz w:val="28"/>
          <w:szCs w:val="28"/>
        </w:rPr>
        <w:t xml:space="preserve">добу </w:t>
      </w:r>
      <w:r w:rsidR="004B428A" w:rsidRPr="00AB3724">
        <w:rPr>
          <w:sz w:val="28"/>
          <w:szCs w:val="28"/>
        </w:rPr>
        <w:t xml:space="preserve">(звітний місяць) </w:t>
      </w:r>
      <w:r w:rsidRPr="00AB3724">
        <w:rPr>
          <w:sz w:val="28"/>
          <w:szCs w:val="28"/>
        </w:rPr>
        <w:t xml:space="preserve">на акцизному складі, зазначений </w:t>
      </w:r>
      <w:r w:rsidR="006D4E79" w:rsidRPr="00AB3724">
        <w:rPr>
          <w:sz w:val="28"/>
          <w:szCs w:val="28"/>
        </w:rPr>
        <w:t>у</w:t>
      </w:r>
      <w:r w:rsidRPr="00AB3724">
        <w:rPr>
          <w:sz w:val="28"/>
          <w:szCs w:val="28"/>
        </w:rPr>
        <w:t xml:space="preserve"> зареєстрованих заявках на поповнення обсягу залишку пального;</w:t>
      </w:r>
    </w:p>
    <w:p w:rsidR="0061183D" w:rsidRPr="00AB3724" w:rsidRDefault="0061183D" w:rsidP="001D6494">
      <w:pPr>
        <w:pStyle w:val="a4"/>
        <w:spacing w:before="0" w:beforeAutospacing="0" w:after="0" w:afterAutospacing="0"/>
        <w:ind w:firstLine="567"/>
        <w:jc w:val="both"/>
        <w:rPr>
          <w:bCs/>
          <w:sz w:val="28"/>
          <w:szCs w:val="28"/>
        </w:rPr>
      </w:pPr>
      <w:r w:rsidRPr="00AB3724">
        <w:rPr>
          <w:sz w:val="28"/>
          <w:szCs w:val="28"/>
        </w:rPr>
        <w:t>4) у графі 13.7 зазначається д</w:t>
      </w:r>
      <w:r w:rsidR="0067676F" w:rsidRPr="00AB3724">
        <w:rPr>
          <w:bCs/>
          <w:sz w:val="28"/>
          <w:szCs w:val="28"/>
        </w:rPr>
        <w:t xml:space="preserve">обовий обсяг </w:t>
      </w:r>
      <w:r w:rsidR="00013E27" w:rsidRPr="00AB3724">
        <w:rPr>
          <w:bCs/>
          <w:sz w:val="28"/>
          <w:szCs w:val="28"/>
        </w:rPr>
        <w:t xml:space="preserve">(обсяг за місяць) </w:t>
      </w:r>
      <w:r w:rsidR="0067676F" w:rsidRPr="00AB3724">
        <w:rPr>
          <w:bCs/>
          <w:sz w:val="28"/>
          <w:szCs w:val="28"/>
        </w:rPr>
        <w:t>реалізованого з акцизного складу</w:t>
      </w:r>
      <w:r w:rsidR="00013E27" w:rsidRPr="00AB3724">
        <w:rPr>
          <w:bCs/>
          <w:sz w:val="28"/>
          <w:szCs w:val="28"/>
        </w:rPr>
        <w:t xml:space="preserve"> пального</w:t>
      </w:r>
      <w:r w:rsidRPr="00AB3724">
        <w:rPr>
          <w:bCs/>
          <w:sz w:val="28"/>
          <w:szCs w:val="28"/>
        </w:rPr>
        <w:t>;</w:t>
      </w:r>
    </w:p>
    <w:p w:rsidR="00CC584C" w:rsidRPr="00AB3724" w:rsidRDefault="0061183D" w:rsidP="001D6494">
      <w:pPr>
        <w:pStyle w:val="a4"/>
        <w:spacing w:before="0" w:beforeAutospacing="0" w:after="0" w:afterAutospacing="0"/>
        <w:ind w:firstLine="567"/>
        <w:jc w:val="both"/>
        <w:rPr>
          <w:sz w:val="28"/>
          <w:szCs w:val="28"/>
        </w:rPr>
      </w:pPr>
      <w:r w:rsidRPr="00AB3724">
        <w:rPr>
          <w:bCs/>
          <w:sz w:val="28"/>
          <w:szCs w:val="28"/>
        </w:rPr>
        <w:t>5) до графи 13.8 заноситься д</w:t>
      </w:r>
      <w:r w:rsidR="0067676F" w:rsidRPr="00AB3724">
        <w:rPr>
          <w:sz w:val="28"/>
          <w:szCs w:val="28"/>
        </w:rPr>
        <w:t xml:space="preserve">обовий обсяг </w:t>
      </w:r>
      <w:r w:rsidR="00013E27" w:rsidRPr="00AB3724">
        <w:rPr>
          <w:sz w:val="28"/>
          <w:szCs w:val="28"/>
        </w:rPr>
        <w:t xml:space="preserve">(обсяг за місяць) </w:t>
      </w:r>
      <w:r w:rsidR="0067676F" w:rsidRPr="00AB3724">
        <w:rPr>
          <w:sz w:val="28"/>
          <w:szCs w:val="28"/>
        </w:rPr>
        <w:t xml:space="preserve">втраченого на акцизному складі пального, зазначеного в акцизних накладних, зареєстрованих </w:t>
      </w:r>
      <w:r w:rsidR="006D4E79" w:rsidRPr="00AB3724">
        <w:rPr>
          <w:sz w:val="28"/>
          <w:szCs w:val="28"/>
        </w:rPr>
        <w:t>у</w:t>
      </w:r>
      <w:r w:rsidR="0067676F" w:rsidRPr="00AB3724">
        <w:rPr>
          <w:sz w:val="28"/>
          <w:szCs w:val="28"/>
        </w:rPr>
        <w:t xml:space="preserve"> </w:t>
      </w:r>
      <w:r w:rsidRPr="00AB3724">
        <w:rPr>
          <w:sz w:val="28"/>
          <w:szCs w:val="28"/>
        </w:rPr>
        <w:t>Єдиному реєстрі акцизних накладних</w:t>
      </w:r>
      <w:r w:rsidR="00CC584C" w:rsidRPr="00AB3724">
        <w:rPr>
          <w:sz w:val="28"/>
          <w:szCs w:val="28"/>
        </w:rPr>
        <w:t>;</w:t>
      </w:r>
    </w:p>
    <w:p w:rsidR="0067676F" w:rsidRPr="00AB3724" w:rsidRDefault="00CC584C" w:rsidP="001D6494">
      <w:pPr>
        <w:pStyle w:val="a4"/>
        <w:spacing w:before="0" w:beforeAutospacing="0" w:after="0" w:afterAutospacing="0"/>
        <w:ind w:firstLine="567"/>
        <w:jc w:val="both"/>
        <w:rPr>
          <w:bCs/>
          <w:sz w:val="28"/>
          <w:szCs w:val="28"/>
        </w:rPr>
      </w:pPr>
      <w:r w:rsidRPr="00AB3724">
        <w:rPr>
          <w:sz w:val="28"/>
          <w:szCs w:val="28"/>
        </w:rPr>
        <w:t xml:space="preserve">6) у графі 13.9 </w:t>
      </w:r>
      <w:r w:rsidRPr="00AB3724">
        <w:rPr>
          <w:bCs/>
          <w:sz w:val="28"/>
          <w:szCs w:val="28"/>
        </w:rPr>
        <w:t>зазначається о</w:t>
      </w:r>
      <w:r w:rsidR="0067676F" w:rsidRPr="00AB3724">
        <w:rPr>
          <w:bCs/>
          <w:sz w:val="28"/>
          <w:szCs w:val="28"/>
        </w:rPr>
        <w:t xml:space="preserve">бсяг залишку пального </w:t>
      </w:r>
      <w:r w:rsidR="0067676F" w:rsidRPr="00AB3724">
        <w:rPr>
          <w:sz w:val="28"/>
          <w:szCs w:val="28"/>
        </w:rPr>
        <w:t xml:space="preserve">на акцизному складі </w:t>
      </w:r>
      <w:r w:rsidR="0067676F" w:rsidRPr="00AB3724">
        <w:rPr>
          <w:bCs/>
          <w:sz w:val="28"/>
          <w:szCs w:val="28"/>
        </w:rPr>
        <w:t xml:space="preserve">на кінець </w:t>
      </w:r>
      <w:r w:rsidR="00013E27" w:rsidRPr="00AB3724">
        <w:rPr>
          <w:bCs/>
          <w:sz w:val="28"/>
          <w:szCs w:val="28"/>
        </w:rPr>
        <w:t xml:space="preserve">звітної </w:t>
      </w:r>
      <w:r w:rsidR="0067676F" w:rsidRPr="00AB3724">
        <w:rPr>
          <w:bCs/>
          <w:sz w:val="28"/>
          <w:szCs w:val="28"/>
        </w:rPr>
        <w:t>доби</w:t>
      </w:r>
      <w:r w:rsidR="00013E27" w:rsidRPr="00AB3724">
        <w:rPr>
          <w:bCs/>
          <w:sz w:val="28"/>
          <w:szCs w:val="28"/>
        </w:rPr>
        <w:t xml:space="preserve"> (звітного місяця)</w:t>
      </w:r>
      <w:r w:rsidRPr="00AB3724">
        <w:rPr>
          <w:bCs/>
          <w:sz w:val="28"/>
          <w:szCs w:val="28"/>
        </w:rPr>
        <w:t xml:space="preserve">. </w:t>
      </w:r>
    </w:p>
    <w:p w:rsidR="00CC584C" w:rsidRPr="00AB3724" w:rsidRDefault="00CC584C" w:rsidP="001D6494">
      <w:pPr>
        <w:pStyle w:val="a4"/>
        <w:spacing w:before="0" w:beforeAutospacing="0" w:after="0" w:afterAutospacing="0"/>
        <w:ind w:firstLine="567"/>
        <w:jc w:val="both"/>
        <w:rPr>
          <w:sz w:val="28"/>
          <w:szCs w:val="28"/>
        </w:rPr>
      </w:pPr>
      <w:r w:rsidRPr="00AB3724">
        <w:rPr>
          <w:sz w:val="28"/>
          <w:szCs w:val="28"/>
        </w:rPr>
        <w:t>Для перевірки: гр. 13.9 = гр. 1</w:t>
      </w:r>
      <w:r w:rsidR="00D74834" w:rsidRPr="00AB3724">
        <w:rPr>
          <w:sz w:val="28"/>
          <w:szCs w:val="28"/>
        </w:rPr>
        <w:t>3</w:t>
      </w:r>
      <w:r w:rsidRPr="00AB3724">
        <w:rPr>
          <w:sz w:val="28"/>
          <w:szCs w:val="28"/>
        </w:rPr>
        <w:t>.</w:t>
      </w:r>
      <w:r w:rsidR="00D74834" w:rsidRPr="00AB3724">
        <w:rPr>
          <w:sz w:val="28"/>
          <w:szCs w:val="28"/>
        </w:rPr>
        <w:t>4</w:t>
      </w:r>
      <w:r w:rsidRPr="00AB3724">
        <w:rPr>
          <w:sz w:val="28"/>
          <w:szCs w:val="28"/>
        </w:rPr>
        <w:t xml:space="preserve"> </w:t>
      </w:r>
      <w:r w:rsidR="00D74834" w:rsidRPr="00AB3724">
        <w:rPr>
          <w:sz w:val="28"/>
          <w:szCs w:val="28"/>
        </w:rPr>
        <w:t>+ гр. 13.5 + гр. 13</w:t>
      </w:r>
      <w:r w:rsidR="00A551D8" w:rsidRPr="00AB3724">
        <w:rPr>
          <w:sz w:val="28"/>
          <w:szCs w:val="28"/>
        </w:rPr>
        <w:t>.</w:t>
      </w:r>
      <w:r w:rsidR="00D74834" w:rsidRPr="00AB3724">
        <w:rPr>
          <w:sz w:val="28"/>
          <w:szCs w:val="28"/>
        </w:rPr>
        <w:t xml:space="preserve">6 </w:t>
      </w:r>
      <w:r w:rsidRPr="00AB3724">
        <w:rPr>
          <w:sz w:val="28"/>
          <w:szCs w:val="28"/>
        </w:rPr>
        <w:t>– гр.</w:t>
      </w:r>
      <w:r w:rsidR="00A470CF" w:rsidRPr="00AB3724">
        <w:rPr>
          <w:sz w:val="28"/>
          <w:szCs w:val="28"/>
        </w:rPr>
        <w:t> </w:t>
      </w:r>
      <w:r w:rsidRPr="00AB3724">
        <w:rPr>
          <w:sz w:val="28"/>
          <w:szCs w:val="28"/>
        </w:rPr>
        <w:t>1</w:t>
      </w:r>
      <w:r w:rsidR="00D74834" w:rsidRPr="00AB3724">
        <w:rPr>
          <w:sz w:val="28"/>
          <w:szCs w:val="28"/>
        </w:rPr>
        <w:t xml:space="preserve">3.7 </w:t>
      </w:r>
      <w:r w:rsidR="003D51E9" w:rsidRPr="00AB3724">
        <w:rPr>
          <w:sz w:val="28"/>
          <w:szCs w:val="28"/>
        </w:rPr>
        <w:t>– гр. 13.8.</w:t>
      </w:r>
    </w:p>
    <w:p w:rsidR="00A470CF" w:rsidRPr="00AB3724" w:rsidRDefault="00A470CF" w:rsidP="001D6494">
      <w:pPr>
        <w:pStyle w:val="a4"/>
        <w:spacing w:before="0" w:beforeAutospacing="0" w:after="0" w:afterAutospacing="0"/>
        <w:ind w:firstLine="567"/>
        <w:jc w:val="both"/>
        <w:rPr>
          <w:sz w:val="28"/>
          <w:szCs w:val="28"/>
        </w:rPr>
      </w:pPr>
    </w:p>
    <w:p w:rsidR="000B798F" w:rsidRPr="00AB3724" w:rsidRDefault="003D51E9"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bCs/>
          <w:sz w:val="28"/>
          <w:szCs w:val="28"/>
        </w:rPr>
        <w:t>1</w:t>
      </w:r>
      <w:r w:rsidR="00394A40" w:rsidRPr="00AB3724">
        <w:rPr>
          <w:rFonts w:ascii="Times New Roman" w:hAnsi="Times New Roman" w:cs="Times New Roman"/>
          <w:bCs/>
          <w:sz w:val="28"/>
          <w:szCs w:val="28"/>
        </w:rPr>
        <w:t>4</w:t>
      </w:r>
      <w:r w:rsidRPr="00AB3724">
        <w:rPr>
          <w:rFonts w:ascii="Times New Roman" w:hAnsi="Times New Roman" w:cs="Times New Roman"/>
          <w:bCs/>
          <w:sz w:val="28"/>
          <w:szCs w:val="28"/>
        </w:rPr>
        <w:t xml:space="preserve">. </w:t>
      </w:r>
      <w:r w:rsidR="000B798F" w:rsidRPr="00AB3724">
        <w:rPr>
          <w:rFonts w:ascii="Times New Roman" w:hAnsi="Times New Roman" w:cs="Times New Roman"/>
          <w:bCs/>
          <w:sz w:val="28"/>
          <w:szCs w:val="28"/>
        </w:rPr>
        <w:t>Зведена т</w:t>
      </w:r>
      <w:r w:rsidR="000B798F" w:rsidRPr="00AB3724">
        <w:rPr>
          <w:rFonts w:ascii="Times New Roman" w:hAnsi="Times New Roman" w:cs="Times New Roman"/>
          <w:sz w:val="28"/>
          <w:szCs w:val="28"/>
        </w:rPr>
        <w:t>аблиця</w:t>
      </w:r>
      <w:r w:rsidR="0016033C" w:rsidRPr="00AB3724">
        <w:rPr>
          <w:rFonts w:ascii="Times New Roman" w:hAnsi="Times New Roman" w:cs="Times New Roman"/>
          <w:sz w:val="28"/>
          <w:szCs w:val="28"/>
        </w:rPr>
        <w:t xml:space="preserve">, в якій відображаються </w:t>
      </w:r>
      <w:r w:rsidR="00FB116A" w:rsidRPr="00AB3724">
        <w:rPr>
          <w:rFonts w:ascii="Times New Roman" w:hAnsi="Times New Roman" w:cs="Times New Roman"/>
          <w:sz w:val="28"/>
          <w:szCs w:val="28"/>
        </w:rPr>
        <w:t xml:space="preserve">підсумкові </w:t>
      </w:r>
      <w:r w:rsidR="0016033C" w:rsidRPr="00AB3724">
        <w:rPr>
          <w:rFonts w:ascii="Times New Roman" w:hAnsi="Times New Roman" w:cs="Times New Roman"/>
          <w:sz w:val="28"/>
          <w:szCs w:val="28"/>
        </w:rPr>
        <w:t>дані обліку пального</w:t>
      </w:r>
      <w:r w:rsidR="00FB116A" w:rsidRPr="00AB3724">
        <w:rPr>
          <w:rFonts w:ascii="Times New Roman" w:hAnsi="Times New Roman" w:cs="Times New Roman"/>
          <w:sz w:val="28"/>
          <w:szCs w:val="28"/>
        </w:rPr>
        <w:t>,</w:t>
      </w:r>
      <w:r w:rsidR="0016033C" w:rsidRPr="00AB3724">
        <w:rPr>
          <w:rFonts w:ascii="Times New Roman" w:hAnsi="Times New Roman" w:cs="Times New Roman"/>
          <w:sz w:val="28"/>
          <w:szCs w:val="28"/>
        </w:rPr>
        <w:t xml:space="preserve"> розраховані за даними вимірювальної техніки (витратоміри, рівнеміри, інша вимірювальна техніка) та дан</w:t>
      </w:r>
      <w:r w:rsidR="00FB116A" w:rsidRPr="00AB3724">
        <w:rPr>
          <w:rFonts w:ascii="Times New Roman" w:hAnsi="Times New Roman" w:cs="Times New Roman"/>
          <w:sz w:val="28"/>
          <w:szCs w:val="28"/>
        </w:rPr>
        <w:t>им</w:t>
      </w:r>
      <w:r w:rsidR="00483CCE" w:rsidRPr="00AB3724">
        <w:rPr>
          <w:rFonts w:ascii="Times New Roman" w:hAnsi="Times New Roman" w:cs="Times New Roman"/>
          <w:sz w:val="28"/>
          <w:szCs w:val="28"/>
        </w:rPr>
        <w:t>и</w:t>
      </w:r>
      <w:r w:rsidR="0016033C" w:rsidRPr="00AB3724">
        <w:rPr>
          <w:rFonts w:ascii="Times New Roman" w:hAnsi="Times New Roman" w:cs="Times New Roman"/>
          <w:sz w:val="28"/>
          <w:szCs w:val="28"/>
        </w:rPr>
        <w:t xml:space="preserve"> обліку пального в </w:t>
      </w:r>
      <w:r w:rsidR="0016033C" w:rsidRPr="00AB3724">
        <w:rPr>
          <w:rFonts w:ascii="Times New Roman" w:hAnsi="Times New Roman" w:cs="Times New Roman"/>
          <w:bCs/>
          <w:sz w:val="28"/>
          <w:szCs w:val="28"/>
        </w:rPr>
        <w:t>трубопроводі (крім магістральних трубопроводів), тарі, балонах, упаковц</w:t>
      </w:r>
      <w:r w:rsidR="0051703A" w:rsidRPr="00AB3724">
        <w:rPr>
          <w:rFonts w:ascii="Times New Roman" w:hAnsi="Times New Roman" w:cs="Times New Roman"/>
          <w:bCs/>
          <w:sz w:val="28"/>
          <w:szCs w:val="28"/>
        </w:rPr>
        <w:t xml:space="preserve">і, </w:t>
      </w:r>
      <w:r w:rsidR="000B798F" w:rsidRPr="00AB3724">
        <w:rPr>
          <w:rFonts w:ascii="Times New Roman" w:hAnsi="Times New Roman" w:cs="Times New Roman"/>
          <w:sz w:val="28"/>
          <w:szCs w:val="28"/>
        </w:rPr>
        <w:t>заповнюється в такому порядку:</w:t>
      </w:r>
    </w:p>
    <w:p w:rsidR="00506540" w:rsidRPr="00AB3724" w:rsidRDefault="000B798F" w:rsidP="001D6494">
      <w:pPr>
        <w:pStyle w:val="a4"/>
        <w:spacing w:before="0" w:beforeAutospacing="0" w:after="0" w:afterAutospacing="0"/>
        <w:ind w:firstLine="567"/>
        <w:jc w:val="both"/>
        <w:rPr>
          <w:sz w:val="28"/>
          <w:szCs w:val="28"/>
        </w:rPr>
      </w:pPr>
      <w:r w:rsidRPr="00AB3724">
        <w:rPr>
          <w:sz w:val="28"/>
          <w:szCs w:val="28"/>
        </w:rPr>
        <w:t>1) до граф 1</w:t>
      </w:r>
      <w:r w:rsidR="007269FC" w:rsidRPr="00AB3724">
        <w:rPr>
          <w:sz w:val="28"/>
          <w:szCs w:val="28"/>
        </w:rPr>
        <w:t>0</w:t>
      </w:r>
      <w:r w:rsidRPr="00AB3724">
        <w:rPr>
          <w:sz w:val="28"/>
          <w:szCs w:val="28"/>
        </w:rPr>
        <w:t xml:space="preserve">.4 </w:t>
      </w:r>
      <w:r w:rsidR="007269FC" w:rsidRPr="00AB3724">
        <w:rPr>
          <w:sz w:val="28"/>
          <w:szCs w:val="28"/>
        </w:rPr>
        <w:t xml:space="preserve">та 10.5 </w:t>
      </w:r>
      <w:r w:rsidRPr="00AB3724">
        <w:rPr>
          <w:sz w:val="28"/>
          <w:szCs w:val="28"/>
        </w:rPr>
        <w:t>вноситься інформація щодо обсягу залишку пального на акцизному складі на початок</w:t>
      </w:r>
      <w:r w:rsidR="0014380C" w:rsidRPr="00AB3724">
        <w:rPr>
          <w:sz w:val="28"/>
          <w:szCs w:val="28"/>
        </w:rPr>
        <w:t xml:space="preserve"> звітної </w:t>
      </w:r>
      <w:r w:rsidRPr="00AB3724">
        <w:rPr>
          <w:sz w:val="28"/>
          <w:szCs w:val="28"/>
        </w:rPr>
        <w:t>доби</w:t>
      </w:r>
      <w:r w:rsidR="00190524" w:rsidRPr="00AB3724">
        <w:rPr>
          <w:sz w:val="28"/>
          <w:szCs w:val="28"/>
        </w:rPr>
        <w:t xml:space="preserve"> (</w:t>
      </w:r>
      <w:r w:rsidR="0014380C" w:rsidRPr="00AB3724">
        <w:rPr>
          <w:sz w:val="28"/>
          <w:szCs w:val="28"/>
        </w:rPr>
        <w:t xml:space="preserve">звітного </w:t>
      </w:r>
      <w:r w:rsidR="00190524" w:rsidRPr="00AB3724">
        <w:rPr>
          <w:sz w:val="28"/>
          <w:szCs w:val="28"/>
        </w:rPr>
        <w:t>місяця)</w:t>
      </w:r>
      <w:r w:rsidR="00506540" w:rsidRPr="00AB3724">
        <w:rPr>
          <w:sz w:val="28"/>
          <w:szCs w:val="28"/>
        </w:rPr>
        <w:t>:</w:t>
      </w:r>
    </w:p>
    <w:p w:rsidR="00506540" w:rsidRPr="00AB3724" w:rsidRDefault="00506540" w:rsidP="001D6494">
      <w:pPr>
        <w:pStyle w:val="a4"/>
        <w:spacing w:before="0" w:beforeAutospacing="0" w:after="0" w:afterAutospacing="0"/>
        <w:ind w:firstLine="567"/>
        <w:jc w:val="both"/>
        <w:rPr>
          <w:sz w:val="28"/>
          <w:szCs w:val="28"/>
        </w:rPr>
      </w:pPr>
      <w:r w:rsidRPr="00AB3724">
        <w:rPr>
          <w:sz w:val="28"/>
          <w:szCs w:val="28"/>
        </w:rPr>
        <w:t>всього (графа 10.4)</w:t>
      </w:r>
      <w:r w:rsidR="003E120D" w:rsidRPr="00AB3724">
        <w:rPr>
          <w:sz w:val="28"/>
          <w:szCs w:val="28"/>
        </w:rPr>
        <w:t xml:space="preserve">. Показник графи 10.4 розраховується шляхом додавання </w:t>
      </w:r>
      <w:r w:rsidR="004C2325" w:rsidRPr="00AB3724">
        <w:rPr>
          <w:sz w:val="28"/>
          <w:szCs w:val="28"/>
        </w:rPr>
        <w:t>обсягу залишків пального</w:t>
      </w:r>
      <w:r w:rsidR="00936791" w:rsidRPr="00AB3724">
        <w:rPr>
          <w:sz w:val="28"/>
          <w:szCs w:val="28"/>
        </w:rPr>
        <w:t xml:space="preserve"> в резервуарах</w:t>
      </w:r>
      <w:r w:rsidR="00FB1685" w:rsidRPr="00AB3724">
        <w:rPr>
          <w:sz w:val="28"/>
          <w:szCs w:val="28"/>
        </w:rPr>
        <w:t xml:space="preserve"> за відповідним кодом згідно з УКТ ЗЕД</w:t>
      </w:r>
      <w:r w:rsidR="00936791" w:rsidRPr="00AB3724">
        <w:rPr>
          <w:sz w:val="28"/>
          <w:szCs w:val="28"/>
        </w:rPr>
        <w:t xml:space="preserve"> (</w:t>
      </w:r>
      <w:r w:rsidR="00B00566" w:rsidRPr="00AB3724">
        <w:rPr>
          <w:sz w:val="28"/>
          <w:szCs w:val="28"/>
        </w:rPr>
        <w:t xml:space="preserve">підсумку </w:t>
      </w:r>
      <w:r w:rsidR="002E4A3D" w:rsidRPr="00AB3724">
        <w:rPr>
          <w:sz w:val="28"/>
          <w:szCs w:val="28"/>
        </w:rPr>
        <w:t xml:space="preserve">показників </w:t>
      </w:r>
      <w:r w:rsidR="003E120D" w:rsidRPr="00AB3724">
        <w:rPr>
          <w:sz w:val="28"/>
          <w:szCs w:val="28"/>
        </w:rPr>
        <w:t xml:space="preserve">граф </w:t>
      </w:r>
      <w:r w:rsidR="00B6732E" w:rsidRPr="00AB3724">
        <w:rPr>
          <w:sz w:val="28"/>
          <w:szCs w:val="28"/>
        </w:rPr>
        <w:t xml:space="preserve">11.7 </w:t>
      </w:r>
      <w:r w:rsidR="00936791" w:rsidRPr="00AB3724">
        <w:rPr>
          <w:sz w:val="28"/>
          <w:szCs w:val="28"/>
        </w:rPr>
        <w:t xml:space="preserve">та 11.9 </w:t>
      </w:r>
      <w:r w:rsidR="00B6732E" w:rsidRPr="00AB3724">
        <w:rPr>
          <w:sz w:val="28"/>
          <w:szCs w:val="28"/>
        </w:rPr>
        <w:t>Таблиці 1</w:t>
      </w:r>
      <w:r w:rsidR="00936791" w:rsidRPr="00AB3724">
        <w:rPr>
          <w:sz w:val="28"/>
          <w:szCs w:val="28"/>
        </w:rPr>
        <w:t>)</w:t>
      </w:r>
      <w:r w:rsidR="001D62D0" w:rsidRPr="00AB3724">
        <w:rPr>
          <w:sz w:val="28"/>
          <w:szCs w:val="28"/>
        </w:rPr>
        <w:t xml:space="preserve"> до </w:t>
      </w:r>
      <w:r w:rsidR="002313AF" w:rsidRPr="00AB3724">
        <w:rPr>
          <w:sz w:val="28"/>
          <w:szCs w:val="28"/>
        </w:rPr>
        <w:t xml:space="preserve">обсягу залишків пального </w:t>
      </w:r>
      <w:r w:rsidR="002313AF" w:rsidRPr="00AB3724">
        <w:rPr>
          <w:bCs/>
          <w:sz w:val="28"/>
          <w:szCs w:val="28"/>
        </w:rPr>
        <w:t xml:space="preserve">в трубопроводі (крім магістральних трубопроводів), тарі, балонах, упаковці </w:t>
      </w:r>
      <w:r w:rsidR="00FB1685" w:rsidRPr="00AB3724">
        <w:rPr>
          <w:bCs/>
          <w:sz w:val="28"/>
          <w:szCs w:val="28"/>
        </w:rPr>
        <w:t xml:space="preserve">за таким кодом </w:t>
      </w:r>
      <w:r w:rsidR="004C651E" w:rsidRPr="00AB3724">
        <w:rPr>
          <w:bCs/>
          <w:sz w:val="28"/>
          <w:szCs w:val="28"/>
        </w:rPr>
        <w:t>(</w:t>
      </w:r>
      <w:r w:rsidR="00C2666D" w:rsidRPr="00AB3724">
        <w:rPr>
          <w:bCs/>
          <w:sz w:val="28"/>
          <w:szCs w:val="28"/>
        </w:rPr>
        <w:t xml:space="preserve">показник </w:t>
      </w:r>
      <w:r w:rsidR="001D62D0" w:rsidRPr="00AB3724">
        <w:rPr>
          <w:sz w:val="28"/>
          <w:szCs w:val="28"/>
        </w:rPr>
        <w:t>граф</w:t>
      </w:r>
      <w:r w:rsidR="00C2666D" w:rsidRPr="00AB3724">
        <w:rPr>
          <w:sz w:val="28"/>
          <w:szCs w:val="28"/>
        </w:rPr>
        <w:t>и</w:t>
      </w:r>
      <w:r w:rsidR="001D62D0" w:rsidRPr="00AB3724">
        <w:rPr>
          <w:sz w:val="28"/>
          <w:szCs w:val="28"/>
        </w:rPr>
        <w:t xml:space="preserve"> 1</w:t>
      </w:r>
      <w:r w:rsidR="004C651E" w:rsidRPr="00AB3724">
        <w:rPr>
          <w:sz w:val="28"/>
          <w:szCs w:val="28"/>
        </w:rPr>
        <w:t>3</w:t>
      </w:r>
      <w:r w:rsidR="001D62D0" w:rsidRPr="00AB3724">
        <w:rPr>
          <w:sz w:val="28"/>
          <w:szCs w:val="28"/>
        </w:rPr>
        <w:t>.</w:t>
      </w:r>
      <w:r w:rsidR="004C651E" w:rsidRPr="00AB3724">
        <w:rPr>
          <w:sz w:val="28"/>
          <w:szCs w:val="28"/>
        </w:rPr>
        <w:t>4 Таблиці 3);</w:t>
      </w:r>
    </w:p>
    <w:p w:rsidR="00F85110" w:rsidRPr="00AB3724" w:rsidRDefault="00506540"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 xml:space="preserve">ч. в трубопроводі (крім магістральних трубопроводів), тарі, балонах, упаковці </w:t>
      </w:r>
      <w:r w:rsidRPr="00AB3724">
        <w:rPr>
          <w:sz w:val="28"/>
          <w:szCs w:val="28"/>
        </w:rPr>
        <w:t>(графа 10.5)</w:t>
      </w:r>
      <w:r w:rsidR="00F85110" w:rsidRPr="00AB3724">
        <w:rPr>
          <w:sz w:val="28"/>
          <w:szCs w:val="28"/>
        </w:rPr>
        <w:t>.</w:t>
      </w:r>
      <w:r w:rsidR="00745024" w:rsidRPr="00AB3724">
        <w:rPr>
          <w:sz w:val="28"/>
          <w:szCs w:val="28"/>
        </w:rPr>
        <w:t xml:space="preserve"> Показник графи 10.5 дорівнює обсягу залишків пального </w:t>
      </w:r>
      <w:r w:rsidR="00745024" w:rsidRPr="00AB3724">
        <w:rPr>
          <w:bCs/>
          <w:sz w:val="28"/>
          <w:szCs w:val="28"/>
        </w:rPr>
        <w:t>в трубопроводі (крім магістральних трубопроводів), тарі, балонах, упаковці (</w:t>
      </w:r>
      <w:r w:rsidR="00C2666D" w:rsidRPr="00AB3724">
        <w:rPr>
          <w:bCs/>
          <w:sz w:val="28"/>
          <w:szCs w:val="28"/>
        </w:rPr>
        <w:t xml:space="preserve">показнику </w:t>
      </w:r>
      <w:r w:rsidR="00745024" w:rsidRPr="00AB3724">
        <w:rPr>
          <w:sz w:val="28"/>
          <w:szCs w:val="28"/>
        </w:rPr>
        <w:t>граф</w:t>
      </w:r>
      <w:r w:rsidR="00C2666D" w:rsidRPr="00AB3724">
        <w:rPr>
          <w:sz w:val="28"/>
          <w:szCs w:val="28"/>
        </w:rPr>
        <w:t>и</w:t>
      </w:r>
      <w:r w:rsidR="00745024" w:rsidRPr="00AB3724">
        <w:rPr>
          <w:sz w:val="28"/>
          <w:szCs w:val="28"/>
        </w:rPr>
        <w:t xml:space="preserve"> 13.4 Таблиці 3)</w:t>
      </w:r>
      <w:r w:rsidR="00E028F1" w:rsidRPr="00AB3724">
        <w:rPr>
          <w:sz w:val="28"/>
          <w:szCs w:val="28"/>
        </w:rPr>
        <w:t>;</w:t>
      </w:r>
    </w:p>
    <w:p w:rsidR="00EA5389" w:rsidRPr="00AB3724" w:rsidRDefault="00745024" w:rsidP="001D6494">
      <w:pPr>
        <w:pStyle w:val="a4"/>
        <w:spacing w:before="0" w:beforeAutospacing="0" w:after="0" w:afterAutospacing="0"/>
        <w:ind w:firstLine="567"/>
        <w:jc w:val="both"/>
        <w:rPr>
          <w:bCs/>
          <w:sz w:val="28"/>
          <w:szCs w:val="28"/>
        </w:rPr>
      </w:pPr>
      <w:r w:rsidRPr="00AB3724">
        <w:rPr>
          <w:sz w:val="28"/>
          <w:szCs w:val="28"/>
        </w:rPr>
        <w:t xml:space="preserve">2) </w:t>
      </w:r>
      <w:r w:rsidR="007200E3" w:rsidRPr="00AB3724">
        <w:rPr>
          <w:sz w:val="28"/>
          <w:szCs w:val="28"/>
        </w:rPr>
        <w:t xml:space="preserve">у </w:t>
      </w:r>
      <w:r w:rsidRPr="00AB3724">
        <w:rPr>
          <w:sz w:val="28"/>
          <w:szCs w:val="28"/>
        </w:rPr>
        <w:t>граф</w:t>
      </w:r>
      <w:r w:rsidR="007200E3" w:rsidRPr="00AB3724">
        <w:rPr>
          <w:sz w:val="28"/>
          <w:szCs w:val="28"/>
        </w:rPr>
        <w:t>ах</w:t>
      </w:r>
      <w:r w:rsidRPr="00AB3724">
        <w:rPr>
          <w:sz w:val="28"/>
          <w:szCs w:val="28"/>
        </w:rPr>
        <w:t xml:space="preserve"> 10.</w:t>
      </w:r>
      <w:r w:rsidR="007200E3" w:rsidRPr="00AB3724">
        <w:rPr>
          <w:sz w:val="28"/>
          <w:szCs w:val="28"/>
        </w:rPr>
        <w:t>6</w:t>
      </w:r>
      <w:r w:rsidRPr="00AB3724">
        <w:rPr>
          <w:sz w:val="28"/>
          <w:szCs w:val="28"/>
        </w:rPr>
        <w:t xml:space="preserve"> та 10.</w:t>
      </w:r>
      <w:r w:rsidR="007200E3" w:rsidRPr="00AB3724">
        <w:rPr>
          <w:sz w:val="28"/>
          <w:szCs w:val="28"/>
        </w:rPr>
        <w:t>7</w:t>
      </w:r>
      <w:r w:rsidRPr="00AB3724">
        <w:rPr>
          <w:sz w:val="28"/>
          <w:szCs w:val="28"/>
        </w:rPr>
        <w:t xml:space="preserve"> </w:t>
      </w:r>
      <w:r w:rsidR="007200E3" w:rsidRPr="00AB3724">
        <w:rPr>
          <w:sz w:val="28"/>
          <w:szCs w:val="28"/>
        </w:rPr>
        <w:t xml:space="preserve">зазначається </w:t>
      </w:r>
      <w:r w:rsidRPr="00AB3724">
        <w:rPr>
          <w:sz w:val="28"/>
          <w:szCs w:val="28"/>
        </w:rPr>
        <w:t xml:space="preserve">інформація щодо </w:t>
      </w:r>
      <w:r w:rsidR="006201C4" w:rsidRPr="00AB3724">
        <w:rPr>
          <w:sz w:val="28"/>
          <w:szCs w:val="28"/>
        </w:rPr>
        <w:t xml:space="preserve">добового </w:t>
      </w:r>
      <w:r w:rsidR="00EA5389" w:rsidRPr="00AB3724">
        <w:rPr>
          <w:bCs/>
          <w:sz w:val="28"/>
          <w:szCs w:val="28"/>
        </w:rPr>
        <w:t xml:space="preserve">обсягу </w:t>
      </w:r>
      <w:r w:rsidR="006201C4" w:rsidRPr="00AB3724">
        <w:rPr>
          <w:bCs/>
          <w:sz w:val="28"/>
          <w:szCs w:val="28"/>
        </w:rPr>
        <w:t xml:space="preserve">(обсягу за місяць) </w:t>
      </w:r>
      <w:r w:rsidR="00EA5389" w:rsidRPr="00AB3724">
        <w:rPr>
          <w:bCs/>
          <w:sz w:val="28"/>
          <w:szCs w:val="28"/>
        </w:rPr>
        <w:t>отриманого на акцизний склад</w:t>
      </w:r>
      <w:r w:rsidR="00244EFB" w:rsidRPr="00AB3724">
        <w:rPr>
          <w:bCs/>
          <w:sz w:val="28"/>
          <w:szCs w:val="28"/>
        </w:rPr>
        <w:t xml:space="preserve"> </w:t>
      </w:r>
      <w:r w:rsidR="006201C4" w:rsidRPr="00AB3724">
        <w:rPr>
          <w:bCs/>
          <w:sz w:val="28"/>
          <w:szCs w:val="28"/>
        </w:rPr>
        <w:t>пального</w:t>
      </w:r>
      <w:r w:rsidR="00EA5389" w:rsidRPr="00AB3724">
        <w:rPr>
          <w:bCs/>
          <w:sz w:val="28"/>
          <w:szCs w:val="28"/>
        </w:rPr>
        <w:t>:</w:t>
      </w:r>
    </w:p>
    <w:p w:rsidR="00EA5389" w:rsidRPr="00AB3724" w:rsidRDefault="00EA5389" w:rsidP="001D6494">
      <w:pPr>
        <w:pStyle w:val="a4"/>
        <w:spacing w:before="0" w:beforeAutospacing="0" w:after="0" w:afterAutospacing="0"/>
        <w:ind w:firstLine="567"/>
        <w:jc w:val="both"/>
        <w:rPr>
          <w:sz w:val="28"/>
          <w:szCs w:val="28"/>
          <w:lang w:val="ru-RU"/>
        </w:rPr>
      </w:pPr>
      <w:r w:rsidRPr="00AB3724">
        <w:rPr>
          <w:sz w:val="28"/>
          <w:szCs w:val="28"/>
        </w:rPr>
        <w:lastRenderedPageBreak/>
        <w:t>всього (графа 10.6). Показник графи 10.</w:t>
      </w:r>
      <w:r w:rsidR="00CD0D23" w:rsidRPr="00AB3724">
        <w:rPr>
          <w:sz w:val="28"/>
          <w:szCs w:val="28"/>
        </w:rPr>
        <w:t xml:space="preserve">6 </w:t>
      </w:r>
      <w:r w:rsidRPr="00AB3724">
        <w:rPr>
          <w:sz w:val="28"/>
          <w:szCs w:val="28"/>
        </w:rPr>
        <w:t xml:space="preserve">розраховується </w:t>
      </w:r>
      <w:r w:rsidR="00CD0D23" w:rsidRPr="00AB3724">
        <w:rPr>
          <w:sz w:val="28"/>
          <w:szCs w:val="28"/>
        </w:rPr>
        <w:t xml:space="preserve">за такою формулою: Гр. 10.6 = </w:t>
      </w:r>
      <w:r w:rsidR="00197C63" w:rsidRPr="00AB3724">
        <w:rPr>
          <w:sz w:val="28"/>
          <w:szCs w:val="28"/>
        </w:rPr>
        <w:t xml:space="preserve">гр. 10.14 – гр. 10.4 – гр. 10.8 </w:t>
      </w:r>
      <w:r w:rsidR="00CF450D" w:rsidRPr="00AB3724">
        <w:rPr>
          <w:sz w:val="28"/>
          <w:szCs w:val="28"/>
        </w:rPr>
        <w:t>+</w:t>
      </w:r>
      <w:r w:rsidR="00197C63" w:rsidRPr="00AB3724">
        <w:rPr>
          <w:sz w:val="28"/>
          <w:szCs w:val="28"/>
        </w:rPr>
        <w:t xml:space="preserve"> гр. 10.10 + гр. 10.12</w:t>
      </w:r>
      <w:r w:rsidR="000F1EAB" w:rsidRPr="00AB3724">
        <w:rPr>
          <w:sz w:val="28"/>
          <w:szCs w:val="28"/>
        </w:rPr>
        <w:t xml:space="preserve">. Цей показник вноситься після внесення даних до граф, які є </w:t>
      </w:r>
      <w:r w:rsidR="00A35055" w:rsidRPr="00AB3724">
        <w:rPr>
          <w:sz w:val="28"/>
          <w:szCs w:val="28"/>
        </w:rPr>
        <w:t>складовими формули</w:t>
      </w:r>
      <w:r w:rsidR="004B2786" w:rsidRPr="00AB3724">
        <w:rPr>
          <w:sz w:val="28"/>
          <w:szCs w:val="28"/>
          <w:lang w:val="ru-RU"/>
        </w:rPr>
        <w:t>;</w:t>
      </w:r>
    </w:p>
    <w:p w:rsidR="00EA5389" w:rsidRPr="00AB3724" w:rsidRDefault="00EA5389"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 xml:space="preserve">ч. </w:t>
      </w:r>
      <w:r w:rsidR="00E028F1" w:rsidRPr="00AB3724">
        <w:rPr>
          <w:bCs/>
          <w:sz w:val="28"/>
          <w:szCs w:val="28"/>
        </w:rPr>
        <w:t>у</w:t>
      </w:r>
      <w:r w:rsidR="0007236C" w:rsidRPr="00AB3724">
        <w:rPr>
          <w:bCs/>
          <w:sz w:val="28"/>
          <w:szCs w:val="28"/>
        </w:rPr>
        <w:t xml:space="preserve"> </w:t>
      </w:r>
      <w:r w:rsidRPr="00AB3724">
        <w:rPr>
          <w:bCs/>
          <w:sz w:val="28"/>
          <w:szCs w:val="28"/>
        </w:rPr>
        <w:t xml:space="preserve">тарі, балонах, упаковці </w:t>
      </w:r>
      <w:r w:rsidRPr="00AB3724">
        <w:rPr>
          <w:sz w:val="28"/>
          <w:szCs w:val="28"/>
        </w:rPr>
        <w:t>(графа 10.</w:t>
      </w:r>
      <w:r w:rsidR="004F1E13" w:rsidRPr="00AB3724">
        <w:rPr>
          <w:sz w:val="28"/>
          <w:szCs w:val="28"/>
        </w:rPr>
        <w:t>7</w:t>
      </w:r>
      <w:r w:rsidRPr="00AB3724">
        <w:rPr>
          <w:sz w:val="28"/>
          <w:szCs w:val="28"/>
        </w:rPr>
        <w:t>). Показник графи 10.</w:t>
      </w:r>
      <w:r w:rsidR="004F1E13" w:rsidRPr="00AB3724">
        <w:rPr>
          <w:sz w:val="28"/>
          <w:szCs w:val="28"/>
        </w:rPr>
        <w:t>7</w:t>
      </w:r>
      <w:r w:rsidRPr="00AB3724">
        <w:rPr>
          <w:sz w:val="28"/>
          <w:szCs w:val="28"/>
        </w:rPr>
        <w:t xml:space="preserve"> дорівнює </w:t>
      </w:r>
      <w:r w:rsidR="00A35055" w:rsidRPr="00AB3724">
        <w:rPr>
          <w:bCs/>
          <w:sz w:val="28"/>
          <w:szCs w:val="28"/>
        </w:rPr>
        <w:t>добовому обсяг</w:t>
      </w:r>
      <w:r w:rsidR="00D4707F" w:rsidRPr="00AB3724">
        <w:rPr>
          <w:bCs/>
          <w:sz w:val="28"/>
          <w:szCs w:val="28"/>
        </w:rPr>
        <w:t>у</w:t>
      </w:r>
      <w:r w:rsidR="00A35055" w:rsidRPr="00AB3724">
        <w:rPr>
          <w:bCs/>
          <w:sz w:val="28"/>
          <w:szCs w:val="28"/>
        </w:rPr>
        <w:t xml:space="preserve"> </w:t>
      </w:r>
      <w:r w:rsidR="007C39D4" w:rsidRPr="00AB3724">
        <w:rPr>
          <w:bCs/>
          <w:sz w:val="28"/>
          <w:szCs w:val="28"/>
        </w:rPr>
        <w:t xml:space="preserve">(обсягу за місяць) </w:t>
      </w:r>
      <w:r w:rsidR="00A35055" w:rsidRPr="00AB3724">
        <w:rPr>
          <w:bCs/>
          <w:sz w:val="28"/>
          <w:szCs w:val="28"/>
        </w:rPr>
        <w:t>отриманого на акцизний склад</w:t>
      </w:r>
      <w:r w:rsidR="00A35055" w:rsidRPr="00AB3724">
        <w:rPr>
          <w:sz w:val="28"/>
          <w:szCs w:val="28"/>
        </w:rPr>
        <w:t xml:space="preserve"> </w:t>
      </w:r>
      <w:r w:rsidR="00AC7E28" w:rsidRPr="00AB3724">
        <w:rPr>
          <w:sz w:val="28"/>
          <w:szCs w:val="28"/>
        </w:rPr>
        <w:t xml:space="preserve">пального </w:t>
      </w:r>
      <w:r w:rsidRPr="00AB3724">
        <w:rPr>
          <w:bCs/>
          <w:sz w:val="28"/>
          <w:szCs w:val="28"/>
        </w:rPr>
        <w:t>в тарі, балонах, упаковці (</w:t>
      </w:r>
      <w:r w:rsidR="00C2666D" w:rsidRPr="00AB3724">
        <w:rPr>
          <w:bCs/>
          <w:sz w:val="28"/>
          <w:szCs w:val="28"/>
        </w:rPr>
        <w:t xml:space="preserve">показник </w:t>
      </w:r>
      <w:r w:rsidRPr="00AB3724">
        <w:rPr>
          <w:sz w:val="28"/>
          <w:szCs w:val="28"/>
        </w:rPr>
        <w:t>граф</w:t>
      </w:r>
      <w:r w:rsidR="00C2666D" w:rsidRPr="00AB3724">
        <w:rPr>
          <w:sz w:val="28"/>
          <w:szCs w:val="28"/>
        </w:rPr>
        <w:t>и</w:t>
      </w:r>
      <w:r w:rsidRPr="00AB3724">
        <w:rPr>
          <w:sz w:val="28"/>
          <w:szCs w:val="28"/>
        </w:rPr>
        <w:t xml:space="preserve"> 13.</w:t>
      </w:r>
      <w:r w:rsidR="00AC7E28" w:rsidRPr="00AB3724">
        <w:rPr>
          <w:sz w:val="28"/>
          <w:szCs w:val="28"/>
        </w:rPr>
        <w:t>5</w:t>
      </w:r>
      <w:r w:rsidRPr="00AB3724">
        <w:rPr>
          <w:sz w:val="28"/>
          <w:szCs w:val="28"/>
        </w:rPr>
        <w:t xml:space="preserve"> Таблиці 3)</w:t>
      </w:r>
      <w:r w:rsidR="001C688C" w:rsidRPr="00AB3724">
        <w:rPr>
          <w:sz w:val="28"/>
          <w:szCs w:val="28"/>
        </w:rPr>
        <w:t>;</w:t>
      </w:r>
    </w:p>
    <w:p w:rsidR="001C688C" w:rsidRPr="00AB3724" w:rsidRDefault="001C688C" w:rsidP="001D6494">
      <w:pPr>
        <w:pStyle w:val="a4"/>
        <w:spacing w:before="0" w:beforeAutospacing="0" w:after="0" w:afterAutospacing="0"/>
        <w:ind w:firstLine="567"/>
        <w:jc w:val="both"/>
        <w:rPr>
          <w:sz w:val="28"/>
          <w:szCs w:val="28"/>
        </w:rPr>
      </w:pPr>
      <w:r w:rsidRPr="00AB3724">
        <w:rPr>
          <w:sz w:val="28"/>
          <w:szCs w:val="28"/>
        </w:rPr>
        <w:t xml:space="preserve">3) </w:t>
      </w:r>
      <w:r w:rsidR="00A563E9" w:rsidRPr="00AB3724">
        <w:rPr>
          <w:sz w:val="28"/>
          <w:szCs w:val="28"/>
        </w:rPr>
        <w:t xml:space="preserve">до граф 10.8 та 10.9 вноситься інформація щодо додаткового обсягу пального за </w:t>
      </w:r>
      <w:r w:rsidR="00A60FD3" w:rsidRPr="00AB3724">
        <w:rPr>
          <w:sz w:val="28"/>
          <w:szCs w:val="28"/>
        </w:rPr>
        <w:t xml:space="preserve">звітну </w:t>
      </w:r>
      <w:r w:rsidR="00A563E9" w:rsidRPr="00AB3724">
        <w:rPr>
          <w:sz w:val="28"/>
          <w:szCs w:val="28"/>
        </w:rPr>
        <w:t xml:space="preserve">добу </w:t>
      </w:r>
      <w:r w:rsidR="00244EFB" w:rsidRPr="00AB3724">
        <w:rPr>
          <w:sz w:val="28"/>
          <w:szCs w:val="28"/>
        </w:rPr>
        <w:t>(з</w:t>
      </w:r>
      <w:r w:rsidR="00A60FD3" w:rsidRPr="00AB3724">
        <w:rPr>
          <w:sz w:val="28"/>
          <w:szCs w:val="28"/>
        </w:rPr>
        <w:t>вітний</w:t>
      </w:r>
      <w:r w:rsidR="00244EFB" w:rsidRPr="00AB3724">
        <w:rPr>
          <w:sz w:val="28"/>
          <w:szCs w:val="28"/>
        </w:rPr>
        <w:t xml:space="preserve"> місяць) </w:t>
      </w:r>
      <w:r w:rsidR="00A563E9" w:rsidRPr="00AB3724">
        <w:rPr>
          <w:sz w:val="28"/>
          <w:szCs w:val="28"/>
        </w:rPr>
        <w:t>на акцизному складі, зазначен</w:t>
      </w:r>
      <w:r w:rsidR="00C325A4" w:rsidRPr="00AB3724">
        <w:rPr>
          <w:sz w:val="28"/>
          <w:szCs w:val="28"/>
        </w:rPr>
        <w:t>ого</w:t>
      </w:r>
      <w:r w:rsidR="00A563E9" w:rsidRPr="00AB3724">
        <w:rPr>
          <w:sz w:val="28"/>
          <w:szCs w:val="28"/>
        </w:rPr>
        <w:t xml:space="preserve"> в зареєстрованих заявках на поповнення обсягу залишку пального:</w:t>
      </w:r>
    </w:p>
    <w:p w:rsidR="00A563E9" w:rsidRPr="00AB3724" w:rsidRDefault="0010616A" w:rsidP="001D6494">
      <w:pPr>
        <w:pStyle w:val="a4"/>
        <w:spacing w:before="0" w:beforeAutospacing="0" w:after="0" w:afterAutospacing="0"/>
        <w:ind w:firstLine="567"/>
        <w:jc w:val="both"/>
        <w:rPr>
          <w:sz w:val="28"/>
          <w:szCs w:val="28"/>
        </w:rPr>
      </w:pPr>
      <w:r w:rsidRPr="00AB3724">
        <w:rPr>
          <w:sz w:val="28"/>
          <w:szCs w:val="28"/>
        </w:rPr>
        <w:t>всього ( гр. 10.8);</w:t>
      </w:r>
    </w:p>
    <w:p w:rsidR="0010616A" w:rsidRPr="00AB3724" w:rsidRDefault="0010616A"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 xml:space="preserve">ч. </w:t>
      </w:r>
      <w:r w:rsidR="00E028F1" w:rsidRPr="00AB3724">
        <w:rPr>
          <w:bCs/>
          <w:sz w:val="28"/>
          <w:szCs w:val="28"/>
        </w:rPr>
        <w:t>у</w:t>
      </w:r>
      <w:r w:rsidRPr="00AB3724">
        <w:rPr>
          <w:bCs/>
          <w:sz w:val="28"/>
          <w:szCs w:val="28"/>
        </w:rPr>
        <w:t xml:space="preserve"> тарі, балонах, упаковці (</w:t>
      </w:r>
      <w:r w:rsidR="003A3CBF" w:rsidRPr="00AB3724">
        <w:rPr>
          <w:sz w:val="28"/>
          <w:szCs w:val="28"/>
        </w:rPr>
        <w:t>гр. 10.9). П</w:t>
      </w:r>
      <w:r w:rsidRPr="00AB3724">
        <w:rPr>
          <w:bCs/>
          <w:sz w:val="28"/>
          <w:szCs w:val="28"/>
        </w:rPr>
        <w:t xml:space="preserve">оказник </w:t>
      </w:r>
      <w:r w:rsidRPr="00AB3724">
        <w:rPr>
          <w:sz w:val="28"/>
          <w:szCs w:val="28"/>
        </w:rPr>
        <w:t>графи 1</w:t>
      </w:r>
      <w:r w:rsidR="003A3CBF" w:rsidRPr="00AB3724">
        <w:rPr>
          <w:sz w:val="28"/>
          <w:szCs w:val="28"/>
        </w:rPr>
        <w:t>0.</w:t>
      </w:r>
      <w:r w:rsidR="007D6240" w:rsidRPr="00AB3724">
        <w:rPr>
          <w:sz w:val="28"/>
          <w:szCs w:val="28"/>
        </w:rPr>
        <w:t>9</w:t>
      </w:r>
      <w:r w:rsidR="003A3CBF" w:rsidRPr="00AB3724">
        <w:rPr>
          <w:sz w:val="28"/>
          <w:szCs w:val="28"/>
        </w:rPr>
        <w:t xml:space="preserve"> дорівнює показнику </w:t>
      </w:r>
      <w:r w:rsidR="007D6240" w:rsidRPr="00AB3724">
        <w:rPr>
          <w:sz w:val="28"/>
          <w:szCs w:val="28"/>
        </w:rPr>
        <w:t>графи 1</w:t>
      </w:r>
      <w:r w:rsidRPr="00AB3724">
        <w:rPr>
          <w:sz w:val="28"/>
          <w:szCs w:val="28"/>
        </w:rPr>
        <w:t>3.</w:t>
      </w:r>
      <w:r w:rsidR="007D6240" w:rsidRPr="00AB3724">
        <w:rPr>
          <w:sz w:val="28"/>
          <w:szCs w:val="28"/>
        </w:rPr>
        <w:t>6</w:t>
      </w:r>
      <w:r w:rsidRPr="00AB3724">
        <w:rPr>
          <w:sz w:val="28"/>
          <w:szCs w:val="28"/>
        </w:rPr>
        <w:t xml:space="preserve"> Таблиці 3</w:t>
      </w:r>
      <w:r w:rsidR="007D6240" w:rsidRPr="00AB3724">
        <w:rPr>
          <w:sz w:val="28"/>
          <w:szCs w:val="28"/>
        </w:rPr>
        <w:t>;</w:t>
      </w:r>
    </w:p>
    <w:p w:rsidR="007D6240" w:rsidRPr="00AB3724" w:rsidRDefault="007D6240" w:rsidP="001D6494">
      <w:pPr>
        <w:pStyle w:val="a4"/>
        <w:spacing w:before="0" w:beforeAutospacing="0" w:after="0" w:afterAutospacing="0"/>
        <w:ind w:firstLine="567"/>
        <w:jc w:val="both"/>
        <w:rPr>
          <w:sz w:val="28"/>
          <w:szCs w:val="28"/>
        </w:rPr>
      </w:pPr>
      <w:r w:rsidRPr="00AB3724">
        <w:rPr>
          <w:sz w:val="28"/>
          <w:szCs w:val="28"/>
        </w:rPr>
        <w:t xml:space="preserve">4) </w:t>
      </w:r>
      <w:r w:rsidR="00E97758" w:rsidRPr="00AB3724">
        <w:rPr>
          <w:sz w:val="28"/>
          <w:szCs w:val="28"/>
        </w:rPr>
        <w:t xml:space="preserve">у графах 10.10 та 10.11 зазначаються дані щодо </w:t>
      </w:r>
      <w:r w:rsidR="00BC5FE1" w:rsidRPr="00AB3724">
        <w:rPr>
          <w:sz w:val="28"/>
          <w:szCs w:val="28"/>
        </w:rPr>
        <w:t xml:space="preserve">добового </w:t>
      </w:r>
      <w:r w:rsidR="009F2217" w:rsidRPr="00AB3724">
        <w:rPr>
          <w:sz w:val="28"/>
          <w:szCs w:val="28"/>
        </w:rPr>
        <w:t>о</w:t>
      </w:r>
      <w:r w:rsidR="00E97758" w:rsidRPr="00AB3724">
        <w:rPr>
          <w:bCs/>
          <w:sz w:val="28"/>
          <w:szCs w:val="28"/>
        </w:rPr>
        <w:t xml:space="preserve">бсягу </w:t>
      </w:r>
      <w:r w:rsidR="00BC5FE1" w:rsidRPr="00AB3724">
        <w:rPr>
          <w:bCs/>
          <w:sz w:val="28"/>
          <w:szCs w:val="28"/>
        </w:rPr>
        <w:t xml:space="preserve">(обсягу за місяць) </w:t>
      </w:r>
      <w:r w:rsidR="00E97758" w:rsidRPr="00AB3724">
        <w:rPr>
          <w:bCs/>
          <w:sz w:val="28"/>
          <w:szCs w:val="28"/>
        </w:rPr>
        <w:t xml:space="preserve">реалізованого з акцизного складу </w:t>
      </w:r>
      <w:r w:rsidR="00BC5FE1" w:rsidRPr="00AB3724">
        <w:rPr>
          <w:bCs/>
          <w:sz w:val="28"/>
          <w:szCs w:val="28"/>
        </w:rPr>
        <w:t>пального</w:t>
      </w:r>
      <w:r w:rsidR="00C325A4" w:rsidRPr="00AB3724">
        <w:rPr>
          <w:bCs/>
          <w:sz w:val="28"/>
          <w:szCs w:val="28"/>
        </w:rPr>
        <w:t xml:space="preserve">: </w:t>
      </w:r>
    </w:p>
    <w:p w:rsidR="00745024" w:rsidRPr="00AB3724" w:rsidRDefault="00745024" w:rsidP="001D6494">
      <w:pPr>
        <w:pStyle w:val="a4"/>
        <w:spacing w:before="0" w:beforeAutospacing="0" w:after="0" w:afterAutospacing="0"/>
        <w:ind w:firstLine="567"/>
        <w:jc w:val="both"/>
        <w:rPr>
          <w:sz w:val="28"/>
          <w:szCs w:val="28"/>
        </w:rPr>
      </w:pPr>
      <w:r w:rsidRPr="00AB3724">
        <w:rPr>
          <w:sz w:val="28"/>
          <w:szCs w:val="28"/>
        </w:rPr>
        <w:t>всього (графа 10.</w:t>
      </w:r>
      <w:r w:rsidR="00472B8A" w:rsidRPr="00AB3724">
        <w:rPr>
          <w:sz w:val="28"/>
          <w:szCs w:val="28"/>
        </w:rPr>
        <w:t>10</w:t>
      </w:r>
      <w:r w:rsidRPr="00AB3724">
        <w:rPr>
          <w:sz w:val="28"/>
          <w:szCs w:val="28"/>
        </w:rPr>
        <w:t>). Показник графи 10.</w:t>
      </w:r>
      <w:r w:rsidR="00472B8A" w:rsidRPr="00AB3724">
        <w:rPr>
          <w:sz w:val="28"/>
          <w:szCs w:val="28"/>
        </w:rPr>
        <w:t>10</w:t>
      </w:r>
      <w:r w:rsidRPr="00AB3724">
        <w:rPr>
          <w:sz w:val="28"/>
          <w:szCs w:val="28"/>
        </w:rPr>
        <w:t xml:space="preserve"> розраховується шляхом додавання обсягу </w:t>
      </w:r>
      <w:r w:rsidR="006C625E" w:rsidRPr="00AB3724">
        <w:rPr>
          <w:sz w:val="28"/>
          <w:szCs w:val="28"/>
        </w:rPr>
        <w:t xml:space="preserve">реалізованого пального </w:t>
      </w:r>
      <w:r w:rsidR="000B2BE2" w:rsidRPr="00AB3724">
        <w:rPr>
          <w:sz w:val="28"/>
          <w:szCs w:val="28"/>
        </w:rPr>
        <w:t xml:space="preserve">за відповідним кодом згідно з УКТ ЗЕД </w:t>
      </w:r>
      <w:r w:rsidR="006C625E" w:rsidRPr="00AB3724">
        <w:rPr>
          <w:sz w:val="28"/>
          <w:szCs w:val="28"/>
        </w:rPr>
        <w:t xml:space="preserve">за даними витратомірів </w:t>
      </w:r>
      <w:r w:rsidR="001C1408" w:rsidRPr="00AB3724">
        <w:rPr>
          <w:sz w:val="28"/>
          <w:szCs w:val="28"/>
        </w:rPr>
        <w:t xml:space="preserve">та інших вимірювальних приладів </w:t>
      </w:r>
      <w:r w:rsidRPr="00AB3724">
        <w:rPr>
          <w:sz w:val="28"/>
          <w:szCs w:val="28"/>
        </w:rPr>
        <w:t>(</w:t>
      </w:r>
      <w:r w:rsidR="000B2BE2" w:rsidRPr="00AB3724">
        <w:rPr>
          <w:sz w:val="28"/>
          <w:szCs w:val="28"/>
        </w:rPr>
        <w:t xml:space="preserve">підсумку </w:t>
      </w:r>
      <w:r w:rsidRPr="00AB3724">
        <w:rPr>
          <w:sz w:val="28"/>
          <w:szCs w:val="28"/>
        </w:rPr>
        <w:t>граф</w:t>
      </w:r>
      <w:r w:rsidR="00E028F1" w:rsidRPr="00AB3724">
        <w:rPr>
          <w:sz w:val="28"/>
          <w:szCs w:val="28"/>
        </w:rPr>
        <w:t> </w:t>
      </w:r>
      <w:r w:rsidRPr="00AB3724">
        <w:rPr>
          <w:sz w:val="28"/>
          <w:szCs w:val="28"/>
        </w:rPr>
        <w:t>1</w:t>
      </w:r>
      <w:r w:rsidR="006C625E" w:rsidRPr="00AB3724">
        <w:rPr>
          <w:sz w:val="28"/>
          <w:szCs w:val="28"/>
        </w:rPr>
        <w:t>2</w:t>
      </w:r>
      <w:r w:rsidRPr="00AB3724">
        <w:rPr>
          <w:sz w:val="28"/>
          <w:szCs w:val="28"/>
        </w:rPr>
        <w:t xml:space="preserve">.7 </w:t>
      </w:r>
      <w:r w:rsidR="001C1408" w:rsidRPr="00AB3724">
        <w:rPr>
          <w:sz w:val="28"/>
          <w:szCs w:val="28"/>
        </w:rPr>
        <w:t xml:space="preserve">та 12.10 </w:t>
      </w:r>
      <w:r w:rsidRPr="00AB3724">
        <w:rPr>
          <w:sz w:val="28"/>
          <w:szCs w:val="28"/>
        </w:rPr>
        <w:t xml:space="preserve">Таблиці </w:t>
      </w:r>
      <w:r w:rsidR="006C625E" w:rsidRPr="00AB3724">
        <w:rPr>
          <w:sz w:val="28"/>
          <w:szCs w:val="28"/>
        </w:rPr>
        <w:t>2</w:t>
      </w:r>
      <w:r w:rsidRPr="00AB3724">
        <w:rPr>
          <w:sz w:val="28"/>
          <w:szCs w:val="28"/>
        </w:rPr>
        <w:t xml:space="preserve">) до </w:t>
      </w:r>
      <w:r w:rsidR="00AE131C" w:rsidRPr="00AB3724">
        <w:rPr>
          <w:sz w:val="28"/>
          <w:szCs w:val="28"/>
        </w:rPr>
        <w:t>д</w:t>
      </w:r>
      <w:r w:rsidR="00AE131C" w:rsidRPr="00AB3724">
        <w:rPr>
          <w:bCs/>
          <w:sz w:val="28"/>
          <w:szCs w:val="28"/>
        </w:rPr>
        <w:t xml:space="preserve">обового обсягу </w:t>
      </w:r>
      <w:r w:rsidR="006A2E59" w:rsidRPr="00AB3724">
        <w:rPr>
          <w:bCs/>
          <w:sz w:val="28"/>
          <w:szCs w:val="28"/>
        </w:rPr>
        <w:t xml:space="preserve">(обсягу за місяць) </w:t>
      </w:r>
      <w:r w:rsidR="00AE131C" w:rsidRPr="00AB3724">
        <w:rPr>
          <w:bCs/>
          <w:sz w:val="28"/>
          <w:szCs w:val="28"/>
        </w:rPr>
        <w:t>реалізованого з акцизного складу</w:t>
      </w:r>
      <w:r w:rsidR="00AE131C" w:rsidRPr="00AB3724">
        <w:rPr>
          <w:sz w:val="28"/>
          <w:szCs w:val="28"/>
        </w:rPr>
        <w:t xml:space="preserve"> </w:t>
      </w:r>
      <w:r w:rsidR="00FF6672" w:rsidRPr="00AB3724">
        <w:rPr>
          <w:sz w:val="28"/>
          <w:szCs w:val="28"/>
        </w:rPr>
        <w:t xml:space="preserve">пального </w:t>
      </w:r>
      <w:r w:rsidR="000B2BE2" w:rsidRPr="00AB3724">
        <w:rPr>
          <w:sz w:val="28"/>
          <w:szCs w:val="28"/>
        </w:rPr>
        <w:t xml:space="preserve">за таким кодом </w:t>
      </w:r>
      <w:r w:rsidRPr="00AB3724">
        <w:rPr>
          <w:bCs/>
          <w:sz w:val="28"/>
          <w:szCs w:val="28"/>
        </w:rPr>
        <w:t>(</w:t>
      </w:r>
      <w:r w:rsidR="00AE131C" w:rsidRPr="00AB3724">
        <w:rPr>
          <w:bCs/>
          <w:sz w:val="28"/>
          <w:szCs w:val="28"/>
        </w:rPr>
        <w:t xml:space="preserve">показник </w:t>
      </w:r>
      <w:r w:rsidRPr="00AB3724">
        <w:rPr>
          <w:sz w:val="28"/>
          <w:szCs w:val="28"/>
        </w:rPr>
        <w:t>граф</w:t>
      </w:r>
      <w:r w:rsidR="00AE131C" w:rsidRPr="00AB3724">
        <w:rPr>
          <w:sz w:val="28"/>
          <w:szCs w:val="28"/>
        </w:rPr>
        <w:t>и</w:t>
      </w:r>
      <w:r w:rsidR="00E028F1" w:rsidRPr="00AB3724">
        <w:rPr>
          <w:sz w:val="28"/>
          <w:szCs w:val="28"/>
        </w:rPr>
        <w:t> </w:t>
      </w:r>
      <w:r w:rsidRPr="00AB3724">
        <w:rPr>
          <w:sz w:val="28"/>
          <w:szCs w:val="28"/>
        </w:rPr>
        <w:t>13.</w:t>
      </w:r>
      <w:r w:rsidR="00AE131C" w:rsidRPr="00AB3724">
        <w:rPr>
          <w:sz w:val="28"/>
          <w:szCs w:val="28"/>
        </w:rPr>
        <w:t>7</w:t>
      </w:r>
      <w:r w:rsidRPr="00AB3724">
        <w:rPr>
          <w:sz w:val="28"/>
          <w:szCs w:val="28"/>
        </w:rPr>
        <w:t xml:space="preserve"> Таблиці 3);</w:t>
      </w:r>
    </w:p>
    <w:p w:rsidR="003E63B8" w:rsidRPr="00AB3724" w:rsidRDefault="003E63B8"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ч.</w:t>
      </w:r>
      <w:r w:rsidRPr="00AB3724">
        <w:rPr>
          <w:sz w:val="28"/>
          <w:szCs w:val="28"/>
        </w:rPr>
        <w:t xml:space="preserve"> </w:t>
      </w:r>
      <w:r w:rsidR="004B2786" w:rsidRPr="00AB3724">
        <w:rPr>
          <w:sz w:val="28"/>
          <w:szCs w:val="28"/>
          <w:lang w:val="ru-RU"/>
        </w:rPr>
        <w:t xml:space="preserve">у </w:t>
      </w:r>
      <w:r w:rsidRPr="00AB3724">
        <w:rPr>
          <w:bCs/>
          <w:sz w:val="28"/>
          <w:szCs w:val="28"/>
        </w:rPr>
        <w:t>тарі, балонах, упаковці (графа 10.11). Показни</w:t>
      </w:r>
      <w:r w:rsidR="00F87634" w:rsidRPr="00AB3724">
        <w:rPr>
          <w:bCs/>
          <w:sz w:val="28"/>
          <w:szCs w:val="28"/>
        </w:rPr>
        <w:t xml:space="preserve">к </w:t>
      </w:r>
      <w:r w:rsidRPr="00AB3724">
        <w:rPr>
          <w:bCs/>
          <w:sz w:val="28"/>
          <w:szCs w:val="28"/>
        </w:rPr>
        <w:t xml:space="preserve">графи 10.11 дорівнює </w:t>
      </w:r>
      <w:r w:rsidR="00F87634" w:rsidRPr="00AB3724">
        <w:rPr>
          <w:bCs/>
          <w:sz w:val="28"/>
          <w:szCs w:val="28"/>
        </w:rPr>
        <w:t>показнику графи 13.7 Таблиці 3;</w:t>
      </w:r>
    </w:p>
    <w:p w:rsidR="009F1F39" w:rsidRPr="00AB3724" w:rsidRDefault="00F87634" w:rsidP="001D6494">
      <w:pPr>
        <w:pStyle w:val="a4"/>
        <w:spacing w:before="0" w:beforeAutospacing="0" w:after="0" w:afterAutospacing="0"/>
        <w:ind w:firstLine="567"/>
        <w:jc w:val="both"/>
        <w:rPr>
          <w:sz w:val="28"/>
          <w:szCs w:val="28"/>
        </w:rPr>
      </w:pPr>
      <w:r w:rsidRPr="00AB3724">
        <w:rPr>
          <w:bCs/>
          <w:sz w:val="28"/>
          <w:szCs w:val="28"/>
        </w:rPr>
        <w:t>5</w:t>
      </w:r>
      <w:r w:rsidR="00B91B09" w:rsidRPr="00AB3724">
        <w:rPr>
          <w:bCs/>
          <w:sz w:val="28"/>
          <w:szCs w:val="28"/>
        </w:rPr>
        <w:t>)</w:t>
      </w:r>
      <w:r w:rsidRPr="00AB3724">
        <w:rPr>
          <w:bCs/>
          <w:sz w:val="28"/>
          <w:szCs w:val="28"/>
        </w:rPr>
        <w:t xml:space="preserve"> </w:t>
      </w:r>
      <w:r w:rsidR="009F2217" w:rsidRPr="00AB3724">
        <w:rPr>
          <w:bCs/>
          <w:sz w:val="28"/>
          <w:szCs w:val="28"/>
        </w:rPr>
        <w:t>до граф 10.12 та 10.13 вноситься інформація щодо д</w:t>
      </w:r>
      <w:r w:rsidR="009F2217" w:rsidRPr="00AB3724">
        <w:rPr>
          <w:sz w:val="28"/>
          <w:szCs w:val="28"/>
        </w:rPr>
        <w:t xml:space="preserve">обового обсягу </w:t>
      </w:r>
      <w:r w:rsidR="00FF6672" w:rsidRPr="00AB3724">
        <w:rPr>
          <w:sz w:val="28"/>
          <w:szCs w:val="28"/>
        </w:rPr>
        <w:t xml:space="preserve">(обсягу за місяць) </w:t>
      </w:r>
      <w:r w:rsidR="009F2217" w:rsidRPr="00AB3724">
        <w:rPr>
          <w:sz w:val="28"/>
          <w:szCs w:val="28"/>
        </w:rPr>
        <w:t xml:space="preserve">втраченого на акцизному складі пального, зазначеного в акцизних накладних, зареєстрованих </w:t>
      </w:r>
      <w:r w:rsidR="00E028F1" w:rsidRPr="00AB3724">
        <w:rPr>
          <w:sz w:val="28"/>
          <w:szCs w:val="28"/>
        </w:rPr>
        <w:t>у</w:t>
      </w:r>
      <w:r w:rsidR="009F2217" w:rsidRPr="00AB3724">
        <w:rPr>
          <w:sz w:val="28"/>
          <w:szCs w:val="28"/>
        </w:rPr>
        <w:t xml:space="preserve"> Є</w:t>
      </w:r>
      <w:r w:rsidR="009F1F39" w:rsidRPr="00AB3724">
        <w:rPr>
          <w:sz w:val="28"/>
          <w:szCs w:val="28"/>
        </w:rPr>
        <w:t>диному реєстрі акцизних накладних:</w:t>
      </w:r>
    </w:p>
    <w:p w:rsidR="00A25F80" w:rsidRPr="00AB3724" w:rsidRDefault="009F1F39" w:rsidP="001D6494">
      <w:pPr>
        <w:pStyle w:val="a4"/>
        <w:spacing w:before="0" w:beforeAutospacing="0" w:after="0" w:afterAutospacing="0"/>
        <w:ind w:firstLine="567"/>
        <w:jc w:val="both"/>
        <w:rPr>
          <w:sz w:val="28"/>
          <w:szCs w:val="28"/>
        </w:rPr>
      </w:pPr>
      <w:r w:rsidRPr="00AB3724">
        <w:rPr>
          <w:sz w:val="28"/>
          <w:szCs w:val="28"/>
        </w:rPr>
        <w:t>всього (графа 10.12)</w:t>
      </w:r>
      <w:r w:rsidR="00A25F80" w:rsidRPr="00AB3724">
        <w:rPr>
          <w:sz w:val="28"/>
          <w:szCs w:val="28"/>
        </w:rPr>
        <w:t>;</w:t>
      </w:r>
    </w:p>
    <w:p w:rsidR="009F1F39" w:rsidRPr="00AB3724" w:rsidRDefault="009F1F39"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ч.</w:t>
      </w:r>
      <w:r w:rsidRPr="00AB3724">
        <w:rPr>
          <w:sz w:val="28"/>
          <w:szCs w:val="28"/>
        </w:rPr>
        <w:t xml:space="preserve"> </w:t>
      </w:r>
      <w:r w:rsidR="00E028F1" w:rsidRPr="00AB3724">
        <w:rPr>
          <w:sz w:val="28"/>
          <w:szCs w:val="28"/>
        </w:rPr>
        <w:t>у</w:t>
      </w:r>
      <w:r w:rsidR="003230AB" w:rsidRPr="00AB3724">
        <w:rPr>
          <w:sz w:val="28"/>
          <w:szCs w:val="28"/>
        </w:rPr>
        <w:t xml:space="preserve"> </w:t>
      </w:r>
      <w:r w:rsidRPr="00AB3724">
        <w:rPr>
          <w:bCs/>
          <w:sz w:val="28"/>
          <w:szCs w:val="28"/>
        </w:rPr>
        <w:t>тарі, балонах, упаковці (графа 10.1</w:t>
      </w:r>
      <w:r w:rsidR="00A25F80" w:rsidRPr="00AB3724">
        <w:rPr>
          <w:bCs/>
          <w:sz w:val="28"/>
          <w:szCs w:val="28"/>
        </w:rPr>
        <w:t>3</w:t>
      </w:r>
      <w:r w:rsidRPr="00AB3724">
        <w:rPr>
          <w:bCs/>
          <w:sz w:val="28"/>
          <w:szCs w:val="28"/>
        </w:rPr>
        <w:t>). Показник графи 10.1</w:t>
      </w:r>
      <w:r w:rsidR="00A25F80" w:rsidRPr="00AB3724">
        <w:rPr>
          <w:bCs/>
          <w:sz w:val="28"/>
          <w:szCs w:val="28"/>
        </w:rPr>
        <w:t>3</w:t>
      </w:r>
      <w:r w:rsidRPr="00AB3724">
        <w:rPr>
          <w:bCs/>
          <w:sz w:val="28"/>
          <w:szCs w:val="28"/>
        </w:rPr>
        <w:t xml:space="preserve"> дорівнює показнику графи 13.</w:t>
      </w:r>
      <w:r w:rsidR="00A25F80" w:rsidRPr="00AB3724">
        <w:rPr>
          <w:bCs/>
          <w:sz w:val="28"/>
          <w:szCs w:val="28"/>
        </w:rPr>
        <w:t>8</w:t>
      </w:r>
      <w:r w:rsidRPr="00AB3724">
        <w:rPr>
          <w:bCs/>
          <w:sz w:val="28"/>
          <w:szCs w:val="28"/>
        </w:rPr>
        <w:t xml:space="preserve"> Таблиці 3;</w:t>
      </w:r>
    </w:p>
    <w:p w:rsidR="00CA5858" w:rsidRPr="00AB3724" w:rsidRDefault="00A25F80" w:rsidP="001D6494">
      <w:pPr>
        <w:pStyle w:val="a4"/>
        <w:spacing w:before="0" w:beforeAutospacing="0" w:after="0" w:afterAutospacing="0"/>
        <w:ind w:firstLine="567"/>
        <w:jc w:val="both"/>
        <w:rPr>
          <w:sz w:val="28"/>
          <w:szCs w:val="28"/>
        </w:rPr>
      </w:pPr>
      <w:r w:rsidRPr="00AB3724">
        <w:rPr>
          <w:sz w:val="28"/>
          <w:szCs w:val="28"/>
        </w:rPr>
        <w:t>6</w:t>
      </w:r>
      <w:r w:rsidR="00B91B09" w:rsidRPr="00AB3724">
        <w:rPr>
          <w:sz w:val="28"/>
          <w:szCs w:val="28"/>
        </w:rPr>
        <w:t>)</w:t>
      </w:r>
      <w:r w:rsidRPr="00AB3724">
        <w:rPr>
          <w:sz w:val="28"/>
          <w:szCs w:val="28"/>
        </w:rPr>
        <w:t xml:space="preserve"> у графах 10.14 та 10.15 </w:t>
      </w:r>
      <w:r w:rsidR="00CA5858" w:rsidRPr="00AB3724">
        <w:rPr>
          <w:sz w:val="28"/>
          <w:szCs w:val="28"/>
        </w:rPr>
        <w:t>зазначається інформація щодо о</w:t>
      </w:r>
      <w:r w:rsidR="00CA5858" w:rsidRPr="00AB3724">
        <w:rPr>
          <w:bCs/>
          <w:sz w:val="28"/>
          <w:szCs w:val="28"/>
        </w:rPr>
        <w:t xml:space="preserve">бсягу залишку пального </w:t>
      </w:r>
      <w:r w:rsidR="00CA5858" w:rsidRPr="00AB3724">
        <w:rPr>
          <w:sz w:val="28"/>
          <w:szCs w:val="28"/>
        </w:rPr>
        <w:t xml:space="preserve">на акцизному складі </w:t>
      </w:r>
      <w:r w:rsidR="00CA5858" w:rsidRPr="00AB3724">
        <w:rPr>
          <w:bCs/>
          <w:sz w:val="28"/>
          <w:szCs w:val="28"/>
        </w:rPr>
        <w:t xml:space="preserve">на кінець </w:t>
      </w:r>
      <w:r w:rsidR="00DD40CA" w:rsidRPr="00AB3724">
        <w:rPr>
          <w:bCs/>
          <w:sz w:val="28"/>
          <w:szCs w:val="28"/>
        </w:rPr>
        <w:t xml:space="preserve">звітної </w:t>
      </w:r>
      <w:r w:rsidR="00CA5858" w:rsidRPr="00AB3724">
        <w:rPr>
          <w:bCs/>
          <w:sz w:val="28"/>
          <w:szCs w:val="28"/>
        </w:rPr>
        <w:t>доби</w:t>
      </w:r>
      <w:r w:rsidRPr="00AB3724">
        <w:rPr>
          <w:sz w:val="28"/>
          <w:szCs w:val="28"/>
        </w:rPr>
        <w:t xml:space="preserve"> </w:t>
      </w:r>
      <w:r w:rsidR="00CA5858" w:rsidRPr="00AB3724">
        <w:rPr>
          <w:sz w:val="28"/>
          <w:szCs w:val="28"/>
        </w:rPr>
        <w:t>(</w:t>
      </w:r>
      <w:r w:rsidR="00DD40CA" w:rsidRPr="00AB3724">
        <w:rPr>
          <w:sz w:val="28"/>
          <w:szCs w:val="28"/>
        </w:rPr>
        <w:t xml:space="preserve">звітного </w:t>
      </w:r>
      <w:r w:rsidR="00CA5858" w:rsidRPr="00AB3724">
        <w:rPr>
          <w:sz w:val="28"/>
          <w:szCs w:val="28"/>
        </w:rPr>
        <w:t>місяця):</w:t>
      </w:r>
    </w:p>
    <w:p w:rsidR="003230AB" w:rsidRPr="00AB3724" w:rsidRDefault="00CA5858" w:rsidP="001D6494">
      <w:pPr>
        <w:pStyle w:val="a4"/>
        <w:spacing w:before="0" w:beforeAutospacing="0" w:after="0" w:afterAutospacing="0"/>
        <w:ind w:firstLine="567"/>
        <w:jc w:val="both"/>
        <w:rPr>
          <w:bCs/>
          <w:sz w:val="28"/>
          <w:szCs w:val="28"/>
        </w:rPr>
      </w:pPr>
      <w:r w:rsidRPr="00AB3724">
        <w:rPr>
          <w:sz w:val="28"/>
          <w:szCs w:val="28"/>
        </w:rPr>
        <w:t xml:space="preserve">всього </w:t>
      </w:r>
      <w:r w:rsidR="00D31840" w:rsidRPr="00AB3724">
        <w:rPr>
          <w:sz w:val="28"/>
          <w:szCs w:val="28"/>
        </w:rPr>
        <w:t xml:space="preserve">(графа 10.14). Показник графи 10.14 </w:t>
      </w:r>
      <w:r w:rsidR="00B64077" w:rsidRPr="00AB3724">
        <w:rPr>
          <w:sz w:val="28"/>
          <w:szCs w:val="28"/>
        </w:rPr>
        <w:t xml:space="preserve">розраховується шляхом додавання </w:t>
      </w:r>
      <w:r w:rsidR="00B065A1" w:rsidRPr="00AB3724">
        <w:rPr>
          <w:bCs/>
          <w:sz w:val="28"/>
          <w:szCs w:val="28"/>
        </w:rPr>
        <w:t xml:space="preserve">обсягу залишку пального в резервуарі на кінець </w:t>
      </w:r>
      <w:r w:rsidR="003A622D" w:rsidRPr="00AB3724">
        <w:rPr>
          <w:bCs/>
          <w:sz w:val="28"/>
          <w:szCs w:val="28"/>
        </w:rPr>
        <w:t>звітно</w:t>
      </w:r>
      <w:r w:rsidR="003230AB" w:rsidRPr="00AB3724">
        <w:rPr>
          <w:bCs/>
          <w:sz w:val="28"/>
          <w:szCs w:val="28"/>
        </w:rPr>
        <w:t xml:space="preserve">го періоду </w:t>
      </w:r>
      <w:r w:rsidR="00B065A1" w:rsidRPr="00AB3724">
        <w:rPr>
          <w:bCs/>
          <w:sz w:val="28"/>
          <w:szCs w:val="28"/>
        </w:rPr>
        <w:t xml:space="preserve">за показниками рівнемірів та інших вимірювальних приладів </w:t>
      </w:r>
      <w:r w:rsidR="006D3454" w:rsidRPr="00AB3724">
        <w:rPr>
          <w:sz w:val="28"/>
          <w:szCs w:val="28"/>
        </w:rPr>
        <w:t>за відповідним кодом згідно з УКТ ЗЕД</w:t>
      </w:r>
      <w:r w:rsidR="006D3454" w:rsidRPr="00AB3724">
        <w:rPr>
          <w:bCs/>
          <w:sz w:val="28"/>
          <w:szCs w:val="28"/>
        </w:rPr>
        <w:t xml:space="preserve"> </w:t>
      </w:r>
      <w:r w:rsidR="00B065A1" w:rsidRPr="00AB3724">
        <w:rPr>
          <w:bCs/>
          <w:sz w:val="28"/>
          <w:szCs w:val="28"/>
        </w:rPr>
        <w:t>(</w:t>
      </w:r>
      <w:r w:rsidR="006D3454" w:rsidRPr="00AB3724">
        <w:rPr>
          <w:bCs/>
          <w:sz w:val="28"/>
          <w:szCs w:val="28"/>
        </w:rPr>
        <w:t>підсумку</w:t>
      </w:r>
      <w:r w:rsidR="0008311C" w:rsidRPr="00AB3724">
        <w:rPr>
          <w:bCs/>
          <w:sz w:val="28"/>
          <w:szCs w:val="28"/>
        </w:rPr>
        <w:t xml:space="preserve"> граф 11.8 та 11.</w:t>
      </w:r>
      <w:r w:rsidR="0017019C" w:rsidRPr="00AB3724">
        <w:rPr>
          <w:bCs/>
          <w:sz w:val="28"/>
          <w:szCs w:val="28"/>
        </w:rPr>
        <w:t>10</w:t>
      </w:r>
      <w:r w:rsidR="0008311C" w:rsidRPr="00AB3724">
        <w:rPr>
          <w:bCs/>
          <w:sz w:val="28"/>
          <w:szCs w:val="28"/>
        </w:rPr>
        <w:t xml:space="preserve"> Таблиці 1) </w:t>
      </w:r>
      <w:r w:rsidR="007C674E" w:rsidRPr="00AB3724">
        <w:rPr>
          <w:bCs/>
          <w:sz w:val="28"/>
          <w:szCs w:val="28"/>
        </w:rPr>
        <w:t xml:space="preserve">до обсягу залишку пального </w:t>
      </w:r>
      <w:r w:rsidR="007C674E" w:rsidRPr="00AB3724">
        <w:rPr>
          <w:sz w:val="28"/>
          <w:szCs w:val="28"/>
        </w:rPr>
        <w:t xml:space="preserve">на акцизному складі </w:t>
      </w:r>
      <w:r w:rsidR="007C674E" w:rsidRPr="00AB3724">
        <w:rPr>
          <w:bCs/>
          <w:sz w:val="28"/>
          <w:szCs w:val="28"/>
        </w:rPr>
        <w:t>на кінець доби (показника графи 13.7 Таблиці 3</w:t>
      </w:r>
      <w:r w:rsidR="006D3454" w:rsidRPr="00AB3724">
        <w:rPr>
          <w:bCs/>
          <w:sz w:val="28"/>
          <w:szCs w:val="28"/>
        </w:rPr>
        <w:t xml:space="preserve"> за таким кодом</w:t>
      </w:r>
      <w:r w:rsidR="00FF5226" w:rsidRPr="00AB3724">
        <w:rPr>
          <w:bCs/>
          <w:sz w:val="28"/>
          <w:szCs w:val="28"/>
        </w:rPr>
        <w:t>)</w:t>
      </w:r>
      <w:r w:rsidR="003230AB" w:rsidRPr="00AB3724">
        <w:rPr>
          <w:bCs/>
          <w:sz w:val="28"/>
          <w:szCs w:val="28"/>
        </w:rPr>
        <w:t xml:space="preserve">; </w:t>
      </w:r>
    </w:p>
    <w:p w:rsidR="003230AB" w:rsidRPr="00AB3724" w:rsidRDefault="003230AB" w:rsidP="001D6494">
      <w:pPr>
        <w:pStyle w:val="a4"/>
        <w:spacing w:before="0" w:beforeAutospacing="0" w:after="0" w:afterAutospacing="0"/>
        <w:ind w:firstLine="567"/>
        <w:jc w:val="both"/>
        <w:rPr>
          <w:bCs/>
          <w:sz w:val="28"/>
          <w:szCs w:val="28"/>
        </w:rPr>
      </w:pPr>
      <w:r w:rsidRPr="00AB3724">
        <w:rPr>
          <w:bCs/>
          <w:sz w:val="28"/>
          <w:szCs w:val="28"/>
        </w:rPr>
        <w:t>у т.</w:t>
      </w:r>
      <w:r w:rsidR="00E028F1" w:rsidRPr="00AB3724">
        <w:rPr>
          <w:bCs/>
          <w:sz w:val="28"/>
          <w:szCs w:val="28"/>
        </w:rPr>
        <w:t xml:space="preserve"> </w:t>
      </w:r>
      <w:r w:rsidRPr="00AB3724">
        <w:rPr>
          <w:bCs/>
          <w:sz w:val="28"/>
          <w:szCs w:val="28"/>
        </w:rPr>
        <w:t>ч.</w:t>
      </w:r>
      <w:r w:rsidRPr="00AB3724">
        <w:rPr>
          <w:sz w:val="28"/>
          <w:szCs w:val="28"/>
        </w:rPr>
        <w:t xml:space="preserve"> </w:t>
      </w:r>
      <w:r w:rsidR="000E5A9C" w:rsidRPr="00AB3724">
        <w:rPr>
          <w:sz w:val="28"/>
          <w:szCs w:val="28"/>
          <w:lang w:val="ru-RU"/>
        </w:rPr>
        <w:t xml:space="preserve">у </w:t>
      </w:r>
      <w:r w:rsidR="00D05AC3" w:rsidRPr="00AB3724">
        <w:rPr>
          <w:bCs/>
          <w:sz w:val="28"/>
          <w:szCs w:val="28"/>
        </w:rPr>
        <w:t xml:space="preserve">трубопроводі (крім магістральних трубопроводів), </w:t>
      </w:r>
      <w:r w:rsidRPr="00AB3724">
        <w:rPr>
          <w:bCs/>
          <w:sz w:val="28"/>
          <w:szCs w:val="28"/>
        </w:rPr>
        <w:t>тарі, балонах, упаковці (графа 10.1</w:t>
      </w:r>
      <w:r w:rsidR="003C0496" w:rsidRPr="00AB3724">
        <w:rPr>
          <w:bCs/>
          <w:sz w:val="28"/>
          <w:szCs w:val="28"/>
        </w:rPr>
        <w:t>5</w:t>
      </w:r>
      <w:r w:rsidRPr="00AB3724">
        <w:rPr>
          <w:bCs/>
          <w:sz w:val="28"/>
          <w:szCs w:val="28"/>
        </w:rPr>
        <w:t>). Показник графи 10.1</w:t>
      </w:r>
      <w:r w:rsidR="003C0496" w:rsidRPr="00AB3724">
        <w:rPr>
          <w:bCs/>
          <w:sz w:val="28"/>
          <w:szCs w:val="28"/>
        </w:rPr>
        <w:t>5</w:t>
      </w:r>
      <w:r w:rsidRPr="00AB3724">
        <w:rPr>
          <w:bCs/>
          <w:sz w:val="28"/>
          <w:szCs w:val="28"/>
        </w:rPr>
        <w:t xml:space="preserve"> дорівнює показнику графи 13.</w:t>
      </w:r>
      <w:r w:rsidR="003C0496" w:rsidRPr="00AB3724">
        <w:rPr>
          <w:bCs/>
          <w:sz w:val="28"/>
          <w:szCs w:val="28"/>
        </w:rPr>
        <w:t>9</w:t>
      </w:r>
      <w:r w:rsidRPr="00AB3724">
        <w:rPr>
          <w:bCs/>
          <w:sz w:val="28"/>
          <w:szCs w:val="28"/>
        </w:rPr>
        <w:t xml:space="preserve"> Таблиці 3</w:t>
      </w:r>
      <w:r w:rsidR="00D05AC3" w:rsidRPr="00AB3724">
        <w:rPr>
          <w:bCs/>
          <w:sz w:val="28"/>
          <w:szCs w:val="28"/>
        </w:rPr>
        <w:t>.</w:t>
      </w:r>
    </w:p>
    <w:p w:rsidR="00E028F1" w:rsidRPr="00AB3724" w:rsidRDefault="00E028F1" w:rsidP="001D6494">
      <w:pPr>
        <w:pStyle w:val="a4"/>
        <w:spacing w:before="0" w:beforeAutospacing="0" w:after="0" w:afterAutospacing="0"/>
        <w:ind w:firstLine="567"/>
        <w:jc w:val="both"/>
        <w:rPr>
          <w:sz w:val="28"/>
          <w:szCs w:val="28"/>
        </w:rPr>
      </w:pPr>
    </w:p>
    <w:p w:rsidR="0081526E" w:rsidRPr="00AB3724" w:rsidRDefault="00D05AC3" w:rsidP="001D6494">
      <w:pPr>
        <w:pStyle w:val="a4"/>
        <w:spacing w:before="0" w:beforeAutospacing="0" w:after="0" w:afterAutospacing="0"/>
        <w:jc w:val="center"/>
        <w:rPr>
          <w:rFonts w:eastAsia="Times New Roman"/>
          <w:b/>
          <w:sz w:val="28"/>
          <w:szCs w:val="28"/>
        </w:rPr>
      </w:pPr>
      <w:r w:rsidRPr="00AB3724">
        <w:rPr>
          <w:b/>
          <w:bCs/>
          <w:sz w:val="28"/>
          <w:szCs w:val="28"/>
        </w:rPr>
        <w:t>І</w:t>
      </w:r>
      <w:r w:rsidR="0081526E" w:rsidRPr="00AB3724">
        <w:rPr>
          <w:rFonts w:eastAsia="Times New Roman"/>
          <w:b/>
          <w:sz w:val="28"/>
          <w:szCs w:val="28"/>
        </w:rPr>
        <w:t xml:space="preserve">IІ. Складання Довідки </w:t>
      </w:r>
      <w:r w:rsidR="0081526E" w:rsidRPr="00AB3724">
        <w:rPr>
          <w:b/>
          <w:sz w:val="28"/>
          <w:szCs w:val="28"/>
        </w:rPr>
        <w:t xml:space="preserve">виробника про фактичні залишки пального на початок та кінець звітної доби та про добові фактичні обсяги отриманого та реалізованого пального </w:t>
      </w:r>
    </w:p>
    <w:p w:rsidR="0081526E" w:rsidRPr="00AB3724" w:rsidRDefault="0081526E" w:rsidP="001D6494">
      <w:pPr>
        <w:pStyle w:val="a4"/>
        <w:spacing w:before="0" w:beforeAutospacing="0" w:after="0" w:afterAutospacing="0"/>
        <w:ind w:firstLine="567"/>
        <w:jc w:val="both"/>
        <w:rPr>
          <w:sz w:val="28"/>
          <w:szCs w:val="28"/>
        </w:rPr>
      </w:pPr>
      <w:r w:rsidRPr="00AB3724">
        <w:rPr>
          <w:sz w:val="28"/>
          <w:szCs w:val="28"/>
        </w:rPr>
        <w:t xml:space="preserve">1. Довідка </w:t>
      </w:r>
      <w:r w:rsidR="00782311" w:rsidRPr="00AB3724">
        <w:rPr>
          <w:sz w:val="28"/>
          <w:szCs w:val="28"/>
        </w:rPr>
        <w:t xml:space="preserve">виробника про фактичні залишки пального на початок та кінець звітної доби та про добові фактичні обсяги отриманого та реалізованого пального </w:t>
      </w:r>
      <w:r w:rsidR="00E77BCB" w:rsidRPr="00AB3724">
        <w:rPr>
          <w:sz w:val="28"/>
          <w:szCs w:val="28"/>
        </w:rPr>
        <w:t xml:space="preserve">за </w:t>
      </w:r>
      <w:r w:rsidRPr="00AB3724">
        <w:rPr>
          <w:sz w:val="28"/>
          <w:szCs w:val="28"/>
        </w:rPr>
        <w:t>форм</w:t>
      </w:r>
      <w:r w:rsidR="00E77BCB" w:rsidRPr="00AB3724">
        <w:rPr>
          <w:sz w:val="28"/>
          <w:szCs w:val="28"/>
        </w:rPr>
        <w:t>ою</w:t>
      </w:r>
      <w:r w:rsidRPr="00AB3724">
        <w:rPr>
          <w:sz w:val="28"/>
          <w:szCs w:val="28"/>
        </w:rPr>
        <w:t xml:space="preserve"> Д</w:t>
      </w:r>
      <w:r w:rsidR="00782311" w:rsidRPr="00AB3724">
        <w:rPr>
          <w:sz w:val="28"/>
          <w:szCs w:val="28"/>
        </w:rPr>
        <w:t>В</w:t>
      </w:r>
      <w:r w:rsidRPr="00AB3724">
        <w:rPr>
          <w:sz w:val="28"/>
          <w:szCs w:val="28"/>
        </w:rPr>
        <w:t xml:space="preserve"> (далі – Довідка Д</w:t>
      </w:r>
      <w:r w:rsidR="00782311" w:rsidRPr="00AB3724">
        <w:rPr>
          <w:sz w:val="28"/>
          <w:szCs w:val="28"/>
        </w:rPr>
        <w:t>В</w:t>
      </w:r>
      <w:r w:rsidRPr="00AB3724">
        <w:rPr>
          <w:sz w:val="28"/>
          <w:szCs w:val="28"/>
        </w:rPr>
        <w:t xml:space="preserve">) з відміткою </w:t>
      </w:r>
      <w:r w:rsidR="00113EAF" w:rsidRPr="00AB3724">
        <w:rPr>
          <w:sz w:val="28"/>
          <w:szCs w:val="28"/>
        </w:rPr>
        <w:t>«</w:t>
      </w:r>
      <w:r w:rsidRPr="00AB3724">
        <w:rPr>
          <w:sz w:val="28"/>
          <w:szCs w:val="28"/>
        </w:rPr>
        <w:t>Основна</w:t>
      </w:r>
      <w:r w:rsidR="00113EAF" w:rsidRPr="00AB3724">
        <w:rPr>
          <w:sz w:val="28"/>
          <w:szCs w:val="28"/>
        </w:rPr>
        <w:t>»</w:t>
      </w:r>
      <w:r w:rsidRPr="00AB3724">
        <w:rPr>
          <w:sz w:val="28"/>
          <w:szCs w:val="28"/>
        </w:rPr>
        <w:t xml:space="preserve"> формується та </w:t>
      </w:r>
      <w:r w:rsidRPr="00AB3724">
        <w:rPr>
          <w:sz w:val="28"/>
          <w:szCs w:val="28"/>
        </w:rPr>
        <w:lastRenderedPageBreak/>
        <w:t>подається розпорядниками акцизних складів</w:t>
      </w:r>
      <w:r w:rsidR="00846ABB" w:rsidRPr="00AB3724">
        <w:rPr>
          <w:sz w:val="28"/>
          <w:szCs w:val="28"/>
        </w:rPr>
        <w:t>,</w:t>
      </w:r>
      <w:r w:rsidRPr="00AB3724">
        <w:rPr>
          <w:sz w:val="28"/>
          <w:szCs w:val="28"/>
        </w:rPr>
        <w:t xml:space="preserve"> на яких здійснюється діяльність з переробки нафтопродуктів, що передбачає повний технологічний цикл їх переробки в готову продукцію (пальне)</w:t>
      </w:r>
      <w:r w:rsidR="004F136A" w:rsidRPr="00AB3724">
        <w:rPr>
          <w:sz w:val="28"/>
          <w:szCs w:val="28"/>
        </w:rPr>
        <w:t>,</w:t>
      </w:r>
      <w:r w:rsidR="008C6DEE" w:rsidRPr="00AB3724">
        <w:rPr>
          <w:sz w:val="28"/>
          <w:szCs w:val="28"/>
        </w:rPr>
        <w:t xml:space="preserve"> </w:t>
      </w:r>
      <w:r w:rsidRPr="00AB3724">
        <w:rPr>
          <w:sz w:val="28"/>
          <w:szCs w:val="28"/>
        </w:rPr>
        <w:t>за звітний період</w:t>
      </w:r>
      <w:r w:rsidR="00BE7DFA" w:rsidRPr="00AB3724">
        <w:rPr>
          <w:sz w:val="28"/>
          <w:szCs w:val="28"/>
        </w:rPr>
        <w:t xml:space="preserve"> – </w:t>
      </w:r>
      <w:r w:rsidRPr="00AB3724">
        <w:rPr>
          <w:sz w:val="28"/>
          <w:szCs w:val="28"/>
        </w:rPr>
        <w:t>доба</w:t>
      </w:r>
      <w:r w:rsidR="00846ABB" w:rsidRPr="00AB3724">
        <w:rPr>
          <w:sz w:val="28"/>
          <w:szCs w:val="28"/>
        </w:rPr>
        <w:t>.</w:t>
      </w:r>
    </w:p>
    <w:p w:rsidR="00BE7DFA" w:rsidRPr="00AB3724" w:rsidRDefault="00BE7DFA" w:rsidP="001D6494">
      <w:pPr>
        <w:pStyle w:val="a4"/>
        <w:spacing w:before="0" w:beforeAutospacing="0" w:after="0" w:afterAutospacing="0"/>
        <w:ind w:firstLine="567"/>
        <w:jc w:val="both"/>
        <w:rPr>
          <w:sz w:val="28"/>
          <w:szCs w:val="28"/>
        </w:rPr>
      </w:pPr>
    </w:p>
    <w:p w:rsidR="0081526E" w:rsidRPr="00AB3724" w:rsidRDefault="00BE7DFA" w:rsidP="001D6494">
      <w:pPr>
        <w:pStyle w:val="a4"/>
        <w:spacing w:before="0" w:beforeAutospacing="0" w:after="0" w:afterAutospacing="0"/>
        <w:ind w:firstLine="567"/>
        <w:jc w:val="both"/>
        <w:rPr>
          <w:sz w:val="28"/>
          <w:szCs w:val="28"/>
        </w:rPr>
      </w:pPr>
      <w:r w:rsidRPr="00AB3724">
        <w:rPr>
          <w:sz w:val="28"/>
          <w:szCs w:val="28"/>
        </w:rPr>
        <w:t>2</w:t>
      </w:r>
      <w:r w:rsidR="0081526E" w:rsidRPr="00AB3724">
        <w:rPr>
          <w:sz w:val="28"/>
          <w:szCs w:val="28"/>
        </w:rPr>
        <w:t>. Довідка Д</w:t>
      </w:r>
      <w:r w:rsidR="006C31F6" w:rsidRPr="00AB3724">
        <w:rPr>
          <w:sz w:val="28"/>
          <w:szCs w:val="28"/>
        </w:rPr>
        <w:t>В</w:t>
      </w:r>
      <w:r w:rsidR="0081526E" w:rsidRPr="00AB3724">
        <w:rPr>
          <w:sz w:val="28"/>
          <w:szCs w:val="28"/>
        </w:rPr>
        <w:t xml:space="preserve"> з відміткою </w:t>
      </w:r>
      <w:r w:rsidR="00113EAF" w:rsidRPr="00AB3724">
        <w:rPr>
          <w:sz w:val="28"/>
          <w:szCs w:val="28"/>
        </w:rPr>
        <w:t>«</w:t>
      </w:r>
      <w:r w:rsidR="0081526E" w:rsidRPr="00AB3724">
        <w:rPr>
          <w:sz w:val="28"/>
          <w:szCs w:val="28"/>
        </w:rPr>
        <w:t>Основна</w:t>
      </w:r>
      <w:r w:rsidR="00113EAF" w:rsidRPr="00AB3724">
        <w:rPr>
          <w:sz w:val="28"/>
          <w:szCs w:val="28"/>
        </w:rPr>
        <w:t>»</w:t>
      </w:r>
      <w:r w:rsidR="0081526E" w:rsidRPr="00AB3724">
        <w:rPr>
          <w:sz w:val="28"/>
          <w:szCs w:val="28"/>
        </w:rPr>
        <w:t xml:space="preserve"> формується розпорядниками акцизних складів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подається до контролюючого органу не пізніше 23 години 59 хвилин доби, що настає за звітною добою.</w:t>
      </w:r>
    </w:p>
    <w:p w:rsidR="00BE7DFA" w:rsidRPr="00AB3724" w:rsidRDefault="00BE7DFA" w:rsidP="001D6494">
      <w:pPr>
        <w:pStyle w:val="a4"/>
        <w:spacing w:before="0" w:beforeAutospacing="0" w:after="0" w:afterAutospacing="0"/>
        <w:ind w:firstLine="567"/>
        <w:jc w:val="both"/>
        <w:rPr>
          <w:sz w:val="28"/>
          <w:szCs w:val="28"/>
        </w:rPr>
      </w:pPr>
    </w:p>
    <w:p w:rsidR="0081526E" w:rsidRPr="00AB3724" w:rsidRDefault="00BE7DFA" w:rsidP="001D6494">
      <w:pPr>
        <w:pStyle w:val="a4"/>
        <w:spacing w:before="0" w:beforeAutospacing="0" w:after="0" w:afterAutospacing="0"/>
        <w:ind w:firstLine="567"/>
        <w:jc w:val="both"/>
        <w:rPr>
          <w:sz w:val="28"/>
          <w:szCs w:val="28"/>
        </w:rPr>
      </w:pPr>
      <w:r w:rsidRPr="00AB3724">
        <w:rPr>
          <w:sz w:val="28"/>
          <w:szCs w:val="28"/>
        </w:rPr>
        <w:t>3</w:t>
      </w:r>
      <w:r w:rsidR="0081526E" w:rsidRPr="00AB3724">
        <w:rPr>
          <w:sz w:val="28"/>
          <w:szCs w:val="28"/>
        </w:rPr>
        <w:t>. У відповідних рядках Довідки Д</w:t>
      </w:r>
      <w:r w:rsidR="006C31F6" w:rsidRPr="00AB3724">
        <w:rPr>
          <w:sz w:val="28"/>
          <w:szCs w:val="28"/>
        </w:rPr>
        <w:t>В</w:t>
      </w:r>
      <w:r w:rsidR="0081526E" w:rsidRPr="00AB3724">
        <w:rPr>
          <w:sz w:val="28"/>
          <w:szCs w:val="28"/>
        </w:rPr>
        <w:t xml:space="preserve"> цифрами у такій послідовності: день місяця (дві цифри), місяць (дві цифри), рік (чотири цифри), години (дві цифри), хвилини (дві цифри) вказуються:</w:t>
      </w:r>
    </w:p>
    <w:p w:rsidR="0081526E" w:rsidRPr="00AB3724" w:rsidRDefault="0081526E" w:rsidP="001D6494">
      <w:pPr>
        <w:pStyle w:val="a4"/>
        <w:spacing w:before="0" w:beforeAutospacing="0" w:after="0" w:afterAutospacing="0"/>
        <w:ind w:firstLine="567"/>
        <w:jc w:val="both"/>
        <w:rPr>
          <w:sz w:val="28"/>
          <w:szCs w:val="28"/>
        </w:rPr>
      </w:pPr>
      <w:r w:rsidRPr="00AB3724">
        <w:rPr>
          <w:sz w:val="28"/>
          <w:szCs w:val="28"/>
        </w:rPr>
        <w:t>початок звітного періоду – у рядку 02.1;</w:t>
      </w:r>
    </w:p>
    <w:p w:rsidR="0081526E" w:rsidRPr="00AB3724" w:rsidRDefault="0081526E" w:rsidP="001D6494">
      <w:pPr>
        <w:pStyle w:val="a4"/>
        <w:spacing w:before="0" w:beforeAutospacing="0" w:after="0" w:afterAutospacing="0"/>
        <w:ind w:firstLine="567"/>
        <w:jc w:val="both"/>
        <w:rPr>
          <w:sz w:val="28"/>
          <w:szCs w:val="28"/>
        </w:rPr>
      </w:pPr>
      <w:r w:rsidRPr="00AB3724">
        <w:rPr>
          <w:sz w:val="28"/>
          <w:szCs w:val="28"/>
        </w:rPr>
        <w:t>кінець звітного періоду – у рядку 02.</w:t>
      </w:r>
      <w:r w:rsidR="00FB6D18" w:rsidRPr="00AB3724">
        <w:rPr>
          <w:sz w:val="28"/>
          <w:szCs w:val="28"/>
        </w:rPr>
        <w:t>2</w:t>
      </w:r>
      <w:r w:rsidRPr="00AB3724">
        <w:rPr>
          <w:sz w:val="28"/>
          <w:szCs w:val="28"/>
        </w:rPr>
        <w:t>.</w:t>
      </w:r>
    </w:p>
    <w:p w:rsidR="0081526E" w:rsidRPr="00AB3724" w:rsidRDefault="0081526E" w:rsidP="001D6494">
      <w:pPr>
        <w:pStyle w:val="a4"/>
        <w:spacing w:before="0" w:beforeAutospacing="0" w:after="0" w:afterAutospacing="0"/>
        <w:ind w:firstLine="567"/>
        <w:jc w:val="both"/>
        <w:rPr>
          <w:sz w:val="28"/>
          <w:szCs w:val="28"/>
        </w:rPr>
      </w:pPr>
      <w:r w:rsidRPr="00AB3724">
        <w:rPr>
          <w:sz w:val="28"/>
          <w:szCs w:val="28"/>
        </w:rPr>
        <w:t>При цьому крапки, коми та інші розділові знаки у відповідних клітинках документа не проставляються.</w:t>
      </w:r>
    </w:p>
    <w:p w:rsidR="00BE7DFA" w:rsidRPr="00AB3724" w:rsidRDefault="00BE7DFA" w:rsidP="001D6494">
      <w:pPr>
        <w:pStyle w:val="a4"/>
        <w:spacing w:before="0" w:beforeAutospacing="0" w:after="0" w:afterAutospacing="0"/>
        <w:ind w:firstLine="567"/>
        <w:jc w:val="both"/>
        <w:rPr>
          <w:sz w:val="28"/>
          <w:szCs w:val="28"/>
        </w:rPr>
      </w:pPr>
    </w:p>
    <w:p w:rsidR="0081526E" w:rsidRPr="00AB3724" w:rsidRDefault="00BE7DFA" w:rsidP="001D6494">
      <w:pPr>
        <w:pStyle w:val="a4"/>
        <w:spacing w:before="0" w:beforeAutospacing="0" w:after="0" w:afterAutospacing="0"/>
        <w:ind w:firstLine="567"/>
        <w:jc w:val="both"/>
        <w:rPr>
          <w:bCs/>
          <w:sz w:val="28"/>
          <w:szCs w:val="28"/>
        </w:rPr>
      </w:pPr>
      <w:r w:rsidRPr="00AB3724">
        <w:rPr>
          <w:sz w:val="28"/>
          <w:szCs w:val="28"/>
        </w:rPr>
        <w:t>4</w:t>
      </w:r>
      <w:r w:rsidR="0081526E" w:rsidRPr="00AB3724">
        <w:rPr>
          <w:sz w:val="28"/>
          <w:szCs w:val="28"/>
        </w:rPr>
        <w:t xml:space="preserve">. Таблиця </w:t>
      </w:r>
      <w:r w:rsidR="00113EAF" w:rsidRPr="00AB3724">
        <w:rPr>
          <w:sz w:val="28"/>
          <w:szCs w:val="28"/>
        </w:rPr>
        <w:t>«</w:t>
      </w:r>
      <w:r w:rsidR="0081526E" w:rsidRPr="00AB3724">
        <w:rPr>
          <w:bCs/>
          <w:sz w:val="28"/>
          <w:szCs w:val="28"/>
        </w:rPr>
        <w:t xml:space="preserve">Зведена інформація щодо загальних </w:t>
      </w:r>
      <w:r w:rsidR="0081526E" w:rsidRPr="00AB3724">
        <w:rPr>
          <w:sz w:val="28"/>
          <w:szCs w:val="28"/>
        </w:rPr>
        <w:t xml:space="preserve">обсягів залишків, отримання та реалізації пального </w:t>
      </w:r>
      <w:r w:rsidR="0081526E" w:rsidRPr="00AB3724">
        <w:rPr>
          <w:bCs/>
          <w:sz w:val="28"/>
          <w:szCs w:val="28"/>
        </w:rPr>
        <w:t xml:space="preserve">за кодами товарної </w:t>
      </w:r>
      <w:proofErr w:type="spellStart"/>
      <w:r w:rsidR="0081526E" w:rsidRPr="00AB3724">
        <w:rPr>
          <w:bCs/>
          <w:sz w:val="28"/>
          <w:szCs w:val="28"/>
        </w:rPr>
        <w:t>підкатегорії</w:t>
      </w:r>
      <w:proofErr w:type="spellEnd"/>
      <w:r w:rsidR="0081526E" w:rsidRPr="00AB3724">
        <w:rPr>
          <w:bCs/>
          <w:sz w:val="28"/>
          <w:szCs w:val="28"/>
        </w:rPr>
        <w:t xml:space="preserve"> згідно з </w:t>
      </w:r>
      <w:proofErr w:type="spellStart"/>
      <w:r w:rsidR="0081526E" w:rsidRPr="00AB3724">
        <w:rPr>
          <w:bCs/>
          <w:sz w:val="28"/>
          <w:szCs w:val="28"/>
        </w:rPr>
        <w:t>УКТ</w:t>
      </w:r>
      <w:proofErr w:type="spellEnd"/>
      <w:r w:rsidR="0081526E" w:rsidRPr="00AB3724">
        <w:rPr>
          <w:bCs/>
          <w:sz w:val="28"/>
          <w:szCs w:val="28"/>
        </w:rPr>
        <w:t xml:space="preserve"> ЗЕД</w:t>
      </w:r>
      <w:r w:rsidR="0081526E" w:rsidRPr="00AB3724">
        <w:rPr>
          <w:sz w:val="28"/>
          <w:szCs w:val="28"/>
        </w:rPr>
        <w:t xml:space="preserve"> на початок та кінець звітної доби на акцизному складі </w:t>
      </w:r>
      <w:r w:rsidR="0081526E" w:rsidRPr="00AB3724">
        <w:rPr>
          <w:bCs/>
          <w:sz w:val="28"/>
          <w:szCs w:val="28"/>
        </w:rPr>
        <w:t>(літри, приведені до температури 15</w:t>
      </w:r>
      <w:r w:rsidRPr="00AB3724">
        <w:rPr>
          <w:bCs/>
          <w:sz w:val="28"/>
          <w:szCs w:val="28"/>
        </w:rPr>
        <w:t> </w:t>
      </w:r>
      <w:r w:rsidR="0081526E" w:rsidRPr="00AB3724">
        <w:rPr>
          <w:bCs/>
          <w:sz w:val="28"/>
          <w:szCs w:val="28"/>
        </w:rPr>
        <w:t>ºС)</w:t>
      </w:r>
      <w:r w:rsidR="00113EAF" w:rsidRPr="00AB3724">
        <w:rPr>
          <w:sz w:val="28"/>
          <w:szCs w:val="28"/>
        </w:rPr>
        <w:t>»</w:t>
      </w:r>
      <w:r w:rsidR="0081526E" w:rsidRPr="00AB3724">
        <w:rPr>
          <w:sz w:val="28"/>
          <w:szCs w:val="28"/>
        </w:rPr>
        <w:t xml:space="preserve"> (далі </w:t>
      </w:r>
      <w:r w:rsidR="00674AB9" w:rsidRPr="00AB3724">
        <w:rPr>
          <w:sz w:val="28"/>
          <w:szCs w:val="28"/>
        </w:rPr>
        <w:t xml:space="preserve">у цьому розділі Порядку </w:t>
      </w:r>
      <w:r w:rsidR="0081526E" w:rsidRPr="00AB3724">
        <w:rPr>
          <w:sz w:val="28"/>
          <w:szCs w:val="28"/>
        </w:rPr>
        <w:t xml:space="preserve">– Зведена таблиця) заповнюється на підставі даних таблиці 1 </w:t>
      </w:r>
      <w:r w:rsidR="00113EAF" w:rsidRPr="00AB3724">
        <w:rPr>
          <w:sz w:val="28"/>
          <w:szCs w:val="28"/>
        </w:rPr>
        <w:t>«</w:t>
      </w:r>
      <w:r w:rsidR="0081526E" w:rsidRPr="00AB3724">
        <w:rPr>
          <w:bCs/>
          <w:sz w:val="28"/>
          <w:szCs w:val="28"/>
        </w:rPr>
        <w:t xml:space="preserve">Інформація щодо добового </w:t>
      </w:r>
      <w:r w:rsidR="0081526E" w:rsidRPr="00AB3724">
        <w:rPr>
          <w:sz w:val="28"/>
          <w:szCs w:val="28"/>
        </w:rPr>
        <w:t>обсягу реалізованого пального</w:t>
      </w:r>
      <w:r w:rsidR="0081526E" w:rsidRPr="00AB3724">
        <w:rPr>
          <w:bCs/>
          <w:sz w:val="28"/>
          <w:szCs w:val="28"/>
        </w:rPr>
        <w:t xml:space="preserve"> за кодами товарної </w:t>
      </w:r>
      <w:proofErr w:type="spellStart"/>
      <w:r w:rsidR="0081526E" w:rsidRPr="00AB3724">
        <w:rPr>
          <w:bCs/>
          <w:sz w:val="28"/>
          <w:szCs w:val="28"/>
        </w:rPr>
        <w:t>підкатегорії</w:t>
      </w:r>
      <w:proofErr w:type="spellEnd"/>
      <w:r w:rsidR="0081526E" w:rsidRPr="00AB3724">
        <w:rPr>
          <w:bCs/>
          <w:sz w:val="28"/>
          <w:szCs w:val="28"/>
        </w:rPr>
        <w:t xml:space="preserve"> згідно з </w:t>
      </w:r>
      <w:proofErr w:type="spellStart"/>
      <w:r w:rsidR="0081526E" w:rsidRPr="00AB3724">
        <w:rPr>
          <w:bCs/>
          <w:sz w:val="28"/>
          <w:szCs w:val="28"/>
        </w:rPr>
        <w:t>УКТ</w:t>
      </w:r>
      <w:proofErr w:type="spellEnd"/>
      <w:r w:rsidR="0081526E" w:rsidRPr="00AB3724">
        <w:rPr>
          <w:bCs/>
          <w:sz w:val="28"/>
          <w:szCs w:val="28"/>
        </w:rPr>
        <w:t xml:space="preserve"> ЗЕД </w:t>
      </w:r>
      <w:r w:rsidR="0081526E" w:rsidRPr="00AB3724">
        <w:rPr>
          <w:sz w:val="28"/>
          <w:szCs w:val="28"/>
        </w:rPr>
        <w:t xml:space="preserve">за звітну добу за показниками витратомірів, встановлених на місцях відпуску пального наливом з акцизного складу, розташованих на такому акцизному складі </w:t>
      </w:r>
      <w:r w:rsidR="0081526E" w:rsidRPr="00AB3724">
        <w:rPr>
          <w:bCs/>
          <w:sz w:val="28"/>
          <w:szCs w:val="28"/>
        </w:rPr>
        <w:t>(літри, приведені до температури</w:t>
      </w:r>
      <w:r w:rsidR="000329A8" w:rsidRPr="00AB3724">
        <w:rPr>
          <w:bCs/>
          <w:sz w:val="28"/>
          <w:szCs w:val="28"/>
        </w:rPr>
        <w:t xml:space="preserve"> </w:t>
      </w:r>
      <w:r w:rsidR="0081526E" w:rsidRPr="00AB3724">
        <w:rPr>
          <w:bCs/>
          <w:sz w:val="28"/>
          <w:szCs w:val="28"/>
        </w:rPr>
        <w:t>15 ºС)</w:t>
      </w:r>
      <w:r w:rsidR="00113EAF" w:rsidRPr="00AB3724">
        <w:rPr>
          <w:sz w:val="28"/>
          <w:szCs w:val="28"/>
        </w:rPr>
        <w:t>»</w:t>
      </w:r>
      <w:r w:rsidR="0081526E" w:rsidRPr="00AB3724">
        <w:rPr>
          <w:sz w:val="28"/>
          <w:szCs w:val="28"/>
        </w:rPr>
        <w:t xml:space="preserve"> </w:t>
      </w:r>
      <w:r w:rsidR="0081526E" w:rsidRPr="00AB3724">
        <w:rPr>
          <w:bCs/>
          <w:sz w:val="28"/>
          <w:szCs w:val="28"/>
        </w:rPr>
        <w:t xml:space="preserve">(далі </w:t>
      </w:r>
      <w:r w:rsidR="00674AB9" w:rsidRPr="00AB3724">
        <w:rPr>
          <w:sz w:val="28"/>
          <w:szCs w:val="28"/>
        </w:rPr>
        <w:t>у цьому розділі Порядку</w:t>
      </w:r>
      <w:r w:rsidR="00674AB9" w:rsidRPr="00AB3724">
        <w:rPr>
          <w:bCs/>
          <w:sz w:val="28"/>
          <w:szCs w:val="28"/>
        </w:rPr>
        <w:t xml:space="preserve"> </w:t>
      </w:r>
      <w:r w:rsidR="0081526E" w:rsidRPr="00AB3724">
        <w:rPr>
          <w:bCs/>
          <w:sz w:val="28"/>
          <w:szCs w:val="28"/>
        </w:rPr>
        <w:t xml:space="preserve">– Таблиця </w:t>
      </w:r>
      <w:r w:rsidR="000329A8" w:rsidRPr="00AB3724">
        <w:rPr>
          <w:bCs/>
          <w:sz w:val="28"/>
          <w:szCs w:val="28"/>
        </w:rPr>
        <w:t>1</w:t>
      </w:r>
      <w:r w:rsidR="0081526E" w:rsidRPr="00AB3724">
        <w:rPr>
          <w:bCs/>
          <w:sz w:val="28"/>
          <w:szCs w:val="28"/>
        </w:rPr>
        <w:t xml:space="preserve">) та таблиці </w:t>
      </w:r>
      <w:r w:rsidR="000329A8" w:rsidRPr="00AB3724">
        <w:rPr>
          <w:bCs/>
          <w:sz w:val="28"/>
          <w:szCs w:val="28"/>
        </w:rPr>
        <w:t>2</w:t>
      </w:r>
      <w:r w:rsidR="0081526E" w:rsidRPr="00AB3724">
        <w:rPr>
          <w:bCs/>
          <w:sz w:val="28"/>
          <w:szCs w:val="28"/>
        </w:rPr>
        <w:t xml:space="preserve"> </w:t>
      </w:r>
      <w:r w:rsidR="00113EAF" w:rsidRPr="00AB3724">
        <w:rPr>
          <w:sz w:val="28"/>
          <w:szCs w:val="28"/>
        </w:rPr>
        <w:t>«</w:t>
      </w:r>
      <w:r w:rsidR="0081526E" w:rsidRPr="00AB3724">
        <w:rPr>
          <w:sz w:val="28"/>
          <w:szCs w:val="28"/>
        </w:rPr>
        <w:t xml:space="preserve">Інформація про обсяги залишків пального </w:t>
      </w:r>
      <w:r w:rsidR="0081526E" w:rsidRPr="00AB3724">
        <w:rPr>
          <w:bCs/>
          <w:sz w:val="28"/>
          <w:szCs w:val="28"/>
        </w:rPr>
        <w:t xml:space="preserve">за кодом товарної </w:t>
      </w:r>
      <w:proofErr w:type="spellStart"/>
      <w:r w:rsidR="0081526E" w:rsidRPr="00AB3724">
        <w:rPr>
          <w:bCs/>
          <w:sz w:val="28"/>
          <w:szCs w:val="28"/>
        </w:rPr>
        <w:t>підкатегорії</w:t>
      </w:r>
      <w:proofErr w:type="spellEnd"/>
      <w:r w:rsidR="0081526E" w:rsidRPr="00AB3724">
        <w:rPr>
          <w:bCs/>
          <w:sz w:val="28"/>
          <w:szCs w:val="28"/>
        </w:rPr>
        <w:t xml:space="preserve"> згідно з </w:t>
      </w:r>
      <w:proofErr w:type="spellStart"/>
      <w:r w:rsidR="0081526E" w:rsidRPr="00AB3724">
        <w:rPr>
          <w:bCs/>
          <w:sz w:val="28"/>
          <w:szCs w:val="28"/>
        </w:rPr>
        <w:t>УКТ</w:t>
      </w:r>
      <w:proofErr w:type="spellEnd"/>
      <w:r w:rsidR="0081526E" w:rsidRPr="00AB3724">
        <w:rPr>
          <w:bCs/>
          <w:sz w:val="28"/>
          <w:szCs w:val="28"/>
        </w:rPr>
        <w:t xml:space="preserve"> ЗЕД</w:t>
      </w:r>
      <w:r w:rsidR="0081526E" w:rsidRPr="00AB3724">
        <w:rPr>
          <w:sz w:val="28"/>
          <w:szCs w:val="28"/>
        </w:rPr>
        <w:t xml:space="preserve"> на акцизному складі </w:t>
      </w:r>
      <w:r w:rsidR="0081526E" w:rsidRPr="00AB3724">
        <w:rPr>
          <w:bCs/>
          <w:sz w:val="28"/>
          <w:szCs w:val="28"/>
        </w:rPr>
        <w:t>(літри, приведені до температури 15</w:t>
      </w:r>
      <w:r w:rsidR="00497736" w:rsidRPr="00AB3724">
        <w:rPr>
          <w:bCs/>
          <w:sz w:val="28"/>
          <w:szCs w:val="28"/>
          <w:lang w:val="ru-RU"/>
        </w:rPr>
        <w:t> </w:t>
      </w:r>
      <w:r w:rsidR="0081526E" w:rsidRPr="00AB3724">
        <w:rPr>
          <w:bCs/>
          <w:sz w:val="28"/>
          <w:szCs w:val="28"/>
        </w:rPr>
        <w:t xml:space="preserve">ºС) </w:t>
      </w:r>
      <w:r w:rsidR="00E028F1" w:rsidRPr="00AB3724">
        <w:rPr>
          <w:bCs/>
          <w:sz w:val="28"/>
          <w:szCs w:val="28"/>
        </w:rPr>
        <w:t>у</w:t>
      </w:r>
      <w:r w:rsidR="0081526E" w:rsidRPr="00AB3724">
        <w:rPr>
          <w:bCs/>
          <w:sz w:val="28"/>
          <w:szCs w:val="28"/>
        </w:rPr>
        <w:t xml:space="preserve"> трубопроводі (крім магістральних трубопроводів), тарі, балонах, упаковці</w:t>
      </w:r>
      <w:r w:rsidR="00113EAF" w:rsidRPr="00AB3724">
        <w:rPr>
          <w:sz w:val="28"/>
          <w:szCs w:val="28"/>
        </w:rPr>
        <w:t>»</w:t>
      </w:r>
      <w:r w:rsidR="0081526E" w:rsidRPr="00AB3724">
        <w:rPr>
          <w:bCs/>
          <w:sz w:val="28"/>
          <w:szCs w:val="28"/>
        </w:rPr>
        <w:t xml:space="preserve"> (далі </w:t>
      </w:r>
      <w:r w:rsidR="0053485F" w:rsidRPr="00AB3724">
        <w:rPr>
          <w:sz w:val="28"/>
          <w:szCs w:val="28"/>
        </w:rPr>
        <w:t>у цьому розділі Порядку</w:t>
      </w:r>
      <w:r w:rsidR="0053485F" w:rsidRPr="00AB3724">
        <w:rPr>
          <w:bCs/>
          <w:sz w:val="28"/>
          <w:szCs w:val="28"/>
        </w:rPr>
        <w:t xml:space="preserve"> </w:t>
      </w:r>
      <w:r w:rsidR="0081526E" w:rsidRPr="00AB3724">
        <w:rPr>
          <w:bCs/>
          <w:sz w:val="28"/>
          <w:szCs w:val="28"/>
        </w:rPr>
        <w:t xml:space="preserve">– Таблиця </w:t>
      </w:r>
      <w:r w:rsidR="000329A8" w:rsidRPr="00AB3724">
        <w:rPr>
          <w:bCs/>
          <w:sz w:val="28"/>
          <w:szCs w:val="28"/>
        </w:rPr>
        <w:t>2</w:t>
      </w:r>
      <w:r w:rsidR="0081526E" w:rsidRPr="00AB3724">
        <w:rPr>
          <w:bCs/>
          <w:sz w:val="28"/>
          <w:szCs w:val="28"/>
        </w:rPr>
        <w:t>).</w:t>
      </w:r>
    </w:p>
    <w:p w:rsidR="00BE7DFA" w:rsidRPr="00AB3724" w:rsidRDefault="00BE7DFA" w:rsidP="001D6494">
      <w:pPr>
        <w:pStyle w:val="a4"/>
        <w:spacing w:before="0" w:beforeAutospacing="0" w:after="0" w:afterAutospacing="0"/>
        <w:ind w:firstLine="567"/>
        <w:jc w:val="both"/>
        <w:rPr>
          <w:bCs/>
          <w:sz w:val="28"/>
          <w:szCs w:val="28"/>
        </w:rPr>
      </w:pPr>
    </w:p>
    <w:p w:rsidR="0081526E" w:rsidRPr="00AB3724" w:rsidRDefault="00BE7DFA" w:rsidP="001D6494">
      <w:pPr>
        <w:pStyle w:val="a4"/>
        <w:spacing w:before="0" w:beforeAutospacing="0" w:after="0" w:afterAutospacing="0"/>
        <w:ind w:firstLine="567"/>
        <w:jc w:val="both"/>
        <w:rPr>
          <w:bCs/>
          <w:sz w:val="28"/>
          <w:szCs w:val="28"/>
        </w:rPr>
      </w:pPr>
      <w:r w:rsidRPr="00AB3724">
        <w:rPr>
          <w:bCs/>
          <w:sz w:val="28"/>
          <w:szCs w:val="28"/>
        </w:rPr>
        <w:t>5</w:t>
      </w:r>
      <w:r w:rsidR="0081526E" w:rsidRPr="00AB3724">
        <w:rPr>
          <w:bCs/>
          <w:sz w:val="28"/>
          <w:szCs w:val="28"/>
        </w:rPr>
        <w:t xml:space="preserve">. Інформація </w:t>
      </w:r>
      <w:r w:rsidR="00E028F1" w:rsidRPr="00AB3724">
        <w:rPr>
          <w:bCs/>
          <w:sz w:val="28"/>
          <w:szCs w:val="28"/>
        </w:rPr>
        <w:t>у</w:t>
      </w:r>
      <w:r w:rsidR="0081526E" w:rsidRPr="00AB3724">
        <w:rPr>
          <w:bCs/>
          <w:sz w:val="28"/>
          <w:szCs w:val="28"/>
        </w:rPr>
        <w:t xml:space="preserve"> Зведеній таблиці, Т</w:t>
      </w:r>
      <w:r w:rsidR="0081526E" w:rsidRPr="00AB3724">
        <w:rPr>
          <w:sz w:val="28"/>
          <w:szCs w:val="28"/>
        </w:rPr>
        <w:t>аблиці 1, Т</w:t>
      </w:r>
      <w:r w:rsidR="00497736" w:rsidRPr="00AB3724">
        <w:rPr>
          <w:bCs/>
          <w:sz w:val="28"/>
          <w:szCs w:val="28"/>
        </w:rPr>
        <w:t>аблиці 2</w:t>
      </w:r>
      <w:r w:rsidR="0081526E" w:rsidRPr="00AB3724">
        <w:rPr>
          <w:bCs/>
          <w:sz w:val="28"/>
          <w:szCs w:val="28"/>
        </w:rPr>
        <w:t xml:space="preserve"> заповнюється за кодами товарної </w:t>
      </w:r>
      <w:proofErr w:type="spellStart"/>
      <w:r w:rsidR="0081526E" w:rsidRPr="00AB3724">
        <w:rPr>
          <w:bCs/>
          <w:sz w:val="28"/>
          <w:szCs w:val="28"/>
        </w:rPr>
        <w:t>підкатегорії</w:t>
      </w:r>
      <w:proofErr w:type="spellEnd"/>
      <w:r w:rsidR="0081526E" w:rsidRPr="00AB3724">
        <w:rPr>
          <w:bCs/>
          <w:sz w:val="28"/>
          <w:szCs w:val="28"/>
        </w:rPr>
        <w:t xml:space="preserve"> пального згідно з УКТ ЗЕД (умовним кодом – для скрапленого газу).</w:t>
      </w:r>
      <w:r w:rsidR="00475C29" w:rsidRPr="00AB3724">
        <w:rPr>
          <w:bCs/>
          <w:sz w:val="28"/>
          <w:szCs w:val="28"/>
        </w:rPr>
        <w:t xml:space="preserve"> Обсяг пального у Зведеній таблиці, Т</w:t>
      </w:r>
      <w:r w:rsidR="00475C29" w:rsidRPr="00AB3724">
        <w:rPr>
          <w:sz w:val="28"/>
          <w:szCs w:val="28"/>
        </w:rPr>
        <w:t>аблиці 1, Т</w:t>
      </w:r>
      <w:r w:rsidR="00475C29" w:rsidRPr="00AB3724">
        <w:rPr>
          <w:bCs/>
          <w:sz w:val="28"/>
          <w:szCs w:val="28"/>
        </w:rPr>
        <w:t>аблиці 2, зазначається у літрах, приведених до температури 15</w:t>
      </w:r>
      <w:r w:rsidRPr="00AB3724">
        <w:rPr>
          <w:bCs/>
          <w:sz w:val="28"/>
          <w:szCs w:val="28"/>
        </w:rPr>
        <w:t> </w:t>
      </w:r>
      <w:r w:rsidR="00475C29" w:rsidRPr="00AB3724">
        <w:rPr>
          <w:bCs/>
          <w:sz w:val="28"/>
          <w:szCs w:val="28"/>
        </w:rPr>
        <w:t>ºС.</w:t>
      </w:r>
    </w:p>
    <w:p w:rsidR="00BE7DFA" w:rsidRPr="00AB3724" w:rsidRDefault="00BE7DFA" w:rsidP="001D6494">
      <w:pPr>
        <w:pStyle w:val="a4"/>
        <w:spacing w:before="0" w:beforeAutospacing="0" w:after="0" w:afterAutospacing="0"/>
        <w:ind w:firstLine="567"/>
        <w:jc w:val="both"/>
        <w:rPr>
          <w:bCs/>
          <w:sz w:val="28"/>
          <w:szCs w:val="28"/>
        </w:rPr>
      </w:pPr>
    </w:p>
    <w:p w:rsidR="00F255BA" w:rsidRPr="00AB3724" w:rsidRDefault="00BE7DFA" w:rsidP="001D6494">
      <w:pPr>
        <w:pStyle w:val="a4"/>
        <w:spacing w:before="0" w:beforeAutospacing="0" w:after="0" w:afterAutospacing="0"/>
        <w:ind w:firstLine="567"/>
        <w:jc w:val="both"/>
        <w:rPr>
          <w:bCs/>
          <w:sz w:val="28"/>
          <w:szCs w:val="28"/>
        </w:rPr>
      </w:pPr>
      <w:r w:rsidRPr="00AB3724">
        <w:rPr>
          <w:bCs/>
          <w:sz w:val="28"/>
          <w:szCs w:val="28"/>
        </w:rPr>
        <w:t>6</w:t>
      </w:r>
      <w:r w:rsidR="00F255BA" w:rsidRPr="00AB3724">
        <w:rPr>
          <w:bCs/>
          <w:sz w:val="28"/>
          <w:szCs w:val="28"/>
        </w:rPr>
        <w:t>. Зведена таблиця та Т</w:t>
      </w:r>
      <w:r w:rsidR="00F255BA" w:rsidRPr="00AB3724">
        <w:rPr>
          <w:sz w:val="28"/>
          <w:szCs w:val="28"/>
        </w:rPr>
        <w:t>аблиця 1</w:t>
      </w:r>
      <w:r w:rsidR="00344823" w:rsidRPr="00AB3724">
        <w:rPr>
          <w:sz w:val="28"/>
          <w:szCs w:val="28"/>
        </w:rPr>
        <w:t xml:space="preserve"> </w:t>
      </w:r>
      <w:r w:rsidR="00344823" w:rsidRPr="00AB3724">
        <w:rPr>
          <w:bCs/>
          <w:sz w:val="28"/>
          <w:szCs w:val="28"/>
        </w:rPr>
        <w:t>заповнюються розпорядником акцизного складу обов</w:t>
      </w:r>
      <w:r w:rsidR="000D52A3" w:rsidRPr="00AB3724">
        <w:rPr>
          <w:sz w:val="28"/>
          <w:szCs w:val="28"/>
        </w:rPr>
        <w:t>’</w:t>
      </w:r>
      <w:r w:rsidR="00344823" w:rsidRPr="00AB3724">
        <w:rPr>
          <w:bCs/>
          <w:sz w:val="28"/>
          <w:szCs w:val="28"/>
        </w:rPr>
        <w:t>язково,</w:t>
      </w:r>
      <w:r w:rsidR="004555E6" w:rsidRPr="00AB3724">
        <w:rPr>
          <w:bCs/>
          <w:sz w:val="28"/>
          <w:szCs w:val="28"/>
        </w:rPr>
        <w:t xml:space="preserve"> </w:t>
      </w:r>
      <w:r w:rsidR="00F255BA" w:rsidRPr="00AB3724">
        <w:rPr>
          <w:bCs/>
          <w:sz w:val="28"/>
          <w:szCs w:val="28"/>
        </w:rPr>
        <w:t xml:space="preserve">Таблиця 2 – за необхідності (при наявності </w:t>
      </w:r>
      <w:r w:rsidR="004F6E59" w:rsidRPr="00AB3724">
        <w:rPr>
          <w:bCs/>
          <w:sz w:val="28"/>
          <w:szCs w:val="28"/>
        </w:rPr>
        <w:t xml:space="preserve">на початок або кінець звітного періоду </w:t>
      </w:r>
      <w:r w:rsidR="00F255BA" w:rsidRPr="00AB3724">
        <w:rPr>
          <w:bCs/>
          <w:sz w:val="28"/>
          <w:szCs w:val="28"/>
        </w:rPr>
        <w:t>залишків пального в трубопроводі (крім магістральних трубопроводів), тарі, балонах, упаковці).</w:t>
      </w:r>
    </w:p>
    <w:p w:rsidR="00BE7DFA" w:rsidRPr="00AB3724" w:rsidRDefault="00BE7DFA" w:rsidP="001D6494">
      <w:pPr>
        <w:pStyle w:val="a4"/>
        <w:spacing w:before="0" w:beforeAutospacing="0" w:after="0" w:afterAutospacing="0"/>
        <w:ind w:firstLine="567"/>
        <w:jc w:val="both"/>
        <w:rPr>
          <w:bCs/>
          <w:sz w:val="28"/>
          <w:szCs w:val="28"/>
        </w:rPr>
      </w:pPr>
    </w:p>
    <w:p w:rsidR="00F255BA" w:rsidRPr="00AB3724" w:rsidRDefault="00BE7DFA" w:rsidP="001D6494">
      <w:pPr>
        <w:pStyle w:val="a4"/>
        <w:spacing w:before="0" w:beforeAutospacing="0" w:after="0" w:afterAutospacing="0"/>
        <w:ind w:firstLine="567"/>
        <w:jc w:val="both"/>
        <w:rPr>
          <w:sz w:val="28"/>
          <w:szCs w:val="28"/>
        </w:rPr>
      </w:pPr>
      <w:r w:rsidRPr="00AB3724">
        <w:rPr>
          <w:sz w:val="28"/>
          <w:szCs w:val="28"/>
        </w:rPr>
        <w:t>7</w:t>
      </w:r>
      <w:r w:rsidR="00F255BA" w:rsidRPr="00AB3724">
        <w:rPr>
          <w:sz w:val="28"/>
          <w:szCs w:val="28"/>
        </w:rPr>
        <w:t xml:space="preserve">. </w:t>
      </w:r>
      <w:r w:rsidR="00E028F1" w:rsidRPr="00AB3724">
        <w:rPr>
          <w:sz w:val="28"/>
          <w:szCs w:val="28"/>
        </w:rPr>
        <w:t>У</w:t>
      </w:r>
      <w:r w:rsidR="00F255BA" w:rsidRPr="00AB3724">
        <w:rPr>
          <w:sz w:val="28"/>
          <w:szCs w:val="28"/>
        </w:rPr>
        <w:t xml:space="preserve"> Зведеній таблиці, Таблиці 1 та </w:t>
      </w:r>
      <w:r w:rsidR="00F255BA" w:rsidRPr="00AB3724">
        <w:rPr>
          <w:bCs/>
          <w:sz w:val="28"/>
          <w:szCs w:val="28"/>
        </w:rPr>
        <w:t>Таблиці 2 Довідки Д</w:t>
      </w:r>
      <w:r w:rsidR="00336D29" w:rsidRPr="00AB3724">
        <w:rPr>
          <w:bCs/>
          <w:sz w:val="28"/>
          <w:szCs w:val="28"/>
        </w:rPr>
        <w:t>В</w:t>
      </w:r>
      <w:r w:rsidR="00F255BA" w:rsidRPr="00AB3724">
        <w:rPr>
          <w:bCs/>
          <w:sz w:val="28"/>
          <w:szCs w:val="28"/>
        </w:rPr>
        <w:t xml:space="preserve"> </w:t>
      </w:r>
      <w:r w:rsidR="00F255BA" w:rsidRPr="00AB3724">
        <w:rPr>
          <w:sz w:val="28"/>
          <w:szCs w:val="28"/>
        </w:rPr>
        <w:t>вказуються:</w:t>
      </w:r>
    </w:p>
    <w:p w:rsidR="00F255BA" w:rsidRPr="00AB3724" w:rsidRDefault="00F255BA" w:rsidP="001D6494">
      <w:pPr>
        <w:pStyle w:val="a4"/>
        <w:spacing w:before="0" w:beforeAutospacing="0" w:after="0" w:afterAutospacing="0"/>
        <w:ind w:firstLine="567"/>
        <w:jc w:val="both"/>
        <w:rPr>
          <w:sz w:val="28"/>
          <w:szCs w:val="28"/>
        </w:rPr>
      </w:pPr>
      <w:r w:rsidRPr="00AB3724">
        <w:rPr>
          <w:sz w:val="28"/>
          <w:szCs w:val="28"/>
        </w:rPr>
        <w:lastRenderedPageBreak/>
        <w:t xml:space="preserve">номер рядка – цифровий номер, який відповідає послідовному номеру такого рядка (графи </w:t>
      </w:r>
      <w:r w:rsidR="00336D29" w:rsidRPr="00AB3724">
        <w:rPr>
          <w:sz w:val="28"/>
          <w:szCs w:val="28"/>
        </w:rPr>
        <w:t>9</w:t>
      </w:r>
      <w:r w:rsidRPr="00AB3724">
        <w:rPr>
          <w:sz w:val="28"/>
          <w:szCs w:val="28"/>
        </w:rPr>
        <w:t>.1 Зведеної таблиці, 1</w:t>
      </w:r>
      <w:r w:rsidR="00336D29" w:rsidRPr="00AB3724">
        <w:rPr>
          <w:sz w:val="28"/>
          <w:szCs w:val="28"/>
        </w:rPr>
        <w:t>0</w:t>
      </w:r>
      <w:r w:rsidRPr="00AB3724">
        <w:rPr>
          <w:sz w:val="28"/>
          <w:szCs w:val="28"/>
        </w:rPr>
        <w:t>.1 Таблиці 1, 1</w:t>
      </w:r>
      <w:r w:rsidR="00336D29" w:rsidRPr="00AB3724">
        <w:rPr>
          <w:sz w:val="28"/>
          <w:szCs w:val="28"/>
        </w:rPr>
        <w:t>1</w:t>
      </w:r>
      <w:r w:rsidRPr="00AB3724">
        <w:rPr>
          <w:sz w:val="28"/>
          <w:szCs w:val="28"/>
        </w:rPr>
        <w:t>.1 Таблиці 2</w:t>
      </w:r>
      <w:r w:rsidR="00156274" w:rsidRPr="00AB3724">
        <w:rPr>
          <w:sz w:val="28"/>
          <w:szCs w:val="28"/>
        </w:rPr>
        <w:t>)</w:t>
      </w:r>
      <w:r w:rsidRPr="00AB3724">
        <w:rPr>
          <w:sz w:val="28"/>
          <w:szCs w:val="28"/>
        </w:rPr>
        <w:t>. Для коригуючої довідки вказується номер рядка основної довідки, який коригується;</w:t>
      </w:r>
    </w:p>
    <w:p w:rsidR="00F255BA" w:rsidRPr="00AB3724" w:rsidRDefault="00F255BA" w:rsidP="001D6494">
      <w:pPr>
        <w:pStyle w:val="a4"/>
        <w:spacing w:before="0" w:beforeAutospacing="0" w:after="0" w:afterAutospacing="0"/>
        <w:ind w:firstLine="567"/>
        <w:jc w:val="both"/>
        <w:rPr>
          <w:rFonts w:eastAsia="Times New Roman"/>
          <w:sz w:val="28"/>
          <w:szCs w:val="28"/>
          <w:lang w:eastAsia="ru-RU"/>
        </w:rPr>
      </w:pPr>
      <w:r w:rsidRPr="00AB3724">
        <w:rPr>
          <w:sz w:val="28"/>
          <w:szCs w:val="28"/>
        </w:rPr>
        <w:t xml:space="preserve">код товарної </w:t>
      </w:r>
      <w:proofErr w:type="spellStart"/>
      <w:r w:rsidRPr="00AB3724">
        <w:rPr>
          <w:sz w:val="28"/>
          <w:szCs w:val="28"/>
        </w:rPr>
        <w:t>підкатегорії</w:t>
      </w:r>
      <w:proofErr w:type="spellEnd"/>
      <w:r w:rsidRPr="00AB3724">
        <w:rPr>
          <w:sz w:val="28"/>
          <w:szCs w:val="28"/>
        </w:rPr>
        <w:t xml:space="preserve"> </w:t>
      </w:r>
      <w:r w:rsidR="006C1D39" w:rsidRPr="00AB3724">
        <w:rPr>
          <w:sz w:val="28"/>
          <w:szCs w:val="28"/>
        </w:rPr>
        <w:t xml:space="preserve">пального </w:t>
      </w:r>
      <w:r w:rsidRPr="00AB3724">
        <w:rPr>
          <w:sz w:val="28"/>
          <w:szCs w:val="28"/>
        </w:rPr>
        <w:t xml:space="preserve">згідно з УКТ ЗЕД (10 знаків), для </w:t>
      </w:r>
      <w:r w:rsidRPr="00AB3724">
        <w:rPr>
          <w:rFonts w:eastAsia="Times New Roman"/>
          <w:sz w:val="28"/>
          <w:szCs w:val="28"/>
          <w:lang w:eastAsia="ru-RU"/>
        </w:rPr>
        <w:t>скрапленого газу (пропану або суміші пропану з бутаном), інших газів, бутану, ізобутану – умовний код 2711 00 00 00 (</w:t>
      </w:r>
      <w:r w:rsidRPr="00AB3724">
        <w:rPr>
          <w:sz w:val="28"/>
          <w:szCs w:val="28"/>
        </w:rPr>
        <w:t xml:space="preserve">графи </w:t>
      </w:r>
      <w:r w:rsidR="00156274" w:rsidRPr="00AB3724">
        <w:rPr>
          <w:sz w:val="28"/>
          <w:szCs w:val="28"/>
        </w:rPr>
        <w:t>9</w:t>
      </w:r>
      <w:r w:rsidRPr="00AB3724">
        <w:rPr>
          <w:sz w:val="28"/>
          <w:szCs w:val="28"/>
        </w:rPr>
        <w:t>.2 Зведеної таблиці, 1</w:t>
      </w:r>
      <w:r w:rsidR="00156274" w:rsidRPr="00AB3724">
        <w:rPr>
          <w:sz w:val="28"/>
          <w:szCs w:val="28"/>
        </w:rPr>
        <w:t>0</w:t>
      </w:r>
      <w:r w:rsidRPr="00AB3724">
        <w:rPr>
          <w:sz w:val="28"/>
          <w:szCs w:val="28"/>
        </w:rPr>
        <w:t>.2 Таблиці</w:t>
      </w:r>
      <w:r w:rsidR="00BE7DFA" w:rsidRPr="00AB3724">
        <w:rPr>
          <w:sz w:val="28"/>
          <w:szCs w:val="28"/>
        </w:rPr>
        <w:t> </w:t>
      </w:r>
      <w:r w:rsidRPr="00AB3724">
        <w:rPr>
          <w:sz w:val="28"/>
          <w:szCs w:val="28"/>
        </w:rPr>
        <w:t>1, 1</w:t>
      </w:r>
      <w:r w:rsidR="00156274" w:rsidRPr="00AB3724">
        <w:rPr>
          <w:sz w:val="28"/>
          <w:szCs w:val="28"/>
        </w:rPr>
        <w:t>1</w:t>
      </w:r>
      <w:r w:rsidRPr="00AB3724">
        <w:rPr>
          <w:sz w:val="28"/>
          <w:szCs w:val="28"/>
        </w:rPr>
        <w:t>.2 Таблиці 2)</w:t>
      </w:r>
      <w:r w:rsidRPr="00AB3724">
        <w:rPr>
          <w:rFonts w:eastAsia="Times New Roman"/>
          <w:sz w:val="28"/>
          <w:szCs w:val="28"/>
          <w:lang w:eastAsia="ru-RU"/>
        </w:rPr>
        <w:t>;</w:t>
      </w:r>
    </w:p>
    <w:p w:rsidR="00F255BA" w:rsidRPr="00AB3724" w:rsidRDefault="00F255BA" w:rsidP="001D6494">
      <w:pPr>
        <w:pStyle w:val="a4"/>
        <w:spacing w:before="0" w:beforeAutospacing="0" w:after="0" w:afterAutospacing="0"/>
        <w:ind w:firstLine="567"/>
        <w:jc w:val="both"/>
        <w:rPr>
          <w:sz w:val="28"/>
          <w:szCs w:val="28"/>
        </w:rPr>
      </w:pPr>
      <w:r w:rsidRPr="00AB3724">
        <w:rPr>
          <w:sz w:val="28"/>
          <w:szCs w:val="28"/>
        </w:rPr>
        <w:t xml:space="preserve">опис пального за кодом товарної </w:t>
      </w:r>
      <w:proofErr w:type="spellStart"/>
      <w:r w:rsidRPr="00AB3724">
        <w:rPr>
          <w:sz w:val="28"/>
          <w:szCs w:val="28"/>
        </w:rPr>
        <w:t>підкатегорії</w:t>
      </w:r>
      <w:proofErr w:type="spellEnd"/>
      <w:r w:rsidRPr="00AB3724">
        <w:rPr>
          <w:sz w:val="28"/>
          <w:szCs w:val="28"/>
        </w:rPr>
        <w:t xml:space="preserve"> згідно з </w:t>
      </w:r>
      <w:proofErr w:type="spellStart"/>
      <w:r w:rsidRPr="00AB3724">
        <w:rPr>
          <w:sz w:val="28"/>
          <w:szCs w:val="28"/>
        </w:rPr>
        <w:t>УКТ</w:t>
      </w:r>
      <w:proofErr w:type="spellEnd"/>
      <w:r w:rsidRPr="00AB3724">
        <w:rPr>
          <w:sz w:val="28"/>
          <w:szCs w:val="28"/>
        </w:rPr>
        <w:t xml:space="preserve"> ЗЕД </w:t>
      </w:r>
      <w:r w:rsidR="006C1D39" w:rsidRPr="00AB3724">
        <w:rPr>
          <w:sz w:val="28"/>
          <w:szCs w:val="28"/>
        </w:rPr>
        <w:t xml:space="preserve">або умовним кодом </w:t>
      </w:r>
      <w:r w:rsidRPr="00AB3724">
        <w:rPr>
          <w:sz w:val="28"/>
          <w:szCs w:val="28"/>
        </w:rPr>
        <w:t xml:space="preserve">(графи </w:t>
      </w:r>
      <w:r w:rsidR="00156274" w:rsidRPr="00AB3724">
        <w:rPr>
          <w:sz w:val="28"/>
          <w:szCs w:val="28"/>
        </w:rPr>
        <w:t>9</w:t>
      </w:r>
      <w:r w:rsidRPr="00AB3724">
        <w:rPr>
          <w:sz w:val="28"/>
          <w:szCs w:val="28"/>
        </w:rPr>
        <w:t>.3 Зведеної таблиці, 1</w:t>
      </w:r>
      <w:r w:rsidR="00156274" w:rsidRPr="00AB3724">
        <w:rPr>
          <w:sz w:val="28"/>
          <w:szCs w:val="28"/>
        </w:rPr>
        <w:t>0</w:t>
      </w:r>
      <w:r w:rsidRPr="00AB3724">
        <w:rPr>
          <w:sz w:val="28"/>
          <w:szCs w:val="28"/>
        </w:rPr>
        <w:t>.3 Таблиці 1, 1</w:t>
      </w:r>
      <w:r w:rsidR="00156274" w:rsidRPr="00AB3724">
        <w:rPr>
          <w:sz w:val="28"/>
          <w:szCs w:val="28"/>
        </w:rPr>
        <w:t>1</w:t>
      </w:r>
      <w:r w:rsidRPr="00AB3724">
        <w:rPr>
          <w:sz w:val="28"/>
          <w:szCs w:val="28"/>
        </w:rPr>
        <w:t>.3 Таблиці 2)</w:t>
      </w:r>
      <w:r w:rsidR="00292185" w:rsidRPr="00AB3724">
        <w:rPr>
          <w:sz w:val="28"/>
          <w:szCs w:val="28"/>
        </w:rPr>
        <w:t>.</w:t>
      </w:r>
    </w:p>
    <w:p w:rsidR="00BE7DFA" w:rsidRPr="00AB3724" w:rsidRDefault="00BE7DFA" w:rsidP="001D6494">
      <w:pPr>
        <w:pStyle w:val="a4"/>
        <w:spacing w:before="0" w:beforeAutospacing="0" w:after="0" w:afterAutospacing="0"/>
        <w:ind w:firstLine="567"/>
        <w:jc w:val="both"/>
        <w:rPr>
          <w:sz w:val="28"/>
          <w:szCs w:val="28"/>
        </w:rPr>
      </w:pPr>
    </w:p>
    <w:p w:rsidR="00292185" w:rsidRPr="00AB3724" w:rsidRDefault="00BE7DFA" w:rsidP="001D6494">
      <w:pPr>
        <w:pStyle w:val="a4"/>
        <w:spacing w:before="0" w:beforeAutospacing="0" w:after="0" w:afterAutospacing="0"/>
        <w:ind w:firstLine="567"/>
        <w:jc w:val="both"/>
        <w:rPr>
          <w:sz w:val="28"/>
          <w:szCs w:val="28"/>
        </w:rPr>
      </w:pPr>
      <w:r w:rsidRPr="00AB3724">
        <w:rPr>
          <w:sz w:val="28"/>
          <w:szCs w:val="28"/>
        </w:rPr>
        <w:t>8</w:t>
      </w:r>
      <w:r w:rsidR="00292185" w:rsidRPr="00AB3724">
        <w:rPr>
          <w:sz w:val="28"/>
          <w:szCs w:val="28"/>
        </w:rPr>
        <w:t xml:space="preserve">. Таблиця </w:t>
      </w:r>
      <w:r w:rsidR="00D535CC" w:rsidRPr="00AB3724">
        <w:rPr>
          <w:sz w:val="28"/>
          <w:szCs w:val="28"/>
        </w:rPr>
        <w:t>1</w:t>
      </w:r>
      <w:r w:rsidR="00292185" w:rsidRPr="00AB3724">
        <w:rPr>
          <w:sz w:val="28"/>
          <w:szCs w:val="28"/>
        </w:rPr>
        <w:t xml:space="preserve">, </w:t>
      </w:r>
      <w:r w:rsidR="00E028F1" w:rsidRPr="00AB3724">
        <w:rPr>
          <w:sz w:val="28"/>
          <w:szCs w:val="28"/>
        </w:rPr>
        <w:t>у</w:t>
      </w:r>
      <w:r w:rsidR="00292185" w:rsidRPr="00AB3724">
        <w:rPr>
          <w:sz w:val="28"/>
          <w:szCs w:val="28"/>
        </w:rPr>
        <w:t xml:space="preserve"> якій надається інформація щодо обсягів пального за даними витратомірів, встановлених на місцях відпуску пального наливом з акцизного складу, розташованих на акцизному складі, заповнюється в такому порядку:</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1) до графи 1</w:t>
      </w:r>
      <w:r w:rsidR="00D535CC" w:rsidRPr="00AB3724">
        <w:rPr>
          <w:sz w:val="28"/>
          <w:szCs w:val="28"/>
        </w:rPr>
        <w:t>0</w:t>
      </w:r>
      <w:r w:rsidRPr="00AB3724">
        <w:rPr>
          <w:sz w:val="28"/>
          <w:szCs w:val="28"/>
        </w:rPr>
        <w:t>.4 вноситься серійний (ідентифікаційний) номер витратоміра;</w:t>
      </w:r>
    </w:p>
    <w:p w:rsidR="00292185" w:rsidRPr="00AB3724" w:rsidRDefault="00292185" w:rsidP="001D6494">
      <w:pPr>
        <w:pStyle w:val="a4"/>
        <w:spacing w:before="0" w:beforeAutospacing="0" w:after="0" w:afterAutospacing="0"/>
        <w:ind w:firstLine="567"/>
        <w:jc w:val="both"/>
        <w:rPr>
          <w:sz w:val="28"/>
          <w:szCs w:val="28"/>
        </w:rPr>
      </w:pPr>
      <w:r w:rsidRPr="00AB3724">
        <w:rPr>
          <w:bCs/>
          <w:sz w:val="28"/>
          <w:szCs w:val="28"/>
        </w:rPr>
        <w:t xml:space="preserve">2) у </w:t>
      </w:r>
      <w:r w:rsidRPr="00AB3724">
        <w:rPr>
          <w:sz w:val="28"/>
          <w:szCs w:val="28"/>
        </w:rPr>
        <w:t>графах 1</w:t>
      </w:r>
      <w:r w:rsidR="00C56209" w:rsidRPr="00AB3724">
        <w:rPr>
          <w:sz w:val="28"/>
          <w:szCs w:val="28"/>
        </w:rPr>
        <w:t>0</w:t>
      </w:r>
      <w:r w:rsidRPr="00AB3724">
        <w:rPr>
          <w:sz w:val="28"/>
          <w:szCs w:val="28"/>
        </w:rPr>
        <w:t>.5 та 1</w:t>
      </w:r>
      <w:r w:rsidR="00C56209" w:rsidRPr="00AB3724">
        <w:rPr>
          <w:sz w:val="28"/>
          <w:szCs w:val="28"/>
        </w:rPr>
        <w:t>0</w:t>
      </w:r>
      <w:r w:rsidRPr="00AB3724">
        <w:rPr>
          <w:sz w:val="28"/>
          <w:szCs w:val="28"/>
        </w:rPr>
        <w:t xml:space="preserve">.6 зазначаються показники </w:t>
      </w:r>
      <w:r w:rsidRPr="00AB3724">
        <w:rPr>
          <w:bCs/>
          <w:sz w:val="28"/>
          <w:szCs w:val="28"/>
        </w:rPr>
        <w:t xml:space="preserve">витратомірів, встановлених </w:t>
      </w:r>
      <w:r w:rsidR="00E028F1" w:rsidRPr="00AB3724">
        <w:rPr>
          <w:bCs/>
          <w:sz w:val="28"/>
          <w:szCs w:val="28"/>
        </w:rPr>
        <w:t>у</w:t>
      </w:r>
      <w:r w:rsidRPr="00AB3724">
        <w:rPr>
          <w:bCs/>
          <w:sz w:val="28"/>
          <w:szCs w:val="28"/>
        </w:rPr>
        <w:t xml:space="preserve"> </w:t>
      </w:r>
      <w:r w:rsidRPr="00AB3724">
        <w:rPr>
          <w:sz w:val="28"/>
          <w:szCs w:val="28"/>
        </w:rPr>
        <w:t>місцях відпуску пального наливом з акцизного складу, розташованих на акцизному складі:</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на початок звітної доби (графа 1</w:t>
      </w:r>
      <w:r w:rsidR="00C56209" w:rsidRPr="00AB3724">
        <w:rPr>
          <w:sz w:val="28"/>
          <w:szCs w:val="28"/>
        </w:rPr>
        <w:t>0</w:t>
      </w:r>
      <w:r w:rsidRPr="00AB3724">
        <w:rPr>
          <w:sz w:val="28"/>
          <w:szCs w:val="28"/>
        </w:rPr>
        <w:t>.5);</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на кінець звітної доби (графа 1</w:t>
      </w:r>
      <w:r w:rsidR="00C56209" w:rsidRPr="00AB3724">
        <w:rPr>
          <w:sz w:val="28"/>
          <w:szCs w:val="28"/>
        </w:rPr>
        <w:t>0</w:t>
      </w:r>
      <w:r w:rsidRPr="00AB3724">
        <w:rPr>
          <w:sz w:val="28"/>
          <w:szCs w:val="28"/>
        </w:rPr>
        <w:t>.6);</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3) до графи 1</w:t>
      </w:r>
      <w:r w:rsidR="00C56209" w:rsidRPr="00AB3724">
        <w:rPr>
          <w:sz w:val="28"/>
          <w:szCs w:val="28"/>
        </w:rPr>
        <w:t>0</w:t>
      </w:r>
      <w:r w:rsidRPr="00AB3724">
        <w:rPr>
          <w:sz w:val="28"/>
          <w:szCs w:val="28"/>
        </w:rPr>
        <w:t xml:space="preserve">.7 заносяться дані щодо обсягу реалізованого пального за звітний період за показниками витратомірів. </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Для перевірки: гр. 1</w:t>
      </w:r>
      <w:r w:rsidR="00C56209" w:rsidRPr="00AB3724">
        <w:rPr>
          <w:sz w:val="28"/>
          <w:szCs w:val="28"/>
        </w:rPr>
        <w:t>0</w:t>
      </w:r>
      <w:r w:rsidRPr="00AB3724">
        <w:rPr>
          <w:sz w:val="28"/>
          <w:szCs w:val="28"/>
        </w:rPr>
        <w:t>.7 = гр. 1</w:t>
      </w:r>
      <w:r w:rsidR="007D7C63" w:rsidRPr="00AB3724">
        <w:rPr>
          <w:sz w:val="28"/>
          <w:szCs w:val="28"/>
        </w:rPr>
        <w:t>0</w:t>
      </w:r>
      <w:r w:rsidRPr="00AB3724">
        <w:rPr>
          <w:sz w:val="28"/>
          <w:szCs w:val="28"/>
        </w:rPr>
        <w:t>.6 – гр.</w:t>
      </w:r>
      <w:r w:rsidR="00E028F1" w:rsidRPr="00AB3724">
        <w:rPr>
          <w:sz w:val="28"/>
          <w:szCs w:val="28"/>
        </w:rPr>
        <w:t xml:space="preserve"> </w:t>
      </w:r>
      <w:r w:rsidRPr="00AB3724">
        <w:rPr>
          <w:sz w:val="28"/>
          <w:szCs w:val="28"/>
        </w:rPr>
        <w:t>1</w:t>
      </w:r>
      <w:r w:rsidR="007D7C63" w:rsidRPr="00AB3724">
        <w:rPr>
          <w:sz w:val="28"/>
          <w:szCs w:val="28"/>
        </w:rPr>
        <w:t>0</w:t>
      </w:r>
      <w:r w:rsidRPr="00AB3724">
        <w:rPr>
          <w:sz w:val="28"/>
          <w:szCs w:val="28"/>
        </w:rPr>
        <w:t>.5;</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4) у графах 1</w:t>
      </w:r>
      <w:r w:rsidR="007D7C63" w:rsidRPr="00AB3724">
        <w:rPr>
          <w:sz w:val="28"/>
          <w:szCs w:val="28"/>
        </w:rPr>
        <w:t>0</w:t>
      </w:r>
      <w:r w:rsidRPr="00AB3724">
        <w:rPr>
          <w:sz w:val="28"/>
          <w:szCs w:val="28"/>
        </w:rPr>
        <w:t>.8 та 1</w:t>
      </w:r>
      <w:r w:rsidR="007D7C63" w:rsidRPr="00AB3724">
        <w:rPr>
          <w:sz w:val="28"/>
          <w:szCs w:val="28"/>
        </w:rPr>
        <w:t>0</w:t>
      </w:r>
      <w:r w:rsidRPr="00AB3724">
        <w:rPr>
          <w:sz w:val="28"/>
          <w:szCs w:val="28"/>
        </w:rPr>
        <w:t>.9 зазначаються показники інших вимірювальних приладів:</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на початок звітної доби (графа 1</w:t>
      </w:r>
      <w:r w:rsidR="007D7C63" w:rsidRPr="00AB3724">
        <w:rPr>
          <w:sz w:val="28"/>
          <w:szCs w:val="28"/>
        </w:rPr>
        <w:t>0</w:t>
      </w:r>
      <w:r w:rsidRPr="00AB3724">
        <w:rPr>
          <w:sz w:val="28"/>
          <w:szCs w:val="28"/>
        </w:rPr>
        <w:t>.8);</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на кінець звітної доби (графа 1</w:t>
      </w:r>
      <w:r w:rsidR="007D7C63" w:rsidRPr="00AB3724">
        <w:rPr>
          <w:sz w:val="28"/>
          <w:szCs w:val="28"/>
        </w:rPr>
        <w:t>0</w:t>
      </w:r>
      <w:r w:rsidRPr="00AB3724">
        <w:rPr>
          <w:sz w:val="28"/>
          <w:szCs w:val="28"/>
        </w:rPr>
        <w:t>.9)</w:t>
      </w:r>
      <w:r w:rsidR="0094295E" w:rsidRPr="00AB3724">
        <w:rPr>
          <w:sz w:val="28"/>
          <w:szCs w:val="28"/>
        </w:rPr>
        <w:t>.</w:t>
      </w:r>
    </w:p>
    <w:p w:rsidR="00292185" w:rsidRPr="00AB3724" w:rsidRDefault="00E028F1" w:rsidP="001D6494">
      <w:pPr>
        <w:pStyle w:val="a4"/>
        <w:spacing w:before="0" w:beforeAutospacing="0" w:after="0" w:afterAutospacing="0"/>
        <w:ind w:firstLine="567"/>
        <w:jc w:val="both"/>
        <w:rPr>
          <w:sz w:val="28"/>
          <w:szCs w:val="28"/>
        </w:rPr>
      </w:pPr>
      <w:r w:rsidRPr="00AB3724">
        <w:rPr>
          <w:sz w:val="28"/>
          <w:szCs w:val="28"/>
        </w:rPr>
        <w:t>У</w:t>
      </w:r>
      <w:r w:rsidR="00292185" w:rsidRPr="00AB3724">
        <w:rPr>
          <w:sz w:val="28"/>
          <w:szCs w:val="28"/>
        </w:rPr>
        <w:t xml:space="preserve"> кожному з рядків Таблиці </w:t>
      </w:r>
      <w:r w:rsidR="007D7C63" w:rsidRPr="00AB3724">
        <w:rPr>
          <w:sz w:val="28"/>
          <w:szCs w:val="28"/>
        </w:rPr>
        <w:t>1</w:t>
      </w:r>
      <w:r w:rsidR="00292185" w:rsidRPr="00AB3724">
        <w:rPr>
          <w:sz w:val="28"/>
          <w:szCs w:val="28"/>
        </w:rPr>
        <w:t xml:space="preserve"> можуть бути заповнені показники:</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або граф 1</w:t>
      </w:r>
      <w:r w:rsidR="007D7C63" w:rsidRPr="00AB3724">
        <w:rPr>
          <w:sz w:val="28"/>
          <w:szCs w:val="28"/>
        </w:rPr>
        <w:t>0</w:t>
      </w:r>
      <w:r w:rsidRPr="00AB3724">
        <w:rPr>
          <w:sz w:val="28"/>
          <w:szCs w:val="28"/>
        </w:rPr>
        <w:t>.5 та 1</w:t>
      </w:r>
      <w:r w:rsidR="007D7C63" w:rsidRPr="00AB3724">
        <w:rPr>
          <w:sz w:val="28"/>
          <w:szCs w:val="28"/>
        </w:rPr>
        <w:t>0</w:t>
      </w:r>
      <w:r w:rsidRPr="00AB3724">
        <w:rPr>
          <w:sz w:val="28"/>
          <w:szCs w:val="28"/>
        </w:rPr>
        <w:t>.6;</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або граф 1</w:t>
      </w:r>
      <w:r w:rsidR="007D7C63" w:rsidRPr="00AB3724">
        <w:rPr>
          <w:sz w:val="28"/>
          <w:szCs w:val="28"/>
        </w:rPr>
        <w:t>0</w:t>
      </w:r>
      <w:r w:rsidRPr="00AB3724">
        <w:rPr>
          <w:sz w:val="28"/>
          <w:szCs w:val="28"/>
        </w:rPr>
        <w:t>.8 та 1</w:t>
      </w:r>
      <w:r w:rsidR="007D7C63" w:rsidRPr="00AB3724">
        <w:rPr>
          <w:sz w:val="28"/>
          <w:szCs w:val="28"/>
        </w:rPr>
        <w:t>0</w:t>
      </w:r>
      <w:r w:rsidRPr="00AB3724">
        <w:rPr>
          <w:sz w:val="28"/>
          <w:szCs w:val="28"/>
        </w:rPr>
        <w:t>.9;</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5) до графи 1</w:t>
      </w:r>
      <w:r w:rsidR="007D7C63" w:rsidRPr="00AB3724">
        <w:rPr>
          <w:sz w:val="28"/>
          <w:szCs w:val="28"/>
        </w:rPr>
        <w:t>0</w:t>
      </w:r>
      <w:r w:rsidRPr="00AB3724">
        <w:rPr>
          <w:sz w:val="28"/>
          <w:szCs w:val="28"/>
        </w:rPr>
        <w:t>.10 заносяться дані щодо обсягу реалізованого пального за звітний період показниками інших вимірювальних приладів</w:t>
      </w:r>
      <w:r w:rsidR="00E028F1" w:rsidRPr="00AB3724">
        <w:rPr>
          <w:sz w:val="28"/>
          <w:szCs w:val="28"/>
        </w:rPr>
        <w:t>.</w:t>
      </w:r>
      <w:r w:rsidRPr="00AB3724">
        <w:rPr>
          <w:sz w:val="28"/>
          <w:szCs w:val="28"/>
        </w:rPr>
        <w:t xml:space="preserve"> </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Для перевірки: гр. 1</w:t>
      </w:r>
      <w:r w:rsidR="00BE3880" w:rsidRPr="00AB3724">
        <w:rPr>
          <w:sz w:val="28"/>
          <w:szCs w:val="28"/>
        </w:rPr>
        <w:t>0</w:t>
      </w:r>
      <w:r w:rsidRPr="00AB3724">
        <w:rPr>
          <w:sz w:val="28"/>
          <w:szCs w:val="28"/>
        </w:rPr>
        <w:t>.10 = гр. 1</w:t>
      </w:r>
      <w:r w:rsidR="00BE3880" w:rsidRPr="00AB3724">
        <w:rPr>
          <w:sz w:val="28"/>
          <w:szCs w:val="28"/>
        </w:rPr>
        <w:t>0</w:t>
      </w:r>
      <w:r w:rsidRPr="00AB3724">
        <w:rPr>
          <w:sz w:val="28"/>
          <w:szCs w:val="28"/>
        </w:rPr>
        <w:t>.9 – гр.</w:t>
      </w:r>
      <w:r w:rsidR="00E028F1" w:rsidRPr="00AB3724">
        <w:rPr>
          <w:sz w:val="28"/>
          <w:szCs w:val="28"/>
        </w:rPr>
        <w:t xml:space="preserve"> </w:t>
      </w:r>
      <w:r w:rsidRPr="00AB3724">
        <w:rPr>
          <w:sz w:val="28"/>
          <w:szCs w:val="28"/>
        </w:rPr>
        <w:t>1</w:t>
      </w:r>
      <w:r w:rsidR="00BE3880" w:rsidRPr="00AB3724">
        <w:rPr>
          <w:sz w:val="28"/>
          <w:szCs w:val="28"/>
        </w:rPr>
        <w:t>0</w:t>
      </w:r>
      <w:r w:rsidRPr="00AB3724">
        <w:rPr>
          <w:sz w:val="28"/>
          <w:szCs w:val="28"/>
        </w:rPr>
        <w:t>.8.</w:t>
      </w:r>
    </w:p>
    <w:p w:rsidR="00BE7DFA" w:rsidRPr="00AB3724" w:rsidRDefault="00BE7DFA" w:rsidP="001D6494">
      <w:pPr>
        <w:pStyle w:val="a4"/>
        <w:spacing w:before="0" w:beforeAutospacing="0" w:after="0" w:afterAutospacing="0"/>
        <w:ind w:firstLine="567"/>
        <w:jc w:val="both"/>
        <w:rPr>
          <w:sz w:val="28"/>
          <w:szCs w:val="28"/>
        </w:rPr>
      </w:pPr>
    </w:p>
    <w:p w:rsidR="00292185" w:rsidRPr="00AB3724" w:rsidRDefault="00BE7DFA" w:rsidP="001D6494">
      <w:pPr>
        <w:pStyle w:val="a4"/>
        <w:spacing w:before="0" w:beforeAutospacing="0" w:after="0" w:afterAutospacing="0"/>
        <w:ind w:firstLine="567"/>
        <w:jc w:val="both"/>
        <w:rPr>
          <w:sz w:val="28"/>
          <w:szCs w:val="28"/>
        </w:rPr>
      </w:pPr>
      <w:r w:rsidRPr="00AB3724">
        <w:rPr>
          <w:sz w:val="28"/>
          <w:szCs w:val="28"/>
        </w:rPr>
        <w:t>9</w:t>
      </w:r>
      <w:r w:rsidR="00292185" w:rsidRPr="00AB3724">
        <w:rPr>
          <w:sz w:val="28"/>
          <w:szCs w:val="28"/>
        </w:rPr>
        <w:t xml:space="preserve">. Таблиця </w:t>
      </w:r>
      <w:r w:rsidR="00BE3880" w:rsidRPr="00AB3724">
        <w:rPr>
          <w:sz w:val="28"/>
          <w:szCs w:val="28"/>
        </w:rPr>
        <w:t>2</w:t>
      </w:r>
      <w:r w:rsidR="00292185" w:rsidRPr="00AB3724">
        <w:rPr>
          <w:sz w:val="28"/>
          <w:szCs w:val="28"/>
        </w:rPr>
        <w:t xml:space="preserve">, </w:t>
      </w:r>
      <w:r w:rsidR="00E028F1" w:rsidRPr="00AB3724">
        <w:rPr>
          <w:sz w:val="28"/>
          <w:szCs w:val="28"/>
        </w:rPr>
        <w:t>у</w:t>
      </w:r>
      <w:r w:rsidR="00292185" w:rsidRPr="00AB3724">
        <w:rPr>
          <w:sz w:val="28"/>
          <w:szCs w:val="28"/>
        </w:rPr>
        <w:t xml:space="preserve"> якій надається інформація щодо обсягів залишків пального </w:t>
      </w:r>
      <w:r w:rsidR="00292185" w:rsidRPr="00AB3724">
        <w:rPr>
          <w:bCs/>
          <w:sz w:val="28"/>
          <w:szCs w:val="28"/>
        </w:rPr>
        <w:t>в трубопроводі (крім магістральних трубопроводів), тарі, балонах, упаковці</w:t>
      </w:r>
      <w:r w:rsidR="00292185" w:rsidRPr="00AB3724">
        <w:rPr>
          <w:sz w:val="28"/>
          <w:szCs w:val="28"/>
        </w:rPr>
        <w:t xml:space="preserve"> заповнюється в такому порядку:</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1) до графи 1</w:t>
      </w:r>
      <w:r w:rsidR="001360D7" w:rsidRPr="00AB3724">
        <w:rPr>
          <w:sz w:val="28"/>
          <w:szCs w:val="28"/>
        </w:rPr>
        <w:t>1</w:t>
      </w:r>
      <w:r w:rsidRPr="00AB3724">
        <w:rPr>
          <w:sz w:val="28"/>
          <w:szCs w:val="28"/>
        </w:rPr>
        <w:t xml:space="preserve">.4 вноситься інформація щодо обсягу залишку пального на акцизному складі на початок </w:t>
      </w:r>
      <w:r w:rsidRPr="00AB3724">
        <w:rPr>
          <w:bCs/>
          <w:sz w:val="28"/>
          <w:szCs w:val="28"/>
        </w:rPr>
        <w:t xml:space="preserve">звітної </w:t>
      </w:r>
      <w:r w:rsidR="00BE3880" w:rsidRPr="00AB3724">
        <w:rPr>
          <w:sz w:val="28"/>
          <w:szCs w:val="28"/>
        </w:rPr>
        <w:t>доби</w:t>
      </w:r>
      <w:r w:rsidRPr="00AB3724">
        <w:rPr>
          <w:sz w:val="28"/>
          <w:szCs w:val="28"/>
        </w:rPr>
        <w:t>;</w:t>
      </w:r>
    </w:p>
    <w:p w:rsidR="00292185" w:rsidRPr="00AB3724" w:rsidRDefault="00292185" w:rsidP="001D6494">
      <w:pPr>
        <w:pStyle w:val="a4"/>
        <w:spacing w:before="0" w:beforeAutospacing="0" w:after="0" w:afterAutospacing="0"/>
        <w:ind w:firstLine="567"/>
        <w:jc w:val="both"/>
        <w:rPr>
          <w:sz w:val="28"/>
          <w:szCs w:val="28"/>
        </w:rPr>
      </w:pPr>
      <w:r w:rsidRPr="00AB3724">
        <w:rPr>
          <w:bCs/>
          <w:sz w:val="28"/>
          <w:szCs w:val="28"/>
        </w:rPr>
        <w:t>2) у графі 1</w:t>
      </w:r>
      <w:r w:rsidR="001360D7" w:rsidRPr="00AB3724">
        <w:rPr>
          <w:bCs/>
          <w:sz w:val="28"/>
          <w:szCs w:val="28"/>
        </w:rPr>
        <w:t>1</w:t>
      </w:r>
      <w:r w:rsidRPr="00AB3724">
        <w:rPr>
          <w:bCs/>
          <w:sz w:val="28"/>
          <w:szCs w:val="28"/>
        </w:rPr>
        <w:t xml:space="preserve">.5 зазначається добовий обсяг </w:t>
      </w:r>
      <w:r w:rsidR="008C552F" w:rsidRPr="00AB3724">
        <w:rPr>
          <w:bCs/>
          <w:sz w:val="28"/>
          <w:szCs w:val="28"/>
        </w:rPr>
        <w:t xml:space="preserve">виробленого на акцизному складі </w:t>
      </w:r>
      <w:r w:rsidRPr="00AB3724">
        <w:rPr>
          <w:bCs/>
          <w:sz w:val="28"/>
          <w:szCs w:val="28"/>
        </w:rPr>
        <w:t>пального;</w:t>
      </w:r>
      <w:r w:rsidRPr="00AB3724">
        <w:rPr>
          <w:sz w:val="28"/>
          <w:szCs w:val="28"/>
        </w:rPr>
        <w:t xml:space="preserve"> </w:t>
      </w:r>
    </w:p>
    <w:p w:rsidR="00292185" w:rsidRPr="00AB3724" w:rsidRDefault="00292185" w:rsidP="001D6494">
      <w:pPr>
        <w:pStyle w:val="a4"/>
        <w:spacing w:before="0" w:beforeAutospacing="0" w:after="0" w:afterAutospacing="0"/>
        <w:ind w:firstLine="567"/>
        <w:jc w:val="both"/>
        <w:rPr>
          <w:sz w:val="28"/>
          <w:szCs w:val="28"/>
        </w:rPr>
      </w:pPr>
      <w:r w:rsidRPr="00AB3724">
        <w:rPr>
          <w:sz w:val="28"/>
          <w:szCs w:val="28"/>
        </w:rPr>
        <w:t>3) до графи 1</w:t>
      </w:r>
      <w:r w:rsidR="0086584C" w:rsidRPr="00AB3724">
        <w:rPr>
          <w:sz w:val="28"/>
          <w:szCs w:val="28"/>
        </w:rPr>
        <w:t>1</w:t>
      </w:r>
      <w:r w:rsidRPr="00AB3724">
        <w:rPr>
          <w:sz w:val="28"/>
          <w:szCs w:val="28"/>
        </w:rPr>
        <w:t>.6 заноситься до</w:t>
      </w:r>
      <w:r w:rsidR="00F97BC3" w:rsidRPr="00AB3724">
        <w:rPr>
          <w:sz w:val="28"/>
          <w:szCs w:val="28"/>
        </w:rPr>
        <w:t xml:space="preserve">бовий </w:t>
      </w:r>
      <w:r w:rsidRPr="00AB3724">
        <w:rPr>
          <w:sz w:val="28"/>
          <w:szCs w:val="28"/>
        </w:rPr>
        <w:t xml:space="preserve">обсяг </w:t>
      </w:r>
      <w:r w:rsidR="00F97BC3" w:rsidRPr="00AB3724">
        <w:rPr>
          <w:sz w:val="28"/>
          <w:szCs w:val="28"/>
        </w:rPr>
        <w:t xml:space="preserve">реалізованого з </w:t>
      </w:r>
      <w:r w:rsidRPr="00AB3724">
        <w:rPr>
          <w:sz w:val="28"/>
          <w:szCs w:val="28"/>
        </w:rPr>
        <w:t>акцизно</w:t>
      </w:r>
      <w:r w:rsidR="001360D7" w:rsidRPr="00AB3724">
        <w:rPr>
          <w:sz w:val="28"/>
          <w:szCs w:val="28"/>
        </w:rPr>
        <w:t xml:space="preserve">го </w:t>
      </w:r>
      <w:r w:rsidRPr="00AB3724">
        <w:rPr>
          <w:sz w:val="28"/>
          <w:szCs w:val="28"/>
        </w:rPr>
        <w:t>склад</w:t>
      </w:r>
      <w:r w:rsidR="001360D7" w:rsidRPr="00AB3724">
        <w:rPr>
          <w:sz w:val="28"/>
          <w:szCs w:val="28"/>
        </w:rPr>
        <w:t>у пального</w:t>
      </w:r>
      <w:r w:rsidRPr="00AB3724">
        <w:rPr>
          <w:sz w:val="28"/>
          <w:szCs w:val="28"/>
        </w:rPr>
        <w:t>;</w:t>
      </w:r>
    </w:p>
    <w:p w:rsidR="00292185" w:rsidRPr="00AB3724" w:rsidRDefault="00292185" w:rsidP="001D6494">
      <w:pPr>
        <w:pStyle w:val="a4"/>
        <w:spacing w:before="0" w:beforeAutospacing="0" w:after="0" w:afterAutospacing="0"/>
        <w:ind w:firstLine="567"/>
        <w:jc w:val="both"/>
        <w:rPr>
          <w:sz w:val="28"/>
          <w:szCs w:val="28"/>
        </w:rPr>
      </w:pPr>
      <w:r w:rsidRPr="00AB3724">
        <w:rPr>
          <w:bCs/>
          <w:sz w:val="28"/>
          <w:szCs w:val="28"/>
        </w:rPr>
        <w:t>5) до графи 1</w:t>
      </w:r>
      <w:r w:rsidR="0086584C" w:rsidRPr="00AB3724">
        <w:rPr>
          <w:bCs/>
          <w:sz w:val="28"/>
          <w:szCs w:val="28"/>
        </w:rPr>
        <w:t>1</w:t>
      </w:r>
      <w:r w:rsidRPr="00AB3724">
        <w:rPr>
          <w:bCs/>
          <w:sz w:val="28"/>
          <w:szCs w:val="28"/>
        </w:rPr>
        <w:t>.</w:t>
      </w:r>
      <w:r w:rsidR="0086584C" w:rsidRPr="00AB3724">
        <w:rPr>
          <w:bCs/>
          <w:sz w:val="28"/>
          <w:szCs w:val="28"/>
        </w:rPr>
        <w:t>7</w:t>
      </w:r>
      <w:r w:rsidRPr="00AB3724">
        <w:rPr>
          <w:bCs/>
          <w:sz w:val="28"/>
          <w:szCs w:val="28"/>
        </w:rPr>
        <w:t xml:space="preserve"> заноситься д</w:t>
      </w:r>
      <w:r w:rsidRPr="00AB3724">
        <w:rPr>
          <w:sz w:val="28"/>
          <w:szCs w:val="28"/>
        </w:rPr>
        <w:t xml:space="preserve">обовий обсяг втраченого на акцизному складі пального, зазначеного в акцизних накладних, зареєстрованих </w:t>
      </w:r>
      <w:r w:rsidR="00E028F1" w:rsidRPr="00AB3724">
        <w:rPr>
          <w:sz w:val="28"/>
          <w:szCs w:val="28"/>
        </w:rPr>
        <w:t>у</w:t>
      </w:r>
      <w:r w:rsidRPr="00AB3724">
        <w:rPr>
          <w:sz w:val="28"/>
          <w:szCs w:val="28"/>
        </w:rPr>
        <w:t xml:space="preserve"> Єдиному реєстрі акцизних накладних;</w:t>
      </w:r>
    </w:p>
    <w:p w:rsidR="00292185" w:rsidRPr="00AB3724" w:rsidRDefault="00292185" w:rsidP="001D6494">
      <w:pPr>
        <w:pStyle w:val="a4"/>
        <w:spacing w:before="0" w:beforeAutospacing="0" w:after="0" w:afterAutospacing="0"/>
        <w:ind w:firstLine="567"/>
        <w:jc w:val="both"/>
        <w:rPr>
          <w:bCs/>
          <w:sz w:val="28"/>
          <w:szCs w:val="28"/>
        </w:rPr>
      </w:pPr>
      <w:r w:rsidRPr="00AB3724">
        <w:rPr>
          <w:sz w:val="28"/>
          <w:szCs w:val="28"/>
        </w:rPr>
        <w:lastRenderedPageBreak/>
        <w:t>6) у графі 1</w:t>
      </w:r>
      <w:r w:rsidR="0086584C" w:rsidRPr="00AB3724">
        <w:rPr>
          <w:sz w:val="28"/>
          <w:szCs w:val="28"/>
        </w:rPr>
        <w:t>1</w:t>
      </w:r>
      <w:r w:rsidRPr="00AB3724">
        <w:rPr>
          <w:sz w:val="28"/>
          <w:szCs w:val="28"/>
        </w:rPr>
        <w:t>.</w:t>
      </w:r>
      <w:r w:rsidR="0086584C" w:rsidRPr="00AB3724">
        <w:rPr>
          <w:sz w:val="28"/>
          <w:szCs w:val="28"/>
        </w:rPr>
        <w:t>8</w:t>
      </w:r>
      <w:r w:rsidRPr="00AB3724">
        <w:rPr>
          <w:sz w:val="28"/>
          <w:szCs w:val="28"/>
        </w:rPr>
        <w:t xml:space="preserve"> </w:t>
      </w:r>
      <w:r w:rsidRPr="00AB3724">
        <w:rPr>
          <w:bCs/>
          <w:sz w:val="28"/>
          <w:szCs w:val="28"/>
        </w:rPr>
        <w:t xml:space="preserve">зазначається обсяг залишку пального </w:t>
      </w:r>
      <w:r w:rsidRPr="00AB3724">
        <w:rPr>
          <w:sz w:val="28"/>
          <w:szCs w:val="28"/>
        </w:rPr>
        <w:t xml:space="preserve">на акцизному складі </w:t>
      </w:r>
      <w:r w:rsidR="00E65224" w:rsidRPr="00AB3724">
        <w:rPr>
          <w:bCs/>
          <w:sz w:val="28"/>
          <w:szCs w:val="28"/>
        </w:rPr>
        <w:t>на кінець звітної доби</w:t>
      </w:r>
      <w:r w:rsidRPr="00AB3724">
        <w:rPr>
          <w:bCs/>
          <w:sz w:val="28"/>
          <w:szCs w:val="28"/>
        </w:rPr>
        <w:t xml:space="preserve">. </w:t>
      </w:r>
    </w:p>
    <w:p w:rsidR="00204C8D" w:rsidRPr="00AB3724" w:rsidRDefault="00292185" w:rsidP="001D6494">
      <w:pPr>
        <w:pStyle w:val="a4"/>
        <w:spacing w:before="0" w:beforeAutospacing="0" w:after="0" w:afterAutospacing="0"/>
        <w:ind w:firstLine="567"/>
        <w:jc w:val="both"/>
        <w:rPr>
          <w:sz w:val="28"/>
          <w:szCs w:val="28"/>
        </w:rPr>
      </w:pPr>
      <w:r w:rsidRPr="00AB3724">
        <w:rPr>
          <w:sz w:val="28"/>
          <w:szCs w:val="28"/>
        </w:rPr>
        <w:t>Для перевірки: гр. 1</w:t>
      </w:r>
      <w:r w:rsidR="00A551D8" w:rsidRPr="00AB3724">
        <w:rPr>
          <w:sz w:val="28"/>
          <w:szCs w:val="28"/>
        </w:rPr>
        <w:t>1</w:t>
      </w:r>
      <w:r w:rsidRPr="00AB3724">
        <w:rPr>
          <w:sz w:val="28"/>
          <w:szCs w:val="28"/>
        </w:rPr>
        <w:t>.</w:t>
      </w:r>
      <w:r w:rsidR="00A551D8" w:rsidRPr="00AB3724">
        <w:rPr>
          <w:sz w:val="28"/>
          <w:szCs w:val="28"/>
        </w:rPr>
        <w:t>8</w:t>
      </w:r>
      <w:r w:rsidRPr="00AB3724">
        <w:rPr>
          <w:sz w:val="28"/>
          <w:szCs w:val="28"/>
        </w:rPr>
        <w:t xml:space="preserve"> = гр. 1</w:t>
      </w:r>
      <w:r w:rsidR="00A551D8" w:rsidRPr="00AB3724">
        <w:rPr>
          <w:sz w:val="28"/>
          <w:szCs w:val="28"/>
        </w:rPr>
        <w:t>1</w:t>
      </w:r>
      <w:r w:rsidRPr="00AB3724">
        <w:rPr>
          <w:sz w:val="28"/>
          <w:szCs w:val="28"/>
        </w:rPr>
        <w:t>.4 + гр. 1</w:t>
      </w:r>
      <w:r w:rsidR="00A551D8" w:rsidRPr="00AB3724">
        <w:rPr>
          <w:sz w:val="28"/>
          <w:szCs w:val="28"/>
        </w:rPr>
        <w:t>1</w:t>
      </w:r>
      <w:r w:rsidRPr="00AB3724">
        <w:rPr>
          <w:sz w:val="28"/>
          <w:szCs w:val="28"/>
        </w:rPr>
        <w:t>.5 – гр.</w:t>
      </w:r>
      <w:r w:rsidR="00CC2C6A" w:rsidRPr="00AB3724">
        <w:rPr>
          <w:sz w:val="28"/>
          <w:szCs w:val="28"/>
        </w:rPr>
        <w:t> </w:t>
      </w:r>
      <w:r w:rsidRPr="00AB3724">
        <w:rPr>
          <w:sz w:val="28"/>
          <w:szCs w:val="28"/>
        </w:rPr>
        <w:t>1</w:t>
      </w:r>
      <w:r w:rsidR="00A551D8" w:rsidRPr="00AB3724">
        <w:rPr>
          <w:sz w:val="28"/>
          <w:szCs w:val="28"/>
        </w:rPr>
        <w:t>1</w:t>
      </w:r>
      <w:r w:rsidRPr="00AB3724">
        <w:rPr>
          <w:sz w:val="28"/>
          <w:szCs w:val="28"/>
        </w:rPr>
        <w:t>.</w:t>
      </w:r>
      <w:r w:rsidR="00A551D8" w:rsidRPr="00AB3724">
        <w:rPr>
          <w:sz w:val="28"/>
          <w:szCs w:val="28"/>
        </w:rPr>
        <w:t>6</w:t>
      </w:r>
      <w:r w:rsidRPr="00AB3724">
        <w:rPr>
          <w:sz w:val="28"/>
          <w:szCs w:val="28"/>
        </w:rPr>
        <w:t xml:space="preserve"> – гр. 1</w:t>
      </w:r>
      <w:r w:rsidR="00A551D8" w:rsidRPr="00AB3724">
        <w:rPr>
          <w:sz w:val="28"/>
          <w:szCs w:val="28"/>
        </w:rPr>
        <w:t>1</w:t>
      </w:r>
      <w:r w:rsidRPr="00AB3724">
        <w:rPr>
          <w:sz w:val="28"/>
          <w:szCs w:val="28"/>
        </w:rPr>
        <w:t>.</w:t>
      </w:r>
      <w:r w:rsidR="00A551D8" w:rsidRPr="00AB3724">
        <w:rPr>
          <w:sz w:val="28"/>
          <w:szCs w:val="28"/>
        </w:rPr>
        <w:t>7</w:t>
      </w:r>
      <w:r w:rsidRPr="00AB3724">
        <w:rPr>
          <w:sz w:val="28"/>
          <w:szCs w:val="28"/>
        </w:rPr>
        <w:t>.</w:t>
      </w:r>
    </w:p>
    <w:p w:rsidR="00BE7DFA" w:rsidRPr="00AB3724" w:rsidRDefault="00BE7DFA" w:rsidP="001D6494">
      <w:pPr>
        <w:pStyle w:val="a4"/>
        <w:spacing w:before="0" w:beforeAutospacing="0" w:after="0" w:afterAutospacing="0"/>
        <w:ind w:firstLine="567"/>
        <w:jc w:val="both"/>
        <w:rPr>
          <w:sz w:val="28"/>
          <w:szCs w:val="28"/>
        </w:rPr>
      </w:pPr>
    </w:p>
    <w:p w:rsidR="006F7672" w:rsidRPr="00AB3724" w:rsidRDefault="006F7672"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bCs/>
          <w:sz w:val="28"/>
          <w:szCs w:val="28"/>
        </w:rPr>
        <w:t>1</w:t>
      </w:r>
      <w:r w:rsidR="00BE7DFA" w:rsidRPr="00AB3724">
        <w:rPr>
          <w:rFonts w:ascii="Times New Roman" w:hAnsi="Times New Roman" w:cs="Times New Roman"/>
          <w:bCs/>
          <w:sz w:val="28"/>
          <w:szCs w:val="28"/>
        </w:rPr>
        <w:t>0</w:t>
      </w:r>
      <w:r w:rsidRPr="00AB3724">
        <w:rPr>
          <w:rFonts w:ascii="Times New Roman" w:hAnsi="Times New Roman" w:cs="Times New Roman"/>
          <w:bCs/>
          <w:sz w:val="28"/>
          <w:szCs w:val="28"/>
        </w:rPr>
        <w:t>. Зведена т</w:t>
      </w:r>
      <w:r w:rsidRPr="00AB3724">
        <w:rPr>
          <w:rFonts w:ascii="Times New Roman" w:hAnsi="Times New Roman" w:cs="Times New Roman"/>
          <w:sz w:val="28"/>
          <w:szCs w:val="28"/>
        </w:rPr>
        <w:t xml:space="preserve">аблиця, </w:t>
      </w:r>
      <w:r w:rsidR="00E028F1" w:rsidRPr="00AB3724">
        <w:rPr>
          <w:rFonts w:ascii="Times New Roman" w:hAnsi="Times New Roman" w:cs="Times New Roman"/>
          <w:sz w:val="28"/>
          <w:szCs w:val="28"/>
        </w:rPr>
        <w:t>у</w:t>
      </w:r>
      <w:r w:rsidRPr="00AB3724">
        <w:rPr>
          <w:rFonts w:ascii="Times New Roman" w:hAnsi="Times New Roman" w:cs="Times New Roman"/>
          <w:sz w:val="28"/>
          <w:szCs w:val="28"/>
        </w:rPr>
        <w:t xml:space="preserve"> якій відображаються зведені дані обліку пального</w:t>
      </w:r>
      <w:r w:rsidR="007A5BA5" w:rsidRPr="00AB3724">
        <w:rPr>
          <w:rFonts w:ascii="Times New Roman" w:hAnsi="Times New Roman" w:cs="Times New Roman"/>
          <w:sz w:val="28"/>
          <w:szCs w:val="28"/>
        </w:rPr>
        <w:t>,</w:t>
      </w:r>
      <w:r w:rsidRPr="00AB3724">
        <w:rPr>
          <w:rFonts w:ascii="Times New Roman" w:hAnsi="Times New Roman" w:cs="Times New Roman"/>
          <w:sz w:val="28"/>
          <w:szCs w:val="28"/>
        </w:rPr>
        <w:t xml:space="preserve"> розраховані за даними вимірювальної техніки (витратоміри, інша вимірювальна техніка)</w:t>
      </w:r>
      <w:r w:rsidR="007A5BA5" w:rsidRPr="00AB3724">
        <w:rPr>
          <w:rFonts w:ascii="Times New Roman" w:hAnsi="Times New Roman" w:cs="Times New Roman"/>
          <w:sz w:val="28"/>
          <w:szCs w:val="28"/>
        </w:rPr>
        <w:t>,</w:t>
      </w:r>
      <w:r w:rsidRPr="00AB3724">
        <w:rPr>
          <w:rFonts w:ascii="Times New Roman" w:hAnsi="Times New Roman" w:cs="Times New Roman"/>
          <w:sz w:val="28"/>
          <w:szCs w:val="28"/>
        </w:rPr>
        <w:t xml:space="preserve"> та дані обліку пального в </w:t>
      </w:r>
      <w:r w:rsidRPr="00AB3724">
        <w:rPr>
          <w:rFonts w:ascii="Times New Roman" w:hAnsi="Times New Roman" w:cs="Times New Roman"/>
          <w:bCs/>
          <w:sz w:val="28"/>
          <w:szCs w:val="28"/>
        </w:rPr>
        <w:t xml:space="preserve">трубопроводі (крім магістральних трубопроводів), тарі, балонах, упаковці, </w:t>
      </w:r>
      <w:r w:rsidRPr="00AB3724">
        <w:rPr>
          <w:rFonts w:ascii="Times New Roman" w:hAnsi="Times New Roman" w:cs="Times New Roman"/>
          <w:sz w:val="28"/>
          <w:szCs w:val="28"/>
        </w:rPr>
        <w:t xml:space="preserve"> заповнюється в такому порядку:</w:t>
      </w:r>
    </w:p>
    <w:p w:rsidR="006F7672" w:rsidRPr="00AB3724" w:rsidRDefault="006F7672" w:rsidP="001D6494">
      <w:pPr>
        <w:pStyle w:val="a4"/>
        <w:spacing w:before="0" w:beforeAutospacing="0" w:after="0" w:afterAutospacing="0"/>
        <w:ind w:firstLine="567"/>
        <w:jc w:val="both"/>
        <w:rPr>
          <w:sz w:val="28"/>
          <w:szCs w:val="28"/>
        </w:rPr>
      </w:pPr>
      <w:r w:rsidRPr="00AB3724">
        <w:rPr>
          <w:sz w:val="28"/>
          <w:szCs w:val="28"/>
        </w:rPr>
        <w:t xml:space="preserve">1) до граф </w:t>
      </w:r>
      <w:r w:rsidR="007515AF" w:rsidRPr="00AB3724">
        <w:rPr>
          <w:sz w:val="28"/>
          <w:szCs w:val="28"/>
        </w:rPr>
        <w:t>9</w:t>
      </w:r>
      <w:r w:rsidRPr="00AB3724">
        <w:rPr>
          <w:sz w:val="28"/>
          <w:szCs w:val="28"/>
        </w:rPr>
        <w:t xml:space="preserve">.4 та </w:t>
      </w:r>
      <w:r w:rsidR="007515AF" w:rsidRPr="00AB3724">
        <w:rPr>
          <w:sz w:val="28"/>
          <w:szCs w:val="28"/>
        </w:rPr>
        <w:t>9</w:t>
      </w:r>
      <w:r w:rsidRPr="00AB3724">
        <w:rPr>
          <w:sz w:val="28"/>
          <w:szCs w:val="28"/>
        </w:rPr>
        <w:t>.5 вноситься інформація щодо обсягу залишку пального на акцизному складі на початок звітної доби:</w:t>
      </w:r>
    </w:p>
    <w:p w:rsidR="006F7672" w:rsidRPr="00AB3724" w:rsidRDefault="006F7672" w:rsidP="001D6494">
      <w:pPr>
        <w:pStyle w:val="a4"/>
        <w:spacing w:before="0" w:beforeAutospacing="0" w:after="0" w:afterAutospacing="0"/>
        <w:ind w:firstLine="567"/>
        <w:jc w:val="both"/>
        <w:rPr>
          <w:sz w:val="28"/>
          <w:szCs w:val="28"/>
        </w:rPr>
      </w:pPr>
      <w:r w:rsidRPr="00AB3724">
        <w:rPr>
          <w:sz w:val="28"/>
          <w:szCs w:val="28"/>
        </w:rPr>
        <w:t xml:space="preserve">всього (графа </w:t>
      </w:r>
      <w:r w:rsidR="007515AF" w:rsidRPr="00AB3724">
        <w:rPr>
          <w:sz w:val="28"/>
          <w:szCs w:val="28"/>
        </w:rPr>
        <w:t>9</w:t>
      </w:r>
      <w:r w:rsidRPr="00AB3724">
        <w:rPr>
          <w:sz w:val="28"/>
          <w:szCs w:val="28"/>
        </w:rPr>
        <w:t>.4)</w:t>
      </w:r>
      <w:r w:rsidR="000716F6" w:rsidRPr="00AB3724">
        <w:rPr>
          <w:sz w:val="28"/>
          <w:szCs w:val="28"/>
        </w:rPr>
        <w:t>;</w:t>
      </w:r>
    </w:p>
    <w:p w:rsidR="006F7672" w:rsidRPr="00AB3724" w:rsidRDefault="006F7672"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 xml:space="preserve">ч. в трубопроводі (крім магістральних трубопроводів), тарі, балонах, упаковці </w:t>
      </w:r>
      <w:r w:rsidRPr="00AB3724">
        <w:rPr>
          <w:sz w:val="28"/>
          <w:szCs w:val="28"/>
        </w:rPr>
        <w:t xml:space="preserve">(графа </w:t>
      </w:r>
      <w:r w:rsidR="000716F6" w:rsidRPr="00AB3724">
        <w:rPr>
          <w:sz w:val="28"/>
          <w:szCs w:val="28"/>
        </w:rPr>
        <w:t>9</w:t>
      </w:r>
      <w:r w:rsidRPr="00AB3724">
        <w:rPr>
          <w:sz w:val="28"/>
          <w:szCs w:val="28"/>
        </w:rPr>
        <w:t xml:space="preserve">.5). Показник графи </w:t>
      </w:r>
      <w:r w:rsidR="000716F6" w:rsidRPr="00AB3724">
        <w:rPr>
          <w:sz w:val="28"/>
          <w:szCs w:val="28"/>
        </w:rPr>
        <w:t>9</w:t>
      </w:r>
      <w:r w:rsidRPr="00AB3724">
        <w:rPr>
          <w:sz w:val="28"/>
          <w:szCs w:val="28"/>
        </w:rPr>
        <w:t xml:space="preserve">.5 дорівнює обсягу залишків пального </w:t>
      </w:r>
      <w:r w:rsidRPr="00AB3724">
        <w:rPr>
          <w:bCs/>
          <w:sz w:val="28"/>
          <w:szCs w:val="28"/>
        </w:rPr>
        <w:t xml:space="preserve">в трубопроводі (крім магістральних трубопроводів), тарі, балонах, упаковці (показник </w:t>
      </w:r>
      <w:r w:rsidRPr="00AB3724">
        <w:rPr>
          <w:sz w:val="28"/>
          <w:szCs w:val="28"/>
        </w:rPr>
        <w:t>графи 1</w:t>
      </w:r>
      <w:r w:rsidR="00035D48" w:rsidRPr="00AB3724">
        <w:rPr>
          <w:sz w:val="28"/>
          <w:szCs w:val="28"/>
        </w:rPr>
        <w:t>1</w:t>
      </w:r>
      <w:r w:rsidRPr="00AB3724">
        <w:rPr>
          <w:sz w:val="28"/>
          <w:szCs w:val="28"/>
        </w:rPr>
        <w:t xml:space="preserve">.4 Таблиці </w:t>
      </w:r>
      <w:r w:rsidR="00035D48" w:rsidRPr="00AB3724">
        <w:rPr>
          <w:sz w:val="28"/>
          <w:szCs w:val="28"/>
        </w:rPr>
        <w:t>2</w:t>
      </w:r>
      <w:r w:rsidRPr="00AB3724">
        <w:rPr>
          <w:sz w:val="28"/>
          <w:szCs w:val="28"/>
        </w:rPr>
        <w:t>)</w:t>
      </w:r>
      <w:r w:rsidR="00E028F1" w:rsidRPr="00AB3724">
        <w:rPr>
          <w:sz w:val="28"/>
          <w:szCs w:val="28"/>
        </w:rPr>
        <w:t>;</w:t>
      </w:r>
    </w:p>
    <w:p w:rsidR="006F7672" w:rsidRPr="00AB3724" w:rsidRDefault="006F7672" w:rsidP="001D6494">
      <w:pPr>
        <w:pStyle w:val="a4"/>
        <w:spacing w:before="0" w:beforeAutospacing="0" w:after="0" w:afterAutospacing="0"/>
        <w:ind w:firstLine="567"/>
        <w:jc w:val="both"/>
        <w:rPr>
          <w:bCs/>
          <w:sz w:val="28"/>
          <w:szCs w:val="28"/>
        </w:rPr>
      </w:pPr>
      <w:r w:rsidRPr="00AB3724">
        <w:rPr>
          <w:sz w:val="28"/>
          <w:szCs w:val="28"/>
        </w:rPr>
        <w:t xml:space="preserve">2) у графах </w:t>
      </w:r>
      <w:r w:rsidR="00035D48" w:rsidRPr="00AB3724">
        <w:rPr>
          <w:sz w:val="28"/>
          <w:szCs w:val="28"/>
        </w:rPr>
        <w:t>9</w:t>
      </w:r>
      <w:r w:rsidRPr="00AB3724">
        <w:rPr>
          <w:sz w:val="28"/>
          <w:szCs w:val="28"/>
        </w:rPr>
        <w:t xml:space="preserve">.6 та </w:t>
      </w:r>
      <w:r w:rsidR="00035D48" w:rsidRPr="00AB3724">
        <w:rPr>
          <w:sz w:val="28"/>
          <w:szCs w:val="28"/>
        </w:rPr>
        <w:t>9</w:t>
      </w:r>
      <w:r w:rsidRPr="00AB3724">
        <w:rPr>
          <w:sz w:val="28"/>
          <w:szCs w:val="28"/>
        </w:rPr>
        <w:t xml:space="preserve">.7 зазначається інформація щодо </w:t>
      </w:r>
      <w:r w:rsidR="00035D48" w:rsidRPr="00AB3724">
        <w:rPr>
          <w:sz w:val="28"/>
          <w:szCs w:val="28"/>
        </w:rPr>
        <w:t xml:space="preserve">добового </w:t>
      </w:r>
      <w:r w:rsidRPr="00AB3724">
        <w:rPr>
          <w:bCs/>
          <w:sz w:val="28"/>
          <w:szCs w:val="28"/>
        </w:rPr>
        <w:t xml:space="preserve">обсягу </w:t>
      </w:r>
      <w:r w:rsidR="00035D48" w:rsidRPr="00AB3724">
        <w:rPr>
          <w:bCs/>
          <w:sz w:val="28"/>
          <w:szCs w:val="28"/>
        </w:rPr>
        <w:t xml:space="preserve">виробленого на </w:t>
      </w:r>
      <w:r w:rsidRPr="00AB3724">
        <w:rPr>
          <w:bCs/>
          <w:sz w:val="28"/>
          <w:szCs w:val="28"/>
        </w:rPr>
        <w:t>акцизн</w:t>
      </w:r>
      <w:r w:rsidR="00035D48" w:rsidRPr="00AB3724">
        <w:rPr>
          <w:bCs/>
          <w:sz w:val="28"/>
          <w:szCs w:val="28"/>
        </w:rPr>
        <w:t xml:space="preserve">ому </w:t>
      </w:r>
      <w:r w:rsidRPr="00AB3724">
        <w:rPr>
          <w:bCs/>
          <w:sz w:val="28"/>
          <w:szCs w:val="28"/>
        </w:rPr>
        <w:t>склад</w:t>
      </w:r>
      <w:r w:rsidR="00035D48" w:rsidRPr="00AB3724">
        <w:rPr>
          <w:bCs/>
          <w:sz w:val="28"/>
          <w:szCs w:val="28"/>
        </w:rPr>
        <w:t>і пального</w:t>
      </w:r>
      <w:r w:rsidRPr="00AB3724">
        <w:rPr>
          <w:bCs/>
          <w:sz w:val="28"/>
          <w:szCs w:val="28"/>
        </w:rPr>
        <w:t>:</w:t>
      </w:r>
    </w:p>
    <w:p w:rsidR="006F7672" w:rsidRPr="00AB3724" w:rsidRDefault="006F7672" w:rsidP="001D6494">
      <w:pPr>
        <w:pStyle w:val="a4"/>
        <w:spacing w:before="0" w:beforeAutospacing="0" w:after="0" w:afterAutospacing="0"/>
        <w:ind w:firstLine="567"/>
        <w:jc w:val="both"/>
        <w:rPr>
          <w:sz w:val="28"/>
          <w:szCs w:val="28"/>
        </w:rPr>
      </w:pPr>
      <w:r w:rsidRPr="00AB3724">
        <w:rPr>
          <w:sz w:val="28"/>
          <w:szCs w:val="28"/>
        </w:rPr>
        <w:t xml:space="preserve">всього (графа </w:t>
      </w:r>
      <w:r w:rsidR="00B92C6C" w:rsidRPr="00AB3724">
        <w:rPr>
          <w:sz w:val="28"/>
          <w:szCs w:val="28"/>
        </w:rPr>
        <w:t>9</w:t>
      </w:r>
      <w:r w:rsidRPr="00AB3724">
        <w:rPr>
          <w:sz w:val="28"/>
          <w:szCs w:val="28"/>
        </w:rPr>
        <w:t xml:space="preserve">.6). Показник графи </w:t>
      </w:r>
      <w:r w:rsidR="00B92C6C" w:rsidRPr="00AB3724">
        <w:rPr>
          <w:sz w:val="28"/>
          <w:szCs w:val="28"/>
        </w:rPr>
        <w:t>9</w:t>
      </w:r>
      <w:r w:rsidRPr="00AB3724">
        <w:rPr>
          <w:sz w:val="28"/>
          <w:szCs w:val="28"/>
        </w:rPr>
        <w:t xml:space="preserve">.6 розраховується за такою формулою: </w:t>
      </w:r>
      <w:r w:rsidR="00E028F1" w:rsidRPr="00AB3724">
        <w:rPr>
          <w:sz w:val="28"/>
          <w:szCs w:val="28"/>
        </w:rPr>
        <w:t>г</w:t>
      </w:r>
      <w:r w:rsidRPr="00AB3724">
        <w:rPr>
          <w:sz w:val="28"/>
          <w:szCs w:val="28"/>
        </w:rPr>
        <w:t>р. </w:t>
      </w:r>
      <w:r w:rsidR="00D04BC1" w:rsidRPr="00AB3724">
        <w:rPr>
          <w:sz w:val="28"/>
          <w:szCs w:val="28"/>
        </w:rPr>
        <w:t>9</w:t>
      </w:r>
      <w:r w:rsidRPr="00AB3724">
        <w:rPr>
          <w:sz w:val="28"/>
          <w:szCs w:val="28"/>
        </w:rPr>
        <w:t xml:space="preserve">.6 = </w:t>
      </w:r>
      <w:r w:rsidR="00D04BC1" w:rsidRPr="00AB3724">
        <w:rPr>
          <w:bCs/>
          <w:sz w:val="28"/>
          <w:szCs w:val="28"/>
        </w:rPr>
        <w:t>гр. 9.12 – гр. 9.4 + гр. 9.8 + гр. 9.10</w:t>
      </w:r>
      <w:r w:rsidR="00E028F1" w:rsidRPr="00AB3724">
        <w:rPr>
          <w:bCs/>
          <w:sz w:val="28"/>
          <w:szCs w:val="28"/>
        </w:rPr>
        <w:t>.</w:t>
      </w:r>
      <w:r w:rsidRPr="00AB3724">
        <w:rPr>
          <w:sz w:val="28"/>
          <w:szCs w:val="28"/>
        </w:rPr>
        <w:t xml:space="preserve"> Цей показник вноситься після внесення даних до граф, які є складовими формули</w:t>
      </w:r>
      <w:r w:rsidR="00E028F1" w:rsidRPr="00AB3724">
        <w:rPr>
          <w:sz w:val="28"/>
          <w:szCs w:val="28"/>
        </w:rPr>
        <w:t>;</w:t>
      </w:r>
    </w:p>
    <w:p w:rsidR="006F7672" w:rsidRPr="00AB3724" w:rsidRDefault="006F7672"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 xml:space="preserve">ч. в тарі, балонах, упаковці </w:t>
      </w:r>
      <w:r w:rsidRPr="00AB3724">
        <w:rPr>
          <w:sz w:val="28"/>
          <w:szCs w:val="28"/>
        </w:rPr>
        <w:t xml:space="preserve">(графа </w:t>
      </w:r>
      <w:r w:rsidR="00080D54" w:rsidRPr="00AB3724">
        <w:rPr>
          <w:sz w:val="28"/>
          <w:szCs w:val="28"/>
        </w:rPr>
        <w:t>9</w:t>
      </w:r>
      <w:r w:rsidRPr="00AB3724">
        <w:rPr>
          <w:sz w:val="28"/>
          <w:szCs w:val="28"/>
        </w:rPr>
        <w:t xml:space="preserve">.7). Показник графи </w:t>
      </w:r>
      <w:r w:rsidR="00080D54" w:rsidRPr="00AB3724">
        <w:rPr>
          <w:sz w:val="28"/>
          <w:szCs w:val="28"/>
        </w:rPr>
        <w:t>9</w:t>
      </w:r>
      <w:r w:rsidRPr="00AB3724">
        <w:rPr>
          <w:sz w:val="28"/>
          <w:szCs w:val="28"/>
        </w:rPr>
        <w:t xml:space="preserve">.7 дорівнює </w:t>
      </w:r>
      <w:r w:rsidRPr="00AB3724">
        <w:rPr>
          <w:bCs/>
          <w:sz w:val="28"/>
          <w:szCs w:val="28"/>
        </w:rPr>
        <w:t xml:space="preserve">добовому обсягу </w:t>
      </w:r>
      <w:r w:rsidR="003F567C" w:rsidRPr="00AB3724">
        <w:rPr>
          <w:bCs/>
          <w:sz w:val="28"/>
          <w:szCs w:val="28"/>
        </w:rPr>
        <w:t xml:space="preserve">виробленого </w:t>
      </w:r>
      <w:r w:rsidRPr="00AB3724">
        <w:rPr>
          <w:bCs/>
          <w:sz w:val="28"/>
          <w:szCs w:val="28"/>
        </w:rPr>
        <w:t>на акцизн</w:t>
      </w:r>
      <w:r w:rsidR="003F567C" w:rsidRPr="00AB3724">
        <w:rPr>
          <w:bCs/>
          <w:sz w:val="28"/>
          <w:szCs w:val="28"/>
        </w:rPr>
        <w:t xml:space="preserve">ому </w:t>
      </w:r>
      <w:r w:rsidRPr="00AB3724">
        <w:rPr>
          <w:bCs/>
          <w:sz w:val="28"/>
          <w:szCs w:val="28"/>
        </w:rPr>
        <w:t>склад</w:t>
      </w:r>
      <w:r w:rsidR="003F567C" w:rsidRPr="00AB3724">
        <w:rPr>
          <w:bCs/>
          <w:sz w:val="28"/>
          <w:szCs w:val="28"/>
        </w:rPr>
        <w:t>і</w:t>
      </w:r>
      <w:r w:rsidRPr="00AB3724">
        <w:rPr>
          <w:sz w:val="28"/>
          <w:szCs w:val="28"/>
        </w:rPr>
        <w:t xml:space="preserve"> пального </w:t>
      </w:r>
      <w:r w:rsidRPr="00AB3724">
        <w:rPr>
          <w:bCs/>
          <w:sz w:val="28"/>
          <w:szCs w:val="28"/>
        </w:rPr>
        <w:t xml:space="preserve">в тарі, балонах, упаковці (показник </w:t>
      </w:r>
      <w:r w:rsidRPr="00AB3724">
        <w:rPr>
          <w:sz w:val="28"/>
          <w:szCs w:val="28"/>
        </w:rPr>
        <w:t>графи 1</w:t>
      </w:r>
      <w:r w:rsidR="003F567C" w:rsidRPr="00AB3724">
        <w:rPr>
          <w:sz w:val="28"/>
          <w:szCs w:val="28"/>
        </w:rPr>
        <w:t>1</w:t>
      </w:r>
      <w:r w:rsidRPr="00AB3724">
        <w:rPr>
          <w:sz w:val="28"/>
          <w:szCs w:val="28"/>
        </w:rPr>
        <w:t xml:space="preserve">.5 Таблиці </w:t>
      </w:r>
      <w:r w:rsidR="003F567C" w:rsidRPr="00AB3724">
        <w:rPr>
          <w:sz w:val="28"/>
          <w:szCs w:val="28"/>
        </w:rPr>
        <w:t>2</w:t>
      </w:r>
      <w:r w:rsidRPr="00AB3724">
        <w:rPr>
          <w:sz w:val="28"/>
          <w:szCs w:val="28"/>
        </w:rPr>
        <w:t>);</w:t>
      </w:r>
    </w:p>
    <w:p w:rsidR="006F7672" w:rsidRPr="00AB3724" w:rsidRDefault="006F7672" w:rsidP="001D6494">
      <w:pPr>
        <w:pStyle w:val="a4"/>
        <w:spacing w:before="0" w:beforeAutospacing="0" w:after="0" w:afterAutospacing="0"/>
        <w:ind w:firstLine="567"/>
        <w:jc w:val="both"/>
        <w:rPr>
          <w:sz w:val="28"/>
          <w:szCs w:val="28"/>
        </w:rPr>
      </w:pPr>
      <w:r w:rsidRPr="00AB3724">
        <w:rPr>
          <w:sz w:val="28"/>
          <w:szCs w:val="28"/>
        </w:rPr>
        <w:t xml:space="preserve">3) до граф </w:t>
      </w:r>
      <w:r w:rsidR="003F567C" w:rsidRPr="00AB3724">
        <w:rPr>
          <w:sz w:val="28"/>
          <w:szCs w:val="28"/>
        </w:rPr>
        <w:t>9</w:t>
      </w:r>
      <w:r w:rsidRPr="00AB3724">
        <w:rPr>
          <w:sz w:val="28"/>
          <w:szCs w:val="28"/>
        </w:rPr>
        <w:t xml:space="preserve">.8 та </w:t>
      </w:r>
      <w:r w:rsidR="003F567C" w:rsidRPr="00AB3724">
        <w:rPr>
          <w:sz w:val="28"/>
          <w:szCs w:val="28"/>
        </w:rPr>
        <w:t>9</w:t>
      </w:r>
      <w:r w:rsidRPr="00AB3724">
        <w:rPr>
          <w:sz w:val="28"/>
          <w:szCs w:val="28"/>
        </w:rPr>
        <w:t>.9 вноситься інформація щодо до</w:t>
      </w:r>
      <w:r w:rsidR="003F567C" w:rsidRPr="00AB3724">
        <w:rPr>
          <w:sz w:val="28"/>
          <w:szCs w:val="28"/>
        </w:rPr>
        <w:t xml:space="preserve">бового </w:t>
      </w:r>
      <w:r w:rsidRPr="00AB3724">
        <w:rPr>
          <w:sz w:val="28"/>
          <w:szCs w:val="28"/>
        </w:rPr>
        <w:t xml:space="preserve">обсягу </w:t>
      </w:r>
      <w:r w:rsidR="0072745B" w:rsidRPr="00AB3724">
        <w:rPr>
          <w:sz w:val="28"/>
          <w:szCs w:val="28"/>
        </w:rPr>
        <w:t>реалізован</w:t>
      </w:r>
      <w:r w:rsidR="0053485F" w:rsidRPr="00AB3724">
        <w:rPr>
          <w:sz w:val="28"/>
          <w:szCs w:val="28"/>
        </w:rPr>
        <w:t>ого з акцизного складу пального</w:t>
      </w:r>
      <w:r w:rsidRPr="00AB3724">
        <w:rPr>
          <w:sz w:val="28"/>
          <w:szCs w:val="28"/>
        </w:rPr>
        <w:t>:</w:t>
      </w:r>
    </w:p>
    <w:p w:rsidR="006F7672" w:rsidRPr="00AB3724" w:rsidRDefault="006F7672" w:rsidP="001D6494">
      <w:pPr>
        <w:pStyle w:val="a4"/>
        <w:spacing w:before="0" w:beforeAutospacing="0" w:after="0" w:afterAutospacing="0"/>
        <w:ind w:firstLine="567"/>
        <w:jc w:val="both"/>
        <w:rPr>
          <w:sz w:val="28"/>
          <w:szCs w:val="28"/>
        </w:rPr>
      </w:pPr>
      <w:r w:rsidRPr="00AB3724">
        <w:rPr>
          <w:sz w:val="28"/>
          <w:szCs w:val="28"/>
        </w:rPr>
        <w:t>всього (гр. </w:t>
      </w:r>
      <w:r w:rsidR="0072745B" w:rsidRPr="00AB3724">
        <w:rPr>
          <w:sz w:val="28"/>
          <w:szCs w:val="28"/>
        </w:rPr>
        <w:t>9</w:t>
      </w:r>
      <w:r w:rsidRPr="00AB3724">
        <w:rPr>
          <w:sz w:val="28"/>
          <w:szCs w:val="28"/>
        </w:rPr>
        <w:t>.8)</w:t>
      </w:r>
      <w:r w:rsidR="009040B1" w:rsidRPr="00AB3724">
        <w:rPr>
          <w:sz w:val="28"/>
          <w:szCs w:val="28"/>
        </w:rPr>
        <w:t xml:space="preserve">. Показник графи 9.8 розраховується шляхом додавання загального обсягу реалізованого </w:t>
      </w:r>
      <w:r w:rsidR="00CA1235" w:rsidRPr="00AB3724">
        <w:rPr>
          <w:sz w:val="28"/>
          <w:szCs w:val="28"/>
        </w:rPr>
        <w:t xml:space="preserve">пального за показниками витратомірів та інших вимірювальних приладів </w:t>
      </w:r>
      <w:r w:rsidR="007B37B9" w:rsidRPr="00AB3724">
        <w:rPr>
          <w:sz w:val="28"/>
          <w:szCs w:val="28"/>
        </w:rPr>
        <w:t xml:space="preserve">за відповідним кодом згідно з </w:t>
      </w:r>
      <w:proofErr w:type="spellStart"/>
      <w:r w:rsidR="007B37B9" w:rsidRPr="00AB3724">
        <w:rPr>
          <w:sz w:val="28"/>
          <w:szCs w:val="28"/>
        </w:rPr>
        <w:t>УКТ</w:t>
      </w:r>
      <w:proofErr w:type="spellEnd"/>
      <w:r w:rsidR="007B37B9" w:rsidRPr="00AB3724">
        <w:rPr>
          <w:sz w:val="28"/>
          <w:szCs w:val="28"/>
        </w:rPr>
        <w:t xml:space="preserve"> ЗЕД </w:t>
      </w:r>
      <w:r w:rsidR="00CA1235" w:rsidRPr="00AB3724">
        <w:rPr>
          <w:sz w:val="28"/>
          <w:szCs w:val="28"/>
        </w:rPr>
        <w:t>(</w:t>
      </w:r>
      <w:r w:rsidR="00C35717" w:rsidRPr="00AB3724">
        <w:rPr>
          <w:sz w:val="28"/>
          <w:szCs w:val="28"/>
        </w:rPr>
        <w:t>підсум</w:t>
      </w:r>
      <w:r w:rsidR="00900239" w:rsidRPr="00AB3724">
        <w:rPr>
          <w:sz w:val="28"/>
          <w:szCs w:val="28"/>
        </w:rPr>
        <w:t>о</w:t>
      </w:r>
      <w:r w:rsidR="00C35717" w:rsidRPr="00AB3724">
        <w:rPr>
          <w:sz w:val="28"/>
          <w:szCs w:val="28"/>
        </w:rPr>
        <w:t xml:space="preserve">к </w:t>
      </w:r>
      <w:r w:rsidR="00CA1235" w:rsidRPr="00AB3724">
        <w:rPr>
          <w:sz w:val="28"/>
          <w:szCs w:val="28"/>
        </w:rPr>
        <w:t>граф 10.7 та 10.10</w:t>
      </w:r>
      <w:r w:rsidR="006337CE" w:rsidRPr="00AB3724">
        <w:rPr>
          <w:sz w:val="28"/>
          <w:szCs w:val="28"/>
        </w:rPr>
        <w:t xml:space="preserve"> Таблиці 1</w:t>
      </w:r>
      <w:r w:rsidR="00CA1235" w:rsidRPr="00AB3724">
        <w:rPr>
          <w:sz w:val="28"/>
          <w:szCs w:val="28"/>
        </w:rPr>
        <w:t xml:space="preserve">) до </w:t>
      </w:r>
      <w:r w:rsidR="006337CE" w:rsidRPr="00AB3724">
        <w:rPr>
          <w:sz w:val="28"/>
          <w:szCs w:val="28"/>
        </w:rPr>
        <w:t xml:space="preserve">добового </w:t>
      </w:r>
      <w:r w:rsidR="00410AF3" w:rsidRPr="00AB3724">
        <w:rPr>
          <w:sz w:val="28"/>
          <w:szCs w:val="28"/>
        </w:rPr>
        <w:t xml:space="preserve">обсягу пального </w:t>
      </w:r>
      <w:r w:rsidR="00410AF3" w:rsidRPr="00AB3724">
        <w:rPr>
          <w:bCs/>
          <w:sz w:val="28"/>
          <w:szCs w:val="28"/>
        </w:rPr>
        <w:t xml:space="preserve">в тарі, балонах, упаковці, реалізованого </w:t>
      </w:r>
      <w:r w:rsidR="009040B1" w:rsidRPr="00AB3724">
        <w:rPr>
          <w:sz w:val="28"/>
          <w:szCs w:val="28"/>
        </w:rPr>
        <w:t>з акцизного</w:t>
      </w:r>
      <w:r w:rsidR="00CA1235" w:rsidRPr="00AB3724">
        <w:rPr>
          <w:sz w:val="28"/>
          <w:szCs w:val="28"/>
        </w:rPr>
        <w:t xml:space="preserve"> </w:t>
      </w:r>
      <w:r w:rsidR="00410AF3" w:rsidRPr="00AB3724">
        <w:rPr>
          <w:sz w:val="28"/>
          <w:szCs w:val="28"/>
        </w:rPr>
        <w:t>складу</w:t>
      </w:r>
      <w:r w:rsidR="006337CE" w:rsidRPr="00AB3724">
        <w:rPr>
          <w:sz w:val="28"/>
          <w:szCs w:val="28"/>
        </w:rPr>
        <w:t xml:space="preserve"> (графа 11.</w:t>
      </w:r>
      <w:r w:rsidR="00435967" w:rsidRPr="00AB3724">
        <w:rPr>
          <w:sz w:val="28"/>
          <w:szCs w:val="28"/>
        </w:rPr>
        <w:t>6</w:t>
      </w:r>
      <w:r w:rsidR="00693EA5" w:rsidRPr="00AB3724">
        <w:rPr>
          <w:sz w:val="28"/>
          <w:szCs w:val="28"/>
        </w:rPr>
        <w:t xml:space="preserve"> Таблиці 2)</w:t>
      </w:r>
      <w:r w:rsidRPr="00AB3724">
        <w:rPr>
          <w:sz w:val="28"/>
          <w:szCs w:val="28"/>
        </w:rPr>
        <w:t>;</w:t>
      </w:r>
    </w:p>
    <w:p w:rsidR="006F7672" w:rsidRPr="00AB3724" w:rsidRDefault="006F7672"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 xml:space="preserve">ч. </w:t>
      </w:r>
      <w:r w:rsidR="00E028F1" w:rsidRPr="00AB3724">
        <w:rPr>
          <w:bCs/>
          <w:sz w:val="28"/>
          <w:szCs w:val="28"/>
        </w:rPr>
        <w:t>у</w:t>
      </w:r>
      <w:r w:rsidRPr="00AB3724">
        <w:rPr>
          <w:bCs/>
          <w:sz w:val="28"/>
          <w:szCs w:val="28"/>
        </w:rPr>
        <w:t xml:space="preserve"> тарі, балонах, упаковці (</w:t>
      </w:r>
      <w:r w:rsidRPr="00AB3724">
        <w:rPr>
          <w:sz w:val="28"/>
          <w:szCs w:val="28"/>
        </w:rPr>
        <w:t>гр. </w:t>
      </w:r>
      <w:r w:rsidR="0053485F" w:rsidRPr="00AB3724">
        <w:rPr>
          <w:sz w:val="28"/>
          <w:szCs w:val="28"/>
        </w:rPr>
        <w:t>9</w:t>
      </w:r>
      <w:r w:rsidRPr="00AB3724">
        <w:rPr>
          <w:sz w:val="28"/>
          <w:szCs w:val="28"/>
        </w:rPr>
        <w:t>.9). П</w:t>
      </w:r>
      <w:r w:rsidRPr="00AB3724">
        <w:rPr>
          <w:bCs/>
          <w:sz w:val="28"/>
          <w:szCs w:val="28"/>
        </w:rPr>
        <w:t xml:space="preserve">оказник </w:t>
      </w:r>
      <w:r w:rsidRPr="00AB3724">
        <w:rPr>
          <w:sz w:val="28"/>
          <w:szCs w:val="28"/>
        </w:rPr>
        <w:t xml:space="preserve">графи </w:t>
      </w:r>
      <w:r w:rsidR="0053485F" w:rsidRPr="00AB3724">
        <w:rPr>
          <w:sz w:val="28"/>
          <w:szCs w:val="28"/>
        </w:rPr>
        <w:t>9</w:t>
      </w:r>
      <w:r w:rsidRPr="00AB3724">
        <w:rPr>
          <w:sz w:val="28"/>
          <w:szCs w:val="28"/>
        </w:rPr>
        <w:t>.9 дорівнює показнику графи 1</w:t>
      </w:r>
      <w:r w:rsidR="0053485F" w:rsidRPr="00AB3724">
        <w:rPr>
          <w:sz w:val="28"/>
          <w:szCs w:val="28"/>
        </w:rPr>
        <w:t>1</w:t>
      </w:r>
      <w:r w:rsidRPr="00AB3724">
        <w:rPr>
          <w:sz w:val="28"/>
          <w:szCs w:val="28"/>
        </w:rPr>
        <w:t xml:space="preserve">.6 Таблиці </w:t>
      </w:r>
      <w:r w:rsidR="0053485F" w:rsidRPr="00AB3724">
        <w:rPr>
          <w:sz w:val="28"/>
          <w:szCs w:val="28"/>
        </w:rPr>
        <w:t>2</w:t>
      </w:r>
      <w:r w:rsidRPr="00AB3724">
        <w:rPr>
          <w:sz w:val="28"/>
          <w:szCs w:val="28"/>
        </w:rPr>
        <w:t>;</w:t>
      </w:r>
    </w:p>
    <w:p w:rsidR="006F7672" w:rsidRPr="00AB3724" w:rsidRDefault="00221149" w:rsidP="001D6494">
      <w:pPr>
        <w:pStyle w:val="a4"/>
        <w:spacing w:before="0" w:beforeAutospacing="0" w:after="0" w:afterAutospacing="0"/>
        <w:ind w:firstLine="567"/>
        <w:jc w:val="both"/>
        <w:rPr>
          <w:sz w:val="28"/>
          <w:szCs w:val="28"/>
        </w:rPr>
      </w:pPr>
      <w:r w:rsidRPr="00AB3724">
        <w:rPr>
          <w:bCs/>
          <w:sz w:val="28"/>
          <w:szCs w:val="28"/>
        </w:rPr>
        <w:t>4</w:t>
      </w:r>
      <w:r w:rsidR="006F7672" w:rsidRPr="00AB3724">
        <w:rPr>
          <w:bCs/>
          <w:sz w:val="28"/>
          <w:szCs w:val="28"/>
        </w:rPr>
        <w:t xml:space="preserve">) до граф </w:t>
      </w:r>
      <w:r w:rsidRPr="00AB3724">
        <w:rPr>
          <w:bCs/>
          <w:sz w:val="28"/>
          <w:szCs w:val="28"/>
        </w:rPr>
        <w:t>9</w:t>
      </w:r>
      <w:r w:rsidR="006F7672" w:rsidRPr="00AB3724">
        <w:rPr>
          <w:bCs/>
          <w:sz w:val="28"/>
          <w:szCs w:val="28"/>
        </w:rPr>
        <w:t>.1</w:t>
      </w:r>
      <w:r w:rsidRPr="00AB3724">
        <w:rPr>
          <w:bCs/>
          <w:sz w:val="28"/>
          <w:szCs w:val="28"/>
        </w:rPr>
        <w:t>0</w:t>
      </w:r>
      <w:r w:rsidR="006F7672" w:rsidRPr="00AB3724">
        <w:rPr>
          <w:bCs/>
          <w:sz w:val="28"/>
          <w:szCs w:val="28"/>
        </w:rPr>
        <w:t xml:space="preserve"> та </w:t>
      </w:r>
      <w:r w:rsidRPr="00AB3724">
        <w:rPr>
          <w:bCs/>
          <w:sz w:val="28"/>
          <w:szCs w:val="28"/>
        </w:rPr>
        <w:t>9</w:t>
      </w:r>
      <w:r w:rsidR="006F7672" w:rsidRPr="00AB3724">
        <w:rPr>
          <w:bCs/>
          <w:sz w:val="28"/>
          <w:szCs w:val="28"/>
        </w:rPr>
        <w:t>.1</w:t>
      </w:r>
      <w:r w:rsidRPr="00AB3724">
        <w:rPr>
          <w:bCs/>
          <w:sz w:val="28"/>
          <w:szCs w:val="28"/>
        </w:rPr>
        <w:t>1</w:t>
      </w:r>
      <w:r w:rsidR="006F7672" w:rsidRPr="00AB3724">
        <w:rPr>
          <w:bCs/>
          <w:sz w:val="28"/>
          <w:szCs w:val="28"/>
        </w:rPr>
        <w:t xml:space="preserve"> вноситься інформація щодо д</w:t>
      </w:r>
      <w:r w:rsidR="006F7672" w:rsidRPr="00AB3724">
        <w:rPr>
          <w:sz w:val="28"/>
          <w:szCs w:val="28"/>
        </w:rPr>
        <w:t xml:space="preserve">обового обсягу втраченого на акцизному складі пального, зазначеного в акцизних накладних, зареєстрованих </w:t>
      </w:r>
      <w:r w:rsidR="00E028F1" w:rsidRPr="00AB3724">
        <w:rPr>
          <w:sz w:val="28"/>
          <w:szCs w:val="28"/>
        </w:rPr>
        <w:t>у</w:t>
      </w:r>
      <w:r w:rsidR="006F7672" w:rsidRPr="00AB3724">
        <w:rPr>
          <w:sz w:val="28"/>
          <w:szCs w:val="28"/>
        </w:rPr>
        <w:t xml:space="preserve"> Єдиному реєстрі акцизних накладних:</w:t>
      </w:r>
    </w:p>
    <w:p w:rsidR="006F7672" w:rsidRPr="00AB3724" w:rsidRDefault="006F7672" w:rsidP="001D6494">
      <w:pPr>
        <w:pStyle w:val="a4"/>
        <w:spacing w:before="0" w:beforeAutospacing="0" w:after="0" w:afterAutospacing="0"/>
        <w:ind w:firstLine="567"/>
        <w:jc w:val="both"/>
        <w:rPr>
          <w:sz w:val="28"/>
          <w:szCs w:val="28"/>
        </w:rPr>
      </w:pPr>
      <w:r w:rsidRPr="00AB3724">
        <w:rPr>
          <w:sz w:val="28"/>
          <w:szCs w:val="28"/>
        </w:rPr>
        <w:t xml:space="preserve">всього (графа </w:t>
      </w:r>
      <w:r w:rsidR="003D6BBD" w:rsidRPr="00AB3724">
        <w:rPr>
          <w:sz w:val="28"/>
          <w:szCs w:val="28"/>
        </w:rPr>
        <w:t>9</w:t>
      </w:r>
      <w:r w:rsidRPr="00AB3724">
        <w:rPr>
          <w:sz w:val="28"/>
          <w:szCs w:val="28"/>
        </w:rPr>
        <w:t>.1</w:t>
      </w:r>
      <w:r w:rsidR="003D6BBD" w:rsidRPr="00AB3724">
        <w:rPr>
          <w:sz w:val="28"/>
          <w:szCs w:val="28"/>
        </w:rPr>
        <w:t>0</w:t>
      </w:r>
      <w:r w:rsidRPr="00AB3724">
        <w:rPr>
          <w:sz w:val="28"/>
          <w:szCs w:val="28"/>
        </w:rPr>
        <w:t>);</w:t>
      </w:r>
    </w:p>
    <w:p w:rsidR="006F7672" w:rsidRPr="00AB3724" w:rsidRDefault="006F7672" w:rsidP="001D6494">
      <w:pPr>
        <w:pStyle w:val="a4"/>
        <w:spacing w:before="0" w:beforeAutospacing="0" w:after="0" w:afterAutospacing="0"/>
        <w:ind w:firstLine="567"/>
        <w:jc w:val="both"/>
        <w:rPr>
          <w:sz w:val="28"/>
          <w:szCs w:val="28"/>
        </w:rPr>
      </w:pPr>
      <w:r w:rsidRPr="00AB3724">
        <w:rPr>
          <w:bCs/>
          <w:sz w:val="28"/>
          <w:szCs w:val="28"/>
        </w:rPr>
        <w:t>у т.</w:t>
      </w:r>
      <w:r w:rsidR="00E028F1" w:rsidRPr="00AB3724">
        <w:rPr>
          <w:bCs/>
          <w:sz w:val="28"/>
          <w:szCs w:val="28"/>
        </w:rPr>
        <w:t xml:space="preserve"> </w:t>
      </w:r>
      <w:r w:rsidRPr="00AB3724">
        <w:rPr>
          <w:bCs/>
          <w:sz w:val="28"/>
          <w:szCs w:val="28"/>
        </w:rPr>
        <w:t>ч.</w:t>
      </w:r>
      <w:r w:rsidRPr="00AB3724">
        <w:rPr>
          <w:sz w:val="28"/>
          <w:szCs w:val="28"/>
        </w:rPr>
        <w:t xml:space="preserve"> </w:t>
      </w:r>
      <w:r w:rsidR="00E028F1" w:rsidRPr="00AB3724">
        <w:rPr>
          <w:sz w:val="28"/>
          <w:szCs w:val="28"/>
        </w:rPr>
        <w:t>у</w:t>
      </w:r>
      <w:r w:rsidRPr="00AB3724">
        <w:rPr>
          <w:sz w:val="28"/>
          <w:szCs w:val="28"/>
        </w:rPr>
        <w:t xml:space="preserve"> </w:t>
      </w:r>
      <w:r w:rsidRPr="00AB3724">
        <w:rPr>
          <w:bCs/>
          <w:sz w:val="28"/>
          <w:szCs w:val="28"/>
        </w:rPr>
        <w:t xml:space="preserve">тарі, балонах, упаковці (графа </w:t>
      </w:r>
      <w:r w:rsidR="003D6BBD" w:rsidRPr="00AB3724">
        <w:rPr>
          <w:bCs/>
          <w:sz w:val="28"/>
          <w:szCs w:val="28"/>
        </w:rPr>
        <w:t>9</w:t>
      </w:r>
      <w:r w:rsidRPr="00AB3724">
        <w:rPr>
          <w:bCs/>
          <w:sz w:val="28"/>
          <w:szCs w:val="28"/>
        </w:rPr>
        <w:t>.1</w:t>
      </w:r>
      <w:r w:rsidR="003D6BBD" w:rsidRPr="00AB3724">
        <w:rPr>
          <w:bCs/>
          <w:sz w:val="28"/>
          <w:szCs w:val="28"/>
        </w:rPr>
        <w:t>1</w:t>
      </w:r>
      <w:r w:rsidRPr="00AB3724">
        <w:rPr>
          <w:bCs/>
          <w:sz w:val="28"/>
          <w:szCs w:val="28"/>
        </w:rPr>
        <w:t xml:space="preserve">). Показник графи </w:t>
      </w:r>
      <w:r w:rsidR="003D6BBD" w:rsidRPr="00AB3724">
        <w:rPr>
          <w:bCs/>
          <w:sz w:val="28"/>
          <w:szCs w:val="28"/>
        </w:rPr>
        <w:t>9</w:t>
      </w:r>
      <w:r w:rsidRPr="00AB3724">
        <w:rPr>
          <w:bCs/>
          <w:sz w:val="28"/>
          <w:szCs w:val="28"/>
        </w:rPr>
        <w:t>.1</w:t>
      </w:r>
      <w:r w:rsidR="003D6BBD" w:rsidRPr="00AB3724">
        <w:rPr>
          <w:bCs/>
          <w:sz w:val="28"/>
          <w:szCs w:val="28"/>
        </w:rPr>
        <w:t>1</w:t>
      </w:r>
      <w:r w:rsidRPr="00AB3724">
        <w:rPr>
          <w:bCs/>
          <w:sz w:val="28"/>
          <w:szCs w:val="28"/>
        </w:rPr>
        <w:t xml:space="preserve"> дорівнює показнику графи 1</w:t>
      </w:r>
      <w:r w:rsidR="003D6BBD" w:rsidRPr="00AB3724">
        <w:rPr>
          <w:bCs/>
          <w:sz w:val="28"/>
          <w:szCs w:val="28"/>
        </w:rPr>
        <w:t>1</w:t>
      </w:r>
      <w:r w:rsidRPr="00AB3724">
        <w:rPr>
          <w:bCs/>
          <w:sz w:val="28"/>
          <w:szCs w:val="28"/>
        </w:rPr>
        <w:t>.</w:t>
      </w:r>
      <w:r w:rsidR="003D6BBD" w:rsidRPr="00AB3724">
        <w:rPr>
          <w:bCs/>
          <w:sz w:val="28"/>
          <w:szCs w:val="28"/>
        </w:rPr>
        <w:t>7</w:t>
      </w:r>
      <w:r w:rsidRPr="00AB3724">
        <w:rPr>
          <w:bCs/>
          <w:sz w:val="28"/>
          <w:szCs w:val="28"/>
        </w:rPr>
        <w:t xml:space="preserve"> Таблиці </w:t>
      </w:r>
      <w:r w:rsidR="003D6BBD" w:rsidRPr="00AB3724">
        <w:rPr>
          <w:bCs/>
          <w:sz w:val="28"/>
          <w:szCs w:val="28"/>
        </w:rPr>
        <w:t>2</w:t>
      </w:r>
      <w:r w:rsidRPr="00AB3724">
        <w:rPr>
          <w:bCs/>
          <w:sz w:val="28"/>
          <w:szCs w:val="28"/>
        </w:rPr>
        <w:t>;</w:t>
      </w:r>
    </w:p>
    <w:p w:rsidR="006F7672" w:rsidRPr="00AB3724" w:rsidRDefault="003D6BBD" w:rsidP="001D6494">
      <w:pPr>
        <w:pStyle w:val="a4"/>
        <w:spacing w:before="0" w:beforeAutospacing="0" w:after="0" w:afterAutospacing="0"/>
        <w:ind w:firstLine="567"/>
        <w:jc w:val="both"/>
        <w:rPr>
          <w:sz w:val="28"/>
          <w:szCs w:val="28"/>
        </w:rPr>
      </w:pPr>
      <w:r w:rsidRPr="00AB3724">
        <w:rPr>
          <w:sz w:val="28"/>
          <w:szCs w:val="28"/>
        </w:rPr>
        <w:t>5</w:t>
      </w:r>
      <w:r w:rsidR="006F7672" w:rsidRPr="00AB3724">
        <w:rPr>
          <w:sz w:val="28"/>
          <w:szCs w:val="28"/>
        </w:rPr>
        <w:t xml:space="preserve">) у графах </w:t>
      </w:r>
      <w:r w:rsidRPr="00AB3724">
        <w:rPr>
          <w:sz w:val="28"/>
          <w:szCs w:val="28"/>
        </w:rPr>
        <w:t>9</w:t>
      </w:r>
      <w:r w:rsidR="006F7672" w:rsidRPr="00AB3724">
        <w:rPr>
          <w:sz w:val="28"/>
          <w:szCs w:val="28"/>
        </w:rPr>
        <w:t>.1</w:t>
      </w:r>
      <w:r w:rsidRPr="00AB3724">
        <w:rPr>
          <w:sz w:val="28"/>
          <w:szCs w:val="28"/>
        </w:rPr>
        <w:t>2</w:t>
      </w:r>
      <w:r w:rsidR="006F7672" w:rsidRPr="00AB3724">
        <w:rPr>
          <w:sz w:val="28"/>
          <w:szCs w:val="28"/>
        </w:rPr>
        <w:t xml:space="preserve"> та </w:t>
      </w:r>
      <w:r w:rsidRPr="00AB3724">
        <w:rPr>
          <w:sz w:val="28"/>
          <w:szCs w:val="28"/>
        </w:rPr>
        <w:t>9</w:t>
      </w:r>
      <w:r w:rsidR="006F7672" w:rsidRPr="00AB3724">
        <w:rPr>
          <w:sz w:val="28"/>
          <w:szCs w:val="28"/>
        </w:rPr>
        <w:t>.1</w:t>
      </w:r>
      <w:r w:rsidRPr="00AB3724">
        <w:rPr>
          <w:sz w:val="28"/>
          <w:szCs w:val="28"/>
        </w:rPr>
        <w:t>3</w:t>
      </w:r>
      <w:r w:rsidR="006F7672" w:rsidRPr="00AB3724">
        <w:rPr>
          <w:sz w:val="28"/>
          <w:szCs w:val="28"/>
        </w:rPr>
        <w:t xml:space="preserve"> зазначається інформація щодо о</w:t>
      </w:r>
      <w:r w:rsidR="006F7672" w:rsidRPr="00AB3724">
        <w:rPr>
          <w:bCs/>
          <w:sz w:val="28"/>
          <w:szCs w:val="28"/>
        </w:rPr>
        <w:t xml:space="preserve">бсягу залишку пального </w:t>
      </w:r>
      <w:r w:rsidR="006F7672" w:rsidRPr="00AB3724">
        <w:rPr>
          <w:sz w:val="28"/>
          <w:szCs w:val="28"/>
        </w:rPr>
        <w:t xml:space="preserve">на акцизному складі </w:t>
      </w:r>
      <w:r w:rsidR="006F7672" w:rsidRPr="00AB3724">
        <w:rPr>
          <w:bCs/>
          <w:sz w:val="28"/>
          <w:szCs w:val="28"/>
        </w:rPr>
        <w:t>на кінець звітної доби</w:t>
      </w:r>
      <w:r w:rsidR="006F7672" w:rsidRPr="00AB3724">
        <w:rPr>
          <w:sz w:val="28"/>
          <w:szCs w:val="28"/>
        </w:rPr>
        <w:t>:</w:t>
      </w:r>
    </w:p>
    <w:p w:rsidR="006F7672" w:rsidRPr="00AB3724" w:rsidRDefault="006F7672" w:rsidP="001D6494">
      <w:pPr>
        <w:pStyle w:val="a4"/>
        <w:spacing w:before="0" w:beforeAutospacing="0" w:after="0" w:afterAutospacing="0"/>
        <w:ind w:firstLine="567"/>
        <w:jc w:val="both"/>
        <w:rPr>
          <w:bCs/>
          <w:sz w:val="28"/>
          <w:szCs w:val="28"/>
        </w:rPr>
      </w:pPr>
      <w:r w:rsidRPr="00AB3724">
        <w:rPr>
          <w:sz w:val="28"/>
          <w:szCs w:val="28"/>
        </w:rPr>
        <w:t xml:space="preserve">всього (графа </w:t>
      </w:r>
      <w:r w:rsidR="008A09BC" w:rsidRPr="00AB3724">
        <w:rPr>
          <w:sz w:val="28"/>
          <w:szCs w:val="28"/>
        </w:rPr>
        <w:t>9</w:t>
      </w:r>
      <w:r w:rsidRPr="00AB3724">
        <w:rPr>
          <w:sz w:val="28"/>
          <w:szCs w:val="28"/>
        </w:rPr>
        <w:t>.1</w:t>
      </w:r>
      <w:r w:rsidR="008A09BC" w:rsidRPr="00AB3724">
        <w:rPr>
          <w:sz w:val="28"/>
          <w:szCs w:val="28"/>
        </w:rPr>
        <w:t>2</w:t>
      </w:r>
      <w:r w:rsidRPr="00AB3724">
        <w:rPr>
          <w:sz w:val="28"/>
          <w:szCs w:val="28"/>
        </w:rPr>
        <w:t xml:space="preserve">). Показник графи </w:t>
      </w:r>
      <w:r w:rsidR="008A09BC" w:rsidRPr="00AB3724">
        <w:rPr>
          <w:sz w:val="28"/>
          <w:szCs w:val="28"/>
        </w:rPr>
        <w:t>9</w:t>
      </w:r>
      <w:r w:rsidRPr="00AB3724">
        <w:rPr>
          <w:sz w:val="28"/>
          <w:szCs w:val="28"/>
        </w:rPr>
        <w:t>.1</w:t>
      </w:r>
      <w:r w:rsidR="008A09BC" w:rsidRPr="00AB3724">
        <w:rPr>
          <w:sz w:val="28"/>
          <w:szCs w:val="28"/>
        </w:rPr>
        <w:t>2</w:t>
      </w:r>
      <w:r w:rsidRPr="00AB3724">
        <w:rPr>
          <w:sz w:val="28"/>
          <w:szCs w:val="28"/>
        </w:rPr>
        <w:t xml:space="preserve"> розраховується шляхом додавання </w:t>
      </w:r>
      <w:r w:rsidR="008A09BC" w:rsidRPr="00AB3724">
        <w:rPr>
          <w:bCs/>
          <w:sz w:val="28"/>
          <w:szCs w:val="28"/>
        </w:rPr>
        <w:t xml:space="preserve">обсягу залишку пального </w:t>
      </w:r>
      <w:r w:rsidRPr="00AB3724">
        <w:rPr>
          <w:bCs/>
          <w:sz w:val="28"/>
          <w:szCs w:val="28"/>
        </w:rPr>
        <w:t xml:space="preserve">на </w:t>
      </w:r>
      <w:r w:rsidR="007F16D0" w:rsidRPr="00AB3724">
        <w:rPr>
          <w:bCs/>
          <w:sz w:val="28"/>
          <w:szCs w:val="28"/>
        </w:rPr>
        <w:t xml:space="preserve">початок </w:t>
      </w:r>
      <w:r w:rsidRPr="00AB3724">
        <w:rPr>
          <w:bCs/>
          <w:sz w:val="28"/>
          <w:szCs w:val="28"/>
        </w:rPr>
        <w:t>звітно</w:t>
      </w:r>
      <w:r w:rsidR="007F16D0" w:rsidRPr="00AB3724">
        <w:rPr>
          <w:bCs/>
          <w:sz w:val="28"/>
          <w:szCs w:val="28"/>
        </w:rPr>
        <w:t>ї</w:t>
      </w:r>
      <w:r w:rsidRPr="00AB3724">
        <w:rPr>
          <w:bCs/>
          <w:sz w:val="28"/>
          <w:szCs w:val="28"/>
        </w:rPr>
        <w:t xml:space="preserve"> </w:t>
      </w:r>
      <w:r w:rsidR="007F16D0" w:rsidRPr="00AB3724">
        <w:rPr>
          <w:bCs/>
          <w:sz w:val="28"/>
          <w:szCs w:val="28"/>
        </w:rPr>
        <w:t>доби (</w:t>
      </w:r>
      <w:r w:rsidR="001674AF" w:rsidRPr="00AB3724">
        <w:rPr>
          <w:bCs/>
          <w:sz w:val="28"/>
          <w:szCs w:val="28"/>
        </w:rPr>
        <w:t xml:space="preserve">показник </w:t>
      </w:r>
      <w:r w:rsidR="007F16D0" w:rsidRPr="00AB3724">
        <w:rPr>
          <w:bCs/>
          <w:sz w:val="28"/>
          <w:szCs w:val="28"/>
        </w:rPr>
        <w:t>г</w:t>
      </w:r>
      <w:r w:rsidRPr="00AB3724">
        <w:rPr>
          <w:bCs/>
          <w:sz w:val="28"/>
          <w:szCs w:val="28"/>
        </w:rPr>
        <w:t>раф</w:t>
      </w:r>
      <w:r w:rsidR="001674AF" w:rsidRPr="00AB3724">
        <w:rPr>
          <w:bCs/>
          <w:sz w:val="28"/>
          <w:szCs w:val="28"/>
        </w:rPr>
        <w:t>и</w:t>
      </w:r>
      <w:r w:rsidR="00E028F1" w:rsidRPr="00AB3724">
        <w:rPr>
          <w:bCs/>
          <w:sz w:val="28"/>
          <w:szCs w:val="28"/>
        </w:rPr>
        <w:t> </w:t>
      </w:r>
      <w:r w:rsidR="007F16D0" w:rsidRPr="00AB3724">
        <w:rPr>
          <w:bCs/>
          <w:sz w:val="28"/>
          <w:szCs w:val="28"/>
        </w:rPr>
        <w:t>9</w:t>
      </w:r>
      <w:r w:rsidRPr="00AB3724">
        <w:rPr>
          <w:bCs/>
          <w:sz w:val="28"/>
          <w:szCs w:val="28"/>
        </w:rPr>
        <w:t>.</w:t>
      </w:r>
      <w:r w:rsidR="007F16D0" w:rsidRPr="00AB3724">
        <w:rPr>
          <w:bCs/>
          <w:sz w:val="28"/>
          <w:szCs w:val="28"/>
        </w:rPr>
        <w:t>4 Зведеної таблиці)</w:t>
      </w:r>
      <w:r w:rsidRPr="00AB3724">
        <w:rPr>
          <w:bCs/>
          <w:sz w:val="28"/>
          <w:szCs w:val="28"/>
        </w:rPr>
        <w:t xml:space="preserve"> до </w:t>
      </w:r>
      <w:r w:rsidR="001674AF" w:rsidRPr="00AB3724">
        <w:rPr>
          <w:bCs/>
          <w:sz w:val="28"/>
          <w:szCs w:val="28"/>
        </w:rPr>
        <w:t>добового обсягу виробленого на акцизному складі па</w:t>
      </w:r>
      <w:r w:rsidRPr="00AB3724">
        <w:rPr>
          <w:bCs/>
          <w:sz w:val="28"/>
          <w:szCs w:val="28"/>
        </w:rPr>
        <w:t xml:space="preserve">льного (показник графи </w:t>
      </w:r>
      <w:r w:rsidR="005672BF" w:rsidRPr="00AB3724">
        <w:rPr>
          <w:bCs/>
          <w:sz w:val="28"/>
          <w:szCs w:val="28"/>
        </w:rPr>
        <w:t>9</w:t>
      </w:r>
      <w:r w:rsidRPr="00AB3724">
        <w:rPr>
          <w:bCs/>
          <w:sz w:val="28"/>
          <w:szCs w:val="28"/>
        </w:rPr>
        <w:t>.</w:t>
      </w:r>
      <w:r w:rsidR="005672BF" w:rsidRPr="00AB3724">
        <w:rPr>
          <w:bCs/>
          <w:sz w:val="28"/>
          <w:szCs w:val="28"/>
        </w:rPr>
        <w:t>6</w:t>
      </w:r>
      <w:r w:rsidRPr="00AB3724">
        <w:rPr>
          <w:bCs/>
          <w:sz w:val="28"/>
          <w:szCs w:val="28"/>
        </w:rPr>
        <w:t xml:space="preserve"> </w:t>
      </w:r>
      <w:r w:rsidR="005672BF" w:rsidRPr="00AB3724">
        <w:rPr>
          <w:bCs/>
          <w:sz w:val="28"/>
          <w:szCs w:val="28"/>
        </w:rPr>
        <w:t>Зведеної т</w:t>
      </w:r>
      <w:r w:rsidRPr="00AB3724">
        <w:rPr>
          <w:bCs/>
          <w:sz w:val="28"/>
          <w:szCs w:val="28"/>
        </w:rPr>
        <w:t>аблиці)</w:t>
      </w:r>
      <w:r w:rsidR="005672BF" w:rsidRPr="00AB3724">
        <w:rPr>
          <w:bCs/>
          <w:sz w:val="28"/>
          <w:szCs w:val="28"/>
        </w:rPr>
        <w:t xml:space="preserve"> та </w:t>
      </w:r>
      <w:r w:rsidR="00C86540" w:rsidRPr="00AB3724">
        <w:rPr>
          <w:bCs/>
          <w:sz w:val="28"/>
          <w:szCs w:val="28"/>
        </w:rPr>
        <w:t xml:space="preserve">віднімання від отриманої суми добового обсягу реалізованого з акцизного складу пального (показник графи </w:t>
      </w:r>
      <w:r w:rsidR="00221448" w:rsidRPr="00AB3724">
        <w:rPr>
          <w:bCs/>
          <w:sz w:val="28"/>
          <w:szCs w:val="28"/>
        </w:rPr>
        <w:t xml:space="preserve">9.8 Зведеної таблиці) </w:t>
      </w:r>
      <w:r w:rsidR="00221448" w:rsidRPr="00AB3724">
        <w:rPr>
          <w:bCs/>
          <w:sz w:val="28"/>
          <w:szCs w:val="28"/>
        </w:rPr>
        <w:lastRenderedPageBreak/>
        <w:t xml:space="preserve">та добового обсягу </w:t>
      </w:r>
      <w:r w:rsidR="00221448" w:rsidRPr="00AB3724">
        <w:rPr>
          <w:sz w:val="28"/>
          <w:szCs w:val="28"/>
        </w:rPr>
        <w:t xml:space="preserve">втраченого на акцизному складі пального, зазначеного в акцизних накладних, зареєстрованих </w:t>
      </w:r>
      <w:r w:rsidR="00354FEB" w:rsidRPr="00AB3724">
        <w:rPr>
          <w:sz w:val="28"/>
          <w:szCs w:val="28"/>
        </w:rPr>
        <w:t>у</w:t>
      </w:r>
      <w:r w:rsidR="00221448" w:rsidRPr="00AB3724">
        <w:rPr>
          <w:sz w:val="28"/>
          <w:szCs w:val="28"/>
        </w:rPr>
        <w:t xml:space="preserve"> Єдиному реєстрі акцизних накладних (показник графи 9.10 Зведеної таблиці)</w:t>
      </w:r>
      <w:r w:rsidR="001C776F" w:rsidRPr="00AB3724">
        <w:rPr>
          <w:sz w:val="28"/>
          <w:szCs w:val="28"/>
        </w:rPr>
        <w:t>;</w:t>
      </w:r>
      <w:r w:rsidRPr="00AB3724">
        <w:rPr>
          <w:bCs/>
          <w:sz w:val="28"/>
          <w:szCs w:val="28"/>
        </w:rPr>
        <w:t xml:space="preserve"> </w:t>
      </w:r>
    </w:p>
    <w:p w:rsidR="006F7672" w:rsidRPr="00AB3724" w:rsidRDefault="006F7672" w:rsidP="001D6494">
      <w:pPr>
        <w:pStyle w:val="a4"/>
        <w:spacing w:before="0" w:beforeAutospacing="0" w:after="0" w:afterAutospacing="0"/>
        <w:ind w:firstLine="567"/>
        <w:jc w:val="both"/>
        <w:rPr>
          <w:bCs/>
          <w:sz w:val="28"/>
          <w:szCs w:val="28"/>
        </w:rPr>
      </w:pPr>
      <w:r w:rsidRPr="00AB3724">
        <w:rPr>
          <w:bCs/>
          <w:sz w:val="28"/>
          <w:szCs w:val="28"/>
        </w:rPr>
        <w:t>у т.</w:t>
      </w:r>
      <w:r w:rsidR="00354FEB" w:rsidRPr="00AB3724">
        <w:rPr>
          <w:bCs/>
          <w:sz w:val="28"/>
          <w:szCs w:val="28"/>
        </w:rPr>
        <w:t xml:space="preserve"> </w:t>
      </w:r>
      <w:r w:rsidRPr="00AB3724">
        <w:rPr>
          <w:bCs/>
          <w:sz w:val="28"/>
          <w:szCs w:val="28"/>
        </w:rPr>
        <w:t>ч.</w:t>
      </w:r>
      <w:r w:rsidRPr="00AB3724">
        <w:rPr>
          <w:sz w:val="28"/>
          <w:szCs w:val="28"/>
        </w:rPr>
        <w:t xml:space="preserve"> </w:t>
      </w:r>
      <w:r w:rsidR="00354FEB" w:rsidRPr="00AB3724">
        <w:rPr>
          <w:sz w:val="28"/>
          <w:szCs w:val="28"/>
        </w:rPr>
        <w:t>у</w:t>
      </w:r>
      <w:r w:rsidR="000B06B4" w:rsidRPr="00AB3724">
        <w:rPr>
          <w:sz w:val="28"/>
          <w:szCs w:val="28"/>
        </w:rPr>
        <w:t xml:space="preserve"> </w:t>
      </w:r>
      <w:r w:rsidRPr="00AB3724">
        <w:rPr>
          <w:bCs/>
          <w:sz w:val="28"/>
          <w:szCs w:val="28"/>
        </w:rPr>
        <w:t xml:space="preserve">трубопроводі (крім магістральних трубопроводів), тарі, балонах, упаковці (графа </w:t>
      </w:r>
      <w:r w:rsidR="001C776F" w:rsidRPr="00AB3724">
        <w:rPr>
          <w:bCs/>
          <w:sz w:val="28"/>
          <w:szCs w:val="28"/>
        </w:rPr>
        <w:t>9</w:t>
      </w:r>
      <w:r w:rsidRPr="00AB3724">
        <w:rPr>
          <w:bCs/>
          <w:sz w:val="28"/>
          <w:szCs w:val="28"/>
        </w:rPr>
        <w:t xml:space="preserve">.13). Показник графи </w:t>
      </w:r>
      <w:r w:rsidR="001C776F" w:rsidRPr="00AB3724">
        <w:rPr>
          <w:bCs/>
          <w:sz w:val="28"/>
          <w:szCs w:val="28"/>
        </w:rPr>
        <w:t>9</w:t>
      </w:r>
      <w:r w:rsidRPr="00AB3724">
        <w:rPr>
          <w:bCs/>
          <w:sz w:val="28"/>
          <w:szCs w:val="28"/>
        </w:rPr>
        <w:t xml:space="preserve">.13 </w:t>
      </w:r>
      <w:r w:rsidR="001C776F" w:rsidRPr="00AB3724">
        <w:rPr>
          <w:sz w:val="28"/>
          <w:szCs w:val="28"/>
        </w:rPr>
        <w:t xml:space="preserve">розраховується шляхом додавання </w:t>
      </w:r>
      <w:r w:rsidR="001C776F" w:rsidRPr="00AB3724">
        <w:rPr>
          <w:bCs/>
          <w:sz w:val="28"/>
          <w:szCs w:val="28"/>
        </w:rPr>
        <w:t xml:space="preserve">обсягу залишку пального на початок звітної доби </w:t>
      </w:r>
      <w:r w:rsidR="000B06B4" w:rsidRPr="00AB3724">
        <w:rPr>
          <w:sz w:val="28"/>
          <w:szCs w:val="28"/>
        </w:rPr>
        <w:t xml:space="preserve">в </w:t>
      </w:r>
      <w:r w:rsidR="000B06B4" w:rsidRPr="00AB3724">
        <w:rPr>
          <w:bCs/>
          <w:sz w:val="28"/>
          <w:szCs w:val="28"/>
        </w:rPr>
        <w:t xml:space="preserve">трубопроводі (крім магістральних трубопроводів), тарі, балонах, упаковці </w:t>
      </w:r>
      <w:r w:rsidR="001C776F" w:rsidRPr="00AB3724">
        <w:rPr>
          <w:bCs/>
          <w:sz w:val="28"/>
          <w:szCs w:val="28"/>
        </w:rPr>
        <w:t>(показник графи 9.</w:t>
      </w:r>
      <w:r w:rsidR="000B06B4" w:rsidRPr="00AB3724">
        <w:rPr>
          <w:bCs/>
          <w:sz w:val="28"/>
          <w:szCs w:val="28"/>
        </w:rPr>
        <w:t>5</w:t>
      </w:r>
      <w:r w:rsidR="001C776F" w:rsidRPr="00AB3724">
        <w:rPr>
          <w:bCs/>
          <w:sz w:val="28"/>
          <w:szCs w:val="28"/>
        </w:rPr>
        <w:t xml:space="preserve"> Зведеної таблиці) до добового обсягу виробленого на акцизному складі пального </w:t>
      </w:r>
      <w:r w:rsidR="000B06B4" w:rsidRPr="00AB3724">
        <w:rPr>
          <w:sz w:val="28"/>
          <w:szCs w:val="28"/>
        </w:rPr>
        <w:t xml:space="preserve">в </w:t>
      </w:r>
      <w:r w:rsidR="000B06B4" w:rsidRPr="00AB3724">
        <w:rPr>
          <w:bCs/>
          <w:sz w:val="28"/>
          <w:szCs w:val="28"/>
        </w:rPr>
        <w:t xml:space="preserve">тарі, балонах, упаковці </w:t>
      </w:r>
      <w:r w:rsidR="001C776F" w:rsidRPr="00AB3724">
        <w:rPr>
          <w:bCs/>
          <w:sz w:val="28"/>
          <w:szCs w:val="28"/>
        </w:rPr>
        <w:t>(показника графи 9.</w:t>
      </w:r>
      <w:r w:rsidR="003D1CA2" w:rsidRPr="00AB3724">
        <w:rPr>
          <w:bCs/>
          <w:sz w:val="28"/>
          <w:szCs w:val="28"/>
        </w:rPr>
        <w:t>7</w:t>
      </w:r>
      <w:r w:rsidR="001C776F" w:rsidRPr="00AB3724">
        <w:rPr>
          <w:bCs/>
          <w:sz w:val="28"/>
          <w:szCs w:val="28"/>
        </w:rPr>
        <w:t xml:space="preserve"> Зведеної таблиці) та віднімання від отриманої суми добового обсягу реалізованого з акцизного складу пального </w:t>
      </w:r>
      <w:r w:rsidR="003D1CA2" w:rsidRPr="00AB3724">
        <w:rPr>
          <w:sz w:val="28"/>
          <w:szCs w:val="28"/>
        </w:rPr>
        <w:t xml:space="preserve">в </w:t>
      </w:r>
      <w:r w:rsidR="003D1CA2" w:rsidRPr="00AB3724">
        <w:rPr>
          <w:bCs/>
          <w:sz w:val="28"/>
          <w:szCs w:val="28"/>
        </w:rPr>
        <w:t xml:space="preserve">тарі, балонах, упаковці </w:t>
      </w:r>
      <w:r w:rsidR="001C776F" w:rsidRPr="00AB3724">
        <w:rPr>
          <w:bCs/>
          <w:sz w:val="28"/>
          <w:szCs w:val="28"/>
        </w:rPr>
        <w:t>(показник графи 9.</w:t>
      </w:r>
      <w:r w:rsidR="003D1CA2" w:rsidRPr="00AB3724">
        <w:rPr>
          <w:bCs/>
          <w:sz w:val="28"/>
          <w:szCs w:val="28"/>
        </w:rPr>
        <w:t>9</w:t>
      </w:r>
      <w:r w:rsidR="001C776F" w:rsidRPr="00AB3724">
        <w:rPr>
          <w:bCs/>
          <w:sz w:val="28"/>
          <w:szCs w:val="28"/>
        </w:rPr>
        <w:t xml:space="preserve"> Зведеної таблиці) та добового обсягу </w:t>
      </w:r>
      <w:r w:rsidR="001C776F" w:rsidRPr="00AB3724">
        <w:rPr>
          <w:sz w:val="28"/>
          <w:szCs w:val="28"/>
        </w:rPr>
        <w:t>втраченого на акцизному складі пального</w:t>
      </w:r>
      <w:r w:rsidR="001A42AB" w:rsidRPr="00AB3724">
        <w:rPr>
          <w:bCs/>
          <w:sz w:val="28"/>
          <w:szCs w:val="28"/>
        </w:rPr>
        <w:t xml:space="preserve"> </w:t>
      </w:r>
      <w:r w:rsidR="001A42AB" w:rsidRPr="00AB3724">
        <w:rPr>
          <w:sz w:val="28"/>
          <w:szCs w:val="28"/>
        </w:rPr>
        <w:t xml:space="preserve">в </w:t>
      </w:r>
      <w:r w:rsidR="001A42AB" w:rsidRPr="00AB3724">
        <w:rPr>
          <w:bCs/>
          <w:sz w:val="28"/>
          <w:szCs w:val="28"/>
        </w:rPr>
        <w:t>тарі, балонах, упаковці</w:t>
      </w:r>
      <w:r w:rsidR="001C776F" w:rsidRPr="00AB3724">
        <w:rPr>
          <w:sz w:val="28"/>
          <w:szCs w:val="28"/>
        </w:rPr>
        <w:t xml:space="preserve">, зазначеного в акцизних накладних, зареєстрованих </w:t>
      </w:r>
      <w:r w:rsidR="00354FEB" w:rsidRPr="00AB3724">
        <w:rPr>
          <w:sz w:val="28"/>
          <w:szCs w:val="28"/>
        </w:rPr>
        <w:t>у</w:t>
      </w:r>
      <w:r w:rsidR="001C776F" w:rsidRPr="00AB3724">
        <w:rPr>
          <w:sz w:val="28"/>
          <w:szCs w:val="28"/>
        </w:rPr>
        <w:t xml:space="preserve"> Єдиному реєстрі акцизних накладних (показник графи 9.1</w:t>
      </w:r>
      <w:r w:rsidR="001A42AB" w:rsidRPr="00AB3724">
        <w:rPr>
          <w:sz w:val="28"/>
          <w:szCs w:val="28"/>
        </w:rPr>
        <w:t>1 Зведеної таблиці)</w:t>
      </w:r>
      <w:r w:rsidRPr="00AB3724">
        <w:rPr>
          <w:bCs/>
          <w:sz w:val="28"/>
          <w:szCs w:val="28"/>
        </w:rPr>
        <w:t>.</w:t>
      </w:r>
    </w:p>
    <w:p w:rsidR="00354FEB" w:rsidRPr="00AB3724" w:rsidRDefault="00354FEB" w:rsidP="001D6494">
      <w:pPr>
        <w:pStyle w:val="a4"/>
        <w:spacing w:before="0" w:beforeAutospacing="0" w:after="0" w:afterAutospacing="0"/>
        <w:ind w:firstLine="567"/>
        <w:jc w:val="both"/>
        <w:rPr>
          <w:bCs/>
          <w:sz w:val="28"/>
          <w:szCs w:val="28"/>
        </w:rPr>
      </w:pPr>
    </w:p>
    <w:p w:rsidR="001A42AB" w:rsidRPr="00AB3724" w:rsidRDefault="00372D27" w:rsidP="001D6494">
      <w:pPr>
        <w:pStyle w:val="a4"/>
        <w:spacing w:before="0" w:beforeAutospacing="0" w:after="0" w:afterAutospacing="0"/>
        <w:jc w:val="center"/>
        <w:rPr>
          <w:b/>
          <w:sz w:val="28"/>
          <w:szCs w:val="28"/>
        </w:rPr>
      </w:pPr>
      <w:r w:rsidRPr="00AB3724">
        <w:rPr>
          <w:b/>
          <w:sz w:val="28"/>
          <w:szCs w:val="28"/>
        </w:rPr>
        <w:t>ІV. Довідка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w:t>
      </w:r>
    </w:p>
    <w:p w:rsidR="001B67EE" w:rsidRPr="00AB3724" w:rsidRDefault="001B67EE" w:rsidP="001D6494">
      <w:pPr>
        <w:pStyle w:val="a4"/>
        <w:spacing w:before="0" w:beforeAutospacing="0" w:after="0" w:afterAutospacing="0"/>
        <w:ind w:firstLine="567"/>
        <w:jc w:val="both"/>
        <w:rPr>
          <w:sz w:val="28"/>
          <w:szCs w:val="28"/>
        </w:rPr>
      </w:pPr>
      <w:r w:rsidRPr="00AB3724">
        <w:rPr>
          <w:sz w:val="28"/>
          <w:szCs w:val="28"/>
        </w:rPr>
        <w:t xml:space="preserve">1. Довідка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w:t>
      </w:r>
      <w:r w:rsidR="009F044B" w:rsidRPr="00AB3724">
        <w:rPr>
          <w:sz w:val="28"/>
          <w:szCs w:val="28"/>
        </w:rPr>
        <w:t xml:space="preserve">за </w:t>
      </w:r>
      <w:r w:rsidRPr="00AB3724">
        <w:rPr>
          <w:sz w:val="28"/>
          <w:szCs w:val="28"/>
        </w:rPr>
        <w:t>форм</w:t>
      </w:r>
      <w:r w:rsidR="009F044B" w:rsidRPr="00AB3724">
        <w:rPr>
          <w:sz w:val="28"/>
          <w:szCs w:val="28"/>
        </w:rPr>
        <w:t>ою</w:t>
      </w:r>
      <w:r w:rsidRPr="00AB3724">
        <w:rPr>
          <w:sz w:val="28"/>
          <w:szCs w:val="28"/>
        </w:rPr>
        <w:t xml:space="preserve"> Д</w:t>
      </w:r>
      <w:r w:rsidR="00E617F6" w:rsidRPr="00AB3724">
        <w:rPr>
          <w:sz w:val="28"/>
          <w:szCs w:val="28"/>
        </w:rPr>
        <w:t>В</w:t>
      </w:r>
      <w:r w:rsidRPr="00AB3724">
        <w:rPr>
          <w:sz w:val="28"/>
          <w:szCs w:val="28"/>
        </w:rPr>
        <w:t>М (далі – Довідка Д</w:t>
      </w:r>
      <w:r w:rsidR="00E617F6" w:rsidRPr="00AB3724">
        <w:rPr>
          <w:sz w:val="28"/>
          <w:szCs w:val="28"/>
        </w:rPr>
        <w:t>В</w:t>
      </w:r>
      <w:r w:rsidRPr="00AB3724">
        <w:rPr>
          <w:sz w:val="28"/>
          <w:szCs w:val="28"/>
        </w:rPr>
        <w:t xml:space="preserve">М) з відміткою </w:t>
      </w:r>
      <w:r w:rsidR="00113EAF" w:rsidRPr="00AB3724">
        <w:rPr>
          <w:sz w:val="28"/>
          <w:szCs w:val="28"/>
        </w:rPr>
        <w:t>«</w:t>
      </w:r>
      <w:r w:rsidRPr="00AB3724">
        <w:rPr>
          <w:sz w:val="28"/>
          <w:szCs w:val="28"/>
        </w:rPr>
        <w:t>Основна</w:t>
      </w:r>
      <w:r w:rsidR="00113EAF" w:rsidRPr="00AB3724">
        <w:rPr>
          <w:sz w:val="28"/>
          <w:szCs w:val="28"/>
        </w:rPr>
        <w:t>»</w:t>
      </w:r>
      <w:r w:rsidRPr="00AB3724">
        <w:rPr>
          <w:sz w:val="28"/>
          <w:szCs w:val="28"/>
        </w:rPr>
        <w:t xml:space="preserve"> формується та подається розпорядниками акцизних складів, на яких здійснюється діяльність з переробки нафтопродуктів, що передбачає повний технологічний цикл їх переробки в готову продукцію (пальне)</w:t>
      </w:r>
      <w:r w:rsidR="00BA0CCC" w:rsidRPr="00AB3724">
        <w:rPr>
          <w:sz w:val="28"/>
          <w:szCs w:val="28"/>
        </w:rPr>
        <w:t>,</w:t>
      </w:r>
      <w:r w:rsidRPr="00AB3724">
        <w:rPr>
          <w:sz w:val="28"/>
          <w:szCs w:val="28"/>
        </w:rPr>
        <w:t xml:space="preserve"> за звітний період – </w:t>
      </w:r>
      <w:r w:rsidR="00417D1D" w:rsidRPr="00AB3724">
        <w:rPr>
          <w:sz w:val="28"/>
          <w:szCs w:val="28"/>
        </w:rPr>
        <w:t>місяць</w:t>
      </w:r>
      <w:r w:rsidRPr="00AB3724">
        <w:rPr>
          <w:sz w:val="28"/>
          <w:szCs w:val="28"/>
        </w:rPr>
        <w:t>.</w:t>
      </w:r>
    </w:p>
    <w:p w:rsidR="00BE7DFA" w:rsidRPr="00AB3724" w:rsidRDefault="00BE7DFA" w:rsidP="001D6494">
      <w:pPr>
        <w:pStyle w:val="a4"/>
        <w:spacing w:before="0" w:beforeAutospacing="0" w:after="0" w:afterAutospacing="0"/>
        <w:ind w:firstLine="567"/>
        <w:jc w:val="both"/>
        <w:rPr>
          <w:sz w:val="28"/>
          <w:szCs w:val="28"/>
        </w:rPr>
      </w:pPr>
    </w:p>
    <w:p w:rsidR="00BD14B4" w:rsidRPr="00AB3724" w:rsidRDefault="00BD14B4" w:rsidP="001D6494">
      <w:pPr>
        <w:pStyle w:val="a4"/>
        <w:spacing w:before="0" w:beforeAutospacing="0" w:after="0" w:afterAutospacing="0"/>
        <w:ind w:firstLine="567"/>
        <w:jc w:val="both"/>
        <w:rPr>
          <w:sz w:val="28"/>
          <w:szCs w:val="28"/>
        </w:rPr>
      </w:pPr>
      <w:r w:rsidRPr="00AB3724">
        <w:rPr>
          <w:sz w:val="28"/>
          <w:szCs w:val="28"/>
        </w:rPr>
        <w:t>2. Довідка Д</w:t>
      </w:r>
      <w:r w:rsidR="00E617F6" w:rsidRPr="00AB3724">
        <w:rPr>
          <w:sz w:val="28"/>
          <w:szCs w:val="28"/>
        </w:rPr>
        <w:t>В</w:t>
      </w:r>
      <w:r w:rsidRPr="00AB3724">
        <w:rPr>
          <w:sz w:val="28"/>
          <w:szCs w:val="28"/>
        </w:rPr>
        <w:t xml:space="preserve">М з відміткою </w:t>
      </w:r>
      <w:r w:rsidR="00113EAF" w:rsidRPr="00AB3724">
        <w:rPr>
          <w:sz w:val="28"/>
          <w:szCs w:val="28"/>
        </w:rPr>
        <w:t>«</w:t>
      </w:r>
      <w:r w:rsidRPr="00AB3724">
        <w:rPr>
          <w:sz w:val="28"/>
          <w:szCs w:val="28"/>
        </w:rPr>
        <w:t>Основна</w:t>
      </w:r>
      <w:r w:rsidR="00113EAF" w:rsidRPr="00AB3724">
        <w:rPr>
          <w:sz w:val="28"/>
          <w:szCs w:val="28"/>
        </w:rPr>
        <w:t>»</w:t>
      </w:r>
      <w:r w:rsidRPr="00AB3724">
        <w:rPr>
          <w:sz w:val="28"/>
          <w:szCs w:val="28"/>
        </w:rPr>
        <w:t xml:space="preserve"> за місяць формується розпорядниками акцизних складів після проведення останньої операції з обігу пального у звітному календарному місяці, але не пізніше 23 години 59 хвилин останнього дня звітного календарного місяця, до початку здійснення операцій з обігу пального у день, що настає за таким останнім днем звітного календарного місяця, та подаються до контролюючого органу не пізніше 15 календарних днів, що настають за останнім днем звітного календарного місяця.</w:t>
      </w:r>
    </w:p>
    <w:p w:rsidR="00BE7DFA" w:rsidRPr="00AB3724" w:rsidRDefault="00BE7DFA" w:rsidP="001D6494">
      <w:pPr>
        <w:pStyle w:val="a4"/>
        <w:spacing w:before="0" w:beforeAutospacing="0" w:after="0" w:afterAutospacing="0"/>
        <w:ind w:firstLine="567"/>
        <w:jc w:val="both"/>
        <w:rPr>
          <w:sz w:val="28"/>
          <w:szCs w:val="28"/>
        </w:rPr>
      </w:pPr>
    </w:p>
    <w:p w:rsidR="001B67EE" w:rsidRPr="00AB3724" w:rsidRDefault="008B11FE" w:rsidP="001D6494">
      <w:pPr>
        <w:pStyle w:val="a4"/>
        <w:spacing w:before="0" w:beforeAutospacing="0" w:after="0" w:afterAutospacing="0"/>
        <w:ind w:firstLine="567"/>
        <w:jc w:val="both"/>
        <w:rPr>
          <w:sz w:val="28"/>
          <w:szCs w:val="28"/>
        </w:rPr>
      </w:pPr>
      <w:r w:rsidRPr="00AB3724">
        <w:rPr>
          <w:sz w:val="28"/>
          <w:szCs w:val="28"/>
        </w:rPr>
        <w:t>3</w:t>
      </w:r>
      <w:r w:rsidR="001B67EE" w:rsidRPr="00AB3724">
        <w:rPr>
          <w:sz w:val="28"/>
          <w:szCs w:val="28"/>
        </w:rPr>
        <w:t>. У рядк</w:t>
      </w:r>
      <w:r w:rsidR="00CA3517" w:rsidRPr="00AB3724">
        <w:rPr>
          <w:sz w:val="28"/>
          <w:szCs w:val="28"/>
        </w:rPr>
        <w:t xml:space="preserve">у 02.1 </w:t>
      </w:r>
      <w:r w:rsidR="001B67EE" w:rsidRPr="00AB3724">
        <w:rPr>
          <w:sz w:val="28"/>
          <w:szCs w:val="28"/>
        </w:rPr>
        <w:t>Довідки Д</w:t>
      </w:r>
      <w:r w:rsidR="00E617F6" w:rsidRPr="00AB3724">
        <w:rPr>
          <w:sz w:val="28"/>
          <w:szCs w:val="28"/>
        </w:rPr>
        <w:t>В</w:t>
      </w:r>
      <w:r w:rsidR="00CA3517" w:rsidRPr="00AB3724">
        <w:rPr>
          <w:sz w:val="28"/>
          <w:szCs w:val="28"/>
        </w:rPr>
        <w:t>М</w:t>
      </w:r>
      <w:r w:rsidR="001B67EE" w:rsidRPr="00AB3724">
        <w:rPr>
          <w:sz w:val="28"/>
          <w:szCs w:val="28"/>
        </w:rPr>
        <w:t xml:space="preserve"> цифрами у такій послідовності: місяць </w:t>
      </w:r>
      <w:r w:rsidR="007A5BA5" w:rsidRPr="00AB3724">
        <w:rPr>
          <w:sz w:val="28"/>
          <w:szCs w:val="28"/>
        </w:rPr>
        <w:t>(дві цифри), рік (чотири цифри)</w:t>
      </w:r>
      <w:r w:rsidR="001B67EE" w:rsidRPr="00AB3724">
        <w:rPr>
          <w:sz w:val="28"/>
          <w:szCs w:val="28"/>
        </w:rPr>
        <w:t xml:space="preserve"> </w:t>
      </w:r>
      <w:r w:rsidRPr="00AB3724">
        <w:rPr>
          <w:sz w:val="28"/>
          <w:szCs w:val="28"/>
        </w:rPr>
        <w:t>вказується звітний період.</w:t>
      </w:r>
    </w:p>
    <w:p w:rsidR="00ED27C5" w:rsidRPr="00AB3724" w:rsidRDefault="001B67EE" w:rsidP="001D6494">
      <w:pPr>
        <w:pStyle w:val="a4"/>
        <w:spacing w:before="0" w:beforeAutospacing="0" w:after="0" w:afterAutospacing="0"/>
        <w:ind w:firstLine="567"/>
        <w:jc w:val="both"/>
        <w:rPr>
          <w:sz w:val="28"/>
          <w:szCs w:val="28"/>
        </w:rPr>
      </w:pPr>
      <w:r w:rsidRPr="00AB3724">
        <w:rPr>
          <w:sz w:val="28"/>
          <w:szCs w:val="28"/>
        </w:rPr>
        <w:t>При цьому крапки, коми та інші розділові знаки у відповідних клітинках документа не проставляються.</w:t>
      </w:r>
    </w:p>
    <w:p w:rsidR="00BE7DFA" w:rsidRPr="00AB3724" w:rsidRDefault="00BE7DFA" w:rsidP="001D6494">
      <w:pPr>
        <w:pStyle w:val="a4"/>
        <w:spacing w:before="0" w:beforeAutospacing="0" w:after="0" w:afterAutospacing="0"/>
        <w:ind w:firstLine="567"/>
        <w:jc w:val="both"/>
        <w:rPr>
          <w:sz w:val="28"/>
          <w:szCs w:val="28"/>
        </w:rPr>
      </w:pPr>
    </w:p>
    <w:p w:rsidR="009E3F27" w:rsidRPr="00AB3724" w:rsidRDefault="00F746F5" w:rsidP="001D6494">
      <w:pPr>
        <w:pStyle w:val="a4"/>
        <w:spacing w:before="0" w:beforeAutospacing="0" w:after="0" w:afterAutospacing="0"/>
        <w:ind w:firstLine="567"/>
        <w:jc w:val="both"/>
        <w:rPr>
          <w:bCs/>
          <w:sz w:val="28"/>
          <w:szCs w:val="28"/>
        </w:rPr>
      </w:pPr>
      <w:r w:rsidRPr="00AB3724">
        <w:rPr>
          <w:sz w:val="28"/>
          <w:szCs w:val="28"/>
        </w:rPr>
        <w:t xml:space="preserve">4. </w:t>
      </w:r>
      <w:r w:rsidR="00354FEB" w:rsidRPr="00AB3724">
        <w:rPr>
          <w:sz w:val="28"/>
          <w:szCs w:val="28"/>
        </w:rPr>
        <w:t>У</w:t>
      </w:r>
      <w:r w:rsidR="005F0BD7" w:rsidRPr="00AB3724">
        <w:rPr>
          <w:sz w:val="28"/>
          <w:szCs w:val="28"/>
        </w:rPr>
        <w:t xml:space="preserve"> т</w:t>
      </w:r>
      <w:r w:rsidR="00A47136" w:rsidRPr="00AB3724">
        <w:rPr>
          <w:sz w:val="28"/>
          <w:szCs w:val="28"/>
        </w:rPr>
        <w:t>абличн</w:t>
      </w:r>
      <w:r w:rsidR="005F0BD7" w:rsidRPr="00AB3724">
        <w:rPr>
          <w:sz w:val="28"/>
          <w:szCs w:val="28"/>
        </w:rPr>
        <w:t>ій</w:t>
      </w:r>
      <w:r w:rsidR="00A47136" w:rsidRPr="00AB3724">
        <w:rPr>
          <w:sz w:val="28"/>
          <w:szCs w:val="28"/>
        </w:rPr>
        <w:t xml:space="preserve"> частин</w:t>
      </w:r>
      <w:r w:rsidR="005F0BD7" w:rsidRPr="00AB3724">
        <w:rPr>
          <w:sz w:val="28"/>
          <w:szCs w:val="28"/>
        </w:rPr>
        <w:t xml:space="preserve">і </w:t>
      </w:r>
      <w:r w:rsidR="00A47136" w:rsidRPr="00AB3724">
        <w:rPr>
          <w:sz w:val="28"/>
          <w:szCs w:val="28"/>
        </w:rPr>
        <w:t>Довідки</w:t>
      </w:r>
      <w:r w:rsidR="0099524C" w:rsidRPr="00AB3724">
        <w:rPr>
          <w:sz w:val="28"/>
          <w:szCs w:val="28"/>
        </w:rPr>
        <w:t xml:space="preserve"> Д</w:t>
      </w:r>
      <w:r w:rsidR="00E617F6" w:rsidRPr="00AB3724">
        <w:rPr>
          <w:sz w:val="28"/>
          <w:szCs w:val="28"/>
        </w:rPr>
        <w:t>В</w:t>
      </w:r>
      <w:r w:rsidR="0099524C" w:rsidRPr="00AB3724">
        <w:rPr>
          <w:sz w:val="28"/>
          <w:szCs w:val="28"/>
        </w:rPr>
        <w:t>М</w:t>
      </w:r>
      <w:r w:rsidR="00A47136" w:rsidRPr="00AB3724">
        <w:rPr>
          <w:sz w:val="28"/>
          <w:szCs w:val="28"/>
        </w:rPr>
        <w:t xml:space="preserve"> </w:t>
      </w:r>
      <w:r w:rsidR="0051582E" w:rsidRPr="00AB3724">
        <w:rPr>
          <w:sz w:val="28"/>
          <w:szCs w:val="28"/>
        </w:rPr>
        <w:t xml:space="preserve">(далі в цьому розділі – Таблиця) </w:t>
      </w:r>
      <w:r w:rsidR="00A47136" w:rsidRPr="00AB3724">
        <w:rPr>
          <w:sz w:val="28"/>
          <w:szCs w:val="28"/>
        </w:rPr>
        <w:t xml:space="preserve">надається інформація </w:t>
      </w:r>
      <w:r w:rsidR="00A53988" w:rsidRPr="00AB3724">
        <w:rPr>
          <w:bCs/>
          <w:sz w:val="28"/>
          <w:szCs w:val="28"/>
        </w:rPr>
        <w:t xml:space="preserve">щодо загальних </w:t>
      </w:r>
      <w:r w:rsidR="00A53988" w:rsidRPr="00AB3724">
        <w:rPr>
          <w:sz w:val="28"/>
          <w:szCs w:val="28"/>
        </w:rPr>
        <w:t>обсягів отриманих та використаних товарів, які використовуються як сировин</w:t>
      </w:r>
      <w:r w:rsidR="00354FEB" w:rsidRPr="00AB3724">
        <w:rPr>
          <w:sz w:val="28"/>
          <w:szCs w:val="28"/>
        </w:rPr>
        <w:t>а</w:t>
      </w:r>
      <w:r w:rsidR="00A53988" w:rsidRPr="00AB3724">
        <w:rPr>
          <w:sz w:val="28"/>
          <w:szCs w:val="28"/>
        </w:rPr>
        <w:t xml:space="preserve"> при виробництві пального</w:t>
      </w:r>
      <w:r w:rsidR="0051582E" w:rsidRPr="00AB3724">
        <w:rPr>
          <w:sz w:val="28"/>
          <w:szCs w:val="28"/>
        </w:rPr>
        <w:t>,</w:t>
      </w:r>
      <w:r w:rsidR="00A53988" w:rsidRPr="00AB3724">
        <w:rPr>
          <w:sz w:val="28"/>
          <w:szCs w:val="28"/>
        </w:rPr>
        <w:t xml:space="preserve"> на яке </w:t>
      </w:r>
      <w:r w:rsidR="00B35215" w:rsidRPr="00AB3724">
        <w:rPr>
          <w:sz w:val="28"/>
          <w:szCs w:val="28"/>
        </w:rPr>
        <w:t>підпунктом </w:t>
      </w:r>
      <w:r w:rsidR="009E3F27" w:rsidRPr="00AB3724">
        <w:rPr>
          <w:sz w:val="28"/>
          <w:szCs w:val="28"/>
        </w:rPr>
        <w:t xml:space="preserve">215.3.4 пункту 215.3 статті 215 Кодексу </w:t>
      </w:r>
      <w:r w:rsidR="00A53988" w:rsidRPr="00AB3724">
        <w:rPr>
          <w:sz w:val="28"/>
          <w:szCs w:val="28"/>
        </w:rPr>
        <w:t>встановлено ставки акцизного податку</w:t>
      </w:r>
      <w:r w:rsidR="009E3F27" w:rsidRPr="00AB3724">
        <w:rPr>
          <w:sz w:val="28"/>
          <w:szCs w:val="28"/>
        </w:rPr>
        <w:t>.</w:t>
      </w:r>
      <w:r w:rsidR="00076715" w:rsidRPr="00AB3724">
        <w:rPr>
          <w:sz w:val="28"/>
          <w:szCs w:val="28"/>
        </w:rPr>
        <w:t xml:space="preserve"> </w:t>
      </w:r>
      <w:r w:rsidR="00C774F4" w:rsidRPr="00AB3724">
        <w:rPr>
          <w:sz w:val="28"/>
          <w:szCs w:val="28"/>
        </w:rPr>
        <w:t>У</w:t>
      </w:r>
      <w:r w:rsidR="00C774F4" w:rsidRPr="00AB3724">
        <w:rPr>
          <w:bCs/>
          <w:sz w:val="28"/>
          <w:szCs w:val="28"/>
        </w:rPr>
        <w:t xml:space="preserve"> Т</w:t>
      </w:r>
      <w:r w:rsidR="00C774F4" w:rsidRPr="00AB3724">
        <w:rPr>
          <w:sz w:val="28"/>
          <w:szCs w:val="28"/>
        </w:rPr>
        <w:t>аблиці о</w:t>
      </w:r>
      <w:r w:rsidR="00076715" w:rsidRPr="00AB3724">
        <w:rPr>
          <w:bCs/>
          <w:sz w:val="28"/>
          <w:szCs w:val="28"/>
        </w:rPr>
        <w:t xml:space="preserve">бсяг </w:t>
      </w:r>
      <w:r w:rsidR="00C774F4" w:rsidRPr="00AB3724">
        <w:rPr>
          <w:sz w:val="28"/>
          <w:szCs w:val="28"/>
        </w:rPr>
        <w:t>товарів, які використовуються як сировин</w:t>
      </w:r>
      <w:r w:rsidR="00354FEB" w:rsidRPr="00AB3724">
        <w:rPr>
          <w:sz w:val="28"/>
          <w:szCs w:val="28"/>
        </w:rPr>
        <w:t>а</w:t>
      </w:r>
      <w:r w:rsidR="00C774F4" w:rsidRPr="00AB3724">
        <w:rPr>
          <w:sz w:val="28"/>
          <w:szCs w:val="28"/>
        </w:rPr>
        <w:t xml:space="preserve"> при виробництві пального,</w:t>
      </w:r>
      <w:r w:rsidR="00C774F4" w:rsidRPr="00AB3724">
        <w:rPr>
          <w:bCs/>
          <w:sz w:val="28"/>
          <w:szCs w:val="28"/>
        </w:rPr>
        <w:t xml:space="preserve"> </w:t>
      </w:r>
      <w:r w:rsidR="00076715" w:rsidRPr="00AB3724">
        <w:rPr>
          <w:bCs/>
          <w:sz w:val="28"/>
          <w:szCs w:val="28"/>
        </w:rPr>
        <w:t>зазначається у літрах</w:t>
      </w:r>
      <w:r w:rsidR="007F3844" w:rsidRPr="00AB3724">
        <w:rPr>
          <w:bCs/>
          <w:sz w:val="28"/>
          <w:szCs w:val="28"/>
        </w:rPr>
        <w:t>.</w:t>
      </w:r>
    </w:p>
    <w:p w:rsidR="00BE7DFA" w:rsidRPr="00AB3724" w:rsidRDefault="00BE7DFA" w:rsidP="001D6494">
      <w:pPr>
        <w:pStyle w:val="a4"/>
        <w:spacing w:before="0" w:beforeAutospacing="0" w:after="0" w:afterAutospacing="0"/>
        <w:ind w:firstLine="567"/>
        <w:jc w:val="both"/>
        <w:rPr>
          <w:sz w:val="28"/>
          <w:szCs w:val="28"/>
        </w:rPr>
      </w:pPr>
    </w:p>
    <w:p w:rsidR="00A47136" w:rsidRPr="00AB3724" w:rsidRDefault="009E3F27" w:rsidP="001D6494">
      <w:pPr>
        <w:pStyle w:val="a4"/>
        <w:spacing w:before="0" w:beforeAutospacing="0" w:after="0" w:afterAutospacing="0"/>
        <w:ind w:firstLine="567"/>
        <w:jc w:val="both"/>
        <w:rPr>
          <w:sz w:val="28"/>
          <w:szCs w:val="28"/>
        </w:rPr>
      </w:pPr>
      <w:r w:rsidRPr="00AB3724">
        <w:rPr>
          <w:sz w:val="28"/>
          <w:szCs w:val="28"/>
        </w:rPr>
        <w:lastRenderedPageBreak/>
        <w:t xml:space="preserve">5. Таблиця </w:t>
      </w:r>
      <w:r w:rsidR="00A47136" w:rsidRPr="00AB3724">
        <w:rPr>
          <w:sz w:val="28"/>
          <w:szCs w:val="28"/>
        </w:rPr>
        <w:t>заповнюється в такому порядку:</w:t>
      </w:r>
    </w:p>
    <w:p w:rsidR="003E1B6A" w:rsidRPr="00AB3724" w:rsidRDefault="00A47136" w:rsidP="001D6494">
      <w:pPr>
        <w:pStyle w:val="a4"/>
        <w:spacing w:before="0" w:beforeAutospacing="0" w:after="0" w:afterAutospacing="0"/>
        <w:ind w:firstLine="567"/>
        <w:jc w:val="both"/>
        <w:rPr>
          <w:sz w:val="28"/>
          <w:szCs w:val="28"/>
        </w:rPr>
      </w:pPr>
      <w:r w:rsidRPr="00AB3724">
        <w:rPr>
          <w:sz w:val="28"/>
          <w:szCs w:val="28"/>
        </w:rPr>
        <w:t xml:space="preserve">1) </w:t>
      </w:r>
      <w:r w:rsidR="003E1B6A" w:rsidRPr="00AB3724">
        <w:rPr>
          <w:sz w:val="28"/>
          <w:szCs w:val="28"/>
        </w:rPr>
        <w:t>у</w:t>
      </w:r>
      <w:r w:rsidRPr="00AB3724">
        <w:rPr>
          <w:sz w:val="28"/>
          <w:szCs w:val="28"/>
        </w:rPr>
        <w:t xml:space="preserve"> граф</w:t>
      </w:r>
      <w:r w:rsidR="003E1B6A" w:rsidRPr="00AB3724">
        <w:rPr>
          <w:sz w:val="28"/>
          <w:szCs w:val="28"/>
        </w:rPr>
        <w:t>і</w:t>
      </w:r>
      <w:r w:rsidRPr="00AB3724">
        <w:rPr>
          <w:sz w:val="28"/>
          <w:szCs w:val="28"/>
        </w:rPr>
        <w:t xml:space="preserve"> </w:t>
      </w:r>
      <w:r w:rsidR="00F078C6" w:rsidRPr="00AB3724">
        <w:rPr>
          <w:sz w:val="28"/>
          <w:szCs w:val="28"/>
        </w:rPr>
        <w:t xml:space="preserve">9.2 </w:t>
      </w:r>
      <w:r w:rsidR="003E1B6A" w:rsidRPr="00AB3724">
        <w:rPr>
          <w:sz w:val="28"/>
          <w:szCs w:val="28"/>
        </w:rPr>
        <w:t>к</w:t>
      </w:r>
      <w:r w:rsidR="00FA0F35" w:rsidRPr="00AB3724">
        <w:rPr>
          <w:sz w:val="28"/>
          <w:szCs w:val="28"/>
        </w:rPr>
        <w:t xml:space="preserve">од товарної </w:t>
      </w:r>
      <w:proofErr w:type="spellStart"/>
      <w:r w:rsidR="00FA0F35" w:rsidRPr="00AB3724">
        <w:rPr>
          <w:sz w:val="28"/>
          <w:szCs w:val="28"/>
        </w:rPr>
        <w:t>підкатегорії</w:t>
      </w:r>
      <w:proofErr w:type="spellEnd"/>
      <w:r w:rsidR="00FA0F35" w:rsidRPr="00AB3724">
        <w:rPr>
          <w:sz w:val="28"/>
          <w:szCs w:val="28"/>
        </w:rPr>
        <w:t xml:space="preserve"> згідно з </w:t>
      </w:r>
      <w:proofErr w:type="spellStart"/>
      <w:r w:rsidR="00FA0F35" w:rsidRPr="00AB3724">
        <w:rPr>
          <w:sz w:val="28"/>
          <w:szCs w:val="28"/>
        </w:rPr>
        <w:t>УКТ</w:t>
      </w:r>
      <w:proofErr w:type="spellEnd"/>
      <w:r w:rsidR="00FA0F35" w:rsidRPr="00AB3724">
        <w:rPr>
          <w:sz w:val="28"/>
          <w:szCs w:val="28"/>
        </w:rPr>
        <w:t xml:space="preserve"> ЗЕД</w:t>
      </w:r>
      <w:r w:rsidR="00E97CDC" w:rsidRPr="00AB3724">
        <w:rPr>
          <w:sz w:val="28"/>
          <w:szCs w:val="28"/>
        </w:rPr>
        <w:t xml:space="preserve"> товарів</w:t>
      </w:r>
      <w:r w:rsidR="00FA0F35" w:rsidRPr="00AB3724">
        <w:rPr>
          <w:sz w:val="28"/>
          <w:szCs w:val="28"/>
        </w:rPr>
        <w:t>, які використовуються як сировин</w:t>
      </w:r>
      <w:r w:rsidR="00265A97" w:rsidRPr="00AB3724">
        <w:rPr>
          <w:sz w:val="28"/>
          <w:szCs w:val="28"/>
        </w:rPr>
        <w:t>а</w:t>
      </w:r>
      <w:r w:rsidR="00FA0F35" w:rsidRPr="00AB3724">
        <w:rPr>
          <w:sz w:val="28"/>
          <w:szCs w:val="28"/>
        </w:rPr>
        <w:t xml:space="preserve"> при виробництві пального</w:t>
      </w:r>
      <w:r w:rsidR="003E1B6A" w:rsidRPr="00AB3724">
        <w:rPr>
          <w:sz w:val="28"/>
          <w:szCs w:val="28"/>
        </w:rPr>
        <w:t>, зазначається суцільним порядком без розділових знаків (пробі</w:t>
      </w:r>
      <w:r w:rsidR="0069296F" w:rsidRPr="00AB3724">
        <w:rPr>
          <w:sz w:val="28"/>
          <w:szCs w:val="28"/>
        </w:rPr>
        <w:t>лів, крапок тощо) та містить 10 </w:t>
      </w:r>
      <w:r w:rsidR="003E1B6A" w:rsidRPr="00AB3724">
        <w:rPr>
          <w:sz w:val="28"/>
          <w:szCs w:val="28"/>
        </w:rPr>
        <w:t>знаків;</w:t>
      </w:r>
    </w:p>
    <w:p w:rsidR="00082338" w:rsidRPr="00AB3724" w:rsidRDefault="003E1B6A" w:rsidP="001D6494">
      <w:pPr>
        <w:pStyle w:val="a4"/>
        <w:spacing w:before="0" w:beforeAutospacing="0" w:after="0" w:afterAutospacing="0"/>
        <w:ind w:firstLine="567"/>
        <w:jc w:val="both"/>
        <w:rPr>
          <w:sz w:val="28"/>
          <w:szCs w:val="28"/>
        </w:rPr>
      </w:pPr>
      <w:r w:rsidRPr="00AB3724">
        <w:rPr>
          <w:sz w:val="28"/>
          <w:szCs w:val="28"/>
        </w:rPr>
        <w:t>2) до графи 9.3 внос</w:t>
      </w:r>
      <w:r w:rsidR="00E93E78" w:rsidRPr="00AB3724">
        <w:rPr>
          <w:sz w:val="28"/>
          <w:szCs w:val="28"/>
        </w:rPr>
        <w:t xml:space="preserve">иться опис </w:t>
      </w:r>
      <w:r w:rsidR="009F4F49" w:rsidRPr="00AB3724">
        <w:rPr>
          <w:sz w:val="28"/>
          <w:szCs w:val="28"/>
        </w:rPr>
        <w:t>товарів</w:t>
      </w:r>
      <w:r w:rsidR="001B5DE6" w:rsidRPr="00AB3724">
        <w:rPr>
          <w:sz w:val="28"/>
          <w:szCs w:val="28"/>
        </w:rPr>
        <w:t xml:space="preserve"> (за кодом товарної </w:t>
      </w:r>
      <w:proofErr w:type="spellStart"/>
      <w:r w:rsidR="001B5DE6" w:rsidRPr="00AB3724">
        <w:rPr>
          <w:sz w:val="28"/>
          <w:szCs w:val="28"/>
        </w:rPr>
        <w:t>підкатегорії</w:t>
      </w:r>
      <w:proofErr w:type="spellEnd"/>
      <w:r w:rsidR="001B5DE6" w:rsidRPr="00AB3724">
        <w:rPr>
          <w:sz w:val="28"/>
          <w:szCs w:val="28"/>
        </w:rPr>
        <w:t xml:space="preserve"> згідно з </w:t>
      </w:r>
      <w:proofErr w:type="spellStart"/>
      <w:r w:rsidR="001B5DE6" w:rsidRPr="00AB3724">
        <w:rPr>
          <w:sz w:val="28"/>
          <w:szCs w:val="28"/>
        </w:rPr>
        <w:t>УКТ</w:t>
      </w:r>
      <w:proofErr w:type="spellEnd"/>
      <w:r w:rsidR="001B5DE6" w:rsidRPr="00AB3724">
        <w:rPr>
          <w:sz w:val="28"/>
          <w:szCs w:val="28"/>
        </w:rPr>
        <w:t xml:space="preserve"> ЗЕД), які використовуються як сировин</w:t>
      </w:r>
      <w:r w:rsidR="00265A97" w:rsidRPr="00AB3724">
        <w:rPr>
          <w:sz w:val="28"/>
          <w:szCs w:val="28"/>
        </w:rPr>
        <w:t>а</w:t>
      </w:r>
      <w:r w:rsidR="001B5DE6" w:rsidRPr="00AB3724">
        <w:rPr>
          <w:sz w:val="28"/>
          <w:szCs w:val="28"/>
        </w:rPr>
        <w:t xml:space="preserve"> при виробництві пального</w:t>
      </w:r>
      <w:r w:rsidR="00082338" w:rsidRPr="00AB3724">
        <w:rPr>
          <w:sz w:val="28"/>
          <w:szCs w:val="28"/>
        </w:rPr>
        <w:t>;</w:t>
      </w:r>
    </w:p>
    <w:p w:rsidR="008E4673" w:rsidRPr="00AB3724" w:rsidRDefault="00082338" w:rsidP="001D6494">
      <w:pPr>
        <w:pStyle w:val="a4"/>
        <w:spacing w:before="0" w:beforeAutospacing="0" w:after="0" w:afterAutospacing="0"/>
        <w:ind w:firstLine="567"/>
        <w:jc w:val="both"/>
        <w:rPr>
          <w:sz w:val="28"/>
          <w:szCs w:val="28"/>
        </w:rPr>
      </w:pPr>
      <w:r w:rsidRPr="00AB3724">
        <w:rPr>
          <w:sz w:val="28"/>
          <w:szCs w:val="28"/>
        </w:rPr>
        <w:t>3) у графі 9.</w:t>
      </w:r>
      <w:r w:rsidR="008E4673" w:rsidRPr="00AB3724">
        <w:rPr>
          <w:sz w:val="28"/>
          <w:szCs w:val="28"/>
        </w:rPr>
        <w:t>4</w:t>
      </w:r>
      <w:r w:rsidRPr="00AB3724">
        <w:rPr>
          <w:sz w:val="28"/>
          <w:szCs w:val="28"/>
        </w:rPr>
        <w:t xml:space="preserve"> зазнача</w:t>
      </w:r>
      <w:r w:rsidR="008E4673" w:rsidRPr="00AB3724">
        <w:rPr>
          <w:sz w:val="28"/>
          <w:szCs w:val="28"/>
        </w:rPr>
        <w:t>ю</w:t>
      </w:r>
      <w:r w:rsidRPr="00AB3724">
        <w:rPr>
          <w:sz w:val="28"/>
          <w:szCs w:val="28"/>
        </w:rPr>
        <w:t xml:space="preserve">ться </w:t>
      </w:r>
      <w:r w:rsidR="008E4673" w:rsidRPr="00AB3724">
        <w:rPr>
          <w:sz w:val="28"/>
          <w:szCs w:val="28"/>
        </w:rPr>
        <w:t>дані щодо залишку товарів, які використовуються як сировин</w:t>
      </w:r>
      <w:r w:rsidR="00265A97" w:rsidRPr="00AB3724">
        <w:rPr>
          <w:sz w:val="28"/>
          <w:szCs w:val="28"/>
        </w:rPr>
        <w:t>а</w:t>
      </w:r>
      <w:r w:rsidR="008E4673" w:rsidRPr="00AB3724">
        <w:rPr>
          <w:sz w:val="28"/>
          <w:szCs w:val="28"/>
        </w:rPr>
        <w:t xml:space="preserve"> при виробництві пального на початок звітного місяця;</w:t>
      </w:r>
    </w:p>
    <w:p w:rsidR="0078645E" w:rsidRPr="00AB3724" w:rsidRDefault="008E4673" w:rsidP="001D6494">
      <w:pPr>
        <w:pStyle w:val="a4"/>
        <w:spacing w:before="0" w:beforeAutospacing="0" w:after="0" w:afterAutospacing="0"/>
        <w:ind w:firstLine="567"/>
        <w:jc w:val="both"/>
        <w:rPr>
          <w:sz w:val="28"/>
          <w:szCs w:val="28"/>
        </w:rPr>
      </w:pPr>
      <w:r w:rsidRPr="00AB3724">
        <w:rPr>
          <w:sz w:val="28"/>
          <w:szCs w:val="28"/>
        </w:rPr>
        <w:t xml:space="preserve">4) </w:t>
      </w:r>
      <w:r w:rsidR="00CE0D7F" w:rsidRPr="00AB3724">
        <w:rPr>
          <w:sz w:val="28"/>
          <w:szCs w:val="28"/>
        </w:rPr>
        <w:t>до граф 9.5 – 9.</w:t>
      </w:r>
      <w:r w:rsidR="003E259C" w:rsidRPr="00AB3724">
        <w:rPr>
          <w:sz w:val="28"/>
          <w:szCs w:val="28"/>
        </w:rPr>
        <w:t>9</w:t>
      </w:r>
      <w:r w:rsidR="00CE0D7F" w:rsidRPr="00AB3724">
        <w:rPr>
          <w:sz w:val="28"/>
          <w:szCs w:val="28"/>
        </w:rPr>
        <w:t xml:space="preserve"> вноситься інформація щодо отр</w:t>
      </w:r>
      <w:r w:rsidR="0078645E" w:rsidRPr="00AB3724">
        <w:rPr>
          <w:sz w:val="28"/>
          <w:szCs w:val="28"/>
        </w:rPr>
        <w:t>и</w:t>
      </w:r>
      <w:r w:rsidR="00CE0D7F" w:rsidRPr="00AB3724">
        <w:rPr>
          <w:sz w:val="28"/>
          <w:szCs w:val="28"/>
        </w:rPr>
        <w:t xml:space="preserve">мання платником товарів, </w:t>
      </w:r>
      <w:r w:rsidR="0078645E" w:rsidRPr="00AB3724">
        <w:rPr>
          <w:sz w:val="28"/>
          <w:szCs w:val="28"/>
        </w:rPr>
        <w:t>які використовуються як сировин</w:t>
      </w:r>
      <w:r w:rsidR="00265A97" w:rsidRPr="00AB3724">
        <w:rPr>
          <w:sz w:val="28"/>
          <w:szCs w:val="28"/>
        </w:rPr>
        <w:t>а</w:t>
      </w:r>
      <w:r w:rsidR="0078645E" w:rsidRPr="00AB3724">
        <w:rPr>
          <w:sz w:val="28"/>
          <w:szCs w:val="28"/>
        </w:rPr>
        <w:t xml:space="preserve"> при виробництві пального:</w:t>
      </w:r>
    </w:p>
    <w:p w:rsidR="008B11FE" w:rsidRPr="00AB3724" w:rsidRDefault="0078645E" w:rsidP="001D6494">
      <w:pPr>
        <w:pStyle w:val="a4"/>
        <w:spacing w:before="0" w:beforeAutospacing="0" w:after="0" w:afterAutospacing="0"/>
        <w:ind w:firstLine="567"/>
        <w:jc w:val="both"/>
        <w:rPr>
          <w:sz w:val="28"/>
          <w:szCs w:val="28"/>
        </w:rPr>
      </w:pPr>
      <w:r w:rsidRPr="00AB3724">
        <w:rPr>
          <w:sz w:val="28"/>
          <w:szCs w:val="28"/>
        </w:rPr>
        <w:t>дата отримання/ввезення на митну територію України таких товарів (графа</w:t>
      </w:r>
      <w:r w:rsidR="00265A97" w:rsidRPr="00AB3724">
        <w:rPr>
          <w:sz w:val="28"/>
          <w:szCs w:val="28"/>
        </w:rPr>
        <w:t> </w:t>
      </w:r>
      <w:r w:rsidRPr="00AB3724">
        <w:rPr>
          <w:sz w:val="28"/>
          <w:szCs w:val="28"/>
        </w:rPr>
        <w:t>9.5);</w:t>
      </w:r>
    </w:p>
    <w:p w:rsidR="00DC0FFA" w:rsidRPr="00AB3724" w:rsidRDefault="0012731A" w:rsidP="001D6494">
      <w:pPr>
        <w:pStyle w:val="a4"/>
        <w:spacing w:before="0" w:beforeAutospacing="0" w:after="0" w:afterAutospacing="0"/>
        <w:ind w:firstLine="567"/>
        <w:jc w:val="both"/>
        <w:rPr>
          <w:sz w:val="28"/>
          <w:szCs w:val="28"/>
        </w:rPr>
      </w:pPr>
      <w:r w:rsidRPr="00AB3724">
        <w:rPr>
          <w:sz w:val="28"/>
          <w:szCs w:val="28"/>
        </w:rPr>
        <w:t xml:space="preserve">реквізити </w:t>
      </w:r>
      <w:r w:rsidR="009E486F" w:rsidRPr="00AB3724">
        <w:rPr>
          <w:sz w:val="28"/>
          <w:szCs w:val="28"/>
        </w:rPr>
        <w:t>(номер/серія та дата</w:t>
      </w:r>
      <w:r w:rsidR="00DC0FFA" w:rsidRPr="00AB3724">
        <w:rPr>
          <w:sz w:val="28"/>
          <w:szCs w:val="28"/>
        </w:rPr>
        <w:t>)</w:t>
      </w:r>
      <w:r w:rsidR="009E486F" w:rsidRPr="00AB3724">
        <w:rPr>
          <w:sz w:val="28"/>
          <w:szCs w:val="28"/>
        </w:rPr>
        <w:t xml:space="preserve"> </w:t>
      </w:r>
      <w:r w:rsidRPr="00AB3724">
        <w:rPr>
          <w:sz w:val="28"/>
          <w:szCs w:val="28"/>
        </w:rPr>
        <w:t>документів</w:t>
      </w:r>
      <w:r w:rsidR="005008C9" w:rsidRPr="00AB3724">
        <w:rPr>
          <w:sz w:val="28"/>
          <w:szCs w:val="28"/>
        </w:rPr>
        <w:t xml:space="preserve"> (товарно-транспортної накладної або митної декларації)</w:t>
      </w:r>
      <w:r w:rsidRPr="00AB3724">
        <w:rPr>
          <w:sz w:val="28"/>
          <w:szCs w:val="28"/>
        </w:rPr>
        <w:t>, які підтверджують отримання/ввезення на митну територію України товарів, які використовуються як сировин</w:t>
      </w:r>
      <w:r w:rsidR="00265A97" w:rsidRPr="00AB3724">
        <w:rPr>
          <w:sz w:val="28"/>
          <w:szCs w:val="28"/>
        </w:rPr>
        <w:t>а</w:t>
      </w:r>
      <w:r w:rsidRPr="00AB3724">
        <w:rPr>
          <w:sz w:val="28"/>
          <w:szCs w:val="28"/>
        </w:rPr>
        <w:t xml:space="preserve"> при виробництві пального </w:t>
      </w:r>
      <w:r w:rsidR="009E486F" w:rsidRPr="00AB3724">
        <w:rPr>
          <w:sz w:val="28"/>
          <w:szCs w:val="28"/>
        </w:rPr>
        <w:t>(графи 9.6 та 9.7 відповідно)</w:t>
      </w:r>
      <w:r w:rsidR="00DC0FFA" w:rsidRPr="00AB3724">
        <w:rPr>
          <w:sz w:val="28"/>
          <w:szCs w:val="28"/>
        </w:rPr>
        <w:t>;</w:t>
      </w:r>
    </w:p>
    <w:p w:rsidR="00657322" w:rsidRPr="00AB3724" w:rsidRDefault="00AD5AB7" w:rsidP="001D6494">
      <w:pPr>
        <w:pStyle w:val="a4"/>
        <w:spacing w:before="0" w:beforeAutospacing="0" w:after="0" w:afterAutospacing="0"/>
        <w:ind w:firstLine="567"/>
        <w:jc w:val="both"/>
        <w:rPr>
          <w:sz w:val="28"/>
          <w:szCs w:val="28"/>
        </w:rPr>
      </w:pPr>
      <w:r w:rsidRPr="00AB3724">
        <w:rPr>
          <w:sz w:val="28"/>
          <w:szCs w:val="28"/>
        </w:rPr>
        <w:t xml:space="preserve">повні реквізити </w:t>
      </w:r>
      <w:r w:rsidR="004D3A3D" w:rsidRPr="00AB3724">
        <w:rPr>
          <w:sz w:val="28"/>
          <w:szCs w:val="28"/>
        </w:rPr>
        <w:t>(</w:t>
      </w:r>
      <w:r w:rsidR="00C804DE" w:rsidRPr="00AB3724">
        <w:rPr>
          <w:sz w:val="28"/>
          <w:szCs w:val="28"/>
        </w:rPr>
        <w:t xml:space="preserve">назва </w:t>
      </w:r>
      <w:r w:rsidR="004D3A3D" w:rsidRPr="00AB3724">
        <w:rPr>
          <w:sz w:val="28"/>
          <w:szCs w:val="28"/>
        </w:rPr>
        <w:t>та код за ЄДРПОУ) особи, яка здійснила в</w:t>
      </w:r>
      <w:r w:rsidR="001B4F4A" w:rsidRPr="00AB3724">
        <w:rPr>
          <w:sz w:val="28"/>
          <w:szCs w:val="28"/>
        </w:rPr>
        <w:t>ід</w:t>
      </w:r>
      <w:r w:rsidRPr="00AB3724">
        <w:rPr>
          <w:sz w:val="28"/>
          <w:szCs w:val="28"/>
        </w:rPr>
        <w:t>вантаж</w:t>
      </w:r>
      <w:r w:rsidR="004D3A3D" w:rsidRPr="00AB3724">
        <w:rPr>
          <w:sz w:val="28"/>
          <w:szCs w:val="28"/>
        </w:rPr>
        <w:t>ення</w:t>
      </w:r>
      <w:r w:rsidRPr="00AB3724">
        <w:rPr>
          <w:sz w:val="28"/>
          <w:szCs w:val="28"/>
        </w:rPr>
        <w:t xml:space="preserve"> </w:t>
      </w:r>
      <w:r w:rsidR="003E259C" w:rsidRPr="00AB3724">
        <w:rPr>
          <w:sz w:val="28"/>
          <w:szCs w:val="28"/>
        </w:rPr>
        <w:t xml:space="preserve">платнику </w:t>
      </w:r>
      <w:r w:rsidRPr="00AB3724">
        <w:rPr>
          <w:sz w:val="28"/>
          <w:szCs w:val="28"/>
        </w:rPr>
        <w:t>товарів, які використовуються як сировин</w:t>
      </w:r>
      <w:r w:rsidR="00265A97" w:rsidRPr="00AB3724">
        <w:rPr>
          <w:sz w:val="28"/>
          <w:szCs w:val="28"/>
        </w:rPr>
        <w:t>а</w:t>
      </w:r>
      <w:r w:rsidRPr="00AB3724">
        <w:rPr>
          <w:sz w:val="28"/>
          <w:szCs w:val="28"/>
        </w:rPr>
        <w:t xml:space="preserve"> при виробництві пального</w:t>
      </w:r>
      <w:r w:rsidR="001B4F4A" w:rsidRPr="00AB3724">
        <w:rPr>
          <w:sz w:val="28"/>
          <w:szCs w:val="28"/>
        </w:rPr>
        <w:t xml:space="preserve"> </w:t>
      </w:r>
      <w:r w:rsidRPr="00AB3724">
        <w:rPr>
          <w:sz w:val="28"/>
          <w:szCs w:val="28"/>
        </w:rPr>
        <w:t>(виробника/імпортера</w:t>
      </w:r>
      <w:r w:rsidR="003E259C" w:rsidRPr="00AB3724">
        <w:rPr>
          <w:sz w:val="28"/>
          <w:szCs w:val="28"/>
        </w:rPr>
        <w:t xml:space="preserve"> таких товарів</w:t>
      </w:r>
      <w:r w:rsidRPr="00AB3724">
        <w:rPr>
          <w:sz w:val="28"/>
          <w:szCs w:val="28"/>
        </w:rPr>
        <w:t xml:space="preserve">) </w:t>
      </w:r>
      <w:r w:rsidR="004D3A3D" w:rsidRPr="00AB3724">
        <w:rPr>
          <w:sz w:val="28"/>
          <w:szCs w:val="28"/>
        </w:rPr>
        <w:t>(графи 9.8 та 9.9 відповідно)</w:t>
      </w:r>
      <w:r w:rsidR="00657322" w:rsidRPr="00AB3724">
        <w:rPr>
          <w:sz w:val="28"/>
          <w:szCs w:val="28"/>
        </w:rPr>
        <w:t>;</w:t>
      </w:r>
    </w:p>
    <w:p w:rsidR="00930DE9" w:rsidRPr="00AB3724" w:rsidRDefault="003E259C" w:rsidP="001D6494">
      <w:pPr>
        <w:pStyle w:val="a4"/>
        <w:spacing w:before="0" w:beforeAutospacing="0" w:after="0" w:afterAutospacing="0"/>
        <w:ind w:firstLine="567"/>
        <w:jc w:val="both"/>
        <w:rPr>
          <w:bCs/>
          <w:sz w:val="28"/>
          <w:szCs w:val="28"/>
        </w:rPr>
      </w:pPr>
      <w:r w:rsidRPr="00AB3724">
        <w:rPr>
          <w:sz w:val="28"/>
          <w:szCs w:val="28"/>
        </w:rPr>
        <w:t xml:space="preserve">5) у графі </w:t>
      </w:r>
      <w:r w:rsidR="009150F5" w:rsidRPr="00AB3724">
        <w:rPr>
          <w:sz w:val="28"/>
          <w:szCs w:val="28"/>
        </w:rPr>
        <w:t>9.10 зазначаються обсяги фактично отриманих підприємством товарів, які використовуються як сировин</w:t>
      </w:r>
      <w:r w:rsidR="00265A97" w:rsidRPr="00AB3724">
        <w:rPr>
          <w:sz w:val="28"/>
          <w:szCs w:val="28"/>
        </w:rPr>
        <w:t>а</w:t>
      </w:r>
      <w:r w:rsidR="009150F5" w:rsidRPr="00AB3724">
        <w:rPr>
          <w:sz w:val="28"/>
          <w:szCs w:val="28"/>
        </w:rPr>
        <w:t xml:space="preserve"> при виробництві пального</w:t>
      </w:r>
      <w:r w:rsidR="00930DE9" w:rsidRPr="00AB3724">
        <w:rPr>
          <w:bCs/>
          <w:sz w:val="28"/>
          <w:szCs w:val="28"/>
        </w:rPr>
        <w:t>;</w:t>
      </w:r>
    </w:p>
    <w:p w:rsidR="006F0A73" w:rsidRPr="00AB3724" w:rsidRDefault="00930DE9" w:rsidP="001D6494">
      <w:pPr>
        <w:pStyle w:val="a4"/>
        <w:spacing w:before="0" w:beforeAutospacing="0" w:after="0" w:afterAutospacing="0"/>
        <w:ind w:firstLine="567"/>
        <w:jc w:val="both"/>
        <w:rPr>
          <w:bCs/>
          <w:sz w:val="28"/>
          <w:szCs w:val="28"/>
        </w:rPr>
      </w:pPr>
      <w:r w:rsidRPr="00AB3724">
        <w:rPr>
          <w:bCs/>
          <w:sz w:val="28"/>
          <w:szCs w:val="28"/>
        </w:rPr>
        <w:t xml:space="preserve">6) </w:t>
      </w:r>
      <w:r w:rsidR="005F1BF2" w:rsidRPr="00AB3724">
        <w:rPr>
          <w:bCs/>
          <w:sz w:val="28"/>
          <w:szCs w:val="28"/>
        </w:rPr>
        <w:t xml:space="preserve">до </w:t>
      </w:r>
      <w:r w:rsidR="006F0A73" w:rsidRPr="00AB3724">
        <w:rPr>
          <w:sz w:val="28"/>
          <w:szCs w:val="28"/>
        </w:rPr>
        <w:t>граф</w:t>
      </w:r>
      <w:r w:rsidR="005F1BF2" w:rsidRPr="00AB3724">
        <w:rPr>
          <w:sz w:val="28"/>
          <w:szCs w:val="28"/>
        </w:rPr>
        <w:t>и</w:t>
      </w:r>
      <w:r w:rsidR="006F0A73" w:rsidRPr="00AB3724">
        <w:rPr>
          <w:sz w:val="28"/>
          <w:szCs w:val="28"/>
        </w:rPr>
        <w:t xml:space="preserve"> 9.11 </w:t>
      </w:r>
      <w:r w:rsidR="005F1BF2" w:rsidRPr="00AB3724">
        <w:rPr>
          <w:sz w:val="28"/>
          <w:szCs w:val="28"/>
        </w:rPr>
        <w:t xml:space="preserve">вносяться </w:t>
      </w:r>
      <w:r w:rsidR="006F0A73" w:rsidRPr="00AB3724">
        <w:rPr>
          <w:sz w:val="28"/>
          <w:szCs w:val="28"/>
        </w:rPr>
        <w:t>обсяги відпущених на виробництво пального товарів, які використовуються як сировин</w:t>
      </w:r>
      <w:r w:rsidR="00265A97" w:rsidRPr="00AB3724">
        <w:rPr>
          <w:sz w:val="28"/>
          <w:szCs w:val="28"/>
        </w:rPr>
        <w:t>а</w:t>
      </w:r>
      <w:r w:rsidR="006F0A73" w:rsidRPr="00AB3724">
        <w:rPr>
          <w:sz w:val="28"/>
          <w:szCs w:val="28"/>
        </w:rPr>
        <w:t xml:space="preserve"> при виробництві пального</w:t>
      </w:r>
      <w:r w:rsidR="006F0A73" w:rsidRPr="00AB3724">
        <w:rPr>
          <w:bCs/>
          <w:sz w:val="28"/>
          <w:szCs w:val="28"/>
        </w:rPr>
        <w:t>;</w:t>
      </w:r>
    </w:p>
    <w:p w:rsidR="000F6205" w:rsidRPr="00AB3724" w:rsidRDefault="000F6205" w:rsidP="001D6494">
      <w:pPr>
        <w:pStyle w:val="a4"/>
        <w:spacing w:before="0" w:beforeAutospacing="0" w:after="0" w:afterAutospacing="0"/>
        <w:ind w:firstLine="567"/>
        <w:jc w:val="both"/>
        <w:rPr>
          <w:bCs/>
          <w:sz w:val="28"/>
          <w:szCs w:val="28"/>
        </w:rPr>
      </w:pPr>
      <w:r w:rsidRPr="00AB3724">
        <w:rPr>
          <w:bCs/>
          <w:sz w:val="28"/>
          <w:szCs w:val="28"/>
        </w:rPr>
        <w:t xml:space="preserve">7) </w:t>
      </w:r>
      <w:r w:rsidR="005F1BF2" w:rsidRPr="00AB3724">
        <w:rPr>
          <w:sz w:val="28"/>
          <w:szCs w:val="28"/>
        </w:rPr>
        <w:t>у графі 9.1</w:t>
      </w:r>
      <w:r w:rsidR="00283E84" w:rsidRPr="00AB3724">
        <w:rPr>
          <w:sz w:val="28"/>
          <w:szCs w:val="28"/>
        </w:rPr>
        <w:t>2</w:t>
      </w:r>
      <w:r w:rsidR="005F1BF2" w:rsidRPr="00AB3724">
        <w:rPr>
          <w:sz w:val="28"/>
          <w:szCs w:val="28"/>
        </w:rPr>
        <w:t xml:space="preserve"> зазначаються обсяги з</w:t>
      </w:r>
      <w:r w:rsidRPr="00AB3724">
        <w:rPr>
          <w:sz w:val="28"/>
          <w:szCs w:val="28"/>
        </w:rPr>
        <w:t>алишк</w:t>
      </w:r>
      <w:r w:rsidR="005F1BF2" w:rsidRPr="00AB3724">
        <w:rPr>
          <w:sz w:val="28"/>
          <w:szCs w:val="28"/>
        </w:rPr>
        <w:t>у</w:t>
      </w:r>
      <w:r w:rsidRPr="00AB3724">
        <w:rPr>
          <w:sz w:val="28"/>
          <w:szCs w:val="28"/>
        </w:rPr>
        <w:t xml:space="preserve"> товарів, які використовуються як сировин</w:t>
      </w:r>
      <w:r w:rsidR="00265A97" w:rsidRPr="00AB3724">
        <w:rPr>
          <w:sz w:val="28"/>
          <w:szCs w:val="28"/>
        </w:rPr>
        <w:t>а</w:t>
      </w:r>
      <w:r w:rsidRPr="00AB3724">
        <w:rPr>
          <w:sz w:val="28"/>
          <w:szCs w:val="28"/>
        </w:rPr>
        <w:t xml:space="preserve"> при виробництві пального</w:t>
      </w:r>
      <w:r w:rsidR="00BA0CCC" w:rsidRPr="00AB3724">
        <w:rPr>
          <w:sz w:val="28"/>
          <w:szCs w:val="28"/>
        </w:rPr>
        <w:t>,</w:t>
      </w:r>
      <w:r w:rsidRPr="00AB3724">
        <w:rPr>
          <w:sz w:val="28"/>
          <w:szCs w:val="28"/>
        </w:rPr>
        <w:t xml:space="preserve"> на кінець звітного місяця</w:t>
      </w:r>
      <w:r w:rsidR="005F1BF2" w:rsidRPr="00AB3724">
        <w:rPr>
          <w:sz w:val="28"/>
          <w:szCs w:val="28"/>
        </w:rPr>
        <w:t>.</w:t>
      </w:r>
    </w:p>
    <w:p w:rsidR="00265A97" w:rsidRPr="00AB3724" w:rsidRDefault="00265A97" w:rsidP="001D6494">
      <w:pPr>
        <w:pStyle w:val="a4"/>
        <w:spacing w:before="0" w:beforeAutospacing="0" w:after="0" w:afterAutospacing="0"/>
        <w:ind w:firstLine="567"/>
        <w:jc w:val="center"/>
        <w:rPr>
          <w:b/>
          <w:sz w:val="28"/>
          <w:szCs w:val="28"/>
        </w:rPr>
      </w:pPr>
    </w:p>
    <w:p w:rsidR="009F044B" w:rsidRPr="00AB3724" w:rsidRDefault="009E3721" w:rsidP="001D6494">
      <w:pPr>
        <w:pStyle w:val="a4"/>
        <w:spacing w:before="0" w:beforeAutospacing="0" w:after="0" w:afterAutospacing="0"/>
        <w:jc w:val="center"/>
        <w:rPr>
          <w:b/>
          <w:sz w:val="28"/>
          <w:szCs w:val="28"/>
        </w:rPr>
      </w:pPr>
      <w:r w:rsidRPr="00AB3724">
        <w:rPr>
          <w:b/>
          <w:sz w:val="28"/>
          <w:szCs w:val="28"/>
        </w:rPr>
        <w:t>V.</w:t>
      </w:r>
      <w:r w:rsidRPr="00AB3724">
        <w:rPr>
          <w:sz w:val="28"/>
          <w:szCs w:val="28"/>
        </w:rPr>
        <w:t xml:space="preserve"> </w:t>
      </w:r>
      <w:r w:rsidRPr="00AB3724">
        <w:rPr>
          <w:b/>
          <w:sz w:val="28"/>
          <w:szCs w:val="28"/>
        </w:rPr>
        <w:t>Довідка</w:t>
      </w:r>
      <w:r w:rsidR="00930DE9" w:rsidRPr="00AB3724">
        <w:rPr>
          <w:sz w:val="28"/>
          <w:szCs w:val="28"/>
        </w:rPr>
        <w:t xml:space="preserve"> </w:t>
      </w:r>
      <w:r w:rsidR="002A1CD1" w:rsidRPr="00AB3724">
        <w:rPr>
          <w:b/>
          <w:sz w:val="28"/>
          <w:szCs w:val="28"/>
        </w:rPr>
        <w:t>про фактичні залишки пального на початок та кінець звітного періоду на акцизному складі, як</w:t>
      </w:r>
      <w:r w:rsidR="008651C3" w:rsidRPr="00AB3724">
        <w:rPr>
          <w:b/>
          <w:sz w:val="28"/>
          <w:szCs w:val="28"/>
        </w:rPr>
        <w:t>ий</w:t>
      </w:r>
      <w:r w:rsidR="002A1CD1" w:rsidRPr="00AB3724">
        <w:rPr>
          <w:b/>
          <w:sz w:val="28"/>
          <w:szCs w:val="28"/>
        </w:rPr>
        <w:t xml:space="preserve"> є місцем роздрібної торгівлі пальним, на як</w:t>
      </w:r>
      <w:r w:rsidR="008651C3" w:rsidRPr="00AB3724">
        <w:rPr>
          <w:b/>
          <w:sz w:val="28"/>
          <w:szCs w:val="28"/>
        </w:rPr>
        <w:t>ий</w:t>
      </w:r>
      <w:r w:rsidR="002A1CD1" w:rsidRPr="00AB3724">
        <w:rPr>
          <w:b/>
          <w:sz w:val="28"/>
          <w:szCs w:val="28"/>
        </w:rPr>
        <w:t xml:space="preserve"> отримано ліцензію на право роздрібної торгівлі пальним, та про фактичні обсяги отриманого та реалізованого пального </w:t>
      </w:r>
    </w:p>
    <w:p w:rsidR="0078645E" w:rsidRPr="00AB3724" w:rsidRDefault="002A1CD1" w:rsidP="001D6494">
      <w:pPr>
        <w:pStyle w:val="a4"/>
        <w:spacing w:before="0" w:beforeAutospacing="0" w:after="0" w:afterAutospacing="0"/>
        <w:jc w:val="center"/>
        <w:rPr>
          <w:b/>
          <w:sz w:val="28"/>
          <w:szCs w:val="28"/>
        </w:rPr>
      </w:pPr>
      <w:r w:rsidRPr="00AB3724">
        <w:rPr>
          <w:b/>
          <w:sz w:val="28"/>
          <w:szCs w:val="28"/>
        </w:rPr>
        <w:t>за звітний період</w:t>
      </w:r>
      <w:r w:rsidR="002161F5" w:rsidRPr="00AB3724">
        <w:rPr>
          <w:b/>
          <w:sz w:val="28"/>
          <w:szCs w:val="28"/>
        </w:rPr>
        <w:t xml:space="preserve"> </w:t>
      </w:r>
    </w:p>
    <w:p w:rsidR="00C73EC6" w:rsidRPr="00AB3724" w:rsidRDefault="00770780" w:rsidP="001D6494">
      <w:pPr>
        <w:pStyle w:val="a4"/>
        <w:spacing w:before="0" w:beforeAutospacing="0" w:after="0" w:afterAutospacing="0"/>
        <w:ind w:firstLine="567"/>
        <w:jc w:val="both"/>
        <w:rPr>
          <w:sz w:val="28"/>
          <w:szCs w:val="28"/>
        </w:rPr>
      </w:pPr>
      <w:r w:rsidRPr="00AB3724">
        <w:rPr>
          <w:sz w:val="28"/>
          <w:szCs w:val="28"/>
        </w:rPr>
        <w:t>1. Довідка про фактичні залишки пального на початок та кінець звітного періоду на акцизному складі, як</w:t>
      </w:r>
      <w:r w:rsidR="008651C3" w:rsidRPr="00AB3724">
        <w:rPr>
          <w:sz w:val="28"/>
          <w:szCs w:val="28"/>
        </w:rPr>
        <w:t>ий</w:t>
      </w:r>
      <w:r w:rsidRPr="00AB3724">
        <w:rPr>
          <w:sz w:val="28"/>
          <w:szCs w:val="28"/>
        </w:rPr>
        <w:t xml:space="preserve"> є місцем роздрібної торгівлі пальним, на як</w:t>
      </w:r>
      <w:r w:rsidR="008651C3" w:rsidRPr="00AB3724">
        <w:rPr>
          <w:sz w:val="28"/>
          <w:szCs w:val="28"/>
        </w:rPr>
        <w:t>ий</w:t>
      </w:r>
      <w:r w:rsidRPr="00AB3724">
        <w:rPr>
          <w:sz w:val="28"/>
          <w:szCs w:val="28"/>
        </w:rPr>
        <w:t xml:space="preserve"> отримано ліцензію на право роздрібної торгівлі пальним, та про фактичні обсяги отриманого та реалізованого пального за звітний період </w:t>
      </w:r>
      <w:r w:rsidR="009F044B" w:rsidRPr="00AB3724">
        <w:rPr>
          <w:sz w:val="28"/>
          <w:szCs w:val="28"/>
        </w:rPr>
        <w:t xml:space="preserve">за формою </w:t>
      </w:r>
      <w:r w:rsidR="00E617F6" w:rsidRPr="00AB3724">
        <w:rPr>
          <w:sz w:val="28"/>
          <w:szCs w:val="28"/>
        </w:rPr>
        <w:t>Д</w:t>
      </w:r>
      <w:r w:rsidRPr="00AB3724">
        <w:rPr>
          <w:sz w:val="28"/>
          <w:szCs w:val="28"/>
        </w:rPr>
        <w:t xml:space="preserve">Р (далі – Довідка </w:t>
      </w:r>
      <w:r w:rsidR="00E617F6" w:rsidRPr="00AB3724">
        <w:rPr>
          <w:sz w:val="28"/>
          <w:szCs w:val="28"/>
        </w:rPr>
        <w:t>Д</w:t>
      </w:r>
      <w:r w:rsidRPr="00AB3724">
        <w:rPr>
          <w:sz w:val="28"/>
          <w:szCs w:val="28"/>
        </w:rPr>
        <w:t xml:space="preserve">Р) з відміткою </w:t>
      </w:r>
      <w:r w:rsidR="00113EAF" w:rsidRPr="00AB3724">
        <w:rPr>
          <w:sz w:val="28"/>
          <w:szCs w:val="28"/>
        </w:rPr>
        <w:t>«</w:t>
      </w:r>
      <w:r w:rsidRPr="00AB3724">
        <w:rPr>
          <w:sz w:val="28"/>
          <w:szCs w:val="28"/>
        </w:rPr>
        <w:t>Основна</w:t>
      </w:r>
      <w:r w:rsidR="00113EAF" w:rsidRPr="00AB3724">
        <w:rPr>
          <w:sz w:val="28"/>
          <w:szCs w:val="28"/>
        </w:rPr>
        <w:t>»</w:t>
      </w:r>
      <w:r w:rsidRPr="00AB3724">
        <w:rPr>
          <w:sz w:val="28"/>
          <w:szCs w:val="28"/>
        </w:rPr>
        <w:t xml:space="preserve"> формується та подається розпорядниками акцизних складів, як</w:t>
      </w:r>
      <w:r w:rsidR="008651C3" w:rsidRPr="00AB3724">
        <w:rPr>
          <w:sz w:val="28"/>
          <w:szCs w:val="28"/>
        </w:rPr>
        <w:t>і</w:t>
      </w:r>
      <w:r w:rsidRPr="00AB3724">
        <w:rPr>
          <w:sz w:val="28"/>
          <w:szCs w:val="28"/>
        </w:rPr>
        <w:t xml:space="preserve"> є місцем роздрібної торгівлі пальним, на як</w:t>
      </w:r>
      <w:r w:rsidR="00874EB2" w:rsidRPr="00AB3724">
        <w:rPr>
          <w:sz w:val="28"/>
          <w:szCs w:val="28"/>
        </w:rPr>
        <w:t>і</w:t>
      </w:r>
      <w:r w:rsidRPr="00AB3724">
        <w:rPr>
          <w:sz w:val="28"/>
          <w:szCs w:val="28"/>
        </w:rPr>
        <w:t xml:space="preserve"> отримано ліцензію на право роздрібної торгівлі пал</w:t>
      </w:r>
      <w:r w:rsidR="00C51901" w:rsidRPr="00AB3724">
        <w:rPr>
          <w:sz w:val="28"/>
          <w:szCs w:val="28"/>
        </w:rPr>
        <w:t xml:space="preserve">ьним) за звітний період – </w:t>
      </w:r>
      <w:r w:rsidR="00C73EC6" w:rsidRPr="00AB3724">
        <w:rPr>
          <w:sz w:val="28"/>
          <w:szCs w:val="28"/>
        </w:rPr>
        <w:t>д</w:t>
      </w:r>
      <w:r w:rsidRPr="00AB3724">
        <w:rPr>
          <w:sz w:val="28"/>
          <w:szCs w:val="28"/>
        </w:rPr>
        <w:t>оба</w:t>
      </w:r>
      <w:r w:rsidR="00C73EC6" w:rsidRPr="00AB3724">
        <w:rPr>
          <w:sz w:val="28"/>
          <w:szCs w:val="28"/>
        </w:rPr>
        <w:t>.</w:t>
      </w:r>
    </w:p>
    <w:p w:rsidR="00BE7DFA" w:rsidRPr="00AB3724" w:rsidRDefault="00BE7DFA" w:rsidP="001D6494">
      <w:pPr>
        <w:pStyle w:val="a4"/>
        <w:spacing w:before="0" w:beforeAutospacing="0" w:after="0" w:afterAutospacing="0"/>
        <w:ind w:firstLine="567"/>
        <w:jc w:val="both"/>
        <w:rPr>
          <w:sz w:val="28"/>
          <w:szCs w:val="28"/>
        </w:rPr>
      </w:pPr>
    </w:p>
    <w:p w:rsidR="00C73EC6" w:rsidRPr="00AB3724" w:rsidRDefault="00C73EC6" w:rsidP="001D6494">
      <w:pPr>
        <w:pStyle w:val="a4"/>
        <w:spacing w:before="0" w:beforeAutospacing="0" w:after="0" w:afterAutospacing="0"/>
        <w:ind w:firstLine="567"/>
        <w:jc w:val="both"/>
        <w:rPr>
          <w:sz w:val="28"/>
          <w:szCs w:val="28"/>
        </w:rPr>
      </w:pPr>
      <w:r w:rsidRPr="00AB3724">
        <w:rPr>
          <w:sz w:val="28"/>
          <w:szCs w:val="28"/>
        </w:rPr>
        <w:t xml:space="preserve">2. Довідка </w:t>
      </w:r>
      <w:r w:rsidR="00E617F6" w:rsidRPr="00AB3724">
        <w:rPr>
          <w:sz w:val="28"/>
          <w:szCs w:val="28"/>
        </w:rPr>
        <w:t>Д</w:t>
      </w:r>
      <w:r w:rsidRPr="00AB3724">
        <w:rPr>
          <w:sz w:val="28"/>
          <w:szCs w:val="28"/>
        </w:rPr>
        <w:t xml:space="preserve">Р з відміткою </w:t>
      </w:r>
      <w:r w:rsidR="00113EAF" w:rsidRPr="00AB3724">
        <w:rPr>
          <w:sz w:val="28"/>
          <w:szCs w:val="28"/>
        </w:rPr>
        <w:t>«</w:t>
      </w:r>
      <w:r w:rsidRPr="00AB3724">
        <w:rPr>
          <w:sz w:val="28"/>
          <w:szCs w:val="28"/>
        </w:rPr>
        <w:t>Основна</w:t>
      </w:r>
      <w:r w:rsidR="00113EAF" w:rsidRPr="00AB3724">
        <w:rPr>
          <w:sz w:val="28"/>
          <w:szCs w:val="28"/>
        </w:rPr>
        <w:t>»</w:t>
      </w:r>
      <w:r w:rsidRPr="00AB3724">
        <w:rPr>
          <w:sz w:val="28"/>
          <w:szCs w:val="28"/>
        </w:rPr>
        <w:t xml:space="preserve"> за добу формується розпорядниками акцизних складів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подається до </w:t>
      </w:r>
      <w:r w:rsidRPr="00AB3724">
        <w:rPr>
          <w:sz w:val="28"/>
          <w:szCs w:val="28"/>
        </w:rPr>
        <w:lastRenderedPageBreak/>
        <w:t>контролюючого органу не пізніше 23 години 59 хвилин доби, що настає за звітною добою.</w:t>
      </w:r>
    </w:p>
    <w:p w:rsidR="00BE7DFA" w:rsidRPr="00AB3724" w:rsidRDefault="00BE7DFA" w:rsidP="001D6494">
      <w:pPr>
        <w:pStyle w:val="a4"/>
        <w:spacing w:before="0" w:beforeAutospacing="0" w:after="0" w:afterAutospacing="0"/>
        <w:ind w:firstLine="567"/>
        <w:jc w:val="both"/>
        <w:rPr>
          <w:sz w:val="28"/>
          <w:szCs w:val="28"/>
        </w:rPr>
      </w:pPr>
    </w:p>
    <w:p w:rsidR="00C73EC6" w:rsidRPr="00AB3724" w:rsidRDefault="00F65EB2" w:rsidP="001D6494">
      <w:pPr>
        <w:pStyle w:val="a4"/>
        <w:spacing w:before="0" w:beforeAutospacing="0" w:after="0" w:afterAutospacing="0"/>
        <w:ind w:firstLine="567"/>
        <w:jc w:val="both"/>
        <w:rPr>
          <w:sz w:val="28"/>
          <w:szCs w:val="28"/>
        </w:rPr>
      </w:pPr>
      <w:r w:rsidRPr="00AB3724">
        <w:rPr>
          <w:sz w:val="28"/>
          <w:szCs w:val="28"/>
        </w:rPr>
        <w:t>3</w:t>
      </w:r>
      <w:r w:rsidR="00C73EC6" w:rsidRPr="00AB3724">
        <w:rPr>
          <w:sz w:val="28"/>
          <w:szCs w:val="28"/>
        </w:rPr>
        <w:t xml:space="preserve">. У відповідних полях Довідки </w:t>
      </w:r>
      <w:r w:rsidR="000031DD" w:rsidRPr="00AB3724">
        <w:rPr>
          <w:sz w:val="28"/>
          <w:szCs w:val="28"/>
        </w:rPr>
        <w:t>Д</w:t>
      </w:r>
      <w:r w:rsidRPr="00AB3724">
        <w:rPr>
          <w:sz w:val="28"/>
          <w:szCs w:val="28"/>
        </w:rPr>
        <w:t>Р</w:t>
      </w:r>
      <w:r w:rsidR="00C73EC6" w:rsidRPr="00AB3724">
        <w:rPr>
          <w:sz w:val="28"/>
          <w:szCs w:val="28"/>
        </w:rPr>
        <w:t xml:space="preserve"> цифрами у такій послідовності: день місяця (дві цифри), місяць (дві цифри), рік (чотири цифри), години (дві цифри), хвилини (дві цифри) вказуються:</w:t>
      </w:r>
    </w:p>
    <w:p w:rsidR="00C73EC6" w:rsidRPr="00AB3724" w:rsidRDefault="00C73EC6" w:rsidP="001D6494">
      <w:pPr>
        <w:pStyle w:val="a4"/>
        <w:spacing w:before="0" w:beforeAutospacing="0" w:after="0" w:afterAutospacing="0"/>
        <w:ind w:firstLine="567"/>
        <w:jc w:val="both"/>
        <w:rPr>
          <w:sz w:val="28"/>
          <w:szCs w:val="28"/>
        </w:rPr>
      </w:pPr>
      <w:r w:rsidRPr="00AB3724">
        <w:rPr>
          <w:sz w:val="28"/>
          <w:szCs w:val="28"/>
        </w:rPr>
        <w:t>початок звітного періоду – у рядку 02.1;</w:t>
      </w:r>
    </w:p>
    <w:p w:rsidR="00C73EC6" w:rsidRPr="00AB3724" w:rsidRDefault="00C73EC6" w:rsidP="001D6494">
      <w:pPr>
        <w:pStyle w:val="a4"/>
        <w:spacing w:before="0" w:beforeAutospacing="0" w:after="0" w:afterAutospacing="0"/>
        <w:ind w:firstLine="567"/>
        <w:jc w:val="both"/>
        <w:rPr>
          <w:sz w:val="28"/>
          <w:szCs w:val="28"/>
        </w:rPr>
      </w:pPr>
      <w:r w:rsidRPr="00AB3724">
        <w:rPr>
          <w:sz w:val="28"/>
          <w:szCs w:val="28"/>
        </w:rPr>
        <w:t>кінець звітного періоду – у рядку 02.2.</w:t>
      </w:r>
    </w:p>
    <w:p w:rsidR="00F65EB2" w:rsidRPr="00AB3724" w:rsidRDefault="00F65EB2" w:rsidP="001D6494">
      <w:pPr>
        <w:pStyle w:val="a4"/>
        <w:spacing w:before="0" w:beforeAutospacing="0" w:after="0" w:afterAutospacing="0"/>
        <w:ind w:firstLine="567"/>
        <w:jc w:val="both"/>
        <w:rPr>
          <w:sz w:val="28"/>
          <w:szCs w:val="28"/>
        </w:rPr>
      </w:pPr>
      <w:r w:rsidRPr="00AB3724">
        <w:rPr>
          <w:sz w:val="28"/>
          <w:szCs w:val="28"/>
        </w:rPr>
        <w:t>При цьому крапки, коми та інші розділові знаки у відповідних клітинках документа не проставляються.</w:t>
      </w:r>
    </w:p>
    <w:p w:rsidR="00BE7DFA" w:rsidRPr="00AB3724" w:rsidRDefault="00BE7DFA" w:rsidP="001D6494">
      <w:pPr>
        <w:pStyle w:val="a4"/>
        <w:spacing w:before="0" w:beforeAutospacing="0" w:after="0" w:afterAutospacing="0"/>
        <w:ind w:firstLine="567"/>
        <w:jc w:val="both"/>
        <w:rPr>
          <w:sz w:val="28"/>
          <w:szCs w:val="28"/>
        </w:rPr>
      </w:pPr>
    </w:p>
    <w:p w:rsidR="00F65EB2" w:rsidRPr="00AB3724" w:rsidRDefault="00F65EB2" w:rsidP="001D6494">
      <w:pPr>
        <w:pStyle w:val="a4"/>
        <w:spacing w:before="0" w:beforeAutospacing="0" w:after="0" w:afterAutospacing="0"/>
        <w:ind w:firstLine="567"/>
        <w:jc w:val="both"/>
        <w:rPr>
          <w:bCs/>
          <w:sz w:val="28"/>
          <w:szCs w:val="28"/>
        </w:rPr>
      </w:pPr>
      <w:r w:rsidRPr="00AB3724">
        <w:rPr>
          <w:sz w:val="28"/>
          <w:szCs w:val="28"/>
        </w:rPr>
        <w:t xml:space="preserve">4. Таблиця </w:t>
      </w:r>
      <w:r w:rsidR="00113EAF" w:rsidRPr="00AB3724">
        <w:rPr>
          <w:sz w:val="28"/>
          <w:szCs w:val="28"/>
        </w:rPr>
        <w:t>«</w:t>
      </w:r>
      <w:r w:rsidR="0062731A" w:rsidRPr="00AB3724">
        <w:rPr>
          <w:bCs/>
          <w:sz w:val="28"/>
          <w:szCs w:val="28"/>
        </w:rPr>
        <w:t xml:space="preserve">Зведена інформація щодо загальних </w:t>
      </w:r>
      <w:r w:rsidR="0062731A" w:rsidRPr="00AB3724">
        <w:rPr>
          <w:sz w:val="28"/>
          <w:szCs w:val="28"/>
        </w:rPr>
        <w:t xml:space="preserve">обсягів залишків, отримання та реалізації пального </w:t>
      </w:r>
      <w:r w:rsidR="0062731A" w:rsidRPr="00AB3724">
        <w:rPr>
          <w:bCs/>
          <w:sz w:val="28"/>
          <w:szCs w:val="28"/>
        </w:rPr>
        <w:t xml:space="preserve">за кодами товарної </w:t>
      </w:r>
      <w:proofErr w:type="spellStart"/>
      <w:r w:rsidR="0062731A" w:rsidRPr="00AB3724">
        <w:rPr>
          <w:bCs/>
          <w:sz w:val="28"/>
          <w:szCs w:val="28"/>
        </w:rPr>
        <w:t>підкатегорії</w:t>
      </w:r>
      <w:proofErr w:type="spellEnd"/>
      <w:r w:rsidR="0062731A" w:rsidRPr="00AB3724">
        <w:rPr>
          <w:bCs/>
          <w:sz w:val="28"/>
          <w:szCs w:val="28"/>
        </w:rPr>
        <w:t xml:space="preserve"> згідно з </w:t>
      </w:r>
      <w:proofErr w:type="spellStart"/>
      <w:r w:rsidR="0062731A" w:rsidRPr="00AB3724">
        <w:rPr>
          <w:bCs/>
          <w:sz w:val="28"/>
          <w:szCs w:val="28"/>
        </w:rPr>
        <w:t>УКТ</w:t>
      </w:r>
      <w:proofErr w:type="spellEnd"/>
      <w:r w:rsidR="0062731A" w:rsidRPr="00AB3724">
        <w:rPr>
          <w:bCs/>
          <w:sz w:val="28"/>
          <w:szCs w:val="28"/>
        </w:rPr>
        <w:t xml:space="preserve"> ЗЕД</w:t>
      </w:r>
      <w:r w:rsidR="0062731A" w:rsidRPr="00AB3724">
        <w:rPr>
          <w:sz w:val="28"/>
          <w:szCs w:val="28"/>
        </w:rPr>
        <w:t xml:space="preserve"> на початок та кінець звітної доби на акцизному складі</w:t>
      </w:r>
      <w:r w:rsidR="00113EAF" w:rsidRPr="00AB3724">
        <w:rPr>
          <w:sz w:val="28"/>
          <w:szCs w:val="28"/>
        </w:rPr>
        <w:t>»</w:t>
      </w:r>
      <w:r w:rsidRPr="00AB3724">
        <w:rPr>
          <w:sz w:val="28"/>
          <w:szCs w:val="28"/>
        </w:rPr>
        <w:t xml:space="preserve"> (далі у цьому розділі Порядку – Зведена таблиця) заповнюється на підставі даних таблиці 1 </w:t>
      </w:r>
      <w:r w:rsidR="00113EAF" w:rsidRPr="00AB3724">
        <w:rPr>
          <w:sz w:val="28"/>
          <w:szCs w:val="28"/>
        </w:rPr>
        <w:t>«</w:t>
      </w:r>
      <w:r w:rsidR="00B21D0C" w:rsidRPr="00AB3724">
        <w:rPr>
          <w:bCs/>
          <w:sz w:val="28"/>
          <w:szCs w:val="28"/>
        </w:rPr>
        <w:t xml:space="preserve">Інформація щодо </w:t>
      </w:r>
      <w:r w:rsidR="00B21D0C" w:rsidRPr="00AB3724">
        <w:rPr>
          <w:sz w:val="28"/>
          <w:szCs w:val="28"/>
        </w:rPr>
        <w:t xml:space="preserve">обсягів залишків пального </w:t>
      </w:r>
      <w:r w:rsidR="00B21D0C" w:rsidRPr="00AB3724">
        <w:rPr>
          <w:bCs/>
          <w:sz w:val="28"/>
          <w:szCs w:val="28"/>
        </w:rPr>
        <w:t xml:space="preserve">за кодами товарної </w:t>
      </w:r>
      <w:proofErr w:type="spellStart"/>
      <w:r w:rsidR="00B21D0C" w:rsidRPr="00AB3724">
        <w:rPr>
          <w:bCs/>
          <w:sz w:val="28"/>
          <w:szCs w:val="28"/>
        </w:rPr>
        <w:t>підкатегорії</w:t>
      </w:r>
      <w:proofErr w:type="spellEnd"/>
      <w:r w:rsidR="00B21D0C" w:rsidRPr="00AB3724">
        <w:rPr>
          <w:bCs/>
          <w:sz w:val="28"/>
          <w:szCs w:val="28"/>
        </w:rPr>
        <w:t xml:space="preserve"> згідно з </w:t>
      </w:r>
      <w:proofErr w:type="spellStart"/>
      <w:r w:rsidR="00B21D0C" w:rsidRPr="00AB3724">
        <w:rPr>
          <w:bCs/>
          <w:sz w:val="28"/>
          <w:szCs w:val="28"/>
        </w:rPr>
        <w:t>УКТ</w:t>
      </w:r>
      <w:proofErr w:type="spellEnd"/>
      <w:r w:rsidR="00B21D0C" w:rsidRPr="00AB3724">
        <w:rPr>
          <w:bCs/>
          <w:sz w:val="28"/>
          <w:szCs w:val="28"/>
        </w:rPr>
        <w:t xml:space="preserve"> ЗЕД </w:t>
      </w:r>
      <w:r w:rsidR="00B21D0C" w:rsidRPr="00AB3724">
        <w:rPr>
          <w:sz w:val="28"/>
          <w:szCs w:val="28"/>
        </w:rPr>
        <w:t xml:space="preserve">на початок та кінець звітної доби </w:t>
      </w:r>
      <w:r w:rsidR="00B21D0C" w:rsidRPr="00AB3724">
        <w:rPr>
          <w:bCs/>
          <w:sz w:val="28"/>
          <w:szCs w:val="28"/>
        </w:rPr>
        <w:t>у розрізі резервуарів, розташованих на акцизному складі пального, за показниками рівнемірів (літри)</w:t>
      </w:r>
      <w:r w:rsidR="00113EAF" w:rsidRPr="00AB3724">
        <w:rPr>
          <w:sz w:val="28"/>
          <w:szCs w:val="28"/>
        </w:rPr>
        <w:t>»</w:t>
      </w:r>
      <w:r w:rsidRPr="00AB3724">
        <w:rPr>
          <w:bCs/>
          <w:sz w:val="28"/>
          <w:szCs w:val="28"/>
        </w:rPr>
        <w:t xml:space="preserve"> (далі </w:t>
      </w:r>
      <w:r w:rsidRPr="00AB3724">
        <w:rPr>
          <w:sz w:val="28"/>
          <w:szCs w:val="28"/>
        </w:rPr>
        <w:t>у цьому розділі</w:t>
      </w:r>
      <w:r w:rsidRPr="00AB3724">
        <w:rPr>
          <w:bCs/>
          <w:sz w:val="28"/>
          <w:szCs w:val="28"/>
        </w:rPr>
        <w:t xml:space="preserve"> Порядку – Таблиця 1), таблиці 2 </w:t>
      </w:r>
      <w:r w:rsidR="00113EAF" w:rsidRPr="00AB3724">
        <w:rPr>
          <w:sz w:val="28"/>
          <w:szCs w:val="28"/>
        </w:rPr>
        <w:t>«</w:t>
      </w:r>
      <w:r w:rsidR="00B21D0C" w:rsidRPr="00AB3724">
        <w:rPr>
          <w:bCs/>
          <w:sz w:val="28"/>
          <w:szCs w:val="28"/>
        </w:rPr>
        <w:t xml:space="preserve">Інформація щодо </w:t>
      </w:r>
      <w:r w:rsidR="00B21D0C" w:rsidRPr="00AB3724">
        <w:rPr>
          <w:sz w:val="28"/>
          <w:szCs w:val="28"/>
        </w:rPr>
        <w:t>обсягу реалізованого пального</w:t>
      </w:r>
      <w:r w:rsidR="00B21D0C" w:rsidRPr="00AB3724">
        <w:rPr>
          <w:bCs/>
          <w:sz w:val="28"/>
          <w:szCs w:val="28"/>
        </w:rPr>
        <w:t xml:space="preserve"> за кодами товарної </w:t>
      </w:r>
      <w:proofErr w:type="spellStart"/>
      <w:r w:rsidR="00B21D0C" w:rsidRPr="00AB3724">
        <w:rPr>
          <w:bCs/>
          <w:sz w:val="28"/>
          <w:szCs w:val="28"/>
        </w:rPr>
        <w:t>підкатегорії</w:t>
      </w:r>
      <w:proofErr w:type="spellEnd"/>
      <w:r w:rsidR="00B21D0C" w:rsidRPr="00AB3724">
        <w:rPr>
          <w:bCs/>
          <w:sz w:val="28"/>
          <w:szCs w:val="28"/>
        </w:rPr>
        <w:t xml:space="preserve"> згідно з </w:t>
      </w:r>
      <w:proofErr w:type="spellStart"/>
      <w:r w:rsidR="00B21D0C" w:rsidRPr="00AB3724">
        <w:rPr>
          <w:bCs/>
          <w:sz w:val="28"/>
          <w:szCs w:val="28"/>
        </w:rPr>
        <w:t>УКТ</w:t>
      </w:r>
      <w:proofErr w:type="spellEnd"/>
      <w:r w:rsidR="00B21D0C" w:rsidRPr="00AB3724">
        <w:rPr>
          <w:bCs/>
          <w:sz w:val="28"/>
          <w:szCs w:val="28"/>
        </w:rPr>
        <w:t xml:space="preserve"> ЗЕД </w:t>
      </w:r>
      <w:r w:rsidR="00B21D0C" w:rsidRPr="00AB3724">
        <w:rPr>
          <w:sz w:val="28"/>
          <w:szCs w:val="28"/>
        </w:rPr>
        <w:t xml:space="preserve">за звітну добу за показниками витратомірів, встановлених на місцях відпуску пального наливом з акцизного складу, розташованих на такому акцизному складі </w:t>
      </w:r>
      <w:r w:rsidR="00B21D0C" w:rsidRPr="00AB3724">
        <w:rPr>
          <w:bCs/>
          <w:sz w:val="28"/>
          <w:szCs w:val="28"/>
        </w:rPr>
        <w:t>(літри)</w:t>
      </w:r>
      <w:r w:rsidR="00113EAF" w:rsidRPr="00AB3724">
        <w:rPr>
          <w:sz w:val="28"/>
          <w:szCs w:val="28"/>
        </w:rPr>
        <w:t>»</w:t>
      </w:r>
      <w:r w:rsidRPr="00AB3724">
        <w:rPr>
          <w:sz w:val="28"/>
          <w:szCs w:val="28"/>
        </w:rPr>
        <w:t xml:space="preserve"> </w:t>
      </w:r>
      <w:r w:rsidRPr="00AB3724">
        <w:rPr>
          <w:bCs/>
          <w:sz w:val="28"/>
          <w:szCs w:val="28"/>
        </w:rPr>
        <w:t xml:space="preserve">(далі </w:t>
      </w:r>
      <w:r w:rsidRPr="00AB3724">
        <w:rPr>
          <w:sz w:val="28"/>
          <w:szCs w:val="28"/>
        </w:rPr>
        <w:t>у цьому розділі</w:t>
      </w:r>
      <w:r w:rsidRPr="00AB3724">
        <w:rPr>
          <w:bCs/>
          <w:sz w:val="28"/>
          <w:szCs w:val="28"/>
        </w:rPr>
        <w:t xml:space="preserve"> Порядку – Таблиця 2) та таблиці 3 </w:t>
      </w:r>
      <w:r w:rsidR="00113EAF" w:rsidRPr="00AB3724">
        <w:rPr>
          <w:sz w:val="28"/>
          <w:szCs w:val="28"/>
        </w:rPr>
        <w:t>«</w:t>
      </w:r>
      <w:r w:rsidR="00B21D0C" w:rsidRPr="00AB3724">
        <w:rPr>
          <w:sz w:val="28"/>
          <w:szCs w:val="28"/>
        </w:rPr>
        <w:t xml:space="preserve">Інформація про обсяги залишків пального </w:t>
      </w:r>
      <w:r w:rsidR="00B21D0C" w:rsidRPr="00AB3724">
        <w:rPr>
          <w:bCs/>
          <w:sz w:val="28"/>
          <w:szCs w:val="28"/>
        </w:rPr>
        <w:t xml:space="preserve">за кодом товарної </w:t>
      </w:r>
      <w:proofErr w:type="spellStart"/>
      <w:r w:rsidR="00B21D0C" w:rsidRPr="00AB3724">
        <w:rPr>
          <w:bCs/>
          <w:sz w:val="28"/>
          <w:szCs w:val="28"/>
        </w:rPr>
        <w:t>підкатегорії</w:t>
      </w:r>
      <w:proofErr w:type="spellEnd"/>
      <w:r w:rsidR="00B21D0C" w:rsidRPr="00AB3724">
        <w:rPr>
          <w:bCs/>
          <w:sz w:val="28"/>
          <w:szCs w:val="28"/>
        </w:rPr>
        <w:t xml:space="preserve"> згідно з </w:t>
      </w:r>
      <w:proofErr w:type="spellStart"/>
      <w:r w:rsidR="00B21D0C" w:rsidRPr="00AB3724">
        <w:rPr>
          <w:bCs/>
          <w:sz w:val="28"/>
          <w:szCs w:val="28"/>
        </w:rPr>
        <w:t>УКТ</w:t>
      </w:r>
      <w:proofErr w:type="spellEnd"/>
      <w:r w:rsidR="00B21D0C" w:rsidRPr="00AB3724">
        <w:rPr>
          <w:bCs/>
          <w:sz w:val="28"/>
          <w:szCs w:val="28"/>
        </w:rPr>
        <w:t xml:space="preserve"> ЗЕД</w:t>
      </w:r>
      <w:r w:rsidR="00B21D0C" w:rsidRPr="00AB3724">
        <w:rPr>
          <w:sz w:val="28"/>
          <w:szCs w:val="28"/>
        </w:rPr>
        <w:t xml:space="preserve"> на акцизному складі </w:t>
      </w:r>
      <w:r w:rsidR="00B21D0C" w:rsidRPr="00AB3724">
        <w:rPr>
          <w:bCs/>
          <w:sz w:val="28"/>
          <w:szCs w:val="28"/>
        </w:rPr>
        <w:t xml:space="preserve">(літри) </w:t>
      </w:r>
      <w:r w:rsidR="00265A97" w:rsidRPr="00AB3724">
        <w:rPr>
          <w:bCs/>
          <w:sz w:val="28"/>
          <w:szCs w:val="28"/>
        </w:rPr>
        <w:t>у</w:t>
      </w:r>
      <w:r w:rsidR="00B21D0C" w:rsidRPr="00AB3724">
        <w:rPr>
          <w:bCs/>
          <w:sz w:val="28"/>
          <w:szCs w:val="28"/>
        </w:rPr>
        <w:t xml:space="preserve"> трубопроводі (крім магістральних трубопроводів), тарі, балонах, упаковці</w:t>
      </w:r>
      <w:r w:rsidR="00113EAF" w:rsidRPr="00AB3724">
        <w:rPr>
          <w:sz w:val="28"/>
          <w:szCs w:val="28"/>
        </w:rPr>
        <w:t>»</w:t>
      </w:r>
      <w:r w:rsidRPr="00AB3724">
        <w:rPr>
          <w:bCs/>
          <w:sz w:val="28"/>
          <w:szCs w:val="28"/>
        </w:rPr>
        <w:t xml:space="preserve"> (далі у цьому розділі Порядку – Таблиця 3).</w:t>
      </w:r>
    </w:p>
    <w:p w:rsidR="00BE7DFA" w:rsidRPr="00AB3724" w:rsidRDefault="00BE7DFA" w:rsidP="001D6494">
      <w:pPr>
        <w:pStyle w:val="a4"/>
        <w:spacing w:before="0" w:beforeAutospacing="0" w:after="0" w:afterAutospacing="0"/>
        <w:ind w:firstLine="567"/>
        <w:jc w:val="both"/>
        <w:rPr>
          <w:bCs/>
          <w:sz w:val="28"/>
          <w:szCs w:val="28"/>
        </w:rPr>
      </w:pPr>
    </w:p>
    <w:p w:rsidR="00536859" w:rsidRPr="00AB3724" w:rsidRDefault="00536859" w:rsidP="001D6494">
      <w:pPr>
        <w:pStyle w:val="a4"/>
        <w:spacing w:before="0" w:beforeAutospacing="0" w:after="0" w:afterAutospacing="0"/>
        <w:ind w:firstLine="567"/>
        <w:jc w:val="both"/>
        <w:rPr>
          <w:bCs/>
          <w:sz w:val="28"/>
          <w:szCs w:val="28"/>
        </w:rPr>
      </w:pPr>
      <w:r w:rsidRPr="00AB3724">
        <w:rPr>
          <w:bCs/>
          <w:sz w:val="28"/>
          <w:szCs w:val="28"/>
        </w:rPr>
        <w:t xml:space="preserve">5. Інформація </w:t>
      </w:r>
      <w:r w:rsidR="00265A97" w:rsidRPr="00AB3724">
        <w:rPr>
          <w:bCs/>
          <w:sz w:val="28"/>
          <w:szCs w:val="28"/>
        </w:rPr>
        <w:t>у</w:t>
      </w:r>
      <w:r w:rsidRPr="00AB3724">
        <w:rPr>
          <w:bCs/>
          <w:sz w:val="28"/>
          <w:szCs w:val="28"/>
        </w:rPr>
        <w:t xml:space="preserve"> Зведеній таблиці, Т</w:t>
      </w:r>
      <w:r w:rsidR="00FA20F7" w:rsidRPr="00AB3724">
        <w:rPr>
          <w:sz w:val="28"/>
          <w:szCs w:val="28"/>
        </w:rPr>
        <w:t>аблиці </w:t>
      </w:r>
      <w:r w:rsidRPr="00AB3724">
        <w:rPr>
          <w:sz w:val="28"/>
          <w:szCs w:val="28"/>
        </w:rPr>
        <w:t>1, Т</w:t>
      </w:r>
      <w:r w:rsidR="00FA20F7" w:rsidRPr="00AB3724">
        <w:rPr>
          <w:bCs/>
          <w:sz w:val="28"/>
          <w:szCs w:val="28"/>
        </w:rPr>
        <w:t>аблиці 2, Таблиці </w:t>
      </w:r>
      <w:r w:rsidRPr="00AB3724">
        <w:rPr>
          <w:bCs/>
          <w:sz w:val="28"/>
          <w:szCs w:val="28"/>
        </w:rPr>
        <w:t xml:space="preserve">3 заповнюється за кодами товарної </w:t>
      </w:r>
      <w:proofErr w:type="spellStart"/>
      <w:r w:rsidRPr="00AB3724">
        <w:rPr>
          <w:bCs/>
          <w:sz w:val="28"/>
          <w:szCs w:val="28"/>
        </w:rPr>
        <w:t>підкатегорії</w:t>
      </w:r>
      <w:proofErr w:type="spellEnd"/>
      <w:r w:rsidRPr="00AB3724">
        <w:rPr>
          <w:bCs/>
          <w:sz w:val="28"/>
          <w:szCs w:val="28"/>
        </w:rPr>
        <w:t xml:space="preserve"> пального згідно з УКТ ЗЕД (умовним кодом – для скрапленого газу).</w:t>
      </w:r>
    </w:p>
    <w:p w:rsidR="00BE7DFA" w:rsidRPr="00AB3724" w:rsidRDefault="00BE7DFA" w:rsidP="001D6494">
      <w:pPr>
        <w:pStyle w:val="a4"/>
        <w:spacing w:before="0" w:beforeAutospacing="0" w:after="0" w:afterAutospacing="0"/>
        <w:ind w:firstLine="567"/>
        <w:jc w:val="both"/>
        <w:rPr>
          <w:bCs/>
          <w:sz w:val="28"/>
          <w:szCs w:val="28"/>
        </w:rPr>
      </w:pPr>
    </w:p>
    <w:p w:rsidR="00536859" w:rsidRPr="00AB3724" w:rsidRDefault="00536859" w:rsidP="001D6494">
      <w:pPr>
        <w:pStyle w:val="a4"/>
        <w:spacing w:before="0" w:beforeAutospacing="0" w:after="0" w:afterAutospacing="0"/>
        <w:ind w:firstLine="567"/>
        <w:jc w:val="both"/>
        <w:rPr>
          <w:bCs/>
          <w:sz w:val="28"/>
          <w:szCs w:val="28"/>
        </w:rPr>
      </w:pPr>
      <w:r w:rsidRPr="00AB3724">
        <w:rPr>
          <w:bCs/>
          <w:sz w:val="28"/>
          <w:szCs w:val="28"/>
        </w:rPr>
        <w:t>6. Зведена таблиця, Т</w:t>
      </w:r>
      <w:r w:rsidRPr="00AB3724">
        <w:rPr>
          <w:sz w:val="28"/>
          <w:szCs w:val="28"/>
        </w:rPr>
        <w:t xml:space="preserve">аблиця 1 </w:t>
      </w:r>
      <w:r w:rsidRPr="00AB3724">
        <w:rPr>
          <w:bCs/>
          <w:sz w:val="28"/>
          <w:szCs w:val="28"/>
        </w:rPr>
        <w:t>та Таблиця 2 заповнюються розпорядником акцизного складу обов</w:t>
      </w:r>
      <w:r w:rsidR="000D52A3" w:rsidRPr="00AB3724">
        <w:rPr>
          <w:sz w:val="28"/>
          <w:szCs w:val="28"/>
        </w:rPr>
        <w:t>’</w:t>
      </w:r>
      <w:r w:rsidRPr="00AB3724">
        <w:rPr>
          <w:bCs/>
          <w:sz w:val="28"/>
          <w:szCs w:val="28"/>
        </w:rPr>
        <w:t>язково, Таблиця 3 – за необхідності (при наявності залишків пального в трубопроводі (крім магістральних трубопроводів), тарі, балонах, упаковці).</w:t>
      </w:r>
    </w:p>
    <w:p w:rsidR="00BE7DFA" w:rsidRPr="00AB3724" w:rsidRDefault="00BE7DFA" w:rsidP="001D6494">
      <w:pPr>
        <w:pStyle w:val="a4"/>
        <w:spacing w:before="0" w:beforeAutospacing="0" w:after="0" w:afterAutospacing="0"/>
        <w:ind w:firstLine="567"/>
        <w:jc w:val="both"/>
        <w:rPr>
          <w:bCs/>
          <w:sz w:val="28"/>
          <w:szCs w:val="28"/>
        </w:rPr>
      </w:pPr>
    </w:p>
    <w:p w:rsidR="00DD2637" w:rsidRPr="00AB3724" w:rsidRDefault="00515FE4" w:rsidP="001D6494">
      <w:pPr>
        <w:pStyle w:val="a4"/>
        <w:spacing w:before="0" w:beforeAutospacing="0" w:after="0" w:afterAutospacing="0"/>
        <w:ind w:firstLine="567"/>
        <w:jc w:val="both"/>
        <w:rPr>
          <w:sz w:val="28"/>
          <w:szCs w:val="28"/>
        </w:rPr>
      </w:pPr>
      <w:r w:rsidRPr="00AB3724">
        <w:rPr>
          <w:sz w:val="28"/>
          <w:szCs w:val="28"/>
        </w:rPr>
        <w:t>7</w:t>
      </w:r>
      <w:r w:rsidR="00DD2637" w:rsidRPr="00AB3724">
        <w:rPr>
          <w:sz w:val="28"/>
          <w:szCs w:val="28"/>
        </w:rPr>
        <w:t xml:space="preserve">. </w:t>
      </w:r>
      <w:r w:rsidR="00265A97" w:rsidRPr="00AB3724">
        <w:rPr>
          <w:sz w:val="28"/>
          <w:szCs w:val="28"/>
        </w:rPr>
        <w:t>У</w:t>
      </w:r>
      <w:r w:rsidR="00DD2637" w:rsidRPr="00AB3724">
        <w:rPr>
          <w:sz w:val="28"/>
          <w:szCs w:val="28"/>
        </w:rPr>
        <w:t xml:space="preserve"> Зведеній таблиці, Таблиці 1,</w:t>
      </w:r>
      <w:r w:rsidR="00DD2637" w:rsidRPr="00AB3724">
        <w:rPr>
          <w:bCs/>
          <w:sz w:val="28"/>
          <w:szCs w:val="28"/>
        </w:rPr>
        <w:t xml:space="preserve"> Таблиці 2 та Таблиці 3 Довідки </w:t>
      </w:r>
      <w:r w:rsidR="00D9417D" w:rsidRPr="00AB3724">
        <w:rPr>
          <w:bCs/>
          <w:sz w:val="28"/>
          <w:szCs w:val="28"/>
        </w:rPr>
        <w:t>Д</w:t>
      </w:r>
      <w:r w:rsidR="00DD2637" w:rsidRPr="00AB3724">
        <w:rPr>
          <w:bCs/>
          <w:sz w:val="28"/>
          <w:szCs w:val="28"/>
        </w:rPr>
        <w:t xml:space="preserve">Р </w:t>
      </w:r>
      <w:r w:rsidR="00DD2637" w:rsidRPr="00AB3724">
        <w:rPr>
          <w:sz w:val="28"/>
          <w:szCs w:val="28"/>
        </w:rPr>
        <w:t>вказуються:</w:t>
      </w:r>
    </w:p>
    <w:p w:rsidR="00DD2637" w:rsidRPr="00AB3724" w:rsidRDefault="00DD2637" w:rsidP="001D6494">
      <w:pPr>
        <w:pStyle w:val="a4"/>
        <w:spacing w:before="0" w:beforeAutospacing="0" w:after="0" w:afterAutospacing="0"/>
        <w:ind w:firstLine="567"/>
        <w:jc w:val="both"/>
        <w:rPr>
          <w:sz w:val="28"/>
          <w:szCs w:val="28"/>
        </w:rPr>
      </w:pPr>
      <w:r w:rsidRPr="00AB3724">
        <w:rPr>
          <w:sz w:val="28"/>
          <w:szCs w:val="28"/>
        </w:rPr>
        <w:t>номер рядка –  цифровий номер, який відповідає послідовному номеру такого рядка (графи 9.1 Зведеної таблиці, 10.1 Таблиці 1, 11.1 Таблиці 2, 12.1 Таблиці 3). Для коригуючої довідки вказується номер рядка основної довідки, який коригується;</w:t>
      </w:r>
    </w:p>
    <w:p w:rsidR="00DD2637" w:rsidRPr="00AB3724" w:rsidRDefault="00DD2637" w:rsidP="001D6494">
      <w:pPr>
        <w:pStyle w:val="a4"/>
        <w:spacing w:before="0" w:beforeAutospacing="0" w:after="0" w:afterAutospacing="0"/>
        <w:ind w:firstLine="567"/>
        <w:jc w:val="both"/>
        <w:rPr>
          <w:rFonts w:eastAsia="Times New Roman"/>
          <w:sz w:val="28"/>
          <w:szCs w:val="28"/>
          <w:lang w:eastAsia="ru-RU"/>
        </w:rPr>
      </w:pPr>
      <w:r w:rsidRPr="00AB3724">
        <w:rPr>
          <w:sz w:val="28"/>
          <w:szCs w:val="28"/>
        </w:rPr>
        <w:t xml:space="preserve">код товарної </w:t>
      </w:r>
      <w:proofErr w:type="spellStart"/>
      <w:r w:rsidRPr="00AB3724">
        <w:rPr>
          <w:sz w:val="28"/>
          <w:szCs w:val="28"/>
        </w:rPr>
        <w:t>підкатегорії</w:t>
      </w:r>
      <w:proofErr w:type="spellEnd"/>
      <w:r w:rsidRPr="00AB3724">
        <w:rPr>
          <w:sz w:val="28"/>
          <w:szCs w:val="28"/>
        </w:rPr>
        <w:t xml:space="preserve"> пального згідно з УКТ ЗЕД (10 знаків), для </w:t>
      </w:r>
      <w:r w:rsidRPr="00AB3724">
        <w:rPr>
          <w:rFonts w:eastAsia="Times New Roman"/>
          <w:sz w:val="28"/>
          <w:szCs w:val="28"/>
          <w:lang w:eastAsia="ru-RU"/>
        </w:rPr>
        <w:t xml:space="preserve">скрапленого газу (пропану або суміші пропану з бутаном), інших газів, бутану, </w:t>
      </w:r>
      <w:r w:rsidRPr="00AB3724">
        <w:rPr>
          <w:rFonts w:eastAsia="Times New Roman"/>
          <w:sz w:val="28"/>
          <w:szCs w:val="28"/>
          <w:lang w:eastAsia="ru-RU"/>
        </w:rPr>
        <w:lastRenderedPageBreak/>
        <w:t>ізобутану – умовний код 2711 00 00 00 (</w:t>
      </w:r>
      <w:r w:rsidRPr="00AB3724">
        <w:rPr>
          <w:sz w:val="28"/>
          <w:szCs w:val="28"/>
        </w:rPr>
        <w:t xml:space="preserve">графи </w:t>
      </w:r>
      <w:r w:rsidR="00AE5931" w:rsidRPr="00AB3724">
        <w:rPr>
          <w:sz w:val="28"/>
          <w:szCs w:val="28"/>
        </w:rPr>
        <w:t>9</w:t>
      </w:r>
      <w:r w:rsidRPr="00AB3724">
        <w:rPr>
          <w:sz w:val="28"/>
          <w:szCs w:val="28"/>
        </w:rPr>
        <w:t>.2 Зведеної таблиці, 1</w:t>
      </w:r>
      <w:r w:rsidR="00AE5931" w:rsidRPr="00AB3724">
        <w:rPr>
          <w:sz w:val="28"/>
          <w:szCs w:val="28"/>
        </w:rPr>
        <w:t>0</w:t>
      </w:r>
      <w:r w:rsidRPr="00AB3724">
        <w:rPr>
          <w:sz w:val="28"/>
          <w:szCs w:val="28"/>
        </w:rPr>
        <w:t>.2 Таблиці 1, 1</w:t>
      </w:r>
      <w:r w:rsidR="00AE5931" w:rsidRPr="00AB3724">
        <w:rPr>
          <w:sz w:val="28"/>
          <w:szCs w:val="28"/>
        </w:rPr>
        <w:t>1</w:t>
      </w:r>
      <w:r w:rsidRPr="00AB3724">
        <w:rPr>
          <w:sz w:val="28"/>
          <w:szCs w:val="28"/>
        </w:rPr>
        <w:t>.2 Таблиці 2, 1</w:t>
      </w:r>
      <w:r w:rsidR="00AE5931" w:rsidRPr="00AB3724">
        <w:rPr>
          <w:sz w:val="28"/>
          <w:szCs w:val="28"/>
        </w:rPr>
        <w:t>2</w:t>
      </w:r>
      <w:r w:rsidRPr="00AB3724">
        <w:rPr>
          <w:sz w:val="28"/>
          <w:szCs w:val="28"/>
        </w:rPr>
        <w:t>.2 Таблиці 3)</w:t>
      </w:r>
      <w:r w:rsidRPr="00AB3724">
        <w:rPr>
          <w:rFonts w:eastAsia="Times New Roman"/>
          <w:sz w:val="28"/>
          <w:szCs w:val="28"/>
          <w:lang w:eastAsia="ru-RU"/>
        </w:rPr>
        <w:t>;</w:t>
      </w:r>
    </w:p>
    <w:p w:rsidR="008147D0" w:rsidRPr="00AB3724" w:rsidRDefault="00DD2637" w:rsidP="001D6494">
      <w:pPr>
        <w:pStyle w:val="a4"/>
        <w:spacing w:before="0" w:beforeAutospacing="0" w:after="0" w:afterAutospacing="0"/>
        <w:ind w:firstLine="567"/>
        <w:jc w:val="both"/>
        <w:rPr>
          <w:sz w:val="28"/>
          <w:szCs w:val="28"/>
        </w:rPr>
      </w:pPr>
      <w:r w:rsidRPr="00AB3724">
        <w:rPr>
          <w:sz w:val="28"/>
          <w:szCs w:val="28"/>
        </w:rPr>
        <w:t xml:space="preserve">опис пального за кодом товарної </w:t>
      </w:r>
      <w:proofErr w:type="spellStart"/>
      <w:r w:rsidRPr="00AB3724">
        <w:rPr>
          <w:sz w:val="28"/>
          <w:szCs w:val="28"/>
        </w:rPr>
        <w:t>підкатегорії</w:t>
      </w:r>
      <w:proofErr w:type="spellEnd"/>
      <w:r w:rsidRPr="00AB3724">
        <w:rPr>
          <w:sz w:val="28"/>
          <w:szCs w:val="28"/>
        </w:rPr>
        <w:t xml:space="preserve"> згідно з </w:t>
      </w:r>
      <w:proofErr w:type="spellStart"/>
      <w:r w:rsidRPr="00AB3724">
        <w:rPr>
          <w:sz w:val="28"/>
          <w:szCs w:val="28"/>
        </w:rPr>
        <w:t>УКТ</w:t>
      </w:r>
      <w:proofErr w:type="spellEnd"/>
      <w:r w:rsidRPr="00AB3724">
        <w:rPr>
          <w:sz w:val="28"/>
          <w:szCs w:val="28"/>
        </w:rPr>
        <w:t xml:space="preserve"> ЗЕД </w:t>
      </w:r>
      <w:r w:rsidR="00644884" w:rsidRPr="00AB3724">
        <w:rPr>
          <w:sz w:val="28"/>
          <w:szCs w:val="28"/>
        </w:rPr>
        <w:t xml:space="preserve">або умовним кодом </w:t>
      </w:r>
      <w:r w:rsidRPr="00AB3724">
        <w:rPr>
          <w:sz w:val="28"/>
          <w:szCs w:val="28"/>
        </w:rPr>
        <w:t xml:space="preserve">(графи </w:t>
      </w:r>
      <w:r w:rsidR="00AE5931" w:rsidRPr="00AB3724">
        <w:rPr>
          <w:sz w:val="28"/>
          <w:szCs w:val="28"/>
        </w:rPr>
        <w:t>9</w:t>
      </w:r>
      <w:r w:rsidRPr="00AB3724">
        <w:rPr>
          <w:sz w:val="28"/>
          <w:szCs w:val="28"/>
        </w:rPr>
        <w:t>.3 Зведеної таблиці, 1</w:t>
      </w:r>
      <w:r w:rsidR="00AE5931" w:rsidRPr="00AB3724">
        <w:rPr>
          <w:sz w:val="28"/>
          <w:szCs w:val="28"/>
        </w:rPr>
        <w:t>0</w:t>
      </w:r>
      <w:r w:rsidRPr="00AB3724">
        <w:rPr>
          <w:sz w:val="28"/>
          <w:szCs w:val="28"/>
        </w:rPr>
        <w:t>.3 Таблиці 1, 1</w:t>
      </w:r>
      <w:r w:rsidR="00AE5931" w:rsidRPr="00AB3724">
        <w:rPr>
          <w:sz w:val="28"/>
          <w:szCs w:val="28"/>
        </w:rPr>
        <w:t>1</w:t>
      </w:r>
      <w:r w:rsidRPr="00AB3724">
        <w:rPr>
          <w:sz w:val="28"/>
          <w:szCs w:val="28"/>
        </w:rPr>
        <w:t>.3 Таблиці 2, 1</w:t>
      </w:r>
      <w:r w:rsidR="00AE5931" w:rsidRPr="00AB3724">
        <w:rPr>
          <w:sz w:val="28"/>
          <w:szCs w:val="28"/>
        </w:rPr>
        <w:t>2</w:t>
      </w:r>
      <w:r w:rsidRPr="00AB3724">
        <w:rPr>
          <w:sz w:val="28"/>
          <w:szCs w:val="28"/>
        </w:rPr>
        <w:t>.3 Таблиці 3)</w:t>
      </w:r>
      <w:r w:rsidR="008147D0" w:rsidRPr="00AB3724">
        <w:rPr>
          <w:sz w:val="28"/>
          <w:szCs w:val="28"/>
        </w:rPr>
        <w:t>.</w:t>
      </w:r>
    </w:p>
    <w:p w:rsidR="00BE7DFA" w:rsidRPr="00AB3724" w:rsidRDefault="00BE7DFA" w:rsidP="001D6494">
      <w:pPr>
        <w:pStyle w:val="a4"/>
        <w:spacing w:before="0" w:beforeAutospacing="0" w:after="0" w:afterAutospacing="0"/>
        <w:ind w:firstLine="567"/>
        <w:jc w:val="both"/>
        <w:rPr>
          <w:sz w:val="28"/>
          <w:szCs w:val="28"/>
        </w:rPr>
      </w:pPr>
    </w:p>
    <w:p w:rsidR="00770780" w:rsidRPr="00AB3724" w:rsidRDefault="008147D0" w:rsidP="001D6494">
      <w:pPr>
        <w:pStyle w:val="a4"/>
        <w:spacing w:before="0" w:beforeAutospacing="0" w:after="0" w:afterAutospacing="0"/>
        <w:ind w:firstLine="567"/>
        <w:jc w:val="both"/>
        <w:rPr>
          <w:bCs/>
          <w:sz w:val="28"/>
          <w:szCs w:val="28"/>
        </w:rPr>
      </w:pPr>
      <w:r w:rsidRPr="00AB3724">
        <w:rPr>
          <w:sz w:val="28"/>
          <w:szCs w:val="28"/>
        </w:rPr>
        <w:t xml:space="preserve">8. </w:t>
      </w:r>
      <w:r w:rsidR="00265A97" w:rsidRPr="00AB3724">
        <w:rPr>
          <w:sz w:val="28"/>
          <w:szCs w:val="28"/>
        </w:rPr>
        <w:t>У</w:t>
      </w:r>
      <w:r w:rsidR="007152DF" w:rsidRPr="00AB3724">
        <w:rPr>
          <w:sz w:val="28"/>
          <w:szCs w:val="28"/>
        </w:rPr>
        <w:t xml:space="preserve"> Таблиці 1,</w:t>
      </w:r>
      <w:r w:rsidR="007152DF" w:rsidRPr="00AB3724">
        <w:rPr>
          <w:bCs/>
          <w:sz w:val="28"/>
          <w:szCs w:val="28"/>
        </w:rPr>
        <w:t xml:space="preserve"> Таблиці 2 та Таблиці 3 Довідки </w:t>
      </w:r>
      <w:r w:rsidR="00D9417D" w:rsidRPr="00AB3724">
        <w:rPr>
          <w:bCs/>
          <w:sz w:val="28"/>
          <w:szCs w:val="28"/>
        </w:rPr>
        <w:t>Д</w:t>
      </w:r>
      <w:r w:rsidR="007152DF" w:rsidRPr="00AB3724">
        <w:rPr>
          <w:bCs/>
          <w:sz w:val="28"/>
          <w:szCs w:val="28"/>
        </w:rPr>
        <w:t xml:space="preserve">Р обсяги пального зазначаються </w:t>
      </w:r>
      <w:r w:rsidR="007152DF" w:rsidRPr="00AB3724">
        <w:rPr>
          <w:sz w:val="28"/>
          <w:szCs w:val="28"/>
        </w:rPr>
        <w:t xml:space="preserve">у літрах (без приведення до </w:t>
      </w:r>
      <w:r w:rsidR="007152DF" w:rsidRPr="00AB3724">
        <w:rPr>
          <w:bCs/>
          <w:sz w:val="28"/>
          <w:szCs w:val="28"/>
        </w:rPr>
        <w:t>температури 15 ºС).</w:t>
      </w:r>
    </w:p>
    <w:p w:rsidR="00BE7DFA" w:rsidRPr="00AB3724" w:rsidRDefault="00BE7DFA" w:rsidP="001D6494">
      <w:pPr>
        <w:pStyle w:val="a4"/>
        <w:spacing w:before="0" w:beforeAutospacing="0" w:after="0" w:afterAutospacing="0"/>
        <w:ind w:firstLine="567"/>
        <w:jc w:val="both"/>
        <w:rPr>
          <w:sz w:val="28"/>
          <w:szCs w:val="28"/>
        </w:rPr>
      </w:pPr>
    </w:p>
    <w:p w:rsidR="00394A40" w:rsidRPr="00AB3724" w:rsidRDefault="00CE7377" w:rsidP="001D6494">
      <w:pPr>
        <w:pStyle w:val="a4"/>
        <w:spacing w:before="0" w:beforeAutospacing="0" w:after="0" w:afterAutospacing="0"/>
        <w:ind w:firstLine="567"/>
        <w:jc w:val="both"/>
        <w:rPr>
          <w:sz w:val="28"/>
          <w:szCs w:val="28"/>
        </w:rPr>
      </w:pPr>
      <w:r w:rsidRPr="00AB3724">
        <w:rPr>
          <w:sz w:val="28"/>
          <w:szCs w:val="28"/>
        </w:rPr>
        <w:t>9</w:t>
      </w:r>
      <w:r w:rsidR="00394A40" w:rsidRPr="00AB3724">
        <w:rPr>
          <w:sz w:val="28"/>
          <w:szCs w:val="28"/>
        </w:rPr>
        <w:t xml:space="preserve">. Таблиця 1, </w:t>
      </w:r>
      <w:r w:rsidR="00265A97" w:rsidRPr="00AB3724">
        <w:rPr>
          <w:sz w:val="28"/>
          <w:szCs w:val="28"/>
        </w:rPr>
        <w:t>у</w:t>
      </w:r>
      <w:r w:rsidR="00394A40" w:rsidRPr="00AB3724">
        <w:rPr>
          <w:sz w:val="28"/>
          <w:szCs w:val="28"/>
        </w:rPr>
        <w:t xml:space="preserve"> якій надається інформація щодо </w:t>
      </w:r>
      <w:r w:rsidR="00515FE4" w:rsidRPr="00AB3724">
        <w:rPr>
          <w:sz w:val="28"/>
          <w:szCs w:val="28"/>
        </w:rPr>
        <w:t xml:space="preserve">обсягів залишків пального </w:t>
      </w:r>
      <w:r w:rsidR="00515FE4" w:rsidRPr="00AB3724">
        <w:rPr>
          <w:bCs/>
          <w:sz w:val="28"/>
          <w:szCs w:val="28"/>
        </w:rPr>
        <w:t xml:space="preserve">за кодами товарної </w:t>
      </w:r>
      <w:proofErr w:type="spellStart"/>
      <w:r w:rsidR="00515FE4" w:rsidRPr="00AB3724">
        <w:rPr>
          <w:bCs/>
          <w:sz w:val="28"/>
          <w:szCs w:val="28"/>
        </w:rPr>
        <w:t>підкатегорії</w:t>
      </w:r>
      <w:proofErr w:type="spellEnd"/>
      <w:r w:rsidR="00515FE4" w:rsidRPr="00AB3724">
        <w:rPr>
          <w:bCs/>
          <w:sz w:val="28"/>
          <w:szCs w:val="28"/>
        </w:rPr>
        <w:t xml:space="preserve"> згідно з </w:t>
      </w:r>
      <w:proofErr w:type="spellStart"/>
      <w:r w:rsidR="00515FE4" w:rsidRPr="00AB3724">
        <w:rPr>
          <w:bCs/>
          <w:sz w:val="28"/>
          <w:szCs w:val="28"/>
        </w:rPr>
        <w:t>УКТ</w:t>
      </w:r>
      <w:proofErr w:type="spellEnd"/>
      <w:r w:rsidR="00515FE4" w:rsidRPr="00AB3724">
        <w:rPr>
          <w:bCs/>
          <w:sz w:val="28"/>
          <w:szCs w:val="28"/>
        </w:rPr>
        <w:t xml:space="preserve"> ЗЕД </w:t>
      </w:r>
      <w:r w:rsidR="00515FE4" w:rsidRPr="00AB3724">
        <w:rPr>
          <w:sz w:val="28"/>
          <w:szCs w:val="28"/>
        </w:rPr>
        <w:t xml:space="preserve">на початок та кінець звітної доби </w:t>
      </w:r>
      <w:r w:rsidR="00515FE4" w:rsidRPr="00AB3724">
        <w:rPr>
          <w:bCs/>
          <w:sz w:val="28"/>
          <w:szCs w:val="28"/>
        </w:rPr>
        <w:t>у розрізі резервуарів, розташованих на акцизному складі пального, за показниками рівнемірів</w:t>
      </w:r>
      <w:r w:rsidR="00394A40" w:rsidRPr="00AB3724">
        <w:rPr>
          <w:sz w:val="28"/>
          <w:szCs w:val="28"/>
        </w:rPr>
        <w:t>, заповнюється в такому порядку:</w:t>
      </w:r>
    </w:p>
    <w:p w:rsidR="00394A40" w:rsidRPr="00AB3724" w:rsidRDefault="00394A40" w:rsidP="001D6494">
      <w:pPr>
        <w:pStyle w:val="a4"/>
        <w:spacing w:before="0" w:beforeAutospacing="0" w:after="0" w:afterAutospacing="0"/>
        <w:ind w:firstLine="567"/>
        <w:jc w:val="both"/>
        <w:rPr>
          <w:bCs/>
          <w:sz w:val="28"/>
          <w:szCs w:val="28"/>
        </w:rPr>
      </w:pPr>
      <w:r w:rsidRPr="00AB3724">
        <w:rPr>
          <w:sz w:val="28"/>
          <w:szCs w:val="28"/>
        </w:rPr>
        <w:t>1) до графи 1</w:t>
      </w:r>
      <w:r w:rsidR="00A77319" w:rsidRPr="00AB3724">
        <w:rPr>
          <w:sz w:val="28"/>
          <w:szCs w:val="28"/>
        </w:rPr>
        <w:t>0</w:t>
      </w:r>
      <w:r w:rsidRPr="00AB3724">
        <w:rPr>
          <w:sz w:val="28"/>
          <w:szCs w:val="28"/>
        </w:rPr>
        <w:t>.4 вноситься р</w:t>
      </w:r>
      <w:r w:rsidRPr="00AB3724">
        <w:rPr>
          <w:bCs/>
          <w:sz w:val="28"/>
          <w:szCs w:val="28"/>
        </w:rPr>
        <w:t>еєстраційний номер заявки, відповідно до якої змінюється код УКТ ЗЕД у зв</w:t>
      </w:r>
      <w:r w:rsidR="000D52A3" w:rsidRPr="00AB3724">
        <w:rPr>
          <w:bCs/>
          <w:sz w:val="28"/>
          <w:szCs w:val="28"/>
        </w:rPr>
        <w:t>’</w:t>
      </w:r>
      <w:r w:rsidRPr="00AB3724">
        <w:rPr>
          <w:bCs/>
          <w:sz w:val="28"/>
          <w:szCs w:val="28"/>
        </w:rPr>
        <w:t xml:space="preserve">язку зі зміною хімічного складу пального в резервуарі; </w:t>
      </w:r>
    </w:p>
    <w:p w:rsidR="00394A40" w:rsidRPr="00AB3724" w:rsidRDefault="00394A40" w:rsidP="001D6494">
      <w:pPr>
        <w:pStyle w:val="a4"/>
        <w:spacing w:before="0" w:beforeAutospacing="0" w:after="0" w:afterAutospacing="0"/>
        <w:ind w:firstLine="567"/>
        <w:jc w:val="both"/>
        <w:rPr>
          <w:sz w:val="28"/>
          <w:szCs w:val="28"/>
        </w:rPr>
      </w:pPr>
      <w:r w:rsidRPr="00AB3724">
        <w:rPr>
          <w:bCs/>
          <w:sz w:val="28"/>
          <w:szCs w:val="28"/>
        </w:rPr>
        <w:t>2) у графі 1</w:t>
      </w:r>
      <w:r w:rsidR="00A77319" w:rsidRPr="00AB3724">
        <w:rPr>
          <w:bCs/>
          <w:sz w:val="28"/>
          <w:szCs w:val="28"/>
        </w:rPr>
        <w:t>0</w:t>
      </w:r>
      <w:r w:rsidRPr="00AB3724">
        <w:rPr>
          <w:bCs/>
          <w:sz w:val="28"/>
          <w:szCs w:val="28"/>
        </w:rPr>
        <w:t xml:space="preserve">.5 зазначаються </w:t>
      </w:r>
      <w:r w:rsidRPr="00AB3724">
        <w:rPr>
          <w:sz w:val="28"/>
          <w:szCs w:val="28"/>
        </w:rPr>
        <w:t>уніфіковані номери резервуарів, цифрове значення яких має відповідати вимогам частини другої пункту 14 Порядку № 891;</w:t>
      </w:r>
    </w:p>
    <w:p w:rsidR="00394A40" w:rsidRPr="00AB3724" w:rsidRDefault="00394A40" w:rsidP="001D6494">
      <w:pPr>
        <w:pStyle w:val="a4"/>
        <w:spacing w:before="0" w:beforeAutospacing="0" w:after="0" w:afterAutospacing="0"/>
        <w:ind w:firstLine="567"/>
        <w:jc w:val="both"/>
        <w:rPr>
          <w:sz w:val="28"/>
          <w:szCs w:val="28"/>
        </w:rPr>
      </w:pPr>
      <w:r w:rsidRPr="00AB3724">
        <w:rPr>
          <w:sz w:val="28"/>
          <w:szCs w:val="28"/>
        </w:rPr>
        <w:t>3) до графи 1</w:t>
      </w:r>
      <w:r w:rsidR="00A77319" w:rsidRPr="00AB3724">
        <w:rPr>
          <w:sz w:val="28"/>
          <w:szCs w:val="28"/>
        </w:rPr>
        <w:t>0</w:t>
      </w:r>
      <w:r w:rsidRPr="00AB3724">
        <w:rPr>
          <w:sz w:val="28"/>
          <w:szCs w:val="28"/>
        </w:rPr>
        <w:t>.6 вносяться серійні (ідентифікаційні) номери рівнемірів, встановлених на резервуарах;</w:t>
      </w:r>
    </w:p>
    <w:p w:rsidR="00394A40" w:rsidRPr="00AB3724" w:rsidRDefault="00394A40" w:rsidP="001D6494">
      <w:pPr>
        <w:pStyle w:val="a4"/>
        <w:spacing w:before="0" w:beforeAutospacing="0" w:after="0" w:afterAutospacing="0"/>
        <w:ind w:firstLine="567"/>
        <w:jc w:val="both"/>
        <w:rPr>
          <w:sz w:val="28"/>
          <w:szCs w:val="28"/>
        </w:rPr>
      </w:pPr>
      <w:r w:rsidRPr="00AB3724">
        <w:rPr>
          <w:sz w:val="28"/>
          <w:szCs w:val="28"/>
        </w:rPr>
        <w:t>4) до граф 1</w:t>
      </w:r>
      <w:r w:rsidR="00A77319" w:rsidRPr="00AB3724">
        <w:rPr>
          <w:sz w:val="28"/>
          <w:szCs w:val="28"/>
        </w:rPr>
        <w:t>0</w:t>
      </w:r>
      <w:r w:rsidRPr="00AB3724">
        <w:rPr>
          <w:sz w:val="28"/>
          <w:szCs w:val="28"/>
        </w:rPr>
        <w:t>.7 та 1</w:t>
      </w:r>
      <w:r w:rsidR="00A77319" w:rsidRPr="00AB3724">
        <w:rPr>
          <w:sz w:val="28"/>
          <w:szCs w:val="28"/>
        </w:rPr>
        <w:t>0</w:t>
      </w:r>
      <w:r w:rsidRPr="00AB3724">
        <w:rPr>
          <w:sz w:val="28"/>
          <w:szCs w:val="28"/>
        </w:rPr>
        <w:t>.8 вносяться дані щодо обсягів залишків пального у резервуарах за показниками рівнемірів:</w:t>
      </w:r>
    </w:p>
    <w:p w:rsidR="00394A40" w:rsidRPr="00AB3724" w:rsidRDefault="00C80428" w:rsidP="001D6494">
      <w:pPr>
        <w:pStyle w:val="a4"/>
        <w:spacing w:before="0" w:beforeAutospacing="0" w:after="0" w:afterAutospacing="0"/>
        <w:ind w:firstLine="567"/>
        <w:jc w:val="both"/>
        <w:rPr>
          <w:sz w:val="28"/>
          <w:szCs w:val="28"/>
        </w:rPr>
      </w:pPr>
      <w:r w:rsidRPr="00AB3724">
        <w:rPr>
          <w:sz w:val="28"/>
          <w:szCs w:val="28"/>
        </w:rPr>
        <w:t>на початок звітної доби</w:t>
      </w:r>
      <w:r w:rsidR="00394A40" w:rsidRPr="00AB3724">
        <w:rPr>
          <w:sz w:val="28"/>
          <w:szCs w:val="28"/>
        </w:rPr>
        <w:t xml:space="preserve"> (графа 1</w:t>
      </w:r>
      <w:r w:rsidR="009C3C51" w:rsidRPr="00AB3724">
        <w:rPr>
          <w:sz w:val="28"/>
          <w:szCs w:val="28"/>
        </w:rPr>
        <w:t>0</w:t>
      </w:r>
      <w:r w:rsidR="00394A40" w:rsidRPr="00AB3724">
        <w:rPr>
          <w:sz w:val="28"/>
          <w:szCs w:val="28"/>
        </w:rPr>
        <w:t>.7);</w:t>
      </w:r>
    </w:p>
    <w:p w:rsidR="00394A40" w:rsidRPr="00AB3724" w:rsidRDefault="00C80428" w:rsidP="001D6494">
      <w:pPr>
        <w:pStyle w:val="a4"/>
        <w:spacing w:before="0" w:beforeAutospacing="0" w:after="0" w:afterAutospacing="0"/>
        <w:ind w:firstLine="567"/>
        <w:jc w:val="both"/>
        <w:rPr>
          <w:sz w:val="28"/>
          <w:szCs w:val="28"/>
        </w:rPr>
      </w:pPr>
      <w:r w:rsidRPr="00AB3724">
        <w:rPr>
          <w:sz w:val="28"/>
          <w:szCs w:val="28"/>
        </w:rPr>
        <w:t xml:space="preserve">на кінець звітної доби </w:t>
      </w:r>
      <w:r w:rsidR="00394A40" w:rsidRPr="00AB3724">
        <w:rPr>
          <w:sz w:val="28"/>
          <w:szCs w:val="28"/>
        </w:rPr>
        <w:t>(графа 1</w:t>
      </w:r>
      <w:r w:rsidR="009C3C51" w:rsidRPr="00AB3724">
        <w:rPr>
          <w:sz w:val="28"/>
          <w:szCs w:val="28"/>
        </w:rPr>
        <w:t>0</w:t>
      </w:r>
      <w:r w:rsidR="00394A40" w:rsidRPr="00AB3724">
        <w:rPr>
          <w:sz w:val="28"/>
          <w:szCs w:val="28"/>
        </w:rPr>
        <w:t>.8);</w:t>
      </w:r>
    </w:p>
    <w:p w:rsidR="00394A40" w:rsidRPr="00AB3724" w:rsidRDefault="00394A40" w:rsidP="001D6494">
      <w:pPr>
        <w:pStyle w:val="a4"/>
        <w:spacing w:before="0" w:beforeAutospacing="0" w:after="0" w:afterAutospacing="0"/>
        <w:ind w:firstLine="567"/>
        <w:jc w:val="both"/>
        <w:rPr>
          <w:sz w:val="28"/>
          <w:szCs w:val="28"/>
        </w:rPr>
      </w:pPr>
      <w:r w:rsidRPr="00AB3724">
        <w:rPr>
          <w:sz w:val="28"/>
          <w:szCs w:val="28"/>
        </w:rPr>
        <w:t>5) до граф 1</w:t>
      </w:r>
      <w:r w:rsidR="00ED64BD" w:rsidRPr="00AB3724">
        <w:rPr>
          <w:sz w:val="28"/>
          <w:szCs w:val="28"/>
        </w:rPr>
        <w:t>0</w:t>
      </w:r>
      <w:r w:rsidRPr="00AB3724">
        <w:rPr>
          <w:sz w:val="28"/>
          <w:szCs w:val="28"/>
        </w:rPr>
        <w:t>.9 та 1</w:t>
      </w:r>
      <w:r w:rsidR="00ED64BD" w:rsidRPr="00AB3724">
        <w:rPr>
          <w:sz w:val="28"/>
          <w:szCs w:val="28"/>
        </w:rPr>
        <w:t>0</w:t>
      </w:r>
      <w:r w:rsidRPr="00AB3724">
        <w:rPr>
          <w:sz w:val="28"/>
          <w:szCs w:val="28"/>
        </w:rPr>
        <w:t>.10 вносяться дані щодо обсягів залишків пального у резервуарах за показниками інших вимірювальних приладів:</w:t>
      </w:r>
    </w:p>
    <w:p w:rsidR="00394A40" w:rsidRPr="00AB3724" w:rsidRDefault="00394A40" w:rsidP="001D6494">
      <w:pPr>
        <w:pStyle w:val="a4"/>
        <w:spacing w:before="0" w:beforeAutospacing="0" w:after="0" w:afterAutospacing="0"/>
        <w:ind w:firstLine="567"/>
        <w:jc w:val="both"/>
        <w:rPr>
          <w:sz w:val="28"/>
          <w:szCs w:val="28"/>
        </w:rPr>
      </w:pPr>
      <w:r w:rsidRPr="00AB3724">
        <w:rPr>
          <w:sz w:val="28"/>
          <w:szCs w:val="28"/>
        </w:rPr>
        <w:t>на початок звітної доби (графа 1</w:t>
      </w:r>
      <w:r w:rsidR="00B074B6" w:rsidRPr="00AB3724">
        <w:rPr>
          <w:sz w:val="28"/>
          <w:szCs w:val="28"/>
        </w:rPr>
        <w:t>0</w:t>
      </w:r>
      <w:r w:rsidRPr="00AB3724">
        <w:rPr>
          <w:sz w:val="28"/>
          <w:szCs w:val="28"/>
        </w:rPr>
        <w:t>.9);</w:t>
      </w:r>
    </w:p>
    <w:p w:rsidR="00394A40" w:rsidRPr="00AB3724" w:rsidRDefault="00C80428" w:rsidP="001D6494">
      <w:pPr>
        <w:pStyle w:val="a4"/>
        <w:spacing w:before="0" w:beforeAutospacing="0" w:after="0" w:afterAutospacing="0"/>
        <w:ind w:firstLine="567"/>
        <w:jc w:val="both"/>
        <w:rPr>
          <w:sz w:val="28"/>
          <w:szCs w:val="28"/>
        </w:rPr>
      </w:pPr>
      <w:r w:rsidRPr="00AB3724">
        <w:rPr>
          <w:sz w:val="28"/>
          <w:szCs w:val="28"/>
        </w:rPr>
        <w:t xml:space="preserve">на кінець звітної доби </w:t>
      </w:r>
      <w:r w:rsidR="00394A40" w:rsidRPr="00AB3724">
        <w:rPr>
          <w:sz w:val="28"/>
          <w:szCs w:val="28"/>
        </w:rPr>
        <w:t>(графа 1</w:t>
      </w:r>
      <w:r w:rsidR="00B074B6" w:rsidRPr="00AB3724">
        <w:rPr>
          <w:sz w:val="28"/>
          <w:szCs w:val="28"/>
        </w:rPr>
        <w:t>0</w:t>
      </w:r>
      <w:r w:rsidR="00394A40" w:rsidRPr="00AB3724">
        <w:rPr>
          <w:sz w:val="28"/>
          <w:szCs w:val="28"/>
        </w:rPr>
        <w:t>.10)</w:t>
      </w:r>
      <w:r w:rsidR="00152712" w:rsidRPr="00AB3724">
        <w:rPr>
          <w:sz w:val="28"/>
          <w:szCs w:val="28"/>
        </w:rPr>
        <w:t>.</w:t>
      </w:r>
    </w:p>
    <w:p w:rsidR="00394A40" w:rsidRPr="00AB3724" w:rsidRDefault="00394A40" w:rsidP="001D6494">
      <w:pPr>
        <w:pStyle w:val="a4"/>
        <w:spacing w:before="0" w:beforeAutospacing="0" w:after="0" w:afterAutospacing="0"/>
        <w:ind w:firstLine="567"/>
        <w:jc w:val="both"/>
        <w:rPr>
          <w:sz w:val="28"/>
          <w:szCs w:val="28"/>
        </w:rPr>
      </w:pPr>
      <w:r w:rsidRPr="00AB3724">
        <w:rPr>
          <w:sz w:val="28"/>
          <w:szCs w:val="28"/>
        </w:rPr>
        <w:t>В одному рядку Таблиці 1 можуть бути заповнені показники:</w:t>
      </w:r>
    </w:p>
    <w:p w:rsidR="00394A40" w:rsidRPr="00AB3724" w:rsidRDefault="00394A40" w:rsidP="001D6494">
      <w:pPr>
        <w:pStyle w:val="a4"/>
        <w:spacing w:before="0" w:beforeAutospacing="0" w:after="0" w:afterAutospacing="0"/>
        <w:ind w:firstLine="567"/>
        <w:jc w:val="both"/>
        <w:rPr>
          <w:sz w:val="28"/>
          <w:szCs w:val="28"/>
        </w:rPr>
      </w:pPr>
      <w:r w:rsidRPr="00AB3724">
        <w:rPr>
          <w:sz w:val="28"/>
          <w:szCs w:val="28"/>
        </w:rPr>
        <w:t>або граф 1</w:t>
      </w:r>
      <w:r w:rsidR="00B074B6" w:rsidRPr="00AB3724">
        <w:rPr>
          <w:sz w:val="28"/>
          <w:szCs w:val="28"/>
        </w:rPr>
        <w:t>0</w:t>
      </w:r>
      <w:r w:rsidRPr="00AB3724">
        <w:rPr>
          <w:sz w:val="28"/>
          <w:szCs w:val="28"/>
        </w:rPr>
        <w:t>.7 та 1</w:t>
      </w:r>
      <w:r w:rsidR="00B074B6" w:rsidRPr="00AB3724">
        <w:rPr>
          <w:sz w:val="28"/>
          <w:szCs w:val="28"/>
        </w:rPr>
        <w:t>0</w:t>
      </w:r>
      <w:r w:rsidRPr="00AB3724">
        <w:rPr>
          <w:sz w:val="28"/>
          <w:szCs w:val="28"/>
        </w:rPr>
        <w:t>.8;</w:t>
      </w:r>
    </w:p>
    <w:p w:rsidR="00394A40" w:rsidRPr="00AB3724" w:rsidRDefault="00C80428" w:rsidP="001D6494">
      <w:pPr>
        <w:pStyle w:val="a4"/>
        <w:spacing w:before="0" w:beforeAutospacing="0" w:after="0" w:afterAutospacing="0"/>
        <w:ind w:firstLine="567"/>
        <w:jc w:val="both"/>
        <w:rPr>
          <w:sz w:val="28"/>
          <w:szCs w:val="28"/>
        </w:rPr>
      </w:pPr>
      <w:r w:rsidRPr="00AB3724">
        <w:rPr>
          <w:sz w:val="28"/>
          <w:szCs w:val="28"/>
        </w:rPr>
        <w:t xml:space="preserve">або граф </w:t>
      </w:r>
      <w:r w:rsidR="00394A40" w:rsidRPr="00AB3724">
        <w:rPr>
          <w:sz w:val="28"/>
          <w:szCs w:val="28"/>
        </w:rPr>
        <w:t>1</w:t>
      </w:r>
      <w:r w:rsidR="00B074B6" w:rsidRPr="00AB3724">
        <w:rPr>
          <w:sz w:val="28"/>
          <w:szCs w:val="28"/>
        </w:rPr>
        <w:t>0</w:t>
      </w:r>
      <w:r w:rsidR="00394A40" w:rsidRPr="00AB3724">
        <w:rPr>
          <w:sz w:val="28"/>
          <w:szCs w:val="28"/>
        </w:rPr>
        <w:t>.9 та 1</w:t>
      </w:r>
      <w:r w:rsidR="00B074B6" w:rsidRPr="00AB3724">
        <w:rPr>
          <w:sz w:val="28"/>
          <w:szCs w:val="28"/>
        </w:rPr>
        <w:t>0</w:t>
      </w:r>
      <w:r w:rsidR="00394A40" w:rsidRPr="00AB3724">
        <w:rPr>
          <w:sz w:val="28"/>
          <w:szCs w:val="28"/>
        </w:rPr>
        <w:t xml:space="preserve">.10. </w:t>
      </w:r>
    </w:p>
    <w:p w:rsidR="00BE7DFA" w:rsidRPr="00AB3724" w:rsidRDefault="00BE7DFA" w:rsidP="001D6494">
      <w:pPr>
        <w:pStyle w:val="a4"/>
        <w:spacing w:before="0" w:beforeAutospacing="0" w:after="0" w:afterAutospacing="0"/>
        <w:ind w:firstLine="567"/>
        <w:jc w:val="both"/>
        <w:rPr>
          <w:sz w:val="28"/>
          <w:szCs w:val="28"/>
        </w:rPr>
      </w:pP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10. У разі якщо протягом звітної доби змінено код УКТ ЗЕД пального у резервуарі у результаті зміни хімічного скл</w:t>
      </w:r>
      <w:r w:rsidR="00361976" w:rsidRPr="00AB3724">
        <w:rPr>
          <w:rFonts w:ascii="Times New Roman" w:hAnsi="Times New Roman" w:cs="Times New Roman"/>
          <w:sz w:val="28"/>
          <w:szCs w:val="28"/>
        </w:rPr>
        <w:t>аду такого пального, до Таблиці </w:t>
      </w:r>
      <w:r w:rsidRPr="00AB3724">
        <w:rPr>
          <w:rFonts w:ascii="Times New Roman" w:hAnsi="Times New Roman" w:cs="Times New Roman"/>
          <w:sz w:val="28"/>
          <w:szCs w:val="28"/>
        </w:rPr>
        <w:t>1 вносяться два рядки.</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першому рядку Таблиці 1 зазначається:</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графі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 xml:space="preserve">.2 – код УКТ ЗЕД пального, який обліковувався в </w:t>
      </w:r>
      <w:r w:rsidR="00E84B1F" w:rsidRPr="00AB3724">
        <w:rPr>
          <w:rFonts w:ascii="Times New Roman" w:hAnsi="Times New Roman" w:cs="Times New Roman"/>
          <w:sz w:val="28"/>
          <w:szCs w:val="28"/>
        </w:rPr>
        <w:t xml:space="preserve">Системі </w:t>
      </w:r>
      <w:r w:rsidRPr="00AB3724">
        <w:rPr>
          <w:rFonts w:ascii="Times New Roman" w:hAnsi="Times New Roman" w:cs="Times New Roman"/>
          <w:sz w:val="28"/>
          <w:szCs w:val="28"/>
        </w:rPr>
        <w:t>електронного адміністрування реалізації пального та спирту етилового до реєстрації заявки на поповнення обсягу залишку пального;</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графі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.3 – опис пального, код УКТ ЗЕД якого зазначено у графі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.2;</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графі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.4 –</w:t>
      </w:r>
      <w:r w:rsidR="00265A97" w:rsidRPr="00AB3724">
        <w:rPr>
          <w:rFonts w:ascii="Times New Roman" w:hAnsi="Times New Roman" w:cs="Times New Roman"/>
          <w:sz w:val="28"/>
          <w:szCs w:val="28"/>
        </w:rPr>
        <w:t xml:space="preserve"> </w:t>
      </w:r>
      <w:r w:rsidRPr="00AB3724">
        <w:rPr>
          <w:rFonts w:ascii="Times New Roman" w:hAnsi="Times New Roman" w:cs="Times New Roman"/>
          <w:sz w:val="28"/>
          <w:szCs w:val="28"/>
        </w:rPr>
        <w:t xml:space="preserve">реєстраційний номер заявки на поповнення обсягу залишку пального в </w:t>
      </w:r>
      <w:r w:rsidR="00E84B1F" w:rsidRPr="00AB3724">
        <w:rPr>
          <w:rFonts w:ascii="Times New Roman" w:hAnsi="Times New Roman" w:cs="Times New Roman"/>
          <w:sz w:val="28"/>
          <w:szCs w:val="28"/>
        </w:rPr>
        <w:t xml:space="preserve">Системі </w:t>
      </w:r>
      <w:r w:rsidRPr="00AB3724">
        <w:rPr>
          <w:rFonts w:ascii="Times New Roman" w:hAnsi="Times New Roman" w:cs="Times New Roman"/>
          <w:sz w:val="28"/>
          <w:szCs w:val="28"/>
        </w:rPr>
        <w:t>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спирту етилового змінено код УКТ ЗЕД пального, зазначений у графі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.2;</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lastRenderedPageBreak/>
        <w:t xml:space="preserve"> у графі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.7 (або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 xml:space="preserve">.9) – обсяг залишку пального на початок звітної доби  за кодом УКТ ЗЕД, який обліковувався в </w:t>
      </w:r>
      <w:r w:rsidR="00E84B1F" w:rsidRPr="00AB3724">
        <w:rPr>
          <w:rFonts w:ascii="Times New Roman" w:hAnsi="Times New Roman" w:cs="Times New Roman"/>
          <w:sz w:val="28"/>
          <w:szCs w:val="28"/>
        </w:rPr>
        <w:t xml:space="preserve">Системі </w:t>
      </w:r>
      <w:r w:rsidRPr="00AB3724">
        <w:rPr>
          <w:rFonts w:ascii="Times New Roman" w:hAnsi="Times New Roman" w:cs="Times New Roman"/>
          <w:sz w:val="28"/>
          <w:szCs w:val="28"/>
        </w:rPr>
        <w:t>електронного адміністрування реалізації пального та спирту етилового до реєстрації зміни хімічного складу пального, та який зазначено у графі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.2;</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графі 1</w:t>
      </w:r>
      <w:r w:rsidR="00CB76EB" w:rsidRPr="00AB3724">
        <w:rPr>
          <w:rFonts w:ascii="Times New Roman" w:hAnsi="Times New Roman" w:cs="Times New Roman"/>
          <w:sz w:val="28"/>
          <w:szCs w:val="28"/>
        </w:rPr>
        <w:t>0</w:t>
      </w:r>
      <w:r w:rsidRPr="00AB3724">
        <w:rPr>
          <w:rFonts w:ascii="Times New Roman" w:hAnsi="Times New Roman" w:cs="Times New Roman"/>
          <w:sz w:val="28"/>
          <w:szCs w:val="28"/>
        </w:rPr>
        <w:t>.8 (або 1</w:t>
      </w:r>
      <w:r w:rsidR="008063C9" w:rsidRPr="00AB3724">
        <w:rPr>
          <w:rFonts w:ascii="Times New Roman" w:hAnsi="Times New Roman" w:cs="Times New Roman"/>
          <w:sz w:val="28"/>
          <w:szCs w:val="28"/>
        </w:rPr>
        <w:t>0</w:t>
      </w:r>
      <w:r w:rsidRPr="00AB3724">
        <w:rPr>
          <w:rFonts w:ascii="Times New Roman" w:hAnsi="Times New Roman" w:cs="Times New Roman"/>
          <w:sz w:val="28"/>
          <w:szCs w:val="28"/>
        </w:rPr>
        <w:t>.10) – нульовий обсяг залишку п</w:t>
      </w:r>
      <w:r w:rsidR="00F52FF4" w:rsidRPr="00AB3724">
        <w:rPr>
          <w:rFonts w:ascii="Times New Roman" w:hAnsi="Times New Roman" w:cs="Times New Roman"/>
          <w:sz w:val="28"/>
          <w:szCs w:val="28"/>
        </w:rPr>
        <w:t xml:space="preserve">ального на кінець звітної доби </w:t>
      </w:r>
      <w:r w:rsidRPr="00AB3724">
        <w:rPr>
          <w:rFonts w:ascii="Times New Roman" w:hAnsi="Times New Roman" w:cs="Times New Roman"/>
          <w:sz w:val="28"/>
          <w:szCs w:val="28"/>
        </w:rPr>
        <w:t xml:space="preserve">за кодом УКТ ЗЕД, який обліковувався в </w:t>
      </w:r>
      <w:r w:rsidR="00E84B1F" w:rsidRPr="00AB3724">
        <w:rPr>
          <w:rFonts w:ascii="Times New Roman" w:hAnsi="Times New Roman" w:cs="Times New Roman"/>
          <w:sz w:val="28"/>
          <w:szCs w:val="28"/>
        </w:rPr>
        <w:t xml:space="preserve">Системі </w:t>
      </w:r>
      <w:r w:rsidRPr="00AB3724">
        <w:rPr>
          <w:rFonts w:ascii="Times New Roman" w:hAnsi="Times New Roman" w:cs="Times New Roman"/>
          <w:sz w:val="28"/>
          <w:szCs w:val="28"/>
        </w:rPr>
        <w:t>електронного адміністрування реалізації пального та спирту етилового до зміни хімічного складу пального та реєстрації заявки на поповнення обсягу залишку пального.</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наступному рядку Таблиці 1 зазначаються:</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графі 1</w:t>
      </w:r>
      <w:r w:rsidR="008063C9" w:rsidRPr="00AB3724">
        <w:rPr>
          <w:rFonts w:ascii="Times New Roman" w:hAnsi="Times New Roman" w:cs="Times New Roman"/>
          <w:sz w:val="28"/>
          <w:szCs w:val="28"/>
        </w:rPr>
        <w:t>0</w:t>
      </w:r>
      <w:r w:rsidRPr="00AB3724">
        <w:rPr>
          <w:rFonts w:ascii="Times New Roman" w:hAnsi="Times New Roman" w:cs="Times New Roman"/>
          <w:sz w:val="28"/>
          <w:szCs w:val="28"/>
        </w:rPr>
        <w:t xml:space="preserve">.2 – код УКТ ЗЕД пального, який обліковується в </w:t>
      </w:r>
      <w:r w:rsidR="00E84B1F" w:rsidRPr="00AB3724">
        <w:rPr>
          <w:rFonts w:ascii="Times New Roman" w:hAnsi="Times New Roman" w:cs="Times New Roman"/>
          <w:sz w:val="28"/>
          <w:szCs w:val="28"/>
        </w:rPr>
        <w:t xml:space="preserve">Системі </w:t>
      </w:r>
      <w:r w:rsidRPr="00AB3724">
        <w:rPr>
          <w:rFonts w:ascii="Times New Roman" w:hAnsi="Times New Roman" w:cs="Times New Roman"/>
          <w:sz w:val="28"/>
          <w:szCs w:val="28"/>
        </w:rPr>
        <w:t>електронного адміністрування реалізації пального та спирту етилового після реєстрації заявки на поповнення обсягу залишку пального;</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у графі 1</w:t>
      </w:r>
      <w:r w:rsidR="008063C9" w:rsidRPr="00AB3724">
        <w:rPr>
          <w:rFonts w:ascii="Times New Roman" w:hAnsi="Times New Roman" w:cs="Times New Roman"/>
          <w:sz w:val="28"/>
          <w:szCs w:val="28"/>
        </w:rPr>
        <w:t>0</w:t>
      </w:r>
      <w:r w:rsidRPr="00AB3724">
        <w:rPr>
          <w:rFonts w:ascii="Times New Roman" w:hAnsi="Times New Roman" w:cs="Times New Roman"/>
          <w:sz w:val="28"/>
          <w:szCs w:val="28"/>
        </w:rPr>
        <w:t>.3 – опис пального, код УКТ ЗЕД якого зазначено у графі 1</w:t>
      </w:r>
      <w:r w:rsidR="008063C9" w:rsidRPr="00AB3724">
        <w:rPr>
          <w:rFonts w:ascii="Times New Roman" w:hAnsi="Times New Roman" w:cs="Times New Roman"/>
          <w:sz w:val="28"/>
          <w:szCs w:val="28"/>
        </w:rPr>
        <w:t>0</w:t>
      </w:r>
      <w:r w:rsidRPr="00AB3724">
        <w:rPr>
          <w:rFonts w:ascii="Times New Roman" w:hAnsi="Times New Roman" w:cs="Times New Roman"/>
          <w:sz w:val="28"/>
          <w:szCs w:val="28"/>
        </w:rPr>
        <w:t>.2;</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у графі 11.4 – реєстраційний номер заявки на поповнення обсягу залишку пального в </w:t>
      </w:r>
      <w:r w:rsidR="00E84B1F" w:rsidRPr="00AB3724">
        <w:rPr>
          <w:rFonts w:ascii="Times New Roman" w:hAnsi="Times New Roman" w:cs="Times New Roman"/>
          <w:sz w:val="28"/>
          <w:szCs w:val="28"/>
        </w:rPr>
        <w:t xml:space="preserve">Системі </w:t>
      </w:r>
      <w:r w:rsidRPr="00AB3724">
        <w:rPr>
          <w:rFonts w:ascii="Times New Roman" w:hAnsi="Times New Roman" w:cs="Times New Roman"/>
          <w:sz w:val="28"/>
          <w:szCs w:val="28"/>
        </w:rPr>
        <w:t>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спирту етилового змінено код УКТ ЗЕД пального (переноситься з першого рядка Таблиці 1);</w:t>
      </w:r>
    </w:p>
    <w:p w:rsidR="00B51CB6" w:rsidRPr="00AB37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sz w:val="28"/>
          <w:szCs w:val="28"/>
        </w:rPr>
        <w:t xml:space="preserve"> у графі 1</w:t>
      </w:r>
      <w:r w:rsidR="008063C9" w:rsidRPr="00AB3724">
        <w:rPr>
          <w:rFonts w:ascii="Times New Roman" w:hAnsi="Times New Roman" w:cs="Times New Roman"/>
          <w:sz w:val="28"/>
          <w:szCs w:val="28"/>
        </w:rPr>
        <w:t>0</w:t>
      </w:r>
      <w:r w:rsidRPr="00AB3724">
        <w:rPr>
          <w:rFonts w:ascii="Times New Roman" w:hAnsi="Times New Roman" w:cs="Times New Roman"/>
          <w:sz w:val="28"/>
          <w:szCs w:val="28"/>
        </w:rPr>
        <w:t>.7 (або 1</w:t>
      </w:r>
      <w:r w:rsidR="008063C9" w:rsidRPr="00AB3724">
        <w:rPr>
          <w:rFonts w:ascii="Times New Roman" w:hAnsi="Times New Roman" w:cs="Times New Roman"/>
          <w:sz w:val="28"/>
          <w:szCs w:val="28"/>
        </w:rPr>
        <w:t>0</w:t>
      </w:r>
      <w:r w:rsidRPr="00AB3724">
        <w:rPr>
          <w:rFonts w:ascii="Times New Roman" w:hAnsi="Times New Roman" w:cs="Times New Roman"/>
          <w:sz w:val="28"/>
          <w:szCs w:val="28"/>
        </w:rPr>
        <w:t>.9) – нульовий обсяг залишку пального на початок звітної доби за кодом УКТ ЗЕД, який зазначено у графі 1</w:t>
      </w:r>
      <w:r w:rsidR="008063C9" w:rsidRPr="00AB3724">
        <w:rPr>
          <w:rFonts w:ascii="Times New Roman" w:hAnsi="Times New Roman" w:cs="Times New Roman"/>
          <w:sz w:val="28"/>
          <w:szCs w:val="28"/>
        </w:rPr>
        <w:t>0</w:t>
      </w:r>
      <w:r w:rsidRPr="00AB3724">
        <w:rPr>
          <w:rFonts w:ascii="Times New Roman" w:hAnsi="Times New Roman" w:cs="Times New Roman"/>
          <w:sz w:val="28"/>
          <w:szCs w:val="28"/>
        </w:rPr>
        <w:t>.2;</w:t>
      </w:r>
    </w:p>
    <w:p w:rsidR="00B51CB6" w:rsidRPr="00AB3724" w:rsidRDefault="00B51CB6" w:rsidP="001D6494">
      <w:pPr>
        <w:pStyle w:val="a4"/>
        <w:spacing w:before="0" w:beforeAutospacing="0" w:after="0" w:afterAutospacing="0"/>
        <w:ind w:firstLine="567"/>
        <w:jc w:val="both"/>
        <w:rPr>
          <w:sz w:val="28"/>
          <w:szCs w:val="28"/>
        </w:rPr>
      </w:pPr>
      <w:r w:rsidRPr="00AB3724">
        <w:rPr>
          <w:sz w:val="28"/>
          <w:szCs w:val="28"/>
        </w:rPr>
        <w:t>у графі 1</w:t>
      </w:r>
      <w:r w:rsidR="008063C9" w:rsidRPr="00AB3724">
        <w:rPr>
          <w:sz w:val="28"/>
          <w:szCs w:val="28"/>
        </w:rPr>
        <w:t>0</w:t>
      </w:r>
      <w:r w:rsidRPr="00AB3724">
        <w:rPr>
          <w:sz w:val="28"/>
          <w:szCs w:val="28"/>
        </w:rPr>
        <w:t>.8 (або 1</w:t>
      </w:r>
      <w:r w:rsidR="008063C9" w:rsidRPr="00AB3724">
        <w:rPr>
          <w:sz w:val="28"/>
          <w:szCs w:val="28"/>
        </w:rPr>
        <w:t>0</w:t>
      </w:r>
      <w:r w:rsidRPr="00AB3724">
        <w:rPr>
          <w:sz w:val="28"/>
          <w:szCs w:val="28"/>
        </w:rPr>
        <w:t>.10) –</w:t>
      </w:r>
      <w:r w:rsidR="00DC0DCF" w:rsidRPr="00AB3724">
        <w:rPr>
          <w:sz w:val="28"/>
          <w:szCs w:val="28"/>
        </w:rPr>
        <w:t xml:space="preserve"> </w:t>
      </w:r>
      <w:r w:rsidRPr="00AB3724">
        <w:rPr>
          <w:sz w:val="28"/>
          <w:szCs w:val="28"/>
        </w:rPr>
        <w:t>обсяг на кінець звітної доби залишку пального, код УКТ ЗЕД якого зазначено у графі 1</w:t>
      </w:r>
      <w:r w:rsidR="008063C9" w:rsidRPr="00AB3724">
        <w:rPr>
          <w:sz w:val="28"/>
          <w:szCs w:val="28"/>
        </w:rPr>
        <w:t>0</w:t>
      </w:r>
      <w:r w:rsidRPr="00AB3724">
        <w:rPr>
          <w:sz w:val="28"/>
          <w:szCs w:val="28"/>
        </w:rPr>
        <w:t xml:space="preserve">.2, та який обліковується в </w:t>
      </w:r>
      <w:r w:rsidR="00E84B1F" w:rsidRPr="00AB3724">
        <w:rPr>
          <w:sz w:val="28"/>
          <w:szCs w:val="28"/>
        </w:rPr>
        <w:t xml:space="preserve">Системі </w:t>
      </w:r>
      <w:r w:rsidRPr="00AB3724">
        <w:rPr>
          <w:sz w:val="28"/>
          <w:szCs w:val="28"/>
        </w:rPr>
        <w:t>електронного адміністрування реалізації пального та спирту етилового після зміни хімічного складу пального та реєстрації заявки на поповнення обсягу залишку пального.</w:t>
      </w:r>
    </w:p>
    <w:p w:rsidR="00BE7DFA" w:rsidRPr="00AB3724" w:rsidRDefault="00BE7DFA" w:rsidP="001D6494">
      <w:pPr>
        <w:pStyle w:val="a4"/>
        <w:spacing w:before="0" w:beforeAutospacing="0" w:after="0" w:afterAutospacing="0"/>
        <w:ind w:firstLine="567"/>
        <w:jc w:val="both"/>
        <w:rPr>
          <w:sz w:val="28"/>
          <w:szCs w:val="28"/>
        </w:rPr>
      </w:pPr>
    </w:p>
    <w:p w:rsidR="00B074B6" w:rsidRPr="00AB3724" w:rsidRDefault="008063C9" w:rsidP="001D6494">
      <w:pPr>
        <w:pStyle w:val="a4"/>
        <w:spacing w:before="0" w:beforeAutospacing="0" w:after="0" w:afterAutospacing="0"/>
        <w:ind w:firstLine="567"/>
        <w:jc w:val="both"/>
        <w:rPr>
          <w:sz w:val="28"/>
          <w:szCs w:val="28"/>
        </w:rPr>
      </w:pPr>
      <w:r w:rsidRPr="00AB3724">
        <w:rPr>
          <w:sz w:val="28"/>
          <w:szCs w:val="28"/>
        </w:rPr>
        <w:t>11</w:t>
      </w:r>
      <w:r w:rsidR="007429A3" w:rsidRPr="00AB3724">
        <w:rPr>
          <w:sz w:val="28"/>
          <w:szCs w:val="28"/>
        </w:rPr>
        <w:t>.</w:t>
      </w:r>
      <w:r w:rsidR="00B074B6" w:rsidRPr="00AB3724">
        <w:rPr>
          <w:sz w:val="28"/>
          <w:szCs w:val="28"/>
        </w:rPr>
        <w:t xml:space="preserve"> Таблиця 2, в якій надається інформація щодо</w:t>
      </w:r>
      <w:r w:rsidR="00D6256D" w:rsidRPr="00AB3724">
        <w:rPr>
          <w:sz w:val="28"/>
          <w:szCs w:val="28"/>
        </w:rPr>
        <w:t xml:space="preserve"> обсягу реалізованого пального</w:t>
      </w:r>
      <w:r w:rsidR="00D6256D" w:rsidRPr="00AB3724">
        <w:rPr>
          <w:bCs/>
          <w:sz w:val="28"/>
          <w:szCs w:val="28"/>
        </w:rPr>
        <w:t xml:space="preserve"> за кодами товарної </w:t>
      </w:r>
      <w:proofErr w:type="spellStart"/>
      <w:r w:rsidR="00D6256D" w:rsidRPr="00AB3724">
        <w:rPr>
          <w:bCs/>
          <w:sz w:val="28"/>
          <w:szCs w:val="28"/>
        </w:rPr>
        <w:t>підкатегорії</w:t>
      </w:r>
      <w:proofErr w:type="spellEnd"/>
      <w:r w:rsidR="00D6256D" w:rsidRPr="00AB3724">
        <w:rPr>
          <w:bCs/>
          <w:sz w:val="28"/>
          <w:szCs w:val="28"/>
        </w:rPr>
        <w:t xml:space="preserve"> згідно з </w:t>
      </w:r>
      <w:proofErr w:type="spellStart"/>
      <w:r w:rsidR="00D6256D" w:rsidRPr="00AB3724">
        <w:rPr>
          <w:bCs/>
          <w:sz w:val="28"/>
          <w:szCs w:val="28"/>
        </w:rPr>
        <w:t>УКТ</w:t>
      </w:r>
      <w:proofErr w:type="spellEnd"/>
      <w:r w:rsidR="00D6256D" w:rsidRPr="00AB3724">
        <w:rPr>
          <w:bCs/>
          <w:sz w:val="28"/>
          <w:szCs w:val="28"/>
        </w:rPr>
        <w:t xml:space="preserve"> ЗЕД </w:t>
      </w:r>
      <w:r w:rsidR="00D6256D" w:rsidRPr="00AB3724">
        <w:rPr>
          <w:sz w:val="28"/>
          <w:szCs w:val="28"/>
        </w:rPr>
        <w:t>за звітну добу за показниками витратомірів, встановлених на місцях відпуску пального наливом з акцизного складу, розташованих на такому акцизному складі</w:t>
      </w:r>
      <w:r w:rsidR="00B074B6" w:rsidRPr="00AB3724">
        <w:rPr>
          <w:sz w:val="28"/>
          <w:szCs w:val="28"/>
        </w:rPr>
        <w:t>, заповнюється в такому порядку:</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1) до графи 1</w:t>
      </w:r>
      <w:r w:rsidR="00752142" w:rsidRPr="00AB3724">
        <w:rPr>
          <w:sz w:val="28"/>
          <w:szCs w:val="28"/>
        </w:rPr>
        <w:t>1</w:t>
      </w:r>
      <w:r w:rsidRPr="00AB3724">
        <w:rPr>
          <w:sz w:val="28"/>
          <w:szCs w:val="28"/>
        </w:rPr>
        <w:t>.4 вноситься серійний (ідентифікаційний) номер витратоміра;</w:t>
      </w:r>
    </w:p>
    <w:p w:rsidR="00B074B6" w:rsidRPr="00AB3724" w:rsidRDefault="00B074B6" w:rsidP="001D6494">
      <w:pPr>
        <w:pStyle w:val="a4"/>
        <w:spacing w:before="0" w:beforeAutospacing="0" w:after="0" w:afterAutospacing="0"/>
        <w:ind w:firstLine="567"/>
        <w:jc w:val="both"/>
        <w:rPr>
          <w:sz w:val="28"/>
          <w:szCs w:val="28"/>
        </w:rPr>
      </w:pPr>
      <w:r w:rsidRPr="00AB3724">
        <w:rPr>
          <w:bCs/>
          <w:sz w:val="28"/>
          <w:szCs w:val="28"/>
        </w:rPr>
        <w:t xml:space="preserve">2) у </w:t>
      </w:r>
      <w:r w:rsidRPr="00AB3724">
        <w:rPr>
          <w:sz w:val="28"/>
          <w:szCs w:val="28"/>
        </w:rPr>
        <w:t>графах 1</w:t>
      </w:r>
      <w:r w:rsidR="00752142" w:rsidRPr="00AB3724">
        <w:rPr>
          <w:sz w:val="28"/>
          <w:szCs w:val="28"/>
        </w:rPr>
        <w:t>1</w:t>
      </w:r>
      <w:r w:rsidRPr="00AB3724">
        <w:rPr>
          <w:sz w:val="28"/>
          <w:szCs w:val="28"/>
        </w:rPr>
        <w:t>.5 та 1</w:t>
      </w:r>
      <w:r w:rsidR="00752142" w:rsidRPr="00AB3724">
        <w:rPr>
          <w:sz w:val="28"/>
          <w:szCs w:val="28"/>
        </w:rPr>
        <w:t>1</w:t>
      </w:r>
      <w:r w:rsidRPr="00AB3724">
        <w:rPr>
          <w:sz w:val="28"/>
          <w:szCs w:val="28"/>
        </w:rPr>
        <w:t xml:space="preserve">.6 зазначаються показники </w:t>
      </w:r>
      <w:r w:rsidRPr="00AB3724">
        <w:rPr>
          <w:bCs/>
          <w:sz w:val="28"/>
          <w:szCs w:val="28"/>
        </w:rPr>
        <w:t xml:space="preserve">витратомірів, встановлених в </w:t>
      </w:r>
      <w:r w:rsidRPr="00AB3724">
        <w:rPr>
          <w:sz w:val="28"/>
          <w:szCs w:val="28"/>
        </w:rPr>
        <w:t>місцях відпуску пального наливом з акцизного складу, розташованих на акцизному склад</w:t>
      </w:r>
      <w:r w:rsidR="00CE7377" w:rsidRPr="00AB3724">
        <w:rPr>
          <w:sz w:val="28"/>
          <w:szCs w:val="28"/>
        </w:rPr>
        <w:t>і</w:t>
      </w:r>
      <w:r w:rsidRPr="00AB3724">
        <w:rPr>
          <w:sz w:val="28"/>
          <w:szCs w:val="28"/>
        </w:rPr>
        <w:t>:</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на початок звітної доби (графа 1</w:t>
      </w:r>
      <w:r w:rsidR="00752142" w:rsidRPr="00AB3724">
        <w:rPr>
          <w:sz w:val="28"/>
          <w:szCs w:val="28"/>
        </w:rPr>
        <w:t>1</w:t>
      </w:r>
      <w:r w:rsidRPr="00AB3724">
        <w:rPr>
          <w:sz w:val="28"/>
          <w:szCs w:val="28"/>
        </w:rPr>
        <w:t>.5);</w:t>
      </w:r>
    </w:p>
    <w:p w:rsidR="00B074B6" w:rsidRPr="00AB3724" w:rsidRDefault="00986BC1" w:rsidP="001D6494">
      <w:pPr>
        <w:pStyle w:val="a4"/>
        <w:spacing w:before="0" w:beforeAutospacing="0" w:after="0" w:afterAutospacing="0"/>
        <w:ind w:firstLine="567"/>
        <w:jc w:val="both"/>
        <w:rPr>
          <w:sz w:val="28"/>
          <w:szCs w:val="28"/>
        </w:rPr>
      </w:pPr>
      <w:r w:rsidRPr="00AB3724">
        <w:rPr>
          <w:sz w:val="28"/>
          <w:szCs w:val="28"/>
        </w:rPr>
        <w:t>на кінець звітної доби</w:t>
      </w:r>
      <w:r w:rsidR="00B074B6" w:rsidRPr="00AB3724">
        <w:rPr>
          <w:sz w:val="28"/>
          <w:szCs w:val="28"/>
        </w:rPr>
        <w:t xml:space="preserve"> (графа 1</w:t>
      </w:r>
      <w:r w:rsidR="00752142" w:rsidRPr="00AB3724">
        <w:rPr>
          <w:sz w:val="28"/>
          <w:szCs w:val="28"/>
        </w:rPr>
        <w:t>1</w:t>
      </w:r>
      <w:r w:rsidR="00B074B6" w:rsidRPr="00AB3724">
        <w:rPr>
          <w:sz w:val="28"/>
          <w:szCs w:val="28"/>
        </w:rPr>
        <w:t>.6);</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3) до графи 1</w:t>
      </w:r>
      <w:r w:rsidR="00852583" w:rsidRPr="00AB3724">
        <w:rPr>
          <w:sz w:val="28"/>
          <w:szCs w:val="28"/>
        </w:rPr>
        <w:t>1</w:t>
      </w:r>
      <w:r w:rsidRPr="00AB3724">
        <w:rPr>
          <w:sz w:val="28"/>
          <w:szCs w:val="28"/>
        </w:rPr>
        <w:t xml:space="preserve">.7 заносяться дані щодо обсягу реалізованого пального за звітний період за показниками витратомірів. </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Для перевірки: гр. 1</w:t>
      </w:r>
      <w:r w:rsidR="00852583" w:rsidRPr="00AB3724">
        <w:rPr>
          <w:sz w:val="28"/>
          <w:szCs w:val="28"/>
        </w:rPr>
        <w:t>1</w:t>
      </w:r>
      <w:r w:rsidRPr="00AB3724">
        <w:rPr>
          <w:sz w:val="28"/>
          <w:szCs w:val="28"/>
        </w:rPr>
        <w:t>.7 = гр. 1</w:t>
      </w:r>
      <w:r w:rsidR="00852583" w:rsidRPr="00AB3724">
        <w:rPr>
          <w:sz w:val="28"/>
          <w:szCs w:val="28"/>
        </w:rPr>
        <w:t>1</w:t>
      </w:r>
      <w:r w:rsidRPr="00AB3724">
        <w:rPr>
          <w:sz w:val="28"/>
          <w:szCs w:val="28"/>
        </w:rPr>
        <w:t>.6 – гр.</w:t>
      </w:r>
      <w:r w:rsidR="00DC0DCF" w:rsidRPr="00AB3724">
        <w:rPr>
          <w:sz w:val="28"/>
          <w:szCs w:val="28"/>
        </w:rPr>
        <w:t xml:space="preserve"> </w:t>
      </w:r>
      <w:r w:rsidRPr="00AB3724">
        <w:rPr>
          <w:sz w:val="28"/>
          <w:szCs w:val="28"/>
        </w:rPr>
        <w:t>1</w:t>
      </w:r>
      <w:r w:rsidR="00852583" w:rsidRPr="00AB3724">
        <w:rPr>
          <w:sz w:val="28"/>
          <w:szCs w:val="28"/>
        </w:rPr>
        <w:t>1</w:t>
      </w:r>
      <w:r w:rsidRPr="00AB3724">
        <w:rPr>
          <w:sz w:val="28"/>
          <w:szCs w:val="28"/>
        </w:rPr>
        <w:t>.5;</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4) у графах 1</w:t>
      </w:r>
      <w:r w:rsidR="00F51D5A" w:rsidRPr="00AB3724">
        <w:rPr>
          <w:sz w:val="28"/>
          <w:szCs w:val="28"/>
        </w:rPr>
        <w:t>1</w:t>
      </w:r>
      <w:r w:rsidRPr="00AB3724">
        <w:rPr>
          <w:sz w:val="28"/>
          <w:szCs w:val="28"/>
        </w:rPr>
        <w:t>.8 та 1</w:t>
      </w:r>
      <w:r w:rsidR="00F51D5A" w:rsidRPr="00AB3724">
        <w:rPr>
          <w:sz w:val="28"/>
          <w:szCs w:val="28"/>
        </w:rPr>
        <w:t>1</w:t>
      </w:r>
      <w:r w:rsidRPr="00AB3724">
        <w:rPr>
          <w:sz w:val="28"/>
          <w:szCs w:val="28"/>
        </w:rPr>
        <w:t>.9 зазначаються показники інших вимірювальних приладів</w:t>
      </w:r>
      <w:r w:rsidR="00F51D5A" w:rsidRPr="00AB3724">
        <w:rPr>
          <w:sz w:val="28"/>
          <w:szCs w:val="28"/>
        </w:rPr>
        <w:t xml:space="preserve"> – у літрах</w:t>
      </w:r>
      <w:r w:rsidRPr="00AB3724">
        <w:rPr>
          <w:sz w:val="28"/>
          <w:szCs w:val="28"/>
        </w:rPr>
        <w:t>:</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на початок звітної доби (графа 1</w:t>
      </w:r>
      <w:r w:rsidR="006B5E49" w:rsidRPr="00AB3724">
        <w:rPr>
          <w:sz w:val="28"/>
          <w:szCs w:val="28"/>
        </w:rPr>
        <w:t>1</w:t>
      </w:r>
      <w:r w:rsidRPr="00AB3724">
        <w:rPr>
          <w:sz w:val="28"/>
          <w:szCs w:val="28"/>
        </w:rPr>
        <w:t>.8);</w:t>
      </w:r>
    </w:p>
    <w:p w:rsidR="00B074B6" w:rsidRPr="00AB3724" w:rsidRDefault="00986BC1" w:rsidP="001D6494">
      <w:pPr>
        <w:pStyle w:val="a4"/>
        <w:spacing w:before="0" w:beforeAutospacing="0" w:after="0" w:afterAutospacing="0"/>
        <w:ind w:firstLine="567"/>
        <w:jc w:val="both"/>
        <w:rPr>
          <w:sz w:val="28"/>
          <w:szCs w:val="28"/>
        </w:rPr>
      </w:pPr>
      <w:r w:rsidRPr="00AB3724">
        <w:rPr>
          <w:sz w:val="28"/>
          <w:szCs w:val="28"/>
        </w:rPr>
        <w:t>на кінець звітної доби</w:t>
      </w:r>
      <w:r w:rsidR="00B074B6" w:rsidRPr="00AB3724">
        <w:rPr>
          <w:sz w:val="28"/>
          <w:szCs w:val="28"/>
        </w:rPr>
        <w:t xml:space="preserve"> (графа 1</w:t>
      </w:r>
      <w:r w:rsidR="006B5E49" w:rsidRPr="00AB3724">
        <w:rPr>
          <w:sz w:val="28"/>
          <w:szCs w:val="28"/>
        </w:rPr>
        <w:t>1</w:t>
      </w:r>
      <w:r w:rsidR="00B074B6" w:rsidRPr="00AB3724">
        <w:rPr>
          <w:sz w:val="28"/>
          <w:szCs w:val="28"/>
        </w:rPr>
        <w:t>.9)</w:t>
      </w:r>
      <w:r w:rsidR="00DC0DCF" w:rsidRPr="00AB3724">
        <w:rPr>
          <w:sz w:val="28"/>
          <w:szCs w:val="28"/>
        </w:rPr>
        <w:t>.</w:t>
      </w:r>
    </w:p>
    <w:p w:rsidR="00B074B6" w:rsidRPr="00AB3724" w:rsidRDefault="00DC0DCF" w:rsidP="001D6494">
      <w:pPr>
        <w:pStyle w:val="a4"/>
        <w:spacing w:before="0" w:beforeAutospacing="0" w:after="0" w:afterAutospacing="0"/>
        <w:ind w:firstLine="567"/>
        <w:jc w:val="both"/>
        <w:rPr>
          <w:sz w:val="28"/>
          <w:szCs w:val="28"/>
        </w:rPr>
      </w:pPr>
      <w:r w:rsidRPr="00AB3724">
        <w:rPr>
          <w:sz w:val="28"/>
          <w:szCs w:val="28"/>
        </w:rPr>
        <w:t>У</w:t>
      </w:r>
      <w:r w:rsidR="00B074B6" w:rsidRPr="00AB3724">
        <w:rPr>
          <w:sz w:val="28"/>
          <w:szCs w:val="28"/>
        </w:rPr>
        <w:t xml:space="preserve"> кожному з рядків Таблиці 2 можуть бути заповнені показники:</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lastRenderedPageBreak/>
        <w:t>або граф 1</w:t>
      </w:r>
      <w:r w:rsidR="000827C8" w:rsidRPr="00AB3724">
        <w:rPr>
          <w:sz w:val="28"/>
          <w:szCs w:val="28"/>
        </w:rPr>
        <w:t>1</w:t>
      </w:r>
      <w:r w:rsidRPr="00AB3724">
        <w:rPr>
          <w:sz w:val="28"/>
          <w:szCs w:val="28"/>
        </w:rPr>
        <w:t>.5 та 1</w:t>
      </w:r>
      <w:r w:rsidR="000827C8" w:rsidRPr="00AB3724">
        <w:rPr>
          <w:sz w:val="28"/>
          <w:szCs w:val="28"/>
        </w:rPr>
        <w:t>1</w:t>
      </w:r>
      <w:r w:rsidRPr="00AB3724">
        <w:rPr>
          <w:sz w:val="28"/>
          <w:szCs w:val="28"/>
        </w:rPr>
        <w:t>.6;</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або граф 1</w:t>
      </w:r>
      <w:r w:rsidR="000827C8" w:rsidRPr="00AB3724">
        <w:rPr>
          <w:sz w:val="28"/>
          <w:szCs w:val="28"/>
        </w:rPr>
        <w:t>1</w:t>
      </w:r>
      <w:r w:rsidRPr="00AB3724">
        <w:rPr>
          <w:sz w:val="28"/>
          <w:szCs w:val="28"/>
        </w:rPr>
        <w:t>.8 та 1</w:t>
      </w:r>
      <w:r w:rsidR="000827C8" w:rsidRPr="00AB3724">
        <w:rPr>
          <w:sz w:val="28"/>
          <w:szCs w:val="28"/>
        </w:rPr>
        <w:t>1</w:t>
      </w:r>
      <w:r w:rsidRPr="00AB3724">
        <w:rPr>
          <w:sz w:val="28"/>
          <w:szCs w:val="28"/>
        </w:rPr>
        <w:t>.9;</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5) до графи 1</w:t>
      </w:r>
      <w:r w:rsidR="000827C8" w:rsidRPr="00AB3724">
        <w:rPr>
          <w:sz w:val="28"/>
          <w:szCs w:val="28"/>
        </w:rPr>
        <w:t>1</w:t>
      </w:r>
      <w:r w:rsidRPr="00AB3724">
        <w:rPr>
          <w:sz w:val="28"/>
          <w:szCs w:val="28"/>
        </w:rPr>
        <w:t>.10 заносяться дані щодо обсягу реалізованого пального за звітний період показниками інших вимірювальних приладів</w:t>
      </w:r>
      <w:r w:rsidR="00DC0DCF" w:rsidRPr="00AB3724">
        <w:rPr>
          <w:sz w:val="28"/>
          <w:szCs w:val="28"/>
        </w:rPr>
        <w:t>.</w:t>
      </w:r>
      <w:r w:rsidRPr="00AB3724">
        <w:rPr>
          <w:sz w:val="28"/>
          <w:szCs w:val="28"/>
        </w:rPr>
        <w:t xml:space="preserve"> </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Для перевірки: гр. 1</w:t>
      </w:r>
      <w:r w:rsidR="006B5E49" w:rsidRPr="00AB3724">
        <w:rPr>
          <w:sz w:val="28"/>
          <w:szCs w:val="28"/>
        </w:rPr>
        <w:t>1</w:t>
      </w:r>
      <w:r w:rsidRPr="00AB3724">
        <w:rPr>
          <w:sz w:val="28"/>
          <w:szCs w:val="28"/>
        </w:rPr>
        <w:t>.10 = гр. 1</w:t>
      </w:r>
      <w:r w:rsidR="006B5E49" w:rsidRPr="00AB3724">
        <w:rPr>
          <w:sz w:val="28"/>
          <w:szCs w:val="28"/>
        </w:rPr>
        <w:t>1</w:t>
      </w:r>
      <w:r w:rsidRPr="00AB3724">
        <w:rPr>
          <w:sz w:val="28"/>
          <w:szCs w:val="28"/>
        </w:rPr>
        <w:t>.9 – гр.</w:t>
      </w:r>
      <w:r w:rsidR="00DC0DCF" w:rsidRPr="00AB3724">
        <w:rPr>
          <w:sz w:val="28"/>
          <w:szCs w:val="28"/>
        </w:rPr>
        <w:t xml:space="preserve"> </w:t>
      </w:r>
      <w:r w:rsidRPr="00AB3724">
        <w:rPr>
          <w:sz w:val="28"/>
          <w:szCs w:val="28"/>
        </w:rPr>
        <w:t>1</w:t>
      </w:r>
      <w:r w:rsidR="006B5E49" w:rsidRPr="00AB3724">
        <w:rPr>
          <w:sz w:val="28"/>
          <w:szCs w:val="28"/>
        </w:rPr>
        <w:t>1</w:t>
      </w:r>
      <w:r w:rsidRPr="00AB3724">
        <w:rPr>
          <w:sz w:val="28"/>
          <w:szCs w:val="28"/>
        </w:rPr>
        <w:t>.8.</w:t>
      </w:r>
    </w:p>
    <w:p w:rsidR="00BE7DFA" w:rsidRPr="00AB3724" w:rsidRDefault="00BE7DFA" w:rsidP="001D6494">
      <w:pPr>
        <w:pStyle w:val="a4"/>
        <w:spacing w:before="0" w:beforeAutospacing="0" w:after="0" w:afterAutospacing="0"/>
        <w:ind w:firstLine="567"/>
        <w:jc w:val="both"/>
        <w:rPr>
          <w:sz w:val="28"/>
          <w:szCs w:val="28"/>
        </w:rPr>
      </w:pPr>
    </w:p>
    <w:p w:rsidR="00B074B6" w:rsidRPr="00AB3724" w:rsidRDefault="00956EDB" w:rsidP="001D6494">
      <w:pPr>
        <w:pStyle w:val="a4"/>
        <w:spacing w:before="0" w:beforeAutospacing="0" w:after="0" w:afterAutospacing="0"/>
        <w:ind w:firstLine="567"/>
        <w:jc w:val="both"/>
        <w:rPr>
          <w:sz w:val="28"/>
          <w:szCs w:val="28"/>
        </w:rPr>
      </w:pPr>
      <w:r w:rsidRPr="00AB3724">
        <w:rPr>
          <w:sz w:val="28"/>
          <w:szCs w:val="28"/>
        </w:rPr>
        <w:t>12</w:t>
      </w:r>
      <w:r w:rsidR="00B074B6" w:rsidRPr="00AB3724">
        <w:rPr>
          <w:sz w:val="28"/>
          <w:szCs w:val="28"/>
        </w:rPr>
        <w:t xml:space="preserve">. Таблиця 3, в якій надається інформація щодо обсягів залишків пального </w:t>
      </w:r>
      <w:r w:rsidR="003A63C0" w:rsidRPr="00AB3724">
        <w:rPr>
          <w:sz w:val="28"/>
          <w:szCs w:val="28"/>
        </w:rPr>
        <w:t xml:space="preserve">на акцизному складі </w:t>
      </w:r>
      <w:r w:rsidR="00B074B6" w:rsidRPr="00AB3724">
        <w:rPr>
          <w:bCs/>
          <w:sz w:val="28"/>
          <w:szCs w:val="28"/>
        </w:rPr>
        <w:t>в трубопроводі (крім магістральних трубопроводів), тарі, балонах, упаковці</w:t>
      </w:r>
      <w:r w:rsidR="00B074B6" w:rsidRPr="00AB3724">
        <w:rPr>
          <w:sz w:val="28"/>
          <w:szCs w:val="28"/>
        </w:rPr>
        <w:t>, заповнюється в такому порядку:</w:t>
      </w:r>
      <w:r w:rsidR="003A63C0" w:rsidRPr="00AB3724">
        <w:rPr>
          <w:sz w:val="28"/>
          <w:szCs w:val="28"/>
        </w:rPr>
        <w:t xml:space="preserve"> </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1) до графи 1</w:t>
      </w:r>
      <w:r w:rsidR="003A270C" w:rsidRPr="00AB3724">
        <w:rPr>
          <w:sz w:val="28"/>
          <w:szCs w:val="28"/>
        </w:rPr>
        <w:t>2</w:t>
      </w:r>
      <w:r w:rsidRPr="00AB3724">
        <w:rPr>
          <w:sz w:val="28"/>
          <w:szCs w:val="28"/>
        </w:rPr>
        <w:t xml:space="preserve">.4 вноситься інформація щодо обсягу залишку пального на акцизному складі на початок </w:t>
      </w:r>
      <w:r w:rsidRPr="00AB3724">
        <w:rPr>
          <w:bCs/>
          <w:sz w:val="28"/>
          <w:szCs w:val="28"/>
        </w:rPr>
        <w:t xml:space="preserve">звітної </w:t>
      </w:r>
      <w:r w:rsidRPr="00AB3724">
        <w:rPr>
          <w:sz w:val="28"/>
          <w:szCs w:val="28"/>
        </w:rPr>
        <w:t>доби;</w:t>
      </w:r>
    </w:p>
    <w:p w:rsidR="00B074B6" w:rsidRPr="00AB3724" w:rsidRDefault="00B074B6" w:rsidP="001D6494">
      <w:pPr>
        <w:pStyle w:val="a4"/>
        <w:spacing w:before="0" w:beforeAutospacing="0" w:after="0" w:afterAutospacing="0"/>
        <w:ind w:firstLine="567"/>
        <w:jc w:val="both"/>
        <w:rPr>
          <w:sz w:val="28"/>
          <w:szCs w:val="28"/>
        </w:rPr>
      </w:pPr>
      <w:r w:rsidRPr="00AB3724">
        <w:rPr>
          <w:bCs/>
          <w:sz w:val="28"/>
          <w:szCs w:val="28"/>
        </w:rPr>
        <w:t>2) у графі 1</w:t>
      </w:r>
      <w:r w:rsidR="003A270C" w:rsidRPr="00AB3724">
        <w:rPr>
          <w:bCs/>
          <w:sz w:val="28"/>
          <w:szCs w:val="28"/>
        </w:rPr>
        <w:t>2</w:t>
      </w:r>
      <w:r w:rsidR="00986BC1" w:rsidRPr="00AB3724">
        <w:rPr>
          <w:bCs/>
          <w:sz w:val="28"/>
          <w:szCs w:val="28"/>
        </w:rPr>
        <w:t xml:space="preserve">.5 зазначається добовий обсяг </w:t>
      </w:r>
      <w:r w:rsidRPr="00AB3724">
        <w:rPr>
          <w:bCs/>
          <w:sz w:val="28"/>
          <w:szCs w:val="28"/>
        </w:rPr>
        <w:t>отриманого на акцизний склад пального;</w:t>
      </w:r>
      <w:r w:rsidRPr="00AB3724">
        <w:rPr>
          <w:sz w:val="28"/>
          <w:szCs w:val="28"/>
        </w:rPr>
        <w:t xml:space="preserve"> </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3) до графи 1</w:t>
      </w:r>
      <w:r w:rsidR="00207077" w:rsidRPr="00AB3724">
        <w:rPr>
          <w:sz w:val="28"/>
          <w:szCs w:val="28"/>
        </w:rPr>
        <w:t>2</w:t>
      </w:r>
      <w:r w:rsidRPr="00AB3724">
        <w:rPr>
          <w:sz w:val="28"/>
          <w:szCs w:val="28"/>
        </w:rPr>
        <w:t xml:space="preserve">.6 заноситься додатковий обсяг пального за звітну добу на акцизному складі, зазначений </w:t>
      </w:r>
      <w:r w:rsidR="00DC0DCF" w:rsidRPr="00AB3724">
        <w:rPr>
          <w:sz w:val="28"/>
          <w:szCs w:val="28"/>
        </w:rPr>
        <w:t>у</w:t>
      </w:r>
      <w:r w:rsidRPr="00AB3724">
        <w:rPr>
          <w:sz w:val="28"/>
          <w:szCs w:val="28"/>
        </w:rPr>
        <w:t xml:space="preserve"> зареєстрованих заявках на поповнення обсягу залишку пального;</w:t>
      </w:r>
    </w:p>
    <w:p w:rsidR="00B074B6" w:rsidRPr="00AB3724" w:rsidRDefault="00B074B6" w:rsidP="001D6494">
      <w:pPr>
        <w:pStyle w:val="a4"/>
        <w:spacing w:before="0" w:beforeAutospacing="0" w:after="0" w:afterAutospacing="0"/>
        <w:ind w:firstLine="567"/>
        <w:jc w:val="both"/>
        <w:rPr>
          <w:bCs/>
          <w:sz w:val="28"/>
          <w:szCs w:val="28"/>
        </w:rPr>
      </w:pPr>
      <w:r w:rsidRPr="00AB3724">
        <w:rPr>
          <w:sz w:val="28"/>
          <w:szCs w:val="28"/>
        </w:rPr>
        <w:t>4) у графі 1</w:t>
      </w:r>
      <w:r w:rsidR="006C7BB9" w:rsidRPr="00AB3724">
        <w:rPr>
          <w:sz w:val="28"/>
          <w:szCs w:val="28"/>
        </w:rPr>
        <w:t>2</w:t>
      </w:r>
      <w:r w:rsidRPr="00AB3724">
        <w:rPr>
          <w:sz w:val="28"/>
          <w:szCs w:val="28"/>
        </w:rPr>
        <w:t>.7 зазначається д</w:t>
      </w:r>
      <w:r w:rsidRPr="00AB3724">
        <w:rPr>
          <w:bCs/>
          <w:sz w:val="28"/>
          <w:szCs w:val="28"/>
        </w:rPr>
        <w:t>обовий обсяг реалізованого з акцизного складу пального;</w:t>
      </w:r>
    </w:p>
    <w:p w:rsidR="00B074B6" w:rsidRPr="00AB3724" w:rsidRDefault="00B074B6" w:rsidP="001D6494">
      <w:pPr>
        <w:pStyle w:val="a4"/>
        <w:spacing w:before="0" w:beforeAutospacing="0" w:after="0" w:afterAutospacing="0"/>
        <w:ind w:firstLine="567"/>
        <w:jc w:val="both"/>
        <w:rPr>
          <w:sz w:val="28"/>
          <w:szCs w:val="28"/>
        </w:rPr>
      </w:pPr>
      <w:r w:rsidRPr="00AB3724">
        <w:rPr>
          <w:bCs/>
          <w:sz w:val="28"/>
          <w:szCs w:val="28"/>
        </w:rPr>
        <w:t>5) до графи 1</w:t>
      </w:r>
      <w:r w:rsidR="00CE0831" w:rsidRPr="00AB3724">
        <w:rPr>
          <w:bCs/>
          <w:sz w:val="28"/>
          <w:szCs w:val="28"/>
        </w:rPr>
        <w:t>2</w:t>
      </w:r>
      <w:r w:rsidRPr="00AB3724">
        <w:rPr>
          <w:bCs/>
          <w:sz w:val="28"/>
          <w:szCs w:val="28"/>
        </w:rPr>
        <w:t>.8 заноситься д</w:t>
      </w:r>
      <w:r w:rsidRPr="00AB3724">
        <w:rPr>
          <w:sz w:val="28"/>
          <w:szCs w:val="28"/>
        </w:rPr>
        <w:t xml:space="preserve">обовий обсяг втраченого на акцизному складі пального, зазначеного в акцизних накладних, зареєстрованих </w:t>
      </w:r>
      <w:r w:rsidR="00DC0DCF" w:rsidRPr="00AB3724">
        <w:rPr>
          <w:sz w:val="28"/>
          <w:szCs w:val="28"/>
        </w:rPr>
        <w:t>у</w:t>
      </w:r>
      <w:r w:rsidRPr="00AB3724">
        <w:rPr>
          <w:sz w:val="28"/>
          <w:szCs w:val="28"/>
        </w:rPr>
        <w:t xml:space="preserve"> Єдиному реєстрі акцизних накладних;</w:t>
      </w:r>
    </w:p>
    <w:p w:rsidR="00B074B6" w:rsidRPr="00AB3724" w:rsidRDefault="00B074B6" w:rsidP="001D6494">
      <w:pPr>
        <w:pStyle w:val="a4"/>
        <w:spacing w:before="0" w:beforeAutospacing="0" w:after="0" w:afterAutospacing="0"/>
        <w:ind w:firstLine="567"/>
        <w:jc w:val="both"/>
        <w:rPr>
          <w:bCs/>
          <w:sz w:val="28"/>
          <w:szCs w:val="28"/>
        </w:rPr>
      </w:pPr>
      <w:r w:rsidRPr="00AB3724">
        <w:rPr>
          <w:sz w:val="28"/>
          <w:szCs w:val="28"/>
        </w:rPr>
        <w:t>6) у графі 1</w:t>
      </w:r>
      <w:r w:rsidR="00CE0831" w:rsidRPr="00AB3724">
        <w:rPr>
          <w:sz w:val="28"/>
          <w:szCs w:val="28"/>
        </w:rPr>
        <w:t>2</w:t>
      </w:r>
      <w:r w:rsidRPr="00AB3724">
        <w:rPr>
          <w:sz w:val="28"/>
          <w:szCs w:val="28"/>
        </w:rPr>
        <w:t xml:space="preserve">.9 </w:t>
      </w:r>
      <w:r w:rsidRPr="00AB3724">
        <w:rPr>
          <w:bCs/>
          <w:sz w:val="28"/>
          <w:szCs w:val="28"/>
        </w:rPr>
        <w:t xml:space="preserve">зазначається обсяг залишку пального </w:t>
      </w:r>
      <w:r w:rsidRPr="00AB3724">
        <w:rPr>
          <w:sz w:val="28"/>
          <w:szCs w:val="28"/>
        </w:rPr>
        <w:t xml:space="preserve">на акцизному складі </w:t>
      </w:r>
      <w:r w:rsidRPr="00AB3724">
        <w:rPr>
          <w:bCs/>
          <w:sz w:val="28"/>
          <w:szCs w:val="28"/>
        </w:rPr>
        <w:t xml:space="preserve">на кінець звітної доби. </w:t>
      </w:r>
    </w:p>
    <w:p w:rsidR="00B074B6" w:rsidRPr="00AB3724" w:rsidRDefault="00B074B6" w:rsidP="001D6494">
      <w:pPr>
        <w:pStyle w:val="a4"/>
        <w:spacing w:before="0" w:beforeAutospacing="0" w:after="0" w:afterAutospacing="0"/>
        <w:ind w:firstLine="567"/>
        <w:jc w:val="both"/>
        <w:rPr>
          <w:sz w:val="28"/>
          <w:szCs w:val="28"/>
        </w:rPr>
      </w:pPr>
      <w:r w:rsidRPr="00AB3724">
        <w:rPr>
          <w:sz w:val="28"/>
          <w:szCs w:val="28"/>
        </w:rPr>
        <w:t>Для перевірки: гр. 1</w:t>
      </w:r>
      <w:r w:rsidR="00CE0831" w:rsidRPr="00AB3724">
        <w:rPr>
          <w:sz w:val="28"/>
          <w:szCs w:val="28"/>
        </w:rPr>
        <w:t>2</w:t>
      </w:r>
      <w:r w:rsidRPr="00AB3724">
        <w:rPr>
          <w:sz w:val="28"/>
          <w:szCs w:val="28"/>
        </w:rPr>
        <w:t>.9 = гр. 1</w:t>
      </w:r>
      <w:r w:rsidR="00CE0831" w:rsidRPr="00AB3724">
        <w:rPr>
          <w:sz w:val="28"/>
          <w:szCs w:val="28"/>
        </w:rPr>
        <w:t>2</w:t>
      </w:r>
      <w:r w:rsidRPr="00AB3724">
        <w:rPr>
          <w:sz w:val="28"/>
          <w:szCs w:val="28"/>
        </w:rPr>
        <w:t>.4 + гр. 1</w:t>
      </w:r>
      <w:r w:rsidR="007E69D4" w:rsidRPr="00AB3724">
        <w:rPr>
          <w:sz w:val="28"/>
          <w:szCs w:val="28"/>
        </w:rPr>
        <w:t>2</w:t>
      </w:r>
      <w:r w:rsidRPr="00AB3724">
        <w:rPr>
          <w:sz w:val="28"/>
          <w:szCs w:val="28"/>
        </w:rPr>
        <w:t>.5 + гр. 1</w:t>
      </w:r>
      <w:r w:rsidR="007E69D4" w:rsidRPr="00AB3724">
        <w:rPr>
          <w:sz w:val="28"/>
          <w:szCs w:val="28"/>
        </w:rPr>
        <w:t>2</w:t>
      </w:r>
      <w:r w:rsidRPr="00AB3724">
        <w:rPr>
          <w:sz w:val="28"/>
          <w:szCs w:val="28"/>
        </w:rPr>
        <w:t>.6 – гр.</w:t>
      </w:r>
      <w:r w:rsidR="00A159C8" w:rsidRPr="00AB3724">
        <w:rPr>
          <w:sz w:val="28"/>
          <w:szCs w:val="28"/>
        </w:rPr>
        <w:t> </w:t>
      </w:r>
      <w:r w:rsidRPr="00AB3724">
        <w:rPr>
          <w:sz w:val="28"/>
          <w:szCs w:val="28"/>
        </w:rPr>
        <w:t>1</w:t>
      </w:r>
      <w:r w:rsidR="007E69D4" w:rsidRPr="00AB3724">
        <w:rPr>
          <w:sz w:val="28"/>
          <w:szCs w:val="28"/>
        </w:rPr>
        <w:t>2</w:t>
      </w:r>
      <w:r w:rsidRPr="00AB3724">
        <w:rPr>
          <w:sz w:val="28"/>
          <w:szCs w:val="28"/>
        </w:rPr>
        <w:t>.7 – гр. 1</w:t>
      </w:r>
      <w:r w:rsidR="007E69D4" w:rsidRPr="00AB3724">
        <w:rPr>
          <w:sz w:val="28"/>
          <w:szCs w:val="28"/>
        </w:rPr>
        <w:t>2</w:t>
      </w:r>
      <w:r w:rsidRPr="00AB3724">
        <w:rPr>
          <w:sz w:val="28"/>
          <w:szCs w:val="28"/>
        </w:rPr>
        <w:t>.8.</w:t>
      </w:r>
    </w:p>
    <w:p w:rsidR="00BE7DFA" w:rsidRPr="00AB3724" w:rsidRDefault="00BE7DFA" w:rsidP="001D6494">
      <w:pPr>
        <w:pStyle w:val="a4"/>
        <w:spacing w:before="0" w:beforeAutospacing="0" w:after="0" w:afterAutospacing="0"/>
        <w:ind w:firstLine="567"/>
        <w:jc w:val="both"/>
        <w:rPr>
          <w:sz w:val="28"/>
          <w:szCs w:val="28"/>
        </w:rPr>
      </w:pPr>
    </w:p>
    <w:p w:rsidR="001A1D64" w:rsidRPr="00AB3724" w:rsidRDefault="001A1D64" w:rsidP="001D6494">
      <w:pPr>
        <w:autoSpaceDE w:val="0"/>
        <w:autoSpaceDN w:val="0"/>
        <w:adjustRightInd w:val="0"/>
        <w:spacing w:after="0" w:line="240" w:lineRule="auto"/>
        <w:ind w:firstLine="567"/>
        <w:jc w:val="both"/>
        <w:rPr>
          <w:rFonts w:ascii="Times New Roman" w:hAnsi="Times New Roman" w:cs="Times New Roman"/>
          <w:sz w:val="28"/>
          <w:szCs w:val="28"/>
        </w:rPr>
      </w:pPr>
      <w:r w:rsidRPr="00AB3724">
        <w:rPr>
          <w:rFonts w:ascii="Times New Roman" w:hAnsi="Times New Roman" w:cs="Times New Roman"/>
          <w:bCs/>
          <w:sz w:val="28"/>
          <w:szCs w:val="28"/>
        </w:rPr>
        <w:t>1</w:t>
      </w:r>
      <w:r w:rsidR="00956EDB" w:rsidRPr="00AB3724">
        <w:rPr>
          <w:rFonts w:ascii="Times New Roman" w:hAnsi="Times New Roman" w:cs="Times New Roman"/>
          <w:bCs/>
          <w:sz w:val="28"/>
          <w:szCs w:val="28"/>
        </w:rPr>
        <w:t>3</w:t>
      </w:r>
      <w:r w:rsidRPr="00AB3724">
        <w:rPr>
          <w:rFonts w:ascii="Times New Roman" w:hAnsi="Times New Roman" w:cs="Times New Roman"/>
          <w:bCs/>
          <w:sz w:val="28"/>
          <w:szCs w:val="28"/>
        </w:rPr>
        <w:t>. Зведена т</w:t>
      </w:r>
      <w:r w:rsidRPr="00AB3724">
        <w:rPr>
          <w:rFonts w:ascii="Times New Roman" w:hAnsi="Times New Roman" w:cs="Times New Roman"/>
          <w:sz w:val="28"/>
          <w:szCs w:val="28"/>
        </w:rPr>
        <w:t>аблиця, в якій відобража</w:t>
      </w:r>
      <w:r w:rsidR="005B516A" w:rsidRPr="00AB3724">
        <w:rPr>
          <w:rFonts w:ascii="Times New Roman" w:hAnsi="Times New Roman" w:cs="Times New Roman"/>
          <w:sz w:val="28"/>
          <w:szCs w:val="28"/>
        </w:rPr>
        <w:t>є</w:t>
      </w:r>
      <w:r w:rsidRPr="00AB3724">
        <w:rPr>
          <w:rFonts w:ascii="Times New Roman" w:hAnsi="Times New Roman" w:cs="Times New Roman"/>
          <w:sz w:val="28"/>
          <w:szCs w:val="28"/>
        </w:rPr>
        <w:t>ться</w:t>
      </w:r>
      <w:r w:rsidR="005B516A" w:rsidRPr="00AB3724">
        <w:rPr>
          <w:rFonts w:ascii="Times New Roman" w:hAnsi="Times New Roman" w:cs="Times New Roman"/>
          <w:sz w:val="28"/>
          <w:szCs w:val="28"/>
        </w:rPr>
        <w:t xml:space="preserve"> </w:t>
      </w:r>
      <w:r w:rsidR="00273DC6" w:rsidRPr="00AB3724">
        <w:rPr>
          <w:rFonts w:ascii="Times New Roman" w:hAnsi="Times New Roman" w:cs="Times New Roman"/>
          <w:bCs/>
          <w:sz w:val="28"/>
          <w:szCs w:val="28"/>
        </w:rPr>
        <w:t xml:space="preserve">інформація щодо загальних </w:t>
      </w:r>
      <w:r w:rsidR="00273DC6" w:rsidRPr="00AB3724">
        <w:rPr>
          <w:rFonts w:ascii="Times New Roman" w:hAnsi="Times New Roman" w:cs="Times New Roman"/>
          <w:sz w:val="28"/>
          <w:szCs w:val="28"/>
        </w:rPr>
        <w:t xml:space="preserve">обсягів залишків, отримання та реалізації пального </w:t>
      </w:r>
      <w:r w:rsidR="00273DC6" w:rsidRPr="00AB3724">
        <w:rPr>
          <w:rFonts w:ascii="Times New Roman" w:hAnsi="Times New Roman" w:cs="Times New Roman"/>
          <w:bCs/>
          <w:sz w:val="28"/>
          <w:szCs w:val="28"/>
        </w:rPr>
        <w:t xml:space="preserve">за кодами товарної </w:t>
      </w:r>
      <w:proofErr w:type="spellStart"/>
      <w:r w:rsidR="00273DC6" w:rsidRPr="00AB3724">
        <w:rPr>
          <w:rFonts w:ascii="Times New Roman" w:hAnsi="Times New Roman" w:cs="Times New Roman"/>
          <w:bCs/>
          <w:sz w:val="28"/>
          <w:szCs w:val="28"/>
        </w:rPr>
        <w:t>підкатегорії</w:t>
      </w:r>
      <w:proofErr w:type="spellEnd"/>
      <w:r w:rsidR="00273DC6" w:rsidRPr="00AB3724">
        <w:rPr>
          <w:rFonts w:ascii="Times New Roman" w:hAnsi="Times New Roman" w:cs="Times New Roman"/>
          <w:bCs/>
          <w:sz w:val="28"/>
          <w:szCs w:val="28"/>
        </w:rPr>
        <w:t xml:space="preserve"> згідно з </w:t>
      </w:r>
      <w:proofErr w:type="spellStart"/>
      <w:r w:rsidR="00273DC6" w:rsidRPr="00AB3724">
        <w:rPr>
          <w:rFonts w:ascii="Times New Roman" w:hAnsi="Times New Roman" w:cs="Times New Roman"/>
          <w:bCs/>
          <w:sz w:val="28"/>
          <w:szCs w:val="28"/>
        </w:rPr>
        <w:t>УКТ</w:t>
      </w:r>
      <w:proofErr w:type="spellEnd"/>
      <w:r w:rsidR="00273DC6" w:rsidRPr="00AB3724">
        <w:rPr>
          <w:rFonts w:ascii="Times New Roman" w:hAnsi="Times New Roman" w:cs="Times New Roman"/>
          <w:bCs/>
          <w:sz w:val="28"/>
          <w:szCs w:val="28"/>
        </w:rPr>
        <w:t xml:space="preserve"> ЗЕД</w:t>
      </w:r>
      <w:r w:rsidR="00273DC6" w:rsidRPr="00AB3724">
        <w:rPr>
          <w:rFonts w:ascii="Times New Roman" w:hAnsi="Times New Roman" w:cs="Times New Roman"/>
          <w:sz w:val="28"/>
          <w:szCs w:val="28"/>
        </w:rPr>
        <w:t xml:space="preserve"> на початок та кінець звітної доби на акцизному складі,</w:t>
      </w:r>
      <w:r w:rsidRPr="00AB3724">
        <w:rPr>
          <w:rFonts w:ascii="Times New Roman" w:hAnsi="Times New Roman" w:cs="Times New Roman"/>
          <w:bCs/>
          <w:sz w:val="28"/>
          <w:szCs w:val="28"/>
        </w:rPr>
        <w:t xml:space="preserve"> </w:t>
      </w:r>
      <w:r w:rsidRPr="00AB3724">
        <w:rPr>
          <w:rFonts w:ascii="Times New Roman" w:hAnsi="Times New Roman" w:cs="Times New Roman"/>
          <w:sz w:val="28"/>
          <w:szCs w:val="28"/>
        </w:rPr>
        <w:t xml:space="preserve"> заповнюється в такому порядку:</w:t>
      </w:r>
    </w:p>
    <w:p w:rsidR="001A1D64" w:rsidRPr="00AB3724" w:rsidRDefault="001A1D64" w:rsidP="001D6494">
      <w:pPr>
        <w:pStyle w:val="a4"/>
        <w:spacing w:before="0" w:beforeAutospacing="0" w:after="0" w:afterAutospacing="0"/>
        <w:ind w:firstLine="567"/>
        <w:jc w:val="both"/>
        <w:rPr>
          <w:sz w:val="28"/>
          <w:szCs w:val="28"/>
        </w:rPr>
      </w:pPr>
      <w:r w:rsidRPr="00AB3724">
        <w:rPr>
          <w:sz w:val="28"/>
          <w:szCs w:val="28"/>
        </w:rPr>
        <w:t xml:space="preserve">1) до граф </w:t>
      </w:r>
      <w:r w:rsidR="00273DC6" w:rsidRPr="00AB3724">
        <w:rPr>
          <w:sz w:val="28"/>
          <w:szCs w:val="28"/>
        </w:rPr>
        <w:t>9</w:t>
      </w:r>
      <w:r w:rsidRPr="00AB3724">
        <w:rPr>
          <w:sz w:val="28"/>
          <w:szCs w:val="28"/>
        </w:rPr>
        <w:t xml:space="preserve">.4 </w:t>
      </w:r>
      <w:r w:rsidR="00131B5C" w:rsidRPr="00AB3724">
        <w:rPr>
          <w:sz w:val="28"/>
          <w:szCs w:val="28"/>
        </w:rPr>
        <w:t xml:space="preserve">– </w:t>
      </w:r>
      <w:r w:rsidR="00273DC6" w:rsidRPr="00AB3724">
        <w:rPr>
          <w:sz w:val="28"/>
          <w:szCs w:val="28"/>
        </w:rPr>
        <w:t>9</w:t>
      </w:r>
      <w:r w:rsidRPr="00AB3724">
        <w:rPr>
          <w:sz w:val="28"/>
          <w:szCs w:val="28"/>
        </w:rPr>
        <w:t>.5 вноситься інформація щодо обсягу залишку пального на акцизному складі на початок звітної доби:</w:t>
      </w:r>
    </w:p>
    <w:p w:rsidR="00817E02" w:rsidRPr="00AB3724" w:rsidRDefault="00131B5C" w:rsidP="001D6494">
      <w:pPr>
        <w:pStyle w:val="a4"/>
        <w:spacing w:before="0" w:beforeAutospacing="0" w:after="0" w:afterAutospacing="0"/>
        <w:ind w:firstLine="567"/>
        <w:jc w:val="both"/>
        <w:rPr>
          <w:sz w:val="28"/>
          <w:szCs w:val="28"/>
        </w:rPr>
      </w:pPr>
      <w:r w:rsidRPr="00AB3724">
        <w:rPr>
          <w:sz w:val="28"/>
          <w:szCs w:val="28"/>
        </w:rPr>
        <w:t>у літрах (</w:t>
      </w:r>
      <w:r w:rsidR="00817E02" w:rsidRPr="00AB3724">
        <w:rPr>
          <w:sz w:val="28"/>
          <w:szCs w:val="28"/>
        </w:rPr>
        <w:t xml:space="preserve">без приведення до </w:t>
      </w:r>
      <w:r w:rsidR="00817E02" w:rsidRPr="00AB3724">
        <w:rPr>
          <w:bCs/>
          <w:sz w:val="28"/>
          <w:szCs w:val="28"/>
        </w:rPr>
        <w:t>температури 15 ºС)</w:t>
      </w:r>
      <w:r w:rsidR="00817E02" w:rsidRPr="00AB3724">
        <w:rPr>
          <w:sz w:val="28"/>
          <w:szCs w:val="28"/>
        </w:rPr>
        <w:t xml:space="preserve"> – всього </w:t>
      </w:r>
      <w:r w:rsidR="001A1D64" w:rsidRPr="00AB3724">
        <w:rPr>
          <w:sz w:val="28"/>
          <w:szCs w:val="28"/>
        </w:rPr>
        <w:t xml:space="preserve">(графа </w:t>
      </w:r>
      <w:r w:rsidR="00817E02" w:rsidRPr="00AB3724">
        <w:rPr>
          <w:sz w:val="28"/>
          <w:szCs w:val="28"/>
        </w:rPr>
        <w:t>9</w:t>
      </w:r>
      <w:r w:rsidR="001A1D64" w:rsidRPr="00AB3724">
        <w:rPr>
          <w:sz w:val="28"/>
          <w:szCs w:val="28"/>
        </w:rPr>
        <w:t>.4)</w:t>
      </w:r>
      <w:r w:rsidR="00817E02" w:rsidRPr="00AB3724">
        <w:rPr>
          <w:sz w:val="28"/>
          <w:szCs w:val="28"/>
        </w:rPr>
        <w:t>;</w:t>
      </w:r>
    </w:p>
    <w:p w:rsidR="003A3196" w:rsidRPr="00AB3724" w:rsidRDefault="00994934" w:rsidP="001D6494">
      <w:pPr>
        <w:pStyle w:val="a4"/>
        <w:spacing w:before="0" w:beforeAutospacing="0" w:after="0" w:afterAutospacing="0"/>
        <w:ind w:firstLine="567"/>
        <w:jc w:val="both"/>
        <w:rPr>
          <w:bCs/>
          <w:sz w:val="28"/>
          <w:szCs w:val="28"/>
        </w:rPr>
      </w:pPr>
      <w:r w:rsidRPr="00AB3724">
        <w:rPr>
          <w:sz w:val="28"/>
          <w:szCs w:val="28"/>
        </w:rPr>
        <w:t xml:space="preserve">у літрах, приведених до </w:t>
      </w:r>
      <w:r w:rsidRPr="00AB3724">
        <w:rPr>
          <w:bCs/>
          <w:sz w:val="28"/>
          <w:szCs w:val="28"/>
        </w:rPr>
        <w:t>температури 15 ºС</w:t>
      </w:r>
      <w:r w:rsidR="003A3196" w:rsidRPr="00AB3724">
        <w:rPr>
          <w:bCs/>
          <w:sz w:val="28"/>
          <w:szCs w:val="28"/>
        </w:rPr>
        <w:t>:</w:t>
      </w:r>
    </w:p>
    <w:p w:rsidR="003A3196" w:rsidRPr="00AB3724" w:rsidRDefault="00994934" w:rsidP="001D6494">
      <w:pPr>
        <w:pStyle w:val="a4"/>
        <w:spacing w:before="0" w:beforeAutospacing="0" w:after="0" w:afterAutospacing="0"/>
        <w:ind w:firstLine="567"/>
        <w:jc w:val="both"/>
        <w:rPr>
          <w:sz w:val="28"/>
          <w:szCs w:val="28"/>
        </w:rPr>
      </w:pPr>
      <w:r w:rsidRPr="00AB3724">
        <w:rPr>
          <w:sz w:val="28"/>
          <w:szCs w:val="28"/>
        </w:rPr>
        <w:t>всього (графа 9.</w:t>
      </w:r>
      <w:r w:rsidR="003A3196" w:rsidRPr="00AB3724">
        <w:rPr>
          <w:sz w:val="28"/>
          <w:szCs w:val="28"/>
        </w:rPr>
        <w:t>5</w:t>
      </w:r>
      <w:r w:rsidRPr="00AB3724">
        <w:rPr>
          <w:sz w:val="28"/>
          <w:szCs w:val="28"/>
        </w:rPr>
        <w:t>)</w:t>
      </w:r>
      <w:r w:rsidR="003A3196" w:rsidRPr="00AB3724">
        <w:rPr>
          <w:sz w:val="28"/>
          <w:szCs w:val="28"/>
        </w:rPr>
        <w:t>;</w:t>
      </w:r>
    </w:p>
    <w:p w:rsidR="001904F5" w:rsidRPr="00AB3724" w:rsidRDefault="001A1D64" w:rsidP="001D6494">
      <w:pPr>
        <w:pStyle w:val="a4"/>
        <w:spacing w:before="0" w:beforeAutospacing="0" w:after="0" w:afterAutospacing="0"/>
        <w:ind w:firstLine="567"/>
        <w:jc w:val="both"/>
        <w:rPr>
          <w:sz w:val="28"/>
          <w:szCs w:val="28"/>
        </w:rPr>
      </w:pPr>
      <w:r w:rsidRPr="00AB3724">
        <w:rPr>
          <w:bCs/>
          <w:sz w:val="28"/>
          <w:szCs w:val="28"/>
        </w:rPr>
        <w:t>у т.</w:t>
      </w:r>
      <w:r w:rsidR="00DC0DCF" w:rsidRPr="00AB3724">
        <w:rPr>
          <w:bCs/>
          <w:sz w:val="28"/>
          <w:szCs w:val="28"/>
        </w:rPr>
        <w:t xml:space="preserve"> </w:t>
      </w:r>
      <w:r w:rsidRPr="00AB3724">
        <w:rPr>
          <w:bCs/>
          <w:sz w:val="28"/>
          <w:szCs w:val="28"/>
        </w:rPr>
        <w:t xml:space="preserve">ч. </w:t>
      </w:r>
      <w:r w:rsidR="00DC0DCF" w:rsidRPr="00AB3724">
        <w:rPr>
          <w:bCs/>
          <w:sz w:val="28"/>
          <w:szCs w:val="28"/>
        </w:rPr>
        <w:t>у</w:t>
      </w:r>
      <w:r w:rsidRPr="00AB3724">
        <w:rPr>
          <w:bCs/>
          <w:sz w:val="28"/>
          <w:szCs w:val="28"/>
        </w:rPr>
        <w:t xml:space="preserve"> трубопроводі (крім магістральних трубопроводів), тарі, балонах, упаковці </w:t>
      </w:r>
      <w:r w:rsidRPr="00AB3724">
        <w:rPr>
          <w:sz w:val="28"/>
          <w:szCs w:val="28"/>
        </w:rPr>
        <w:t xml:space="preserve">(графа </w:t>
      </w:r>
      <w:r w:rsidR="003A3196" w:rsidRPr="00AB3724">
        <w:rPr>
          <w:sz w:val="28"/>
          <w:szCs w:val="28"/>
        </w:rPr>
        <w:t>9</w:t>
      </w:r>
      <w:r w:rsidRPr="00AB3724">
        <w:rPr>
          <w:sz w:val="28"/>
          <w:szCs w:val="28"/>
        </w:rPr>
        <w:t>.</w:t>
      </w:r>
      <w:r w:rsidR="003A3196" w:rsidRPr="00AB3724">
        <w:rPr>
          <w:sz w:val="28"/>
          <w:szCs w:val="28"/>
        </w:rPr>
        <w:t>6</w:t>
      </w:r>
      <w:r w:rsidRPr="00AB3724">
        <w:rPr>
          <w:sz w:val="28"/>
          <w:szCs w:val="28"/>
        </w:rPr>
        <w:t>)</w:t>
      </w:r>
      <w:r w:rsidR="001904F5" w:rsidRPr="00AB3724">
        <w:rPr>
          <w:sz w:val="28"/>
          <w:szCs w:val="28"/>
        </w:rPr>
        <w:t>;</w:t>
      </w:r>
    </w:p>
    <w:p w:rsidR="001A1D64" w:rsidRPr="00AB3724" w:rsidRDefault="001A1D64" w:rsidP="001D6494">
      <w:pPr>
        <w:pStyle w:val="a4"/>
        <w:spacing w:before="0" w:beforeAutospacing="0" w:after="0" w:afterAutospacing="0"/>
        <w:ind w:firstLine="567"/>
        <w:jc w:val="both"/>
        <w:rPr>
          <w:bCs/>
          <w:sz w:val="28"/>
          <w:szCs w:val="28"/>
        </w:rPr>
      </w:pPr>
      <w:r w:rsidRPr="00AB3724">
        <w:rPr>
          <w:sz w:val="28"/>
          <w:szCs w:val="28"/>
        </w:rPr>
        <w:t xml:space="preserve">2) у графах </w:t>
      </w:r>
      <w:r w:rsidR="001904F5" w:rsidRPr="00AB3724">
        <w:rPr>
          <w:sz w:val="28"/>
          <w:szCs w:val="28"/>
        </w:rPr>
        <w:t>9</w:t>
      </w:r>
      <w:r w:rsidRPr="00AB3724">
        <w:rPr>
          <w:sz w:val="28"/>
          <w:szCs w:val="28"/>
        </w:rPr>
        <w:t>.</w:t>
      </w:r>
      <w:r w:rsidR="001904F5" w:rsidRPr="00AB3724">
        <w:rPr>
          <w:sz w:val="28"/>
          <w:szCs w:val="28"/>
        </w:rPr>
        <w:t xml:space="preserve">7 – </w:t>
      </w:r>
      <w:r w:rsidR="008117E1" w:rsidRPr="00AB3724">
        <w:rPr>
          <w:sz w:val="28"/>
          <w:szCs w:val="28"/>
        </w:rPr>
        <w:t>9.9</w:t>
      </w:r>
      <w:r w:rsidRPr="00AB3724">
        <w:rPr>
          <w:sz w:val="28"/>
          <w:szCs w:val="28"/>
        </w:rPr>
        <w:t xml:space="preserve"> зазначається інформація щодо добового </w:t>
      </w:r>
      <w:r w:rsidRPr="00AB3724">
        <w:rPr>
          <w:bCs/>
          <w:sz w:val="28"/>
          <w:szCs w:val="28"/>
        </w:rPr>
        <w:t>обсягу отриманого на акцизний склад пального:</w:t>
      </w:r>
    </w:p>
    <w:p w:rsidR="008117E1" w:rsidRPr="00AB3724" w:rsidRDefault="008117E1" w:rsidP="001D6494">
      <w:pPr>
        <w:pStyle w:val="a4"/>
        <w:spacing w:before="0" w:beforeAutospacing="0" w:after="0" w:afterAutospacing="0"/>
        <w:ind w:firstLine="567"/>
        <w:jc w:val="both"/>
        <w:rPr>
          <w:sz w:val="28"/>
          <w:szCs w:val="28"/>
        </w:rPr>
      </w:pPr>
      <w:r w:rsidRPr="00AB3724">
        <w:rPr>
          <w:sz w:val="28"/>
          <w:szCs w:val="28"/>
        </w:rPr>
        <w:t xml:space="preserve">у літрах (без приведення до </w:t>
      </w:r>
      <w:r w:rsidRPr="00AB3724">
        <w:rPr>
          <w:bCs/>
          <w:sz w:val="28"/>
          <w:szCs w:val="28"/>
        </w:rPr>
        <w:t>температури 15 ºС)</w:t>
      </w:r>
      <w:r w:rsidRPr="00AB3724">
        <w:rPr>
          <w:sz w:val="28"/>
          <w:szCs w:val="28"/>
        </w:rPr>
        <w:t xml:space="preserve"> – всього (графа 9.7);</w:t>
      </w:r>
    </w:p>
    <w:p w:rsidR="008117E1" w:rsidRPr="00AB3724" w:rsidRDefault="008117E1" w:rsidP="001D6494">
      <w:pPr>
        <w:pStyle w:val="a4"/>
        <w:spacing w:before="0" w:beforeAutospacing="0" w:after="0" w:afterAutospacing="0"/>
        <w:ind w:firstLine="567"/>
        <w:jc w:val="both"/>
        <w:rPr>
          <w:bCs/>
          <w:sz w:val="28"/>
          <w:szCs w:val="28"/>
        </w:rPr>
      </w:pPr>
      <w:r w:rsidRPr="00AB3724">
        <w:rPr>
          <w:sz w:val="28"/>
          <w:szCs w:val="28"/>
        </w:rPr>
        <w:t xml:space="preserve">у літрах, приведених до </w:t>
      </w:r>
      <w:r w:rsidRPr="00AB3724">
        <w:rPr>
          <w:bCs/>
          <w:sz w:val="28"/>
          <w:szCs w:val="28"/>
        </w:rPr>
        <w:t>температури 15 ºС:</w:t>
      </w:r>
    </w:p>
    <w:p w:rsidR="008117E1" w:rsidRPr="00AB3724" w:rsidRDefault="008117E1" w:rsidP="001D6494">
      <w:pPr>
        <w:pStyle w:val="a4"/>
        <w:spacing w:before="0" w:beforeAutospacing="0" w:after="0" w:afterAutospacing="0"/>
        <w:ind w:firstLine="567"/>
        <w:jc w:val="both"/>
        <w:rPr>
          <w:sz w:val="28"/>
          <w:szCs w:val="28"/>
        </w:rPr>
      </w:pPr>
      <w:r w:rsidRPr="00AB3724">
        <w:rPr>
          <w:sz w:val="28"/>
          <w:szCs w:val="28"/>
        </w:rPr>
        <w:t>всього (графа 9.8);</w:t>
      </w:r>
    </w:p>
    <w:p w:rsidR="008117E1" w:rsidRPr="00AB3724" w:rsidRDefault="008117E1" w:rsidP="001D6494">
      <w:pPr>
        <w:pStyle w:val="a4"/>
        <w:spacing w:before="0" w:beforeAutospacing="0" w:after="0" w:afterAutospacing="0"/>
        <w:ind w:firstLine="567"/>
        <w:jc w:val="both"/>
        <w:rPr>
          <w:sz w:val="28"/>
          <w:szCs w:val="28"/>
        </w:rPr>
      </w:pPr>
      <w:r w:rsidRPr="00AB3724">
        <w:rPr>
          <w:bCs/>
          <w:sz w:val="28"/>
          <w:szCs w:val="28"/>
        </w:rPr>
        <w:t>у т.</w:t>
      </w:r>
      <w:r w:rsidR="00DC0DCF" w:rsidRPr="00AB3724">
        <w:rPr>
          <w:bCs/>
          <w:sz w:val="28"/>
          <w:szCs w:val="28"/>
        </w:rPr>
        <w:t xml:space="preserve"> </w:t>
      </w:r>
      <w:r w:rsidRPr="00AB3724">
        <w:rPr>
          <w:bCs/>
          <w:sz w:val="28"/>
          <w:szCs w:val="28"/>
        </w:rPr>
        <w:t xml:space="preserve">ч. </w:t>
      </w:r>
      <w:r w:rsidR="00DC0DCF" w:rsidRPr="00AB3724">
        <w:rPr>
          <w:bCs/>
          <w:sz w:val="28"/>
          <w:szCs w:val="28"/>
        </w:rPr>
        <w:t>у</w:t>
      </w:r>
      <w:r w:rsidRPr="00AB3724">
        <w:rPr>
          <w:bCs/>
          <w:sz w:val="28"/>
          <w:szCs w:val="28"/>
        </w:rPr>
        <w:t xml:space="preserve"> трубопроводі (крім магістральних трубопроводів), тарі, балонах, упаковці </w:t>
      </w:r>
      <w:r w:rsidRPr="00AB3724">
        <w:rPr>
          <w:sz w:val="28"/>
          <w:szCs w:val="28"/>
        </w:rPr>
        <w:t>(графа 9.</w:t>
      </w:r>
      <w:r w:rsidR="00562E94" w:rsidRPr="00AB3724">
        <w:rPr>
          <w:sz w:val="28"/>
          <w:szCs w:val="28"/>
        </w:rPr>
        <w:t>9</w:t>
      </w:r>
      <w:r w:rsidRPr="00AB3724">
        <w:rPr>
          <w:sz w:val="28"/>
          <w:szCs w:val="28"/>
        </w:rPr>
        <w:t>);</w:t>
      </w:r>
    </w:p>
    <w:p w:rsidR="00B0787D" w:rsidRPr="00AB3724" w:rsidRDefault="008117E1" w:rsidP="001D6494">
      <w:pPr>
        <w:pStyle w:val="a4"/>
        <w:spacing w:before="0" w:beforeAutospacing="0" w:after="0" w:afterAutospacing="0"/>
        <w:ind w:firstLine="567"/>
        <w:jc w:val="both"/>
        <w:rPr>
          <w:sz w:val="28"/>
          <w:szCs w:val="28"/>
        </w:rPr>
      </w:pPr>
      <w:r w:rsidRPr="00AB3724">
        <w:rPr>
          <w:sz w:val="28"/>
          <w:szCs w:val="28"/>
        </w:rPr>
        <w:lastRenderedPageBreak/>
        <w:t xml:space="preserve">3) </w:t>
      </w:r>
      <w:r w:rsidR="00B47A45" w:rsidRPr="00AB3724">
        <w:rPr>
          <w:sz w:val="28"/>
          <w:szCs w:val="28"/>
        </w:rPr>
        <w:t>до</w:t>
      </w:r>
      <w:r w:rsidR="00562E94" w:rsidRPr="00AB3724">
        <w:rPr>
          <w:sz w:val="28"/>
          <w:szCs w:val="28"/>
        </w:rPr>
        <w:t xml:space="preserve"> граф 9.10</w:t>
      </w:r>
      <w:r w:rsidR="00956EDB" w:rsidRPr="00AB3724">
        <w:rPr>
          <w:sz w:val="28"/>
          <w:szCs w:val="28"/>
        </w:rPr>
        <w:t xml:space="preserve"> </w:t>
      </w:r>
      <w:r w:rsidR="00562E94" w:rsidRPr="00AB3724">
        <w:rPr>
          <w:sz w:val="28"/>
          <w:szCs w:val="28"/>
        </w:rPr>
        <w:t xml:space="preserve">– 9.12 </w:t>
      </w:r>
      <w:r w:rsidR="00B47A45" w:rsidRPr="00AB3724">
        <w:rPr>
          <w:sz w:val="28"/>
          <w:szCs w:val="28"/>
        </w:rPr>
        <w:t>вноситься</w:t>
      </w:r>
      <w:r w:rsidR="00562E94" w:rsidRPr="00AB3724">
        <w:rPr>
          <w:sz w:val="28"/>
          <w:szCs w:val="28"/>
        </w:rPr>
        <w:t xml:space="preserve"> інформація щодо </w:t>
      </w:r>
      <w:r w:rsidR="00B0787D" w:rsidRPr="00AB3724">
        <w:rPr>
          <w:sz w:val="28"/>
          <w:szCs w:val="28"/>
        </w:rPr>
        <w:t>д</w:t>
      </w:r>
      <w:r w:rsidR="00134FB7" w:rsidRPr="00AB3724">
        <w:rPr>
          <w:sz w:val="28"/>
          <w:szCs w:val="28"/>
        </w:rPr>
        <w:t>одаткового обсягу пального за звітну добу на акцизному складі, зазначеного в зареєстрованих заявках на поповнення обсягу залишку пального</w:t>
      </w:r>
      <w:r w:rsidR="00B0787D" w:rsidRPr="00AB3724">
        <w:rPr>
          <w:sz w:val="28"/>
          <w:szCs w:val="28"/>
        </w:rPr>
        <w:t>:</w:t>
      </w:r>
    </w:p>
    <w:p w:rsidR="00B0787D" w:rsidRPr="00AB3724" w:rsidRDefault="00B0787D" w:rsidP="001D6494">
      <w:pPr>
        <w:pStyle w:val="a4"/>
        <w:spacing w:before="0" w:beforeAutospacing="0" w:after="0" w:afterAutospacing="0"/>
        <w:ind w:firstLine="567"/>
        <w:jc w:val="both"/>
        <w:rPr>
          <w:sz w:val="28"/>
          <w:szCs w:val="28"/>
        </w:rPr>
      </w:pPr>
      <w:r w:rsidRPr="00AB3724">
        <w:rPr>
          <w:sz w:val="28"/>
          <w:szCs w:val="28"/>
        </w:rPr>
        <w:t xml:space="preserve">у літрах (без приведення до </w:t>
      </w:r>
      <w:r w:rsidRPr="00AB3724">
        <w:rPr>
          <w:bCs/>
          <w:sz w:val="28"/>
          <w:szCs w:val="28"/>
        </w:rPr>
        <w:t>температури 15 ºС)</w:t>
      </w:r>
      <w:r w:rsidRPr="00AB3724">
        <w:rPr>
          <w:sz w:val="28"/>
          <w:szCs w:val="28"/>
        </w:rPr>
        <w:t xml:space="preserve"> – всього (графа 9.</w:t>
      </w:r>
      <w:r w:rsidR="00D06DD3" w:rsidRPr="00AB3724">
        <w:rPr>
          <w:sz w:val="28"/>
          <w:szCs w:val="28"/>
        </w:rPr>
        <w:t>10</w:t>
      </w:r>
      <w:r w:rsidRPr="00AB3724">
        <w:rPr>
          <w:sz w:val="28"/>
          <w:szCs w:val="28"/>
        </w:rPr>
        <w:t>);</w:t>
      </w:r>
    </w:p>
    <w:p w:rsidR="00B0787D" w:rsidRPr="00AB3724" w:rsidRDefault="00B0787D" w:rsidP="001D6494">
      <w:pPr>
        <w:pStyle w:val="a4"/>
        <w:spacing w:before="0" w:beforeAutospacing="0" w:after="0" w:afterAutospacing="0"/>
        <w:ind w:firstLine="567"/>
        <w:jc w:val="both"/>
        <w:rPr>
          <w:bCs/>
          <w:sz w:val="28"/>
          <w:szCs w:val="28"/>
        </w:rPr>
      </w:pPr>
      <w:r w:rsidRPr="00AB3724">
        <w:rPr>
          <w:sz w:val="28"/>
          <w:szCs w:val="28"/>
        </w:rPr>
        <w:t xml:space="preserve">у літрах, приведених до </w:t>
      </w:r>
      <w:r w:rsidRPr="00AB3724">
        <w:rPr>
          <w:bCs/>
          <w:sz w:val="28"/>
          <w:szCs w:val="28"/>
        </w:rPr>
        <w:t>температури 15 ºС:</w:t>
      </w:r>
    </w:p>
    <w:p w:rsidR="00B0787D" w:rsidRPr="00AB3724" w:rsidRDefault="00B0787D" w:rsidP="001D6494">
      <w:pPr>
        <w:pStyle w:val="a4"/>
        <w:spacing w:before="0" w:beforeAutospacing="0" w:after="0" w:afterAutospacing="0"/>
        <w:ind w:firstLine="567"/>
        <w:jc w:val="both"/>
        <w:rPr>
          <w:sz w:val="28"/>
          <w:szCs w:val="28"/>
        </w:rPr>
      </w:pPr>
      <w:r w:rsidRPr="00AB3724">
        <w:rPr>
          <w:sz w:val="28"/>
          <w:szCs w:val="28"/>
        </w:rPr>
        <w:t>всього (графа 9.</w:t>
      </w:r>
      <w:r w:rsidR="00D06DD3" w:rsidRPr="00AB3724">
        <w:rPr>
          <w:sz w:val="28"/>
          <w:szCs w:val="28"/>
        </w:rPr>
        <w:t>11</w:t>
      </w:r>
      <w:r w:rsidRPr="00AB3724">
        <w:rPr>
          <w:sz w:val="28"/>
          <w:szCs w:val="28"/>
        </w:rPr>
        <w:t>);</w:t>
      </w:r>
    </w:p>
    <w:p w:rsidR="00B0787D" w:rsidRPr="00AB3724" w:rsidRDefault="00B0787D" w:rsidP="001D6494">
      <w:pPr>
        <w:pStyle w:val="a4"/>
        <w:spacing w:before="0" w:beforeAutospacing="0" w:after="0" w:afterAutospacing="0"/>
        <w:ind w:firstLine="567"/>
        <w:jc w:val="both"/>
        <w:rPr>
          <w:sz w:val="28"/>
          <w:szCs w:val="28"/>
        </w:rPr>
      </w:pPr>
      <w:r w:rsidRPr="00AB3724">
        <w:rPr>
          <w:bCs/>
          <w:sz w:val="28"/>
          <w:szCs w:val="28"/>
        </w:rPr>
        <w:t>у т.</w:t>
      </w:r>
      <w:r w:rsidR="00DC0DCF" w:rsidRPr="00AB3724">
        <w:rPr>
          <w:bCs/>
          <w:sz w:val="28"/>
          <w:szCs w:val="28"/>
        </w:rPr>
        <w:t xml:space="preserve"> </w:t>
      </w:r>
      <w:r w:rsidRPr="00AB3724">
        <w:rPr>
          <w:bCs/>
          <w:sz w:val="28"/>
          <w:szCs w:val="28"/>
        </w:rPr>
        <w:t xml:space="preserve">ч. </w:t>
      </w:r>
      <w:r w:rsidR="00DC0DCF" w:rsidRPr="00AB3724">
        <w:rPr>
          <w:bCs/>
          <w:sz w:val="28"/>
          <w:szCs w:val="28"/>
        </w:rPr>
        <w:t>у</w:t>
      </w:r>
      <w:r w:rsidRPr="00AB3724">
        <w:rPr>
          <w:bCs/>
          <w:sz w:val="28"/>
          <w:szCs w:val="28"/>
        </w:rPr>
        <w:t xml:space="preserve"> трубопроводі (крім магістральних трубопроводів), тарі, балонах, упаковці </w:t>
      </w:r>
      <w:r w:rsidRPr="00AB3724">
        <w:rPr>
          <w:sz w:val="28"/>
          <w:szCs w:val="28"/>
        </w:rPr>
        <w:t>(графа 9.</w:t>
      </w:r>
      <w:r w:rsidR="00D06DD3" w:rsidRPr="00AB3724">
        <w:rPr>
          <w:sz w:val="28"/>
          <w:szCs w:val="28"/>
        </w:rPr>
        <w:t>12</w:t>
      </w:r>
      <w:r w:rsidRPr="00AB3724">
        <w:rPr>
          <w:sz w:val="28"/>
          <w:szCs w:val="28"/>
        </w:rPr>
        <w:t>);</w:t>
      </w:r>
    </w:p>
    <w:p w:rsidR="00844DCA" w:rsidRPr="00AB3724" w:rsidRDefault="00844DCA" w:rsidP="001D6494">
      <w:pPr>
        <w:pStyle w:val="a4"/>
        <w:spacing w:before="0" w:beforeAutospacing="0" w:after="0" w:afterAutospacing="0"/>
        <w:ind w:firstLine="567"/>
        <w:jc w:val="both"/>
        <w:rPr>
          <w:sz w:val="28"/>
          <w:szCs w:val="28"/>
        </w:rPr>
      </w:pPr>
      <w:r w:rsidRPr="00AB3724">
        <w:rPr>
          <w:sz w:val="28"/>
          <w:szCs w:val="28"/>
        </w:rPr>
        <w:t>4) у графах 9.1</w:t>
      </w:r>
      <w:r w:rsidR="00F15D38" w:rsidRPr="00AB3724">
        <w:rPr>
          <w:sz w:val="28"/>
          <w:szCs w:val="28"/>
        </w:rPr>
        <w:t>3</w:t>
      </w:r>
      <w:r w:rsidR="007145E0" w:rsidRPr="00AB3724">
        <w:rPr>
          <w:sz w:val="28"/>
          <w:szCs w:val="28"/>
        </w:rPr>
        <w:t xml:space="preserve"> </w:t>
      </w:r>
      <w:r w:rsidRPr="00AB3724">
        <w:rPr>
          <w:sz w:val="28"/>
          <w:szCs w:val="28"/>
        </w:rPr>
        <w:t>– 9.1</w:t>
      </w:r>
      <w:r w:rsidR="00F15D38" w:rsidRPr="00AB3724">
        <w:rPr>
          <w:sz w:val="28"/>
          <w:szCs w:val="28"/>
        </w:rPr>
        <w:t>5</w:t>
      </w:r>
      <w:r w:rsidRPr="00AB3724">
        <w:rPr>
          <w:sz w:val="28"/>
          <w:szCs w:val="28"/>
        </w:rPr>
        <w:t xml:space="preserve"> зазначається інформація щодо добового обсягу </w:t>
      </w:r>
      <w:r w:rsidR="00B22169" w:rsidRPr="00AB3724">
        <w:rPr>
          <w:sz w:val="28"/>
          <w:szCs w:val="28"/>
        </w:rPr>
        <w:t xml:space="preserve">реалізованого з </w:t>
      </w:r>
      <w:r w:rsidRPr="00AB3724">
        <w:rPr>
          <w:sz w:val="28"/>
          <w:szCs w:val="28"/>
        </w:rPr>
        <w:t>акцизно</w:t>
      </w:r>
      <w:r w:rsidR="00B22169" w:rsidRPr="00AB3724">
        <w:rPr>
          <w:sz w:val="28"/>
          <w:szCs w:val="28"/>
        </w:rPr>
        <w:t xml:space="preserve">го </w:t>
      </w:r>
      <w:r w:rsidRPr="00AB3724">
        <w:rPr>
          <w:sz w:val="28"/>
          <w:szCs w:val="28"/>
        </w:rPr>
        <w:t>склад</w:t>
      </w:r>
      <w:r w:rsidR="00B22169" w:rsidRPr="00AB3724">
        <w:rPr>
          <w:sz w:val="28"/>
          <w:szCs w:val="28"/>
        </w:rPr>
        <w:t>у пального</w:t>
      </w:r>
      <w:r w:rsidRPr="00AB3724">
        <w:rPr>
          <w:sz w:val="28"/>
          <w:szCs w:val="28"/>
        </w:rPr>
        <w:t xml:space="preserve">, зазначеного в </w:t>
      </w:r>
      <w:r w:rsidR="00B22169" w:rsidRPr="00AB3724">
        <w:rPr>
          <w:sz w:val="28"/>
          <w:szCs w:val="28"/>
        </w:rPr>
        <w:t xml:space="preserve">акцизних накладних, зареєстрованих </w:t>
      </w:r>
      <w:r w:rsidR="00DC0DCF" w:rsidRPr="00AB3724">
        <w:rPr>
          <w:sz w:val="28"/>
          <w:szCs w:val="28"/>
        </w:rPr>
        <w:t>у</w:t>
      </w:r>
      <w:r w:rsidR="00B22169" w:rsidRPr="00AB3724">
        <w:rPr>
          <w:sz w:val="28"/>
          <w:szCs w:val="28"/>
        </w:rPr>
        <w:t xml:space="preserve"> Єдиному реєстрі акцизних накладних</w:t>
      </w:r>
      <w:r w:rsidRPr="00AB3724">
        <w:rPr>
          <w:sz w:val="28"/>
          <w:szCs w:val="28"/>
        </w:rPr>
        <w:t>:</w:t>
      </w:r>
    </w:p>
    <w:p w:rsidR="00844DCA" w:rsidRPr="00AB3724" w:rsidRDefault="00844DCA" w:rsidP="001D6494">
      <w:pPr>
        <w:pStyle w:val="a4"/>
        <w:spacing w:before="0" w:beforeAutospacing="0" w:after="0" w:afterAutospacing="0"/>
        <w:ind w:firstLine="567"/>
        <w:jc w:val="both"/>
        <w:rPr>
          <w:sz w:val="28"/>
          <w:szCs w:val="28"/>
        </w:rPr>
      </w:pPr>
      <w:r w:rsidRPr="00AB3724">
        <w:rPr>
          <w:sz w:val="28"/>
          <w:szCs w:val="28"/>
        </w:rPr>
        <w:t xml:space="preserve">у літрах (без приведення до </w:t>
      </w:r>
      <w:r w:rsidRPr="00AB3724">
        <w:rPr>
          <w:bCs/>
          <w:sz w:val="28"/>
          <w:szCs w:val="28"/>
        </w:rPr>
        <w:t>температури 15 ºС)</w:t>
      </w:r>
      <w:r w:rsidRPr="00AB3724">
        <w:rPr>
          <w:sz w:val="28"/>
          <w:szCs w:val="28"/>
        </w:rPr>
        <w:t xml:space="preserve"> – всього (графа 9.1</w:t>
      </w:r>
      <w:r w:rsidR="00F15D38" w:rsidRPr="00AB3724">
        <w:rPr>
          <w:sz w:val="28"/>
          <w:szCs w:val="28"/>
        </w:rPr>
        <w:t>3</w:t>
      </w:r>
      <w:r w:rsidRPr="00AB3724">
        <w:rPr>
          <w:sz w:val="28"/>
          <w:szCs w:val="28"/>
        </w:rPr>
        <w:t>);</w:t>
      </w:r>
    </w:p>
    <w:p w:rsidR="00844DCA" w:rsidRPr="00AB3724" w:rsidRDefault="00844DCA" w:rsidP="001D6494">
      <w:pPr>
        <w:pStyle w:val="a4"/>
        <w:spacing w:before="0" w:beforeAutospacing="0" w:after="0" w:afterAutospacing="0"/>
        <w:ind w:firstLine="567"/>
        <w:jc w:val="both"/>
        <w:rPr>
          <w:bCs/>
          <w:sz w:val="28"/>
          <w:szCs w:val="28"/>
        </w:rPr>
      </w:pPr>
      <w:r w:rsidRPr="00AB3724">
        <w:rPr>
          <w:sz w:val="28"/>
          <w:szCs w:val="28"/>
        </w:rPr>
        <w:t xml:space="preserve">у літрах, приведених до </w:t>
      </w:r>
      <w:r w:rsidRPr="00AB3724">
        <w:rPr>
          <w:bCs/>
          <w:sz w:val="28"/>
          <w:szCs w:val="28"/>
        </w:rPr>
        <w:t>температури 15 ºС:</w:t>
      </w:r>
    </w:p>
    <w:p w:rsidR="00844DCA" w:rsidRPr="00AB3724" w:rsidRDefault="00844DCA" w:rsidP="001D6494">
      <w:pPr>
        <w:pStyle w:val="a4"/>
        <w:spacing w:before="0" w:beforeAutospacing="0" w:after="0" w:afterAutospacing="0"/>
        <w:ind w:firstLine="567"/>
        <w:jc w:val="both"/>
        <w:rPr>
          <w:sz w:val="28"/>
          <w:szCs w:val="28"/>
        </w:rPr>
      </w:pPr>
      <w:r w:rsidRPr="00AB3724">
        <w:rPr>
          <w:sz w:val="28"/>
          <w:szCs w:val="28"/>
        </w:rPr>
        <w:t>всього (графа 9.1</w:t>
      </w:r>
      <w:r w:rsidR="00F15D38" w:rsidRPr="00AB3724">
        <w:rPr>
          <w:sz w:val="28"/>
          <w:szCs w:val="28"/>
        </w:rPr>
        <w:t>4</w:t>
      </w:r>
      <w:r w:rsidRPr="00AB3724">
        <w:rPr>
          <w:sz w:val="28"/>
          <w:szCs w:val="28"/>
        </w:rPr>
        <w:t>);</w:t>
      </w:r>
    </w:p>
    <w:p w:rsidR="00F15D38" w:rsidRPr="00AB3724" w:rsidRDefault="00844DCA" w:rsidP="001D6494">
      <w:pPr>
        <w:pStyle w:val="a4"/>
        <w:spacing w:before="0" w:beforeAutospacing="0" w:after="0" w:afterAutospacing="0"/>
        <w:ind w:firstLine="567"/>
        <w:jc w:val="both"/>
        <w:rPr>
          <w:sz w:val="28"/>
          <w:szCs w:val="28"/>
        </w:rPr>
      </w:pPr>
      <w:r w:rsidRPr="00AB3724">
        <w:rPr>
          <w:bCs/>
          <w:sz w:val="28"/>
          <w:szCs w:val="28"/>
        </w:rPr>
        <w:t>у т.</w:t>
      </w:r>
      <w:r w:rsidR="00DC0DCF" w:rsidRPr="00AB3724">
        <w:rPr>
          <w:bCs/>
          <w:sz w:val="28"/>
          <w:szCs w:val="28"/>
        </w:rPr>
        <w:t xml:space="preserve"> </w:t>
      </w:r>
      <w:r w:rsidRPr="00AB3724">
        <w:rPr>
          <w:bCs/>
          <w:sz w:val="28"/>
          <w:szCs w:val="28"/>
        </w:rPr>
        <w:t xml:space="preserve">ч. </w:t>
      </w:r>
      <w:r w:rsidR="00DC0DCF" w:rsidRPr="00AB3724">
        <w:rPr>
          <w:bCs/>
          <w:sz w:val="28"/>
          <w:szCs w:val="28"/>
        </w:rPr>
        <w:t>у</w:t>
      </w:r>
      <w:r w:rsidRPr="00AB3724">
        <w:rPr>
          <w:bCs/>
          <w:sz w:val="28"/>
          <w:szCs w:val="28"/>
        </w:rPr>
        <w:t xml:space="preserve"> трубопроводі (крім магістральних трубопроводів), тарі, балонах, упаковці </w:t>
      </w:r>
      <w:r w:rsidRPr="00AB3724">
        <w:rPr>
          <w:sz w:val="28"/>
          <w:szCs w:val="28"/>
        </w:rPr>
        <w:t>(графа 9.1</w:t>
      </w:r>
      <w:r w:rsidR="00F15D38" w:rsidRPr="00AB3724">
        <w:rPr>
          <w:sz w:val="28"/>
          <w:szCs w:val="28"/>
        </w:rPr>
        <w:t>5</w:t>
      </w:r>
      <w:r w:rsidRPr="00AB3724">
        <w:rPr>
          <w:sz w:val="28"/>
          <w:szCs w:val="28"/>
        </w:rPr>
        <w:t>);</w:t>
      </w:r>
    </w:p>
    <w:p w:rsidR="00123A6A" w:rsidRPr="00AB3724" w:rsidRDefault="00B47A45" w:rsidP="001D6494">
      <w:pPr>
        <w:pStyle w:val="a4"/>
        <w:spacing w:before="0" w:beforeAutospacing="0" w:after="0" w:afterAutospacing="0"/>
        <w:ind w:firstLine="567"/>
        <w:jc w:val="both"/>
        <w:rPr>
          <w:sz w:val="28"/>
          <w:szCs w:val="28"/>
        </w:rPr>
      </w:pPr>
      <w:r w:rsidRPr="00AB3724">
        <w:rPr>
          <w:sz w:val="28"/>
          <w:szCs w:val="28"/>
        </w:rPr>
        <w:t>5) до граф 9.16 – 9.18 вноситься інформація</w:t>
      </w:r>
      <w:r w:rsidR="00123A6A" w:rsidRPr="00AB3724">
        <w:rPr>
          <w:sz w:val="28"/>
          <w:szCs w:val="28"/>
        </w:rPr>
        <w:t xml:space="preserve"> щодо д</w:t>
      </w:r>
      <w:r w:rsidR="00D749FE" w:rsidRPr="00AB3724">
        <w:rPr>
          <w:sz w:val="28"/>
          <w:szCs w:val="28"/>
        </w:rPr>
        <w:t>обов</w:t>
      </w:r>
      <w:r w:rsidR="00123A6A" w:rsidRPr="00AB3724">
        <w:rPr>
          <w:sz w:val="28"/>
          <w:szCs w:val="28"/>
        </w:rPr>
        <w:t>ого</w:t>
      </w:r>
      <w:r w:rsidR="00D749FE" w:rsidRPr="00AB3724">
        <w:rPr>
          <w:sz w:val="28"/>
          <w:szCs w:val="28"/>
        </w:rPr>
        <w:t xml:space="preserve"> обсяг</w:t>
      </w:r>
      <w:r w:rsidR="00123A6A" w:rsidRPr="00AB3724">
        <w:rPr>
          <w:sz w:val="28"/>
          <w:szCs w:val="28"/>
        </w:rPr>
        <w:t>у</w:t>
      </w:r>
      <w:r w:rsidR="00D749FE" w:rsidRPr="00AB3724">
        <w:rPr>
          <w:sz w:val="28"/>
          <w:szCs w:val="28"/>
        </w:rPr>
        <w:t xml:space="preserve"> втраченого на акцизному складі пального, зазначеного в акцизних накладних, зареєстрованих </w:t>
      </w:r>
      <w:r w:rsidR="00DC0DCF" w:rsidRPr="00AB3724">
        <w:rPr>
          <w:sz w:val="28"/>
          <w:szCs w:val="28"/>
        </w:rPr>
        <w:t>у</w:t>
      </w:r>
      <w:r w:rsidR="00D749FE" w:rsidRPr="00AB3724">
        <w:rPr>
          <w:sz w:val="28"/>
          <w:szCs w:val="28"/>
        </w:rPr>
        <w:t xml:space="preserve"> </w:t>
      </w:r>
      <w:r w:rsidR="006E039D" w:rsidRPr="00AB3724">
        <w:rPr>
          <w:sz w:val="28"/>
          <w:szCs w:val="28"/>
        </w:rPr>
        <w:t>Єдиному реєстрі акцизних накладних</w:t>
      </w:r>
      <w:r w:rsidR="00123A6A" w:rsidRPr="00AB3724">
        <w:rPr>
          <w:sz w:val="28"/>
          <w:szCs w:val="28"/>
        </w:rPr>
        <w:t>:</w:t>
      </w:r>
    </w:p>
    <w:p w:rsidR="00123A6A" w:rsidRPr="00AB3724" w:rsidRDefault="00123A6A" w:rsidP="001D6494">
      <w:pPr>
        <w:pStyle w:val="a4"/>
        <w:spacing w:before="0" w:beforeAutospacing="0" w:after="0" w:afterAutospacing="0"/>
        <w:ind w:firstLine="567"/>
        <w:jc w:val="both"/>
        <w:rPr>
          <w:sz w:val="28"/>
          <w:szCs w:val="28"/>
        </w:rPr>
      </w:pPr>
      <w:r w:rsidRPr="00AB3724">
        <w:rPr>
          <w:sz w:val="28"/>
          <w:szCs w:val="28"/>
        </w:rPr>
        <w:t xml:space="preserve">у літрах (без приведення до </w:t>
      </w:r>
      <w:r w:rsidRPr="00AB3724">
        <w:rPr>
          <w:bCs/>
          <w:sz w:val="28"/>
          <w:szCs w:val="28"/>
        </w:rPr>
        <w:t>температури 15 ºС)</w:t>
      </w:r>
      <w:r w:rsidRPr="00AB3724">
        <w:rPr>
          <w:sz w:val="28"/>
          <w:szCs w:val="28"/>
        </w:rPr>
        <w:t xml:space="preserve"> – всього (графа 9.16);</w:t>
      </w:r>
    </w:p>
    <w:p w:rsidR="00123A6A" w:rsidRPr="00AB3724" w:rsidRDefault="00123A6A" w:rsidP="001D6494">
      <w:pPr>
        <w:pStyle w:val="a4"/>
        <w:spacing w:before="0" w:beforeAutospacing="0" w:after="0" w:afterAutospacing="0"/>
        <w:ind w:firstLine="567"/>
        <w:jc w:val="both"/>
        <w:rPr>
          <w:bCs/>
          <w:sz w:val="28"/>
          <w:szCs w:val="28"/>
        </w:rPr>
      </w:pPr>
      <w:r w:rsidRPr="00AB3724">
        <w:rPr>
          <w:sz w:val="28"/>
          <w:szCs w:val="28"/>
        </w:rPr>
        <w:t xml:space="preserve">у літрах, приведених до </w:t>
      </w:r>
      <w:r w:rsidRPr="00AB3724">
        <w:rPr>
          <w:bCs/>
          <w:sz w:val="28"/>
          <w:szCs w:val="28"/>
        </w:rPr>
        <w:t>температури 15 ºС:</w:t>
      </w:r>
    </w:p>
    <w:p w:rsidR="00123A6A" w:rsidRPr="00AB3724" w:rsidRDefault="00123A6A" w:rsidP="001D6494">
      <w:pPr>
        <w:pStyle w:val="a4"/>
        <w:spacing w:before="0" w:beforeAutospacing="0" w:after="0" w:afterAutospacing="0"/>
        <w:ind w:firstLine="567"/>
        <w:jc w:val="both"/>
        <w:rPr>
          <w:sz w:val="28"/>
          <w:szCs w:val="28"/>
        </w:rPr>
      </w:pPr>
      <w:r w:rsidRPr="00AB3724">
        <w:rPr>
          <w:sz w:val="28"/>
          <w:szCs w:val="28"/>
        </w:rPr>
        <w:t>всього (графа 9.17);</w:t>
      </w:r>
    </w:p>
    <w:p w:rsidR="00CA0715" w:rsidRPr="00AB3724" w:rsidRDefault="00CA0715" w:rsidP="001D6494">
      <w:pPr>
        <w:pStyle w:val="a4"/>
        <w:spacing w:before="0" w:beforeAutospacing="0" w:after="0" w:afterAutospacing="0"/>
        <w:ind w:firstLine="567"/>
        <w:jc w:val="both"/>
        <w:rPr>
          <w:bCs/>
          <w:sz w:val="28"/>
          <w:szCs w:val="28"/>
        </w:rPr>
      </w:pPr>
      <w:r w:rsidRPr="00AB3724">
        <w:rPr>
          <w:bCs/>
          <w:sz w:val="28"/>
          <w:szCs w:val="28"/>
        </w:rPr>
        <w:t xml:space="preserve">6) </w:t>
      </w:r>
      <w:r w:rsidRPr="00AB3724">
        <w:rPr>
          <w:sz w:val="28"/>
          <w:szCs w:val="28"/>
        </w:rPr>
        <w:t>у графах 9.1</w:t>
      </w:r>
      <w:r w:rsidR="00801ECA" w:rsidRPr="00AB3724">
        <w:rPr>
          <w:sz w:val="28"/>
          <w:szCs w:val="28"/>
        </w:rPr>
        <w:t>9</w:t>
      </w:r>
      <w:r w:rsidR="00445658" w:rsidRPr="00AB3724">
        <w:rPr>
          <w:sz w:val="28"/>
          <w:szCs w:val="28"/>
        </w:rPr>
        <w:t xml:space="preserve"> </w:t>
      </w:r>
      <w:r w:rsidRPr="00AB3724">
        <w:rPr>
          <w:sz w:val="28"/>
          <w:szCs w:val="28"/>
        </w:rPr>
        <w:t>– 9.</w:t>
      </w:r>
      <w:r w:rsidR="00445658" w:rsidRPr="00AB3724">
        <w:rPr>
          <w:sz w:val="28"/>
          <w:szCs w:val="28"/>
        </w:rPr>
        <w:t>20</w:t>
      </w:r>
      <w:r w:rsidRPr="00AB3724">
        <w:rPr>
          <w:sz w:val="28"/>
          <w:szCs w:val="28"/>
        </w:rPr>
        <w:t xml:space="preserve"> зазначається інформація щодо</w:t>
      </w:r>
      <w:r w:rsidRPr="00AB3724">
        <w:rPr>
          <w:bCs/>
          <w:sz w:val="28"/>
          <w:szCs w:val="28"/>
        </w:rPr>
        <w:t xml:space="preserve"> обсягу залишку пального </w:t>
      </w:r>
      <w:r w:rsidRPr="00AB3724">
        <w:rPr>
          <w:sz w:val="28"/>
          <w:szCs w:val="28"/>
        </w:rPr>
        <w:t xml:space="preserve">на акцизному складі </w:t>
      </w:r>
      <w:r w:rsidRPr="00AB3724">
        <w:rPr>
          <w:bCs/>
          <w:sz w:val="28"/>
          <w:szCs w:val="28"/>
        </w:rPr>
        <w:t>на кінець звітної доби:</w:t>
      </w:r>
    </w:p>
    <w:p w:rsidR="00445658" w:rsidRPr="00AB3724" w:rsidRDefault="00445658" w:rsidP="001D6494">
      <w:pPr>
        <w:pStyle w:val="a4"/>
        <w:spacing w:before="0" w:beforeAutospacing="0" w:after="0" w:afterAutospacing="0"/>
        <w:ind w:firstLine="567"/>
        <w:jc w:val="both"/>
        <w:rPr>
          <w:sz w:val="28"/>
          <w:szCs w:val="28"/>
        </w:rPr>
      </w:pPr>
      <w:r w:rsidRPr="00AB3724">
        <w:rPr>
          <w:sz w:val="28"/>
          <w:szCs w:val="28"/>
        </w:rPr>
        <w:t xml:space="preserve">у літрах (без приведення до </w:t>
      </w:r>
      <w:r w:rsidRPr="00AB3724">
        <w:rPr>
          <w:bCs/>
          <w:sz w:val="28"/>
          <w:szCs w:val="28"/>
        </w:rPr>
        <w:t>температури 15 ºС)</w:t>
      </w:r>
      <w:r w:rsidRPr="00AB3724">
        <w:rPr>
          <w:sz w:val="28"/>
          <w:szCs w:val="28"/>
        </w:rPr>
        <w:t xml:space="preserve"> – всього (графа 9.18);</w:t>
      </w:r>
    </w:p>
    <w:p w:rsidR="00445658" w:rsidRPr="00AB3724" w:rsidRDefault="00445658" w:rsidP="001D6494">
      <w:pPr>
        <w:pStyle w:val="a4"/>
        <w:spacing w:before="0" w:beforeAutospacing="0" w:after="0" w:afterAutospacing="0"/>
        <w:ind w:firstLine="567"/>
        <w:jc w:val="both"/>
        <w:rPr>
          <w:bCs/>
          <w:sz w:val="28"/>
          <w:szCs w:val="28"/>
        </w:rPr>
      </w:pPr>
      <w:r w:rsidRPr="00AB3724">
        <w:rPr>
          <w:sz w:val="28"/>
          <w:szCs w:val="28"/>
        </w:rPr>
        <w:t xml:space="preserve">у літрах, приведених до </w:t>
      </w:r>
      <w:r w:rsidRPr="00AB3724">
        <w:rPr>
          <w:bCs/>
          <w:sz w:val="28"/>
          <w:szCs w:val="28"/>
        </w:rPr>
        <w:t>температури 15 ºС:</w:t>
      </w:r>
    </w:p>
    <w:p w:rsidR="00445658" w:rsidRPr="00AB3724" w:rsidRDefault="00445658" w:rsidP="001D6494">
      <w:pPr>
        <w:pStyle w:val="a4"/>
        <w:spacing w:before="0" w:beforeAutospacing="0" w:after="0" w:afterAutospacing="0"/>
        <w:ind w:firstLine="567"/>
        <w:jc w:val="both"/>
        <w:rPr>
          <w:sz w:val="28"/>
          <w:szCs w:val="28"/>
        </w:rPr>
      </w:pPr>
      <w:r w:rsidRPr="00AB3724">
        <w:rPr>
          <w:sz w:val="28"/>
          <w:szCs w:val="28"/>
        </w:rPr>
        <w:t>всього (графа 9.19);</w:t>
      </w:r>
    </w:p>
    <w:p w:rsidR="00B074B6" w:rsidRPr="00AB3724" w:rsidRDefault="00123A6A" w:rsidP="001D6494">
      <w:pPr>
        <w:pStyle w:val="a4"/>
        <w:spacing w:before="0" w:beforeAutospacing="0" w:after="0" w:afterAutospacing="0"/>
        <w:ind w:firstLine="567"/>
        <w:jc w:val="both"/>
        <w:rPr>
          <w:sz w:val="28"/>
          <w:szCs w:val="28"/>
        </w:rPr>
      </w:pPr>
      <w:r w:rsidRPr="00AB3724">
        <w:rPr>
          <w:bCs/>
          <w:sz w:val="28"/>
          <w:szCs w:val="28"/>
        </w:rPr>
        <w:t>у т.</w:t>
      </w:r>
      <w:r w:rsidR="00DC0DCF" w:rsidRPr="00AB3724">
        <w:rPr>
          <w:bCs/>
          <w:sz w:val="28"/>
          <w:szCs w:val="28"/>
        </w:rPr>
        <w:t xml:space="preserve"> </w:t>
      </w:r>
      <w:r w:rsidRPr="00AB3724">
        <w:rPr>
          <w:bCs/>
          <w:sz w:val="28"/>
          <w:szCs w:val="28"/>
        </w:rPr>
        <w:t xml:space="preserve">ч. </w:t>
      </w:r>
      <w:r w:rsidR="00DC0DCF" w:rsidRPr="00AB3724">
        <w:rPr>
          <w:bCs/>
          <w:sz w:val="28"/>
          <w:szCs w:val="28"/>
        </w:rPr>
        <w:t>у</w:t>
      </w:r>
      <w:r w:rsidRPr="00AB3724">
        <w:rPr>
          <w:bCs/>
          <w:sz w:val="28"/>
          <w:szCs w:val="28"/>
        </w:rPr>
        <w:t xml:space="preserve"> трубопроводі (крім магістральних трубопроводів), тарі, балонах, упаковці </w:t>
      </w:r>
      <w:r w:rsidRPr="00AB3724">
        <w:rPr>
          <w:sz w:val="28"/>
          <w:szCs w:val="28"/>
        </w:rPr>
        <w:t>(графа 9.</w:t>
      </w:r>
      <w:r w:rsidR="00E57BC8" w:rsidRPr="00AB3724">
        <w:rPr>
          <w:sz w:val="28"/>
          <w:szCs w:val="28"/>
        </w:rPr>
        <w:t>21</w:t>
      </w:r>
      <w:r w:rsidRPr="00AB3724">
        <w:rPr>
          <w:sz w:val="28"/>
          <w:szCs w:val="28"/>
        </w:rPr>
        <w:t>)</w:t>
      </w:r>
      <w:r w:rsidR="00445658" w:rsidRPr="00AB3724">
        <w:rPr>
          <w:sz w:val="28"/>
          <w:szCs w:val="28"/>
        </w:rPr>
        <w:t>.</w:t>
      </w:r>
      <w:r w:rsidR="006E039D" w:rsidRPr="00AB3724">
        <w:rPr>
          <w:sz w:val="28"/>
          <w:szCs w:val="28"/>
        </w:rPr>
        <w:t xml:space="preserve"> </w:t>
      </w:r>
    </w:p>
    <w:p w:rsidR="00956EDB" w:rsidRPr="00AB3724" w:rsidRDefault="00956EDB" w:rsidP="001D6494">
      <w:pPr>
        <w:pStyle w:val="a4"/>
        <w:tabs>
          <w:tab w:val="left" w:pos="142"/>
          <w:tab w:val="left" w:pos="284"/>
          <w:tab w:val="left" w:pos="567"/>
        </w:tabs>
        <w:spacing w:before="0" w:beforeAutospacing="0" w:after="0" w:afterAutospacing="0"/>
        <w:contextualSpacing/>
        <w:jc w:val="both"/>
        <w:rPr>
          <w:b/>
          <w:sz w:val="28"/>
          <w:szCs w:val="28"/>
        </w:rPr>
      </w:pPr>
    </w:p>
    <w:p w:rsidR="005F65EC" w:rsidRPr="00AB3724" w:rsidRDefault="005F65EC" w:rsidP="001D6494">
      <w:pPr>
        <w:pStyle w:val="a4"/>
        <w:tabs>
          <w:tab w:val="left" w:pos="142"/>
          <w:tab w:val="left" w:pos="284"/>
          <w:tab w:val="left" w:pos="567"/>
        </w:tabs>
        <w:spacing w:before="0" w:beforeAutospacing="0" w:after="0" w:afterAutospacing="0"/>
        <w:contextualSpacing/>
        <w:jc w:val="both"/>
        <w:rPr>
          <w:b/>
          <w:sz w:val="28"/>
          <w:szCs w:val="28"/>
        </w:rPr>
      </w:pPr>
    </w:p>
    <w:p w:rsidR="005F65EC" w:rsidRPr="00AB3724" w:rsidRDefault="005F65EC" w:rsidP="001D6494">
      <w:pPr>
        <w:pStyle w:val="ac"/>
        <w:rPr>
          <w:b/>
          <w:sz w:val="28"/>
          <w:szCs w:val="28"/>
        </w:rPr>
      </w:pPr>
      <w:r w:rsidRPr="00AB3724">
        <w:rPr>
          <w:b/>
          <w:sz w:val="28"/>
          <w:szCs w:val="28"/>
        </w:rPr>
        <w:t xml:space="preserve">Директор Департаменту </w:t>
      </w:r>
    </w:p>
    <w:p w:rsidR="005F65EC" w:rsidRPr="00AB3724" w:rsidRDefault="005F65EC" w:rsidP="001D6494">
      <w:pPr>
        <w:pStyle w:val="ac"/>
        <w:rPr>
          <w:b/>
          <w:sz w:val="28"/>
          <w:szCs w:val="28"/>
        </w:rPr>
      </w:pPr>
      <w:r w:rsidRPr="00AB3724">
        <w:rPr>
          <w:b/>
          <w:sz w:val="28"/>
          <w:szCs w:val="28"/>
        </w:rPr>
        <w:t>податкової політики                                                       Лариса МАКСИМЕНКО</w:t>
      </w:r>
    </w:p>
    <w:p w:rsidR="006C32EE" w:rsidRPr="00AB3724" w:rsidRDefault="006C32EE" w:rsidP="001D6494">
      <w:pPr>
        <w:pStyle w:val="a4"/>
        <w:spacing w:before="0" w:beforeAutospacing="0" w:after="0" w:afterAutospacing="0"/>
        <w:jc w:val="both"/>
        <w:rPr>
          <w:sz w:val="28"/>
          <w:szCs w:val="28"/>
        </w:rPr>
      </w:pPr>
    </w:p>
    <w:sectPr w:rsidR="006C32EE" w:rsidRPr="00AB3724" w:rsidSect="006D26EE">
      <w:headerReference w:type="default" r:id="rId7"/>
      <w:pgSz w:w="11906" w:h="16838"/>
      <w:pgMar w:top="993" w:right="566"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C0" w:rsidRDefault="00DB5EC0" w:rsidP="004C5C33">
      <w:pPr>
        <w:spacing w:after="0" w:line="240" w:lineRule="auto"/>
      </w:pPr>
      <w:r>
        <w:separator/>
      </w:r>
    </w:p>
  </w:endnote>
  <w:endnote w:type="continuationSeparator" w:id="0">
    <w:p w:rsidR="00DB5EC0" w:rsidRDefault="00DB5EC0" w:rsidP="004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C0" w:rsidRDefault="00DB5EC0" w:rsidP="004C5C33">
      <w:pPr>
        <w:spacing w:after="0" w:line="240" w:lineRule="auto"/>
      </w:pPr>
      <w:r>
        <w:separator/>
      </w:r>
    </w:p>
  </w:footnote>
  <w:footnote w:type="continuationSeparator" w:id="0">
    <w:p w:rsidR="00DB5EC0" w:rsidRDefault="00DB5EC0" w:rsidP="004C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496175"/>
      <w:docPartObj>
        <w:docPartGallery w:val="Page Numbers (Top of Page)"/>
        <w:docPartUnique/>
      </w:docPartObj>
    </w:sdtPr>
    <w:sdtEndPr>
      <w:rPr>
        <w:rFonts w:ascii="Times New Roman" w:hAnsi="Times New Roman" w:cs="Times New Roman"/>
        <w:sz w:val="20"/>
        <w:szCs w:val="20"/>
      </w:rPr>
    </w:sdtEndPr>
    <w:sdtContent>
      <w:p w:rsidR="00265A97" w:rsidRPr="006D26EE" w:rsidRDefault="00265A97">
        <w:pPr>
          <w:pStyle w:val="a5"/>
          <w:jc w:val="center"/>
          <w:rPr>
            <w:rFonts w:ascii="Times New Roman" w:hAnsi="Times New Roman" w:cs="Times New Roman"/>
            <w:sz w:val="20"/>
            <w:szCs w:val="20"/>
          </w:rPr>
        </w:pPr>
        <w:r w:rsidRPr="006D26EE">
          <w:rPr>
            <w:rFonts w:ascii="Times New Roman" w:hAnsi="Times New Roman" w:cs="Times New Roman"/>
            <w:sz w:val="20"/>
            <w:szCs w:val="20"/>
          </w:rPr>
          <w:fldChar w:fldCharType="begin"/>
        </w:r>
        <w:r w:rsidRPr="006D26EE">
          <w:rPr>
            <w:rFonts w:ascii="Times New Roman" w:hAnsi="Times New Roman" w:cs="Times New Roman"/>
            <w:sz w:val="20"/>
            <w:szCs w:val="20"/>
          </w:rPr>
          <w:instrText>PAGE   \* MERGEFORMAT</w:instrText>
        </w:r>
        <w:r w:rsidRPr="006D26EE">
          <w:rPr>
            <w:rFonts w:ascii="Times New Roman" w:hAnsi="Times New Roman" w:cs="Times New Roman"/>
            <w:sz w:val="20"/>
            <w:szCs w:val="20"/>
          </w:rPr>
          <w:fldChar w:fldCharType="separate"/>
        </w:r>
        <w:r w:rsidR="00AB3724" w:rsidRPr="00AB3724">
          <w:rPr>
            <w:rFonts w:ascii="Times New Roman" w:hAnsi="Times New Roman" w:cs="Times New Roman"/>
            <w:noProof/>
            <w:sz w:val="20"/>
            <w:szCs w:val="20"/>
            <w:lang w:val="ru-RU"/>
          </w:rPr>
          <w:t>2</w:t>
        </w:r>
        <w:r w:rsidRPr="006D26EE">
          <w:rPr>
            <w:rFonts w:ascii="Times New Roman" w:hAnsi="Times New Roman" w:cs="Times New Roman"/>
            <w:sz w:val="20"/>
            <w:szCs w:val="20"/>
          </w:rPr>
          <w:fldChar w:fldCharType="end"/>
        </w:r>
      </w:p>
    </w:sdtContent>
  </w:sdt>
  <w:p w:rsidR="00265A97" w:rsidRDefault="00265A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2B"/>
    <w:rsid w:val="00000453"/>
    <w:rsid w:val="000031DD"/>
    <w:rsid w:val="000035AA"/>
    <w:rsid w:val="00006F46"/>
    <w:rsid w:val="000078BE"/>
    <w:rsid w:val="000102DA"/>
    <w:rsid w:val="00012499"/>
    <w:rsid w:val="00013E27"/>
    <w:rsid w:val="00013EE8"/>
    <w:rsid w:val="000169A9"/>
    <w:rsid w:val="000177F3"/>
    <w:rsid w:val="0002389A"/>
    <w:rsid w:val="00032339"/>
    <w:rsid w:val="000329A8"/>
    <w:rsid w:val="0003573B"/>
    <w:rsid w:val="00035D48"/>
    <w:rsid w:val="000365D3"/>
    <w:rsid w:val="00036D83"/>
    <w:rsid w:val="00041F19"/>
    <w:rsid w:val="00044F69"/>
    <w:rsid w:val="00047AF3"/>
    <w:rsid w:val="00053601"/>
    <w:rsid w:val="0006329E"/>
    <w:rsid w:val="00066A79"/>
    <w:rsid w:val="00067749"/>
    <w:rsid w:val="00067DB2"/>
    <w:rsid w:val="000713E9"/>
    <w:rsid w:val="000716F6"/>
    <w:rsid w:val="000719D0"/>
    <w:rsid w:val="0007236C"/>
    <w:rsid w:val="00076715"/>
    <w:rsid w:val="00080D54"/>
    <w:rsid w:val="00082338"/>
    <w:rsid w:val="000827C8"/>
    <w:rsid w:val="0008311C"/>
    <w:rsid w:val="00083C47"/>
    <w:rsid w:val="00085FF5"/>
    <w:rsid w:val="00086CA6"/>
    <w:rsid w:val="00092299"/>
    <w:rsid w:val="0009284D"/>
    <w:rsid w:val="00096549"/>
    <w:rsid w:val="000A01CE"/>
    <w:rsid w:val="000A190F"/>
    <w:rsid w:val="000B06B4"/>
    <w:rsid w:val="000B1E6C"/>
    <w:rsid w:val="000B2BE2"/>
    <w:rsid w:val="000B41FD"/>
    <w:rsid w:val="000B5E74"/>
    <w:rsid w:val="000B798F"/>
    <w:rsid w:val="000D1F96"/>
    <w:rsid w:val="000D2639"/>
    <w:rsid w:val="000D5112"/>
    <w:rsid w:val="000D52A3"/>
    <w:rsid w:val="000D69FD"/>
    <w:rsid w:val="000E3A17"/>
    <w:rsid w:val="000E5A9C"/>
    <w:rsid w:val="000F1EAB"/>
    <w:rsid w:val="000F4F89"/>
    <w:rsid w:val="000F51E8"/>
    <w:rsid w:val="000F6205"/>
    <w:rsid w:val="00104D25"/>
    <w:rsid w:val="0010616A"/>
    <w:rsid w:val="00113EAF"/>
    <w:rsid w:val="00114E34"/>
    <w:rsid w:val="00122073"/>
    <w:rsid w:val="00123A6A"/>
    <w:rsid w:val="00125359"/>
    <w:rsid w:val="00126997"/>
    <w:rsid w:val="0012731A"/>
    <w:rsid w:val="00131194"/>
    <w:rsid w:val="00131B5C"/>
    <w:rsid w:val="00132596"/>
    <w:rsid w:val="00134FB7"/>
    <w:rsid w:val="001360D7"/>
    <w:rsid w:val="001373D3"/>
    <w:rsid w:val="0014380C"/>
    <w:rsid w:val="00151FB6"/>
    <w:rsid w:val="00152712"/>
    <w:rsid w:val="00155DA4"/>
    <w:rsid w:val="00156274"/>
    <w:rsid w:val="0015721F"/>
    <w:rsid w:val="0016033C"/>
    <w:rsid w:val="00162BC2"/>
    <w:rsid w:val="001633ED"/>
    <w:rsid w:val="001674AF"/>
    <w:rsid w:val="0017019C"/>
    <w:rsid w:val="001807EE"/>
    <w:rsid w:val="00182FC2"/>
    <w:rsid w:val="00184BDA"/>
    <w:rsid w:val="00185F05"/>
    <w:rsid w:val="0019004A"/>
    <w:rsid w:val="001904F5"/>
    <w:rsid w:val="00190524"/>
    <w:rsid w:val="00191E70"/>
    <w:rsid w:val="0019530B"/>
    <w:rsid w:val="00195E09"/>
    <w:rsid w:val="00197C63"/>
    <w:rsid w:val="001A1D64"/>
    <w:rsid w:val="001A3558"/>
    <w:rsid w:val="001A42AB"/>
    <w:rsid w:val="001A6BE2"/>
    <w:rsid w:val="001A6F7B"/>
    <w:rsid w:val="001B22BD"/>
    <w:rsid w:val="001B4F4A"/>
    <w:rsid w:val="001B524B"/>
    <w:rsid w:val="001B5DE6"/>
    <w:rsid w:val="001B67EE"/>
    <w:rsid w:val="001B729F"/>
    <w:rsid w:val="001C0BF7"/>
    <w:rsid w:val="001C1408"/>
    <w:rsid w:val="001C5228"/>
    <w:rsid w:val="001C5F09"/>
    <w:rsid w:val="001C688C"/>
    <w:rsid w:val="001C776F"/>
    <w:rsid w:val="001D3C17"/>
    <w:rsid w:val="001D62D0"/>
    <w:rsid w:val="001D6494"/>
    <w:rsid w:val="001E77DC"/>
    <w:rsid w:val="001F20D8"/>
    <w:rsid w:val="00204851"/>
    <w:rsid w:val="00204C8D"/>
    <w:rsid w:val="00207077"/>
    <w:rsid w:val="002119D6"/>
    <w:rsid w:val="00212B72"/>
    <w:rsid w:val="002161F5"/>
    <w:rsid w:val="0021642A"/>
    <w:rsid w:val="00221149"/>
    <w:rsid w:val="00221448"/>
    <w:rsid w:val="00221E2B"/>
    <w:rsid w:val="00223671"/>
    <w:rsid w:val="00224A93"/>
    <w:rsid w:val="002264CE"/>
    <w:rsid w:val="002313AF"/>
    <w:rsid w:val="00240609"/>
    <w:rsid w:val="00241A88"/>
    <w:rsid w:val="00244EFB"/>
    <w:rsid w:val="00246BDA"/>
    <w:rsid w:val="00253B96"/>
    <w:rsid w:val="00255851"/>
    <w:rsid w:val="00255E41"/>
    <w:rsid w:val="00265A97"/>
    <w:rsid w:val="002706A6"/>
    <w:rsid w:val="00273DC6"/>
    <w:rsid w:val="0028216C"/>
    <w:rsid w:val="00283E84"/>
    <w:rsid w:val="00284719"/>
    <w:rsid w:val="002876A4"/>
    <w:rsid w:val="00292185"/>
    <w:rsid w:val="00293219"/>
    <w:rsid w:val="0029481F"/>
    <w:rsid w:val="002968B0"/>
    <w:rsid w:val="002A1CD1"/>
    <w:rsid w:val="002A5248"/>
    <w:rsid w:val="002A5626"/>
    <w:rsid w:val="002B093A"/>
    <w:rsid w:val="002B1CFB"/>
    <w:rsid w:val="002C3610"/>
    <w:rsid w:val="002D530D"/>
    <w:rsid w:val="002D663D"/>
    <w:rsid w:val="002E1C82"/>
    <w:rsid w:val="002E32C5"/>
    <w:rsid w:val="002E4A3D"/>
    <w:rsid w:val="002F4D15"/>
    <w:rsid w:val="002F5159"/>
    <w:rsid w:val="00303161"/>
    <w:rsid w:val="00310243"/>
    <w:rsid w:val="00311490"/>
    <w:rsid w:val="00317DB3"/>
    <w:rsid w:val="00320927"/>
    <w:rsid w:val="003230AB"/>
    <w:rsid w:val="003274CD"/>
    <w:rsid w:val="003276CB"/>
    <w:rsid w:val="00330F6A"/>
    <w:rsid w:val="00336D29"/>
    <w:rsid w:val="00344823"/>
    <w:rsid w:val="00344A67"/>
    <w:rsid w:val="00345231"/>
    <w:rsid w:val="003453F1"/>
    <w:rsid w:val="00350046"/>
    <w:rsid w:val="003512EE"/>
    <w:rsid w:val="00354FEB"/>
    <w:rsid w:val="00355D5D"/>
    <w:rsid w:val="00361976"/>
    <w:rsid w:val="00361EAA"/>
    <w:rsid w:val="003628AB"/>
    <w:rsid w:val="003700C2"/>
    <w:rsid w:val="00371003"/>
    <w:rsid w:val="00372D27"/>
    <w:rsid w:val="00375BC6"/>
    <w:rsid w:val="0037764B"/>
    <w:rsid w:val="00387FEE"/>
    <w:rsid w:val="00392923"/>
    <w:rsid w:val="00394A40"/>
    <w:rsid w:val="0039754D"/>
    <w:rsid w:val="00397986"/>
    <w:rsid w:val="003A270C"/>
    <w:rsid w:val="003A3196"/>
    <w:rsid w:val="003A3CBF"/>
    <w:rsid w:val="003A622D"/>
    <w:rsid w:val="003A63C0"/>
    <w:rsid w:val="003B57FA"/>
    <w:rsid w:val="003C0496"/>
    <w:rsid w:val="003C39E0"/>
    <w:rsid w:val="003C5FA7"/>
    <w:rsid w:val="003D1411"/>
    <w:rsid w:val="003D1CA2"/>
    <w:rsid w:val="003D50FC"/>
    <w:rsid w:val="003D51E9"/>
    <w:rsid w:val="003D6BBD"/>
    <w:rsid w:val="003D7E16"/>
    <w:rsid w:val="003E120D"/>
    <w:rsid w:val="003E1B6A"/>
    <w:rsid w:val="003E259C"/>
    <w:rsid w:val="003E63B8"/>
    <w:rsid w:val="003E65F5"/>
    <w:rsid w:val="003F1B86"/>
    <w:rsid w:val="003F567C"/>
    <w:rsid w:val="00410733"/>
    <w:rsid w:val="00410AF3"/>
    <w:rsid w:val="00417D1D"/>
    <w:rsid w:val="00424606"/>
    <w:rsid w:val="00425284"/>
    <w:rsid w:val="00427D3C"/>
    <w:rsid w:val="00432D3F"/>
    <w:rsid w:val="004330FA"/>
    <w:rsid w:val="00435967"/>
    <w:rsid w:val="004359BE"/>
    <w:rsid w:val="00435D2B"/>
    <w:rsid w:val="00440417"/>
    <w:rsid w:val="00444459"/>
    <w:rsid w:val="00445658"/>
    <w:rsid w:val="0044699E"/>
    <w:rsid w:val="0044709D"/>
    <w:rsid w:val="00447BC5"/>
    <w:rsid w:val="00452A2E"/>
    <w:rsid w:val="004555E6"/>
    <w:rsid w:val="00460B50"/>
    <w:rsid w:val="00463C52"/>
    <w:rsid w:val="00465239"/>
    <w:rsid w:val="004653B5"/>
    <w:rsid w:val="0046596C"/>
    <w:rsid w:val="0046766C"/>
    <w:rsid w:val="00472B8A"/>
    <w:rsid w:val="00475C29"/>
    <w:rsid w:val="00476501"/>
    <w:rsid w:val="004812F4"/>
    <w:rsid w:val="00483CCE"/>
    <w:rsid w:val="00485D21"/>
    <w:rsid w:val="00485DFB"/>
    <w:rsid w:val="00493677"/>
    <w:rsid w:val="004960F1"/>
    <w:rsid w:val="00497736"/>
    <w:rsid w:val="004B2786"/>
    <w:rsid w:val="004B428A"/>
    <w:rsid w:val="004B6A39"/>
    <w:rsid w:val="004C1ED4"/>
    <w:rsid w:val="004C2325"/>
    <w:rsid w:val="004C3B78"/>
    <w:rsid w:val="004C5C33"/>
    <w:rsid w:val="004C651E"/>
    <w:rsid w:val="004C6CD7"/>
    <w:rsid w:val="004D133A"/>
    <w:rsid w:val="004D3A3D"/>
    <w:rsid w:val="004D68AE"/>
    <w:rsid w:val="004D7E36"/>
    <w:rsid w:val="004E34B4"/>
    <w:rsid w:val="004E7F02"/>
    <w:rsid w:val="004F1132"/>
    <w:rsid w:val="004F136A"/>
    <w:rsid w:val="004F1E13"/>
    <w:rsid w:val="004F2761"/>
    <w:rsid w:val="004F2F3E"/>
    <w:rsid w:val="004F6E59"/>
    <w:rsid w:val="005008C9"/>
    <w:rsid w:val="00502C2C"/>
    <w:rsid w:val="0050336B"/>
    <w:rsid w:val="00504426"/>
    <w:rsid w:val="00506540"/>
    <w:rsid w:val="00511D19"/>
    <w:rsid w:val="00512B55"/>
    <w:rsid w:val="0051339F"/>
    <w:rsid w:val="0051582E"/>
    <w:rsid w:val="00515EEE"/>
    <w:rsid w:val="00515FE4"/>
    <w:rsid w:val="0051703A"/>
    <w:rsid w:val="005176B3"/>
    <w:rsid w:val="00521675"/>
    <w:rsid w:val="0052498A"/>
    <w:rsid w:val="00530BCE"/>
    <w:rsid w:val="0053485F"/>
    <w:rsid w:val="00536859"/>
    <w:rsid w:val="005413E4"/>
    <w:rsid w:val="00542D5B"/>
    <w:rsid w:val="005467AE"/>
    <w:rsid w:val="005472BD"/>
    <w:rsid w:val="00556C8C"/>
    <w:rsid w:val="00562E94"/>
    <w:rsid w:val="00562F88"/>
    <w:rsid w:val="00565213"/>
    <w:rsid w:val="00565DAB"/>
    <w:rsid w:val="005672BF"/>
    <w:rsid w:val="0057069A"/>
    <w:rsid w:val="00571D95"/>
    <w:rsid w:val="00574A43"/>
    <w:rsid w:val="005823D3"/>
    <w:rsid w:val="0058245A"/>
    <w:rsid w:val="00586F7B"/>
    <w:rsid w:val="00591090"/>
    <w:rsid w:val="0059554C"/>
    <w:rsid w:val="005A315B"/>
    <w:rsid w:val="005B01BC"/>
    <w:rsid w:val="005B1D59"/>
    <w:rsid w:val="005B3886"/>
    <w:rsid w:val="005B516A"/>
    <w:rsid w:val="005C2544"/>
    <w:rsid w:val="005C45CA"/>
    <w:rsid w:val="005E0BE7"/>
    <w:rsid w:val="005E76E8"/>
    <w:rsid w:val="005F07C5"/>
    <w:rsid w:val="005F0BD7"/>
    <w:rsid w:val="005F1BF2"/>
    <w:rsid w:val="005F3943"/>
    <w:rsid w:val="005F65EC"/>
    <w:rsid w:val="005F78AC"/>
    <w:rsid w:val="00600B18"/>
    <w:rsid w:val="00600EA1"/>
    <w:rsid w:val="006115E7"/>
    <w:rsid w:val="0061183D"/>
    <w:rsid w:val="00612F8B"/>
    <w:rsid w:val="00614C69"/>
    <w:rsid w:val="006201C4"/>
    <w:rsid w:val="00622670"/>
    <w:rsid w:val="00623F4E"/>
    <w:rsid w:val="0062453B"/>
    <w:rsid w:val="00626DDE"/>
    <w:rsid w:val="0062731A"/>
    <w:rsid w:val="00630250"/>
    <w:rsid w:val="0063071C"/>
    <w:rsid w:val="006337CE"/>
    <w:rsid w:val="00634908"/>
    <w:rsid w:val="0063501B"/>
    <w:rsid w:val="0064167A"/>
    <w:rsid w:val="00642DD8"/>
    <w:rsid w:val="00644884"/>
    <w:rsid w:val="00646B1E"/>
    <w:rsid w:val="00657208"/>
    <w:rsid w:val="00657322"/>
    <w:rsid w:val="00661326"/>
    <w:rsid w:val="00662323"/>
    <w:rsid w:val="00670C23"/>
    <w:rsid w:val="00672052"/>
    <w:rsid w:val="00673C11"/>
    <w:rsid w:val="00674404"/>
    <w:rsid w:val="00674AB9"/>
    <w:rsid w:val="0067676F"/>
    <w:rsid w:val="00677AC0"/>
    <w:rsid w:val="00677B3F"/>
    <w:rsid w:val="00686A95"/>
    <w:rsid w:val="006918E5"/>
    <w:rsid w:val="0069296F"/>
    <w:rsid w:val="00693EA5"/>
    <w:rsid w:val="006A2E59"/>
    <w:rsid w:val="006B13F9"/>
    <w:rsid w:val="006B4816"/>
    <w:rsid w:val="006B5E49"/>
    <w:rsid w:val="006C1D39"/>
    <w:rsid w:val="006C2474"/>
    <w:rsid w:val="006C25B6"/>
    <w:rsid w:val="006C31F6"/>
    <w:rsid w:val="006C32EE"/>
    <w:rsid w:val="006C4000"/>
    <w:rsid w:val="006C53B9"/>
    <w:rsid w:val="006C625E"/>
    <w:rsid w:val="006C7BB9"/>
    <w:rsid w:val="006D07C3"/>
    <w:rsid w:val="006D26EE"/>
    <w:rsid w:val="006D2D56"/>
    <w:rsid w:val="006D3454"/>
    <w:rsid w:val="006D3836"/>
    <w:rsid w:val="006D44A5"/>
    <w:rsid w:val="006D4E79"/>
    <w:rsid w:val="006D5290"/>
    <w:rsid w:val="006D6812"/>
    <w:rsid w:val="006E039D"/>
    <w:rsid w:val="006E212A"/>
    <w:rsid w:val="006E4A74"/>
    <w:rsid w:val="006E6C99"/>
    <w:rsid w:val="006F0A73"/>
    <w:rsid w:val="006F22F9"/>
    <w:rsid w:val="006F7672"/>
    <w:rsid w:val="006F785B"/>
    <w:rsid w:val="007020F1"/>
    <w:rsid w:val="007040C7"/>
    <w:rsid w:val="00704F66"/>
    <w:rsid w:val="00706714"/>
    <w:rsid w:val="007119FC"/>
    <w:rsid w:val="007145E0"/>
    <w:rsid w:val="007152DF"/>
    <w:rsid w:val="00717504"/>
    <w:rsid w:val="007177BD"/>
    <w:rsid w:val="007200E3"/>
    <w:rsid w:val="00720D10"/>
    <w:rsid w:val="00725B2C"/>
    <w:rsid w:val="007269FC"/>
    <w:rsid w:val="0072745B"/>
    <w:rsid w:val="007421FA"/>
    <w:rsid w:val="007429A3"/>
    <w:rsid w:val="00745024"/>
    <w:rsid w:val="0074559C"/>
    <w:rsid w:val="0074762F"/>
    <w:rsid w:val="00747686"/>
    <w:rsid w:val="007515AF"/>
    <w:rsid w:val="00752142"/>
    <w:rsid w:val="00754A04"/>
    <w:rsid w:val="00755C7C"/>
    <w:rsid w:val="00770780"/>
    <w:rsid w:val="00777F6D"/>
    <w:rsid w:val="007803F5"/>
    <w:rsid w:val="00780E57"/>
    <w:rsid w:val="00782311"/>
    <w:rsid w:val="00783349"/>
    <w:rsid w:val="0078645E"/>
    <w:rsid w:val="00787D31"/>
    <w:rsid w:val="0079678B"/>
    <w:rsid w:val="007A1B8A"/>
    <w:rsid w:val="007A1C49"/>
    <w:rsid w:val="007A5BA5"/>
    <w:rsid w:val="007A7983"/>
    <w:rsid w:val="007B37B9"/>
    <w:rsid w:val="007B3F0B"/>
    <w:rsid w:val="007B4D67"/>
    <w:rsid w:val="007B7827"/>
    <w:rsid w:val="007C1444"/>
    <w:rsid w:val="007C145F"/>
    <w:rsid w:val="007C1EF5"/>
    <w:rsid w:val="007C39D4"/>
    <w:rsid w:val="007C637A"/>
    <w:rsid w:val="007C674E"/>
    <w:rsid w:val="007D0FAD"/>
    <w:rsid w:val="007D2B67"/>
    <w:rsid w:val="007D6240"/>
    <w:rsid w:val="007D7C63"/>
    <w:rsid w:val="007E2330"/>
    <w:rsid w:val="007E2F15"/>
    <w:rsid w:val="007E3B37"/>
    <w:rsid w:val="007E69D4"/>
    <w:rsid w:val="007F16D0"/>
    <w:rsid w:val="007F3155"/>
    <w:rsid w:val="007F3844"/>
    <w:rsid w:val="007F513C"/>
    <w:rsid w:val="00801ECA"/>
    <w:rsid w:val="008063C9"/>
    <w:rsid w:val="00811754"/>
    <w:rsid w:val="00811760"/>
    <w:rsid w:val="008117E1"/>
    <w:rsid w:val="008147D0"/>
    <w:rsid w:val="0081526E"/>
    <w:rsid w:val="00817DC6"/>
    <w:rsid w:val="00817E02"/>
    <w:rsid w:val="00820953"/>
    <w:rsid w:val="00826506"/>
    <w:rsid w:val="00827275"/>
    <w:rsid w:val="00827B2B"/>
    <w:rsid w:val="00830ED5"/>
    <w:rsid w:val="0083114C"/>
    <w:rsid w:val="00835446"/>
    <w:rsid w:val="00844DCA"/>
    <w:rsid w:val="00846ABB"/>
    <w:rsid w:val="00852583"/>
    <w:rsid w:val="00855FF4"/>
    <w:rsid w:val="00856BD3"/>
    <w:rsid w:val="00856CA8"/>
    <w:rsid w:val="00857E80"/>
    <w:rsid w:val="00864072"/>
    <w:rsid w:val="008651C3"/>
    <w:rsid w:val="0086584C"/>
    <w:rsid w:val="00865CCD"/>
    <w:rsid w:val="008710A2"/>
    <w:rsid w:val="008715B7"/>
    <w:rsid w:val="00874EB2"/>
    <w:rsid w:val="00875217"/>
    <w:rsid w:val="00875262"/>
    <w:rsid w:val="0088008F"/>
    <w:rsid w:val="0088079F"/>
    <w:rsid w:val="00880ACA"/>
    <w:rsid w:val="0088121C"/>
    <w:rsid w:val="00885232"/>
    <w:rsid w:val="00891E5E"/>
    <w:rsid w:val="00892C32"/>
    <w:rsid w:val="00897E16"/>
    <w:rsid w:val="008A09BC"/>
    <w:rsid w:val="008A114B"/>
    <w:rsid w:val="008B11FE"/>
    <w:rsid w:val="008B4880"/>
    <w:rsid w:val="008B56B8"/>
    <w:rsid w:val="008C552F"/>
    <w:rsid w:val="008C6DEE"/>
    <w:rsid w:val="008C745E"/>
    <w:rsid w:val="008D1CD5"/>
    <w:rsid w:val="008D429C"/>
    <w:rsid w:val="008D7509"/>
    <w:rsid w:val="008E0DD7"/>
    <w:rsid w:val="008E2EE1"/>
    <w:rsid w:val="008E4673"/>
    <w:rsid w:val="008F0E11"/>
    <w:rsid w:val="008F2448"/>
    <w:rsid w:val="008F2DE8"/>
    <w:rsid w:val="008F4DB7"/>
    <w:rsid w:val="008F5B7E"/>
    <w:rsid w:val="008F7BB9"/>
    <w:rsid w:val="00900152"/>
    <w:rsid w:val="00900239"/>
    <w:rsid w:val="0090075E"/>
    <w:rsid w:val="00902EB5"/>
    <w:rsid w:val="009040B1"/>
    <w:rsid w:val="0090530E"/>
    <w:rsid w:val="00912BE2"/>
    <w:rsid w:val="009150F5"/>
    <w:rsid w:val="009219AB"/>
    <w:rsid w:val="00922776"/>
    <w:rsid w:val="00927FE6"/>
    <w:rsid w:val="00930DE9"/>
    <w:rsid w:val="00934597"/>
    <w:rsid w:val="00936791"/>
    <w:rsid w:val="00937F5E"/>
    <w:rsid w:val="0094295E"/>
    <w:rsid w:val="009469D8"/>
    <w:rsid w:val="00947265"/>
    <w:rsid w:val="009541C0"/>
    <w:rsid w:val="00956EDB"/>
    <w:rsid w:val="00960B85"/>
    <w:rsid w:val="0096372D"/>
    <w:rsid w:val="00966E8A"/>
    <w:rsid w:val="00970453"/>
    <w:rsid w:val="00972100"/>
    <w:rsid w:val="00974FC1"/>
    <w:rsid w:val="00977CB6"/>
    <w:rsid w:val="00986BC1"/>
    <w:rsid w:val="00987529"/>
    <w:rsid w:val="0099088C"/>
    <w:rsid w:val="00994934"/>
    <w:rsid w:val="0099524C"/>
    <w:rsid w:val="00996F66"/>
    <w:rsid w:val="009974E2"/>
    <w:rsid w:val="009A3375"/>
    <w:rsid w:val="009A4274"/>
    <w:rsid w:val="009A63BB"/>
    <w:rsid w:val="009B7DF0"/>
    <w:rsid w:val="009C2F27"/>
    <w:rsid w:val="009C3C51"/>
    <w:rsid w:val="009C6448"/>
    <w:rsid w:val="009C6A5D"/>
    <w:rsid w:val="009D5A05"/>
    <w:rsid w:val="009E3721"/>
    <w:rsid w:val="009E37AB"/>
    <w:rsid w:val="009E3F27"/>
    <w:rsid w:val="009E486F"/>
    <w:rsid w:val="009E51E5"/>
    <w:rsid w:val="009F044B"/>
    <w:rsid w:val="009F129C"/>
    <w:rsid w:val="009F1CA6"/>
    <w:rsid w:val="009F1F39"/>
    <w:rsid w:val="009F2217"/>
    <w:rsid w:val="009F4B87"/>
    <w:rsid w:val="009F4EBA"/>
    <w:rsid w:val="009F4F49"/>
    <w:rsid w:val="009F535C"/>
    <w:rsid w:val="009F6C5D"/>
    <w:rsid w:val="00A10E8C"/>
    <w:rsid w:val="00A1340D"/>
    <w:rsid w:val="00A159C8"/>
    <w:rsid w:val="00A16BC8"/>
    <w:rsid w:val="00A2207F"/>
    <w:rsid w:val="00A25F80"/>
    <w:rsid w:val="00A311DA"/>
    <w:rsid w:val="00A3310F"/>
    <w:rsid w:val="00A35055"/>
    <w:rsid w:val="00A40DC1"/>
    <w:rsid w:val="00A424F6"/>
    <w:rsid w:val="00A46DF9"/>
    <w:rsid w:val="00A470CF"/>
    <w:rsid w:val="00A47136"/>
    <w:rsid w:val="00A515C7"/>
    <w:rsid w:val="00A51A80"/>
    <w:rsid w:val="00A53988"/>
    <w:rsid w:val="00A539B1"/>
    <w:rsid w:val="00A551D8"/>
    <w:rsid w:val="00A563E9"/>
    <w:rsid w:val="00A601CB"/>
    <w:rsid w:val="00A60FD3"/>
    <w:rsid w:val="00A63552"/>
    <w:rsid w:val="00A637B2"/>
    <w:rsid w:val="00A66A95"/>
    <w:rsid w:val="00A76840"/>
    <w:rsid w:val="00A77229"/>
    <w:rsid w:val="00A77319"/>
    <w:rsid w:val="00A82524"/>
    <w:rsid w:val="00A93AAB"/>
    <w:rsid w:val="00A94DEA"/>
    <w:rsid w:val="00AA159F"/>
    <w:rsid w:val="00AA40E3"/>
    <w:rsid w:val="00AA7158"/>
    <w:rsid w:val="00AB1CB9"/>
    <w:rsid w:val="00AB3724"/>
    <w:rsid w:val="00AC38F8"/>
    <w:rsid w:val="00AC3B8C"/>
    <w:rsid w:val="00AC3F44"/>
    <w:rsid w:val="00AC7E28"/>
    <w:rsid w:val="00AD1D66"/>
    <w:rsid w:val="00AD5AB7"/>
    <w:rsid w:val="00AD5D18"/>
    <w:rsid w:val="00AD5F89"/>
    <w:rsid w:val="00AD6262"/>
    <w:rsid w:val="00AE131C"/>
    <w:rsid w:val="00AE171F"/>
    <w:rsid w:val="00AE4492"/>
    <w:rsid w:val="00AE5931"/>
    <w:rsid w:val="00AE6363"/>
    <w:rsid w:val="00AF0DA7"/>
    <w:rsid w:val="00AF44BB"/>
    <w:rsid w:val="00B00566"/>
    <w:rsid w:val="00B02A76"/>
    <w:rsid w:val="00B065A1"/>
    <w:rsid w:val="00B072F2"/>
    <w:rsid w:val="00B074B6"/>
    <w:rsid w:val="00B0787D"/>
    <w:rsid w:val="00B215A7"/>
    <w:rsid w:val="00B21D0C"/>
    <w:rsid w:val="00B22169"/>
    <w:rsid w:val="00B275BC"/>
    <w:rsid w:val="00B27AD9"/>
    <w:rsid w:val="00B31CB9"/>
    <w:rsid w:val="00B33426"/>
    <w:rsid w:val="00B35215"/>
    <w:rsid w:val="00B35A0F"/>
    <w:rsid w:val="00B37791"/>
    <w:rsid w:val="00B37F96"/>
    <w:rsid w:val="00B465DB"/>
    <w:rsid w:val="00B46CDD"/>
    <w:rsid w:val="00B47A45"/>
    <w:rsid w:val="00B51CB6"/>
    <w:rsid w:val="00B542BE"/>
    <w:rsid w:val="00B57445"/>
    <w:rsid w:val="00B64077"/>
    <w:rsid w:val="00B6732E"/>
    <w:rsid w:val="00B74D2E"/>
    <w:rsid w:val="00B76C71"/>
    <w:rsid w:val="00B858D9"/>
    <w:rsid w:val="00B91B09"/>
    <w:rsid w:val="00B9298C"/>
    <w:rsid w:val="00B92C6C"/>
    <w:rsid w:val="00B9627C"/>
    <w:rsid w:val="00BA0CCC"/>
    <w:rsid w:val="00BA3BD9"/>
    <w:rsid w:val="00BA745F"/>
    <w:rsid w:val="00BC0E62"/>
    <w:rsid w:val="00BC293D"/>
    <w:rsid w:val="00BC5FE1"/>
    <w:rsid w:val="00BC7048"/>
    <w:rsid w:val="00BD14B4"/>
    <w:rsid w:val="00BD32DC"/>
    <w:rsid w:val="00BD7EBD"/>
    <w:rsid w:val="00BE0198"/>
    <w:rsid w:val="00BE11D3"/>
    <w:rsid w:val="00BE3880"/>
    <w:rsid w:val="00BE7DFA"/>
    <w:rsid w:val="00BF6526"/>
    <w:rsid w:val="00C01483"/>
    <w:rsid w:val="00C15F0A"/>
    <w:rsid w:val="00C2533C"/>
    <w:rsid w:val="00C2666D"/>
    <w:rsid w:val="00C26C12"/>
    <w:rsid w:val="00C30007"/>
    <w:rsid w:val="00C31E20"/>
    <w:rsid w:val="00C325A4"/>
    <w:rsid w:val="00C3290F"/>
    <w:rsid w:val="00C34F2F"/>
    <w:rsid w:val="00C35717"/>
    <w:rsid w:val="00C361F6"/>
    <w:rsid w:val="00C468A3"/>
    <w:rsid w:val="00C47E20"/>
    <w:rsid w:val="00C51901"/>
    <w:rsid w:val="00C52A81"/>
    <w:rsid w:val="00C55028"/>
    <w:rsid w:val="00C56209"/>
    <w:rsid w:val="00C62081"/>
    <w:rsid w:val="00C62BDA"/>
    <w:rsid w:val="00C639E2"/>
    <w:rsid w:val="00C6623C"/>
    <w:rsid w:val="00C67523"/>
    <w:rsid w:val="00C701A6"/>
    <w:rsid w:val="00C73EC6"/>
    <w:rsid w:val="00C76612"/>
    <w:rsid w:val="00C7739C"/>
    <w:rsid w:val="00C774F4"/>
    <w:rsid w:val="00C80178"/>
    <w:rsid w:val="00C80428"/>
    <w:rsid w:val="00C8048A"/>
    <w:rsid w:val="00C804DE"/>
    <w:rsid w:val="00C82589"/>
    <w:rsid w:val="00C84D94"/>
    <w:rsid w:val="00C862A9"/>
    <w:rsid w:val="00C86540"/>
    <w:rsid w:val="00CA0715"/>
    <w:rsid w:val="00CA1235"/>
    <w:rsid w:val="00CA3517"/>
    <w:rsid w:val="00CA5858"/>
    <w:rsid w:val="00CA6724"/>
    <w:rsid w:val="00CA7C71"/>
    <w:rsid w:val="00CB09AA"/>
    <w:rsid w:val="00CB18DC"/>
    <w:rsid w:val="00CB1A3C"/>
    <w:rsid w:val="00CB76EB"/>
    <w:rsid w:val="00CC2C6A"/>
    <w:rsid w:val="00CC4371"/>
    <w:rsid w:val="00CC457E"/>
    <w:rsid w:val="00CC584C"/>
    <w:rsid w:val="00CC5A29"/>
    <w:rsid w:val="00CD0525"/>
    <w:rsid w:val="00CD0D23"/>
    <w:rsid w:val="00CD5AB0"/>
    <w:rsid w:val="00CE0831"/>
    <w:rsid w:val="00CE0D7F"/>
    <w:rsid w:val="00CE3EBF"/>
    <w:rsid w:val="00CE7377"/>
    <w:rsid w:val="00CF03C6"/>
    <w:rsid w:val="00CF044D"/>
    <w:rsid w:val="00CF450D"/>
    <w:rsid w:val="00D0090B"/>
    <w:rsid w:val="00D00F5E"/>
    <w:rsid w:val="00D044CD"/>
    <w:rsid w:val="00D04BC1"/>
    <w:rsid w:val="00D05AC3"/>
    <w:rsid w:val="00D06DD3"/>
    <w:rsid w:val="00D0744F"/>
    <w:rsid w:val="00D16122"/>
    <w:rsid w:val="00D273EF"/>
    <w:rsid w:val="00D31840"/>
    <w:rsid w:val="00D33FD6"/>
    <w:rsid w:val="00D3692F"/>
    <w:rsid w:val="00D37716"/>
    <w:rsid w:val="00D4208E"/>
    <w:rsid w:val="00D431FD"/>
    <w:rsid w:val="00D4707F"/>
    <w:rsid w:val="00D47DFA"/>
    <w:rsid w:val="00D535CC"/>
    <w:rsid w:val="00D53988"/>
    <w:rsid w:val="00D541FD"/>
    <w:rsid w:val="00D55877"/>
    <w:rsid w:val="00D5657E"/>
    <w:rsid w:val="00D60A1B"/>
    <w:rsid w:val="00D6256D"/>
    <w:rsid w:val="00D636C5"/>
    <w:rsid w:val="00D63D8B"/>
    <w:rsid w:val="00D66FF2"/>
    <w:rsid w:val="00D74834"/>
    <w:rsid w:val="00D749FE"/>
    <w:rsid w:val="00D8263F"/>
    <w:rsid w:val="00D853CA"/>
    <w:rsid w:val="00D85F7C"/>
    <w:rsid w:val="00D87495"/>
    <w:rsid w:val="00D91382"/>
    <w:rsid w:val="00D91C2A"/>
    <w:rsid w:val="00D91E40"/>
    <w:rsid w:val="00D9417D"/>
    <w:rsid w:val="00D958EB"/>
    <w:rsid w:val="00D9617D"/>
    <w:rsid w:val="00D96CB0"/>
    <w:rsid w:val="00DA30CB"/>
    <w:rsid w:val="00DA7073"/>
    <w:rsid w:val="00DB0FF3"/>
    <w:rsid w:val="00DB4B0E"/>
    <w:rsid w:val="00DB5E68"/>
    <w:rsid w:val="00DB5EC0"/>
    <w:rsid w:val="00DC04A1"/>
    <w:rsid w:val="00DC0DCF"/>
    <w:rsid w:val="00DC0FFA"/>
    <w:rsid w:val="00DC1C5A"/>
    <w:rsid w:val="00DC3009"/>
    <w:rsid w:val="00DC472C"/>
    <w:rsid w:val="00DC6F95"/>
    <w:rsid w:val="00DC7973"/>
    <w:rsid w:val="00DD2637"/>
    <w:rsid w:val="00DD40CA"/>
    <w:rsid w:val="00DD5855"/>
    <w:rsid w:val="00DD58E3"/>
    <w:rsid w:val="00DD6334"/>
    <w:rsid w:val="00DD68EA"/>
    <w:rsid w:val="00DE0BC6"/>
    <w:rsid w:val="00DE0E18"/>
    <w:rsid w:val="00DE34BF"/>
    <w:rsid w:val="00DE6FE4"/>
    <w:rsid w:val="00DF02E0"/>
    <w:rsid w:val="00DF0552"/>
    <w:rsid w:val="00DF6560"/>
    <w:rsid w:val="00E001EF"/>
    <w:rsid w:val="00E028F1"/>
    <w:rsid w:val="00E05455"/>
    <w:rsid w:val="00E06C07"/>
    <w:rsid w:val="00E20C77"/>
    <w:rsid w:val="00E305F8"/>
    <w:rsid w:val="00E31A97"/>
    <w:rsid w:val="00E37909"/>
    <w:rsid w:val="00E43554"/>
    <w:rsid w:val="00E44CE9"/>
    <w:rsid w:val="00E4701D"/>
    <w:rsid w:val="00E478EC"/>
    <w:rsid w:val="00E52E12"/>
    <w:rsid w:val="00E532AA"/>
    <w:rsid w:val="00E53B89"/>
    <w:rsid w:val="00E57BC8"/>
    <w:rsid w:val="00E617F6"/>
    <w:rsid w:val="00E65224"/>
    <w:rsid w:val="00E71CE6"/>
    <w:rsid w:val="00E736C3"/>
    <w:rsid w:val="00E7406C"/>
    <w:rsid w:val="00E7514F"/>
    <w:rsid w:val="00E77BCB"/>
    <w:rsid w:val="00E834FA"/>
    <w:rsid w:val="00E84B1F"/>
    <w:rsid w:val="00E8541D"/>
    <w:rsid w:val="00E87155"/>
    <w:rsid w:val="00E930E3"/>
    <w:rsid w:val="00E93264"/>
    <w:rsid w:val="00E93E78"/>
    <w:rsid w:val="00E97758"/>
    <w:rsid w:val="00E97CDC"/>
    <w:rsid w:val="00EA2BC1"/>
    <w:rsid w:val="00EA4C2A"/>
    <w:rsid w:val="00EA5389"/>
    <w:rsid w:val="00EC2642"/>
    <w:rsid w:val="00EC4279"/>
    <w:rsid w:val="00EC46A6"/>
    <w:rsid w:val="00EC55E3"/>
    <w:rsid w:val="00EC5CF8"/>
    <w:rsid w:val="00ED27C5"/>
    <w:rsid w:val="00ED3BB8"/>
    <w:rsid w:val="00ED64BD"/>
    <w:rsid w:val="00EF05FA"/>
    <w:rsid w:val="00EF6C9D"/>
    <w:rsid w:val="00F078C6"/>
    <w:rsid w:val="00F14D02"/>
    <w:rsid w:val="00F15D38"/>
    <w:rsid w:val="00F16856"/>
    <w:rsid w:val="00F20703"/>
    <w:rsid w:val="00F21684"/>
    <w:rsid w:val="00F25285"/>
    <w:rsid w:val="00F255BA"/>
    <w:rsid w:val="00F27AD5"/>
    <w:rsid w:val="00F317CC"/>
    <w:rsid w:val="00F34C85"/>
    <w:rsid w:val="00F3771B"/>
    <w:rsid w:val="00F51D57"/>
    <w:rsid w:val="00F51D5A"/>
    <w:rsid w:val="00F52FF4"/>
    <w:rsid w:val="00F54D11"/>
    <w:rsid w:val="00F6382C"/>
    <w:rsid w:val="00F63EB6"/>
    <w:rsid w:val="00F64AFB"/>
    <w:rsid w:val="00F65EB2"/>
    <w:rsid w:val="00F65FD9"/>
    <w:rsid w:val="00F70088"/>
    <w:rsid w:val="00F746F5"/>
    <w:rsid w:val="00F7634D"/>
    <w:rsid w:val="00F77495"/>
    <w:rsid w:val="00F777E3"/>
    <w:rsid w:val="00F83B09"/>
    <w:rsid w:val="00F84715"/>
    <w:rsid w:val="00F85110"/>
    <w:rsid w:val="00F87634"/>
    <w:rsid w:val="00F93606"/>
    <w:rsid w:val="00F952AC"/>
    <w:rsid w:val="00F96D6C"/>
    <w:rsid w:val="00F97BC3"/>
    <w:rsid w:val="00FA0F35"/>
    <w:rsid w:val="00FA17C2"/>
    <w:rsid w:val="00FA20F7"/>
    <w:rsid w:val="00FB116A"/>
    <w:rsid w:val="00FB1685"/>
    <w:rsid w:val="00FB1771"/>
    <w:rsid w:val="00FB6D18"/>
    <w:rsid w:val="00FC2987"/>
    <w:rsid w:val="00FC2FBA"/>
    <w:rsid w:val="00FD06A2"/>
    <w:rsid w:val="00FD2997"/>
    <w:rsid w:val="00FD4017"/>
    <w:rsid w:val="00FD46AE"/>
    <w:rsid w:val="00FE0791"/>
    <w:rsid w:val="00FE1DF1"/>
    <w:rsid w:val="00FE28D1"/>
    <w:rsid w:val="00FE508B"/>
    <w:rsid w:val="00FF0CAB"/>
    <w:rsid w:val="00FF5226"/>
    <w:rsid w:val="00FF64E2"/>
    <w:rsid w:val="00FF6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FC95"/>
  <w15:docId w15:val="{71E30F1C-EB62-4B68-B0F4-E66B97A0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unhideWhenUsed/>
    <w:qFormat/>
    <w:rsid w:val="00827B2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7B2B"/>
    <w:rPr>
      <w:rFonts w:ascii="Times New Roman" w:eastAsiaTheme="minorEastAsia" w:hAnsi="Times New Roman" w:cs="Times New Roman"/>
      <w:b/>
      <w:bCs/>
      <w:sz w:val="27"/>
      <w:szCs w:val="27"/>
      <w:lang w:eastAsia="uk-UA"/>
    </w:rPr>
  </w:style>
  <w:style w:type="character" w:customStyle="1" w:styleId="a3">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4"/>
    <w:uiPriority w:val="99"/>
    <w:locked/>
    <w:rsid w:val="00827B2B"/>
    <w:rPr>
      <w:rFonts w:ascii="Times New Roman" w:eastAsiaTheme="minorEastAsia" w:hAnsi="Times New Roman" w:cs="Times New Roman"/>
      <w:sz w:val="24"/>
      <w:szCs w:val="24"/>
      <w:lang w:eastAsia="uk-UA"/>
    </w:r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3"/>
    <w:uiPriority w:val="99"/>
    <w:unhideWhenUsed/>
    <w:qFormat/>
    <w:rsid w:val="00827B2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header"/>
    <w:basedOn w:val="a"/>
    <w:link w:val="a6"/>
    <w:uiPriority w:val="99"/>
    <w:unhideWhenUsed/>
    <w:rsid w:val="004C5C3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C5C33"/>
  </w:style>
  <w:style w:type="paragraph" w:styleId="a7">
    <w:name w:val="footer"/>
    <w:basedOn w:val="a"/>
    <w:link w:val="a8"/>
    <w:uiPriority w:val="99"/>
    <w:unhideWhenUsed/>
    <w:rsid w:val="004C5C3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C5C33"/>
  </w:style>
  <w:style w:type="paragraph" w:styleId="a9">
    <w:name w:val="Balloon Text"/>
    <w:basedOn w:val="a"/>
    <w:link w:val="aa"/>
    <w:uiPriority w:val="99"/>
    <w:semiHidden/>
    <w:unhideWhenUsed/>
    <w:rsid w:val="00C6623C"/>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6623C"/>
    <w:rPr>
      <w:rFonts w:ascii="Tahoma" w:hAnsi="Tahoma" w:cs="Tahoma"/>
      <w:sz w:val="16"/>
      <w:szCs w:val="16"/>
    </w:rPr>
  </w:style>
  <w:style w:type="table" w:styleId="ab">
    <w:name w:val="Table Grid"/>
    <w:basedOn w:val="a1"/>
    <w:uiPriority w:val="59"/>
    <w:rsid w:val="0042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basedOn w:val="a"/>
    <w:uiPriority w:val="1"/>
    <w:qFormat/>
    <w:rsid w:val="005F65EC"/>
    <w:pPr>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585">
      <w:bodyDiv w:val="1"/>
      <w:marLeft w:val="0"/>
      <w:marRight w:val="0"/>
      <w:marTop w:val="0"/>
      <w:marBottom w:val="0"/>
      <w:divBdr>
        <w:top w:val="none" w:sz="0" w:space="0" w:color="auto"/>
        <w:left w:val="none" w:sz="0" w:space="0" w:color="auto"/>
        <w:bottom w:val="none" w:sz="0" w:space="0" w:color="auto"/>
        <w:right w:val="none" w:sz="0" w:space="0" w:color="auto"/>
      </w:divBdr>
    </w:div>
    <w:div w:id="71510004">
      <w:bodyDiv w:val="1"/>
      <w:marLeft w:val="0"/>
      <w:marRight w:val="0"/>
      <w:marTop w:val="0"/>
      <w:marBottom w:val="0"/>
      <w:divBdr>
        <w:top w:val="none" w:sz="0" w:space="0" w:color="auto"/>
        <w:left w:val="none" w:sz="0" w:space="0" w:color="auto"/>
        <w:bottom w:val="none" w:sz="0" w:space="0" w:color="auto"/>
        <w:right w:val="none" w:sz="0" w:space="0" w:color="auto"/>
      </w:divBdr>
    </w:div>
    <w:div w:id="79713926">
      <w:bodyDiv w:val="1"/>
      <w:marLeft w:val="0"/>
      <w:marRight w:val="0"/>
      <w:marTop w:val="0"/>
      <w:marBottom w:val="0"/>
      <w:divBdr>
        <w:top w:val="none" w:sz="0" w:space="0" w:color="auto"/>
        <w:left w:val="none" w:sz="0" w:space="0" w:color="auto"/>
        <w:bottom w:val="none" w:sz="0" w:space="0" w:color="auto"/>
        <w:right w:val="none" w:sz="0" w:space="0" w:color="auto"/>
      </w:divBdr>
    </w:div>
    <w:div w:id="109738561">
      <w:bodyDiv w:val="1"/>
      <w:marLeft w:val="0"/>
      <w:marRight w:val="0"/>
      <w:marTop w:val="0"/>
      <w:marBottom w:val="0"/>
      <w:divBdr>
        <w:top w:val="none" w:sz="0" w:space="0" w:color="auto"/>
        <w:left w:val="none" w:sz="0" w:space="0" w:color="auto"/>
        <w:bottom w:val="none" w:sz="0" w:space="0" w:color="auto"/>
        <w:right w:val="none" w:sz="0" w:space="0" w:color="auto"/>
      </w:divBdr>
    </w:div>
    <w:div w:id="110131289">
      <w:bodyDiv w:val="1"/>
      <w:marLeft w:val="0"/>
      <w:marRight w:val="0"/>
      <w:marTop w:val="0"/>
      <w:marBottom w:val="0"/>
      <w:divBdr>
        <w:top w:val="none" w:sz="0" w:space="0" w:color="auto"/>
        <w:left w:val="none" w:sz="0" w:space="0" w:color="auto"/>
        <w:bottom w:val="none" w:sz="0" w:space="0" w:color="auto"/>
        <w:right w:val="none" w:sz="0" w:space="0" w:color="auto"/>
      </w:divBdr>
    </w:div>
    <w:div w:id="134421373">
      <w:bodyDiv w:val="1"/>
      <w:marLeft w:val="0"/>
      <w:marRight w:val="0"/>
      <w:marTop w:val="0"/>
      <w:marBottom w:val="0"/>
      <w:divBdr>
        <w:top w:val="none" w:sz="0" w:space="0" w:color="auto"/>
        <w:left w:val="none" w:sz="0" w:space="0" w:color="auto"/>
        <w:bottom w:val="none" w:sz="0" w:space="0" w:color="auto"/>
        <w:right w:val="none" w:sz="0" w:space="0" w:color="auto"/>
      </w:divBdr>
    </w:div>
    <w:div w:id="146361695">
      <w:bodyDiv w:val="1"/>
      <w:marLeft w:val="0"/>
      <w:marRight w:val="0"/>
      <w:marTop w:val="0"/>
      <w:marBottom w:val="0"/>
      <w:divBdr>
        <w:top w:val="none" w:sz="0" w:space="0" w:color="auto"/>
        <w:left w:val="none" w:sz="0" w:space="0" w:color="auto"/>
        <w:bottom w:val="none" w:sz="0" w:space="0" w:color="auto"/>
        <w:right w:val="none" w:sz="0" w:space="0" w:color="auto"/>
      </w:divBdr>
    </w:div>
    <w:div w:id="172453562">
      <w:bodyDiv w:val="1"/>
      <w:marLeft w:val="0"/>
      <w:marRight w:val="0"/>
      <w:marTop w:val="0"/>
      <w:marBottom w:val="0"/>
      <w:divBdr>
        <w:top w:val="none" w:sz="0" w:space="0" w:color="auto"/>
        <w:left w:val="none" w:sz="0" w:space="0" w:color="auto"/>
        <w:bottom w:val="none" w:sz="0" w:space="0" w:color="auto"/>
        <w:right w:val="none" w:sz="0" w:space="0" w:color="auto"/>
      </w:divBdr>
    </w:div>
    <w:div w:id="180094048">
      <w:bodyDiv w:val="1"/>
      <w:marLeft w:val="0"/>
      <w:marRight w:val="0"/>
      <w:marTop w:val="0"/>
      <w:marBottom w:val="0"/>
      <w:divBdr>
        <w:top w:val="none" w:sz="0" w:space="0" w:color="auto"/>
        <w:left w:val="none" w:sz="0" w:space="0" w:color="auto"/>
        <w:bottom w:val="none" w:sz="0" w:space="0" w:color="auto"/>
        <w:right w:val="none" w:sz="0" w:space="0" w:color="auto"/>
      </w:divBdr>
    </w:div>
    <w:div w:id="201938676">
      <w:bodyDiv w:val="1"/>
      <w:marLeft w:val="0"/>
      <w:marRight w:val="0"/>
      <w:marTop w:val="0"/>
      <w:marBottom w:val="0"/>
      <w:divBdr>
        <w:top w:val="none" w:sz="0" w:space="0" w:color="auto"/>
        <w:left w:val="none" w:sz="0" w:space="0" w:color="auto"/>
        <w:bottom w:val="none" w:sz="0" w:space="0" w:color="auto"/>
        <w:right w:val="none" w:sz="0" w:space="0" w:color="auto"/>
      </w:divBdr>
    </w:div>
    <w:div w:id="216204968">
      <w:bodyDiv w:val="1"/>
      <w:marLeft w:val="0"/>
      <w:marRight w:val="0"/>
      <w:marTop w:val="0"/>
      <w:marBottom w:val="0"/>
      <w:divBdr>
        <w:top w:val="none" w:sz="0" w:space="0" w:color="auto"/>
        <w:left w:val="none" w:sz="0" w:space="0" w:color="auto"/>
        <w:bottom w:val="none" w:sz="0" w:space="0" w:color="auto"/>
        <w:right w:val="none" w:sz="0" w:space="0" w:color="auto"/>
      </w:divBdr>
    </w:div>
    <w:div w:id="243730620">
      <w:bodyDiv w:val="1"/>
      <w:marLeft w:val="0"/>
      <w:marRight w:val="0"/>
      <w:marTop w:val="0"/>
      <w:marBottom w:val="0"/>
      <w:divBdr>
        <w:top w:val="none" w:sz="0" w:space="0" w:color="auto"/>
        <w:left w:val="none" w:sz="0" w:space="0" w:color="auto"/>
        <w:bottom w:val="none" w:sz="0" w:space="0" w:color="auto"/>
        <w:right w:val="none" w:sz="0" w:space="0" w:color="auto"/>
      </w:divBdr>
    </w:div>
    <w:div w:id="263341632">
      <w:bodyDiv w:val="1"/>
      <w:marLeft w:val="0"/>
      <w:marRight w:val="0"/>
      <w:marTop w:val="0"/>
      <w:marBottom w:val="0"/>
      <w:divBdr>
        <w:top w:val="none" w:sz="0" w:space="0" w:color="auto"/>
        <w:left w:val="none" w:sz="0" w:space="0" w:color="auto"/>
        <w:bottom w:val="none" w:sz="0" w:space="0" w:color="auto"/>
        <w:right w:val="none" w:sz="0" w:space="0" w:color="auto"/>
      </w:divBdr>
    </w:div>
    <w:div w:id="288586954">
      <w:bodyDiv w:val="1"/>
      <w:marLeft w:val="0"/>
      <w:marRight w:val="0"/>
      <w:marTop w:val="0"/>
      <w:marBottom w:val="0"/>
      <w:divBdr>
        <w:top w:val="none" w:sz="0" w:space="0" w:color="auto"/>
        <w:left w:val="none" w:sz="0" w:space="0" w:color="auto"/>
        <w:bottom w:val="none" w:sz="0" w:space="0" w:color="auto"/>
        <w:right w:val="none" w:sz="0" w:space="0" w:color="auto"/>
      </w:divBdr>
    </w:div>
    <w:div w:id="293412405">
      <w:bodyDiv w:val="1"/>
      <w:marLeft w:val="0"/>
      <w:marRight w:val="0"/>
      <w:marTop w:val="0"/>
      <w:marBottom w:val="0"/>
      <w:divBdr>
        <w:top w:val="none" w:sz="0" w:space="0" w:color="auto"/>
        <w:left w:val="none" w:sz="0" w:space="0" w:color="auto"/>
        <w:bottom w:val="none" w:sz="0" w:space="0" w:color="auto"/>
        <w:right w:val="none" w:sz="0" w:space="0" w:color="auto"/>
      </w:divBdr>
    </w:div>
    <w:div w:id="340202254">
      <w:bodyDiv w:val="1"/>
      <w:marLeft w:val="0"/>
      <w:marRight w:val="0"/>
      <w:marTop w:val="0"/>
      <w:marBottom w:val="0"/>
      <w:divBdr>
        <w:top w:val="none" w:sz="0" w:space="0" w:color="auto"/>
        <w:left w:val="none" w:sz="0" w:space="0" w:color="auto"/>
        <w:bottom w:val="none" w:sz="0" w:space="0" w:color="auto"/>
        <w:right w:val="none" w:sz="0" w:space="0" w:color="auto"/>
      </w:divBdr>
    </w:div>
    <w:div w:id="358702954">
      <w:bodyDiv w:val="1"/>
      <w:marLeft w:val="0"/>
      <w:marRight w:val="0"/>
      <w:marTop w:val="0"/>
      <w:marBottom w:val="0"/>
      <w:divBdr>
        <w:top w:val="none" w:sz="0" w:space="0" w:color="auto"/>
        <w:left w:val="none" w:sz="0" w:space="0" w:color="auto"/>
        <w:bottom w:val="none" w:sz="0" w:space="0" w:color="auto"/>
        <w:right w:val="none" w:sz="0" w:space="0" w:color="auto"/>
      </w:divBdr>
    </w:div>
    <w:div w:id="367143845">
      <w:bodyDiv w:val="1"/>
      <w:marLeft w:val="0"/>
      <w:marRight w:val="0"/>
      <w:marTop w:val="0"/>
      <w:marBottom w:val="0"/>
      <w:divBdr>
        <w:top w:val="none" w:sz="0" w:space="0" w:color="auto"/>
        <w:left w:val="none" w:sz="0" w:space="0" w:color="auto"/>
        <w:bottom w:val="none" w:sz="0" w:space="0" w:color="auto"/>
        <w:right w:val="none" w:sz="0" w:space="0" w:color="auto"/>
      </w:divBdr>
    </w:div>
    <w:div w:id="428814492">
      <w:bodyDiv w:val="1"/>
      <w:marLeft w:val="0"/>
      <w:marRight w:val="0"/>
      <w:marTop w:val="0"/>
      <w:marBottom w:val="0"/>
      <w:divBdr>
        <w:top w:val="none" w:sz="0" w:space="0" w:color="auto"/>
        <w:left w:val="none" w:sz="0" w:space="0" w:color="auto"/>
        <w:bottom w:val="none" w:sz="0" w:space="0" w:color="auto"/>
        <w:right w:val="none" w:sz="0" w:space="0" w:color="auto"/>
      </w:divBdr>
    </w:div>
    <w:div w:id="450788653">
      <w:bodyDiv w:val="1"/>
      <w:marLeft w:val="0"/>
      <w:marRight w:val="0"/>
      <w:marTop w:val="0"/>
      <w:marBottom w:val="0"/>
      <w:divBdr>
        <w:top w:val="none" w:sz="0" w:space="0" w:color="auto"/>
        <w:left w:val="none" w:sz="0" w:space="0" w:color="auto"/>
        <w:bottom w:val="none" w:sz="0" w:space="0" w:color="auto"/>
        <w:right w:val="none" w:sz="0" w:space="0" w:color="auto"/>
      </w:divBdr>
    </w:div>
    <w:div w:id="468207995">
      <w:bodyDiv w:val="1"/>
      <w:marLeft w:val="0"/>
      <w:marRight w:val="0"/>
      <w:marTop w:val="0"/>
      <w:marBottom w:val="0"/>
      <w:divBdr>
        <w:top w:val="none" w:sz="0" w:space="0" w:color="auto"/>
        <w:left w:val="none" w:sz="0" w:space="0" w:color="auto"/>
        <w:bottom w:val="none" w:sz="0" w:space="0" w:color="auto"/>
        <w:right w:val="none" w:sz="0" w:space="0" w:color="auto"/>
      </w:divBdr>
    </w:div>
    <w:div w:id="494685924">
      <w:bodyDiv w:val="1"/>
      <w:marLeft w:val="0"/>
      <w:marRight w:val="0"/>
      <w:marTop w:val="0"/>
      <w:marBottom w:val="0"/>
      <w:divBdr>
        <w:top w:val="none" w:sz="0" w:space="0" w:color="auto"/>
        <w:left w:val="none" w:sz="0" w:space="0" w:color="auto"/>
        <w:bottom w:val="none" w:sz="0" w:space="0" w:color="auto"/>
        <w:right w:val="none" w:sz="0" w:space="0" w:color="auto"/>
      </w:divBdr>
    </w:div>
    <w:div w:id="516505017">
      <w:bodyDiv w:val="1"/>
      <w:marLeft w:val="0"/>
      <w:marRight w:val="0"/>
      <w:marTop w:val="0"/>
      <w:marBottom w:val="0"/>
      <w:divBdr>
        <w:top w:val="none" w:sz="0" w:space="0" w:color="auto"/>
        <w:left w:val="none" w:sz="0" w:space="0" w:color="auto"/>
        <w:bottom w:val="none" w:sz="0" w:space="0" w:color="auto"/>
        <w:right w:val="none" w:sz="0" w:space="0" w:color="auto"/>
      </w:divBdr>
    </w:div>
    <w:div w:id="549343473">
      <w:bodyDiv w:val="1"/>
      <w:marLeft w:val="0"/>
      <w:marRight w:val="0"/>
      <w:marTop w:val="0"/>
      <w:marBottom w:val="0"/>
      <w:divBdr>
        <w:top w:val="none" w:sz="0" w:space="0" w:color="auto"/>
        <w:left w:val="none" w:sz="0" w:space="0" w:color="auto"/>
        <w:bottom w:val="none" w:sz="0" w:space="0" w:color="auto"/>
        <w:right w:val="none" w:sz="0" w:space="0" w:color="auto"/>
      </w:divBdr>
    </w:div>
    <w:div w:id="558639262">
      <w:bodyDiv w:val="1"/>
      <w:marLeft w:val="0"/>
      <w:marRight w:val="0"/>
      <w:marTop w:val="0"/>
      <w:marBottom w:val="0"/>
      <w:divBdr>
        <w:top w:val="none" w:sz="0" w:space="0" w:color="auto"/>
        <w:left w:val="none" w:sz="0" w:space="0" w:color="auto"/>
        <w:bottom w:val="none" w:sz="0" w:space="0" w:color="auto"/>
        <w:right w:val="none" w:sz="0" w:space="0" w:color="auto"/>
      </w:divBdr>
    </w:div>
    <w:div w:id="560989825">
      <w:bodyDiv w:val="1"/>
      <w:marLeft w:val="0"/>
      <w:marRight w:val="0"/>
      <w:marTop w:val="0"/>
      <w:marBottom w:val="0"/>
      <w:divBdr>
        <w:top w:val="none" w:sz="0" w:space="0" w:color="auto"/>
        <w:left w:val="none" w:sz="0" w:space="0" w:color="auto"/>
        <w:bottom w:val="none" w:sz="0" w:space="0" w:color="auto"/>
        <w:right w:val="none" w:sz="0" w:space="0" w:color="auto"/>
      </w:divBdr>
    </w:div>
    <w:div w:id="582027273">
      <w:bodyDiv w:val="1"/>
      <w:marLeft w:val="0"/>
      <w:marRight w:val="0"/>
      <w:marTop w:val="0"/>
      <w:marBottom w:val="0"/>
      <w:divBdr>
        <w:top w:val="none" w:sz="0" w:space="0" w:color="auto"/>
        <w:left w:val="none" w:sz="0" w:space="0" w:color="auto"/>
        <w:bottom w:val="none" w:sz="0" w:space="0" w:color="auto"/>
        <w:right w:val="none" w:sz="0" w:space="0" w:color="auto"/>
      </w:divBdr>
    </w:div>
    <w:div w:id="584725385">
      <w:bodyDiv w:val="1"/>
      <w:marLeft w:val="0"/>
      <w:marRight w:val="0"/>
      <w:marTop w:val="0"/>
      <w:marBottom w:val="0"/>
      <w:divBdr>
        <w:top w:val="none" w:sz="0" w:space="0" w:color="auto"/>
        <w:left w:val="none" w:sz="0" w:space="0" w:color="auto"/>
        <w:bottom w:val="none" w:sz="0" w:space="0" w:color="auto"/>
        <w:right w:val="none" w:sz="0" w:space="0" w:color="auto"/>
      </w:divBdr>
    </w:div>
    <w:div w:id="620956571">
      <w:bodyDiv w:val="1"/>
      <w:marLeft w:val="0"/>
      <w:marRight w:val="0"/>
      <w:marTop w:val="0"/>
      <w:marBottom w:val="0"/>
      <w:divBdr>
        <w:top w:val="none" w:sz="0" w:space="0" w:color="auto"/>
        <w:left w:val="none" w:sz="0" w:space="0" w:color="auto"/>
        <w:bottom w:val="none" w:sz="0" w:space="0" w:color="auto"/>
        <w:right w:val="none" w:sz="0" w:space="0" w:color="auto"/>
      </w:divBdr>
    </w:div>
    <w:div w:id="656810497">
      <w:bodyDiv w:val="1"/>
      <w:marLeft w:val="0"/>
      <w:marRight w:val="0"/>
      <w:marTop w:val="0"/>
      <w:marBottom w:val="0"/>
      <w:divBdr>
        <w:top w:val="none" w:sz="0" w:space="0" w:color="auto"/>
        <w:left w:val="none" w:sz="0" w:space="0" w:color="auto"/>
        <w:bottom w:val="none" w:sz="0" w:space="0" w:color="auto"/>
        <w:right w:val="none" w:sz="0" w:space="0" w:color="auto"/>
      </w:divBdr>
    </w:div>
    <w:div w:id="683477903">
      <w:bodyDiv w:val="1"/>
      <w:marLeft w:val="0"/>
      <w:marRight w:val="0"/>
      <w:marTop w:val="0"/>
      <w:marBottom w:val="0"/>
      <w:divBdr>
        <w:top w:val="none" w:sz="0" w:space="0" w:color="auto"/>
        <w:left w:val="none" w:sz="0" w:space="0" w:color="auto"/>
        <w:bottom w:val="none" w:sz="0" w:space="0" w:color="auto"/>
        <w:right w:val="none" w:sz="0" w:space="0" w:color="auto"/>
      </w:divBdr>
    </w:div>
    <w:div w:id="689599459">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724566422">
      <w:bodyDiv w:val="1"/>
      <w:marLeft w:val="0"/>
      <w:marRight w:val="0"/>
      <w:marTop w:val="0"/>
      <w:marBottom w:val="0"/>
      <w:divBdr>
        <w:top w:val="none" w:sz="0" w:space="0" w:color="auto"/>
        <w:left w:val="none" w:sz="0" w:space="0" w:color="auto"/>
        <w:bottom w:val="none" w:sz="0" w:space="0" w:color="auto"/>
        <w:right w:val="none" w:sz="0" w:space="0" w:color="auto"/>
      </w:divBdr>
    </w:div>
    <w:div w:id="726336852">
      <w:bodyDiv w:val="1"/>
      <w:marLeft w:val="0"/>
      <w:marRight w:val="0"/>
      <w:marTop w:val="0"/>
      <w:marBottom w:val="0"/>
      <w:divBdr>
        <w:top w:val="none" w:sz="0" w:space="0" w:color="auto"/>
        <w:left w:val="none" w:sz="0" w:space="0" w:color="auto"/>
        <w:bottom w:val="none" w:sz="0" w:space="0" w:color="auto"/>
        <w:right w:val="none" w:sz="0" w:space="0" w:color="auto"/>
      </w:divBdr>
    </w:div>
    <w:div w:id="743068823">
      <w:bodyDiv w:val="1"/>
      <w:marLeft w:val="0"/>
      <w:marRight w:val="0"/>
      <w:marTop w:val="0"/>
      <w:marBottom w:val="0"/>
      <w:divBdr>
        <w:top w:val="none" w:sz="0" w:space="0" w:color="auto"/>
        <w:left w:val="none" w:sz="0" w:space="0" w:color="auto"/>
        <w:bottom w:val="none" w:sz="0" w:space="0" w:color="auto"/>
        <w:right w:val="none" w:sz="0" w:space="0" w:color="auto"/>
      </w:divBdr>
    </w:div>
    <w:div w:id="774180152">
      <w:bodyDiv w:val="1"/>
      <w:marLeft w:val="0"/>
      <w:marRight w:val="0"/>
      <w:marTop w:val="0"/>
      <w:marBottom w:val="0"/>
      <w:divBdr>
        <w:top w:val="none" w:sz="0" w:space="0" w:color="auto"/>
        <w:left w:val="none" w:sz="0" w:space="0" w:color="auto"/>
        <w:bottom w:val="none" w:sz="0" w:space="0" w:color="auto"/>
        <w:right w:val="none" w:sz="0" w:space="0" w:color="auto"/>
      </w:divBdr>
    </w:div>
    <w:div w:id="788622806">
      <w:bodyDiv w:val="1"/>
      <w:marLeft w:val="0"/>
      <w:marRight w:val="0"/>
      <w:marTop w:val="0"/>
      <w:marBottom w:val="0"/>
      <w:divBdr>
        <w:top w:val="none" w:sz="0" w:space="0" w:color="auto"/>
        <w:left w:val="none" w:sz="0" w:space="0" w:color="auto"/>
        <w:bottom w:val="none" w:sz="0" w:space="0" w:color="auto"/>
        <w:right w:val="none" w:sz="0" w:space="0" w:color="auto"/>
      </w:divBdr>
    </w:div>
    <w:div w:id="825246409">
      <w:bodyDiv w:val="1"/>
      <w:marLeft w:val="0"/>
      <w:marRight w:val="0"/>
      <w:marTop w:val="0"/>
      <w:marBottom w:val="0"/>
      <w:divBdr>
        <w:top w:val="none" w:sz="0" w:space="0" w:color="auto"/>
        <w:left w:val="none" w:sz="0" w:space="0" w:color="auto"/>
        <w:bottom w:val="none" w:sz="0" w:space="0" w:color="auto"/>
        <w:right w:val="none" w:sz="0" w:space="0" w:color="auto"/>
      </w:divBdr>
    </w:div>
    <w:div w:id="847871749">
      <w:bodyDiv w:val="1"/>
      <w:marLeft w:val="0"/>
      <w:marRight w:val="0"/>
      <w:marTop w:val="0"/>
      <w:marBottom w:val="0"/>
      <w:divBdr>
        <w:top w:val="none" w:sz="0" w:space="0" w:color="auto"/>
        <w:left w:val="none" w:sz="0" w:space="0" w:color="auto"/>
        <w:bottom w:val="none" w:sz="0" w:space="0" w:color="auto"/>
        <w:right w:val="none" w:sz="0" w:space="0" w:color="auto"/>
      </w:divBdr>
    </w:div>
    <w:div w:id="862287217">
      <w:bodyDiv w:val="1"/>
      <w:marLeft w:val="0"/>
      <w:marRight w:val="0"/>
      <w:marTop w:val="0"/>
      <w:marBottom w:val="0"/>
      <w:divBdr>
        <w:top w:val="none" w:sz="0" w:space="0" w:color="auto"/>
        <w:left w:val="none" w:sz="0" w:space="0" w:color="auto"/>
        <w:bottom w:val="none" w:sz="0" w:space="0" w:color="auto"/>
        <w:right w:val="none" w:sz="0" w:space="0" w:color="auto"/>
      </w:divBdr>
    </w:div>
    <w:div w:id="970477359">
      <w:bodyDiv w:val="1"/>
      <w:marLeft w:val="0"/>
      <w:marRight w:val="0"/>
      <w:marTop w:val="0"/>
      <w:marBottom w:val="0"/>
      <w:divBdr>
        <w:top w:val="none" w:sz="0" w:space="0" w:color="auto"/>
        <w:left w:val="none" w:sz="0" w:space="0" w:color="auto"/>
        <w:bottom w:val="none" w:sz="0" w:space="0" w:color="auto"/>
        <w:right w:val="none" w:sz="0" w:space="0" w:color="auto"/>
      </w:divBdr>
    </w:div>
    <w:div w:id="1062212833">
      <w:bodyDiv w:val="1"/>
      <w:marLeft w:val="0"/>
      <w:marRight w:val="0"/>
      <w:marTop w:val="0"/>
      <w:marBottom w:val="0"/>
      <w:divBdr>
        <w:top w:val="none" w:sz="0" w:space="0" w:color="auto"/>
        <w:left w:val="none" w:sz="0" w:space="0" w:color="auto"/>
        <w:bottom w:val="none" w:sz="0" w:space="0" w:color="auto"/>
        <w:right w:val="none" w:sz="0" w:space="0" w:color="auto"/>
      </w:divBdr>
    </w:div>
    <w:div w:id="1106077255">
      <w:bodyDiv w:val="1"/>
      <w:marLeft w:val="0"/>
      <w:marRight w:val="0"/>
      <w:marTop w:val="0"/>
      <w:marBottom w:val="0"/>
      <w:divBdr>
        <w:top w:val="none" w:sz="0" w:space="0" w:color="auto"/>
        <w:left w:val="none" w:sz="0" w:space="0" w:color="auto"/>
        <w:bottom w:val="none" w:sz="0" w:space="0" w:color="auto"/>
        <w:right w:val="none" w:sz="0" w:space="0" w:color="auto"/>
      </w:divBdr>
    </w:div>
    <w:div w:id="1114328162">
      <w:bodyDiv w:val="1"/>
      <w:marLeft w:val="0"/>
      <w:marRight w:val="0"/>
      <w:marTop w:val="0"/>
      <w:marBottom w:val="0"/>
      <w:divBdr>
        <w:top w:val="none" w:sz="0" w:space="0" w:color="auto"/>
        <w:left w:val="none" w:sz="0" w:space="0" w:color="auto"/>
        <w:bottom w:val="none" w:sz="0" w:space="0" w:color="auto"/>
        <w:right w:val="none" w:sz="0" w:space="0" w:color="auto"/>
      </w:divBdr>
    </w:div>
    <w:div w:id="1114979573">
      <w:bodyDiv w:val="1"/>
      <w:marLeft w:val="0"/>
      <w:marRight w:val="0"/>
      <w:marTop w:val="0"/>
      <w:marBottom w:val="0"/>
      <w:divBdr>
        <w:top w:val="none" w:sz="0" w:space="0" w:color="auto"/>
        <w:left w:val="none" w:sz="0" w:space="0" w:color="auto"/>
        <w:bottom w:val="none" w:sz="0" w:space="0" w:color="auto"/>
        <w:right w:val="none" w:sz="0" w:space="0" w:color="auto"/>
      </w:divBdr>
    </w:div>
    <w:div w:id="1225604724">
      <w:bodyDiv w:val="1"/>
      <w:marLeft w:val="0"/>
      <w:marRight w:val="0"/>
      <w:marTop w:val="0"/>
      <w:marBottom w:val="0"/>
      <w:divBdr>
        <w:top w:val="none" w:sz="0" w:space="0" w:color="auto"/>
        <w:left w:val="none" w:sz="0" w:space="0" w:color="auto"/>
        <w:bottom w:val="none" w:sz="0" w:space="0" w:color="auto"/>
        <w:right w:val="none" w:sz="0" w:space="0" w:color="auto"/>
      </w:divBdr>
    </w:div>
    <w:div w:id="1260287280">
      <w:bodyDiv w:val="1"/>
      <w:marLeft w:val="0"/>
      <w:marRight w:val="0"/>
      <w:marTop w:val="0"/>
      <w:marBottom w:val="0"/>
      <w:divBdr>
        <w:top w:val="none" w:sz="0" w:space="0" w:color="auto"/>
        <w:left w:val="none" w:sz="0" w:space="0" w:color="auto"/>
        <w:bottom w:val="none" w:sz="0" w:space="0" w:color="auto"/>
        <w:right w:val="none" w:sz="0" w:space="0" w:color="auto"/>
      </w:divBdr>
    </w:div>
    <w:div w:id="1287277802">
      <w:bodyDiv w:val="1"/>
      <w:marLeft w:val="0"/>
      <w:marRight w:val="0"/>
      <w:marTop w:val="0"/>
      <w:marBottom w:val="0"/>
      <w:divBdr>
        <w:top w:val="none" w:sz="0" w:space="0" w:color="auto"/>
        <w:left w:val="none" w:sz="0" w:space="0" w:color="auto"/>
        <w:bottom w:val="none" w:sz="0" w:space="0" w:color="auto"/>
        <w:right w:val="none" w:sz="0" w:space="0" w:color="auto"/>
      </w:divBdr>
    </w:div>
    <w:div w:id="1361475623">
      <w:bodyDiv w:val="1"/>
      <w:marLeft w:val="0"/>
      <w:marRight w:val="0"/>
      <w:marTop w:val="0"/>
      <w:marBottom w:val="0"/>
      <w:divBdr>
        <w:top w:val="none" w:sz="0" w:space="0" w:color="auto"/>
        <w:left w:val="none" w:sz="0" w:space="0" w:color="auto"/>
        <w:bottom w:val="none" w:sz="0" w:space="0" w:color="auto"/>
        <w:right w:val="none" w:sz="0" w:space="0" w:color="auto"/>
      </w:divBdr>
    </w:div>
    <w:div w:id="1393312091">
      <w:bodyDiv w:val="1"/>
      <w:marLeft w:val="0"/>
      <w:marRight w:val="0"/>
      <w:marTop w:val="0"/>
      <w:marBottom w:val="0"/>
      <w:divBdr>
        <w:top w:val="none" w:sz="0" w:space="0" w:color="auto"/>
        <w:left w:val="none" w:sz="0" w:space="0" w:color="auto"/>
        <w:bottom w:val="none" w:sz="0" w:space="0" w:color="auto"/>
        <w:right w:val="none" w:sz="0" w:space="0" w:color="auto"/>
      </w:divBdr>
    </w:div>
    <w:div w:id="1412581191">
      <w:bodyDiv w:val="1"/>
      <w:marLeft w:val="0"/>
      <w:marRight w:val="0"/>
      <w:marTop w:val="0"/>
      <w:marBottom w:val="0"/>
      <w:divBdr>
        <w:top w:val="none" w:sz="0" w:space="0" w:color="auto"/>
        <w:left w:val="none" w:sz="0" w:space="0" w:color="auto"/>
        <w:bottom w:val="none" w:sz="0" w:space="0" w:color="auto"/>
        <w:right w:val="none" w:sz="0" w:space="0" w:color="auto"/>
      </w:divBdr>
    </w:div>
    <w:div w:id="1412695944">
      <w:bodyDiv w:val="1"/>
      <w:marLeft w:val="0"/>
      <w:marRight w:val="0"/>
      <w:marTop w:val="0"/>
      <w:marBottom w:val="0"/>
      <w:divBdr>
        <w:top w:val="none" w:sz="0" w:space="0" w:color="auto"/>
        <w:left w:val="none" w:sz="0" w:space="0" w:color="auto"/>
        <w:bottom w:val="none" w:sz="0" w:space="0" w:color="auto"/>
        <w:right w:val="none" w:sz="0" w:space="0" w:color="auto"/>
      </w:divBdr>
    </w:div>
    <w:div w:id="1467817360">
      <w:bodyDiv w:val="1"/>
      <w:marLeft w:val="0"/>
      <w:marRight w:val="0"/>
      <w:marTop w:val="0"/>
      <w:marBottom w:val="0"/>
      <w:divBdr>
        <w:top w:val="none" w:sz="0" w:space="0" w:color="auto"/>
        <w:left w:val="none" w:sz="0" w:space="0" w:color="auto"/>
        <w:bottom w:val="none" w:sz="0" w:space="0" w:color="auto"/>
        <w:right w:val="none" w:sz="0" w:space="0" w:color="auto"/>
      </w:divBdr>
    </w:div>
    <w:div w:id="1574122154">
      <w:bodyDiv w:val="1"/>
      <w:marLeft w:val="0"/>
      <w:marRight w:val="0"/>
      <w:marTop w:val="0"/>
      <w:marBottom w:val="0"/>
      <w:divBdr>
        <w:top w:val="none" w:sz="0" w:space="0" w:color="auto"/>
        <w:left w:val="none" w:sz="0" w:space="0" w:color="auto"/>
        <w:bottom w:val="none" w:sz="0" w:space="0" w:color="auto"/>
        <w:right w:val="none" w:sz="0" w:space="0" w:color="auto"/>
      </w:divBdr>
    </w:div>
    <w:div w:id="1616326709">
      <w:bodyDiv w:val="1"/>
      <w:marLeft w:val="0"/>
      <w:marRight w:val="0"/>
      <w:marTop w:val="0"/>
      <w:marBottom w:val="0"/>
      <w:divBdr>
        <w:top w:val="none" w:sz="0" w:space="0" w:color="auto"/>
        <w:left w:val="none" w:sz="0" w:space="0" w:color="auto"/>
        <w:bottom w:val="none" w:sz="0" w:space="0" w:color="auto"/>
        <w:right w:val="none" w:sz="0" w:space="0" w:color="auto"/>
      </w:divBdr>
    </w:div>
    <w:div w:id="1629125530">
      <w:bodyDiv w:val="1"/>
      <w:marLeft w:val="0"/>
      <w:marRight w:val="0"/>
      <w:marTop w:val="0"/>
      <w:marBottom w:val="0"/>
      <w:divBdr>
        <w:top w:val="none" w:sz="0" w:space="0" w:color="auto"/>
        <w:left w:val="none" w:sz="0" w:space="0" w:color="auto"/>
        <w:bottom w:val="none" w:sz="0" w:space="0" w:color="auto"/>
        <w:right w:val="none" w:sz="0" w:space="0" w:color="auto"/>
      </w:divBdr>
    </w:div>
    <w:div w:id="1655332456">
      <w:bodyDiv w:val="1"/>
      <w:marLeft w:val="0"/>
      <w:marRight w:val="0"/>
      <w:marTop w:val="0"/>
      <w:marBottom w:val="0"/>
      <w:divBdr>
        <w:top w:val="none" w:sz="0" w:space="0" w:color="auto"/>
        <w:left w:val="none" w:sz="0" w:space="0" w:color="auto"/>
        <w:bottom w:val="none" w:sz="0" w:space="0" w:color="auto"/>
        <w:right w:val="none" w:sz="0" w:space="0" w:color="auto"/>
      </w:divBdr>
    </w:div>
    <w:div w:id="1682928976">
      <w:bodyDiv w:val="1"/>
      <w:marLeft w:val="0"/>
      <w:marRight w:val="0"/>
      <w:marTop w:val="0"/>
      <w:marBottom w:val="0"/>
      <w:divBdr>
        <w:top w:val="none" w:sz="0" w:space="0" w:color="auto"/>
        <w:left w:val="none" w:sz="0" w:space="0" w:color="auto"/>
        <w:bottom w:val="none" w:sz="0" w:space="0" w:color="auto"/>
        <w:right w:val="none" w:sz="0" w:space="0" w:color="auto"/>
      </w:divBdr>
    </w:div>
    <w:div w:id="1689990852">
      <w:bodyDiv w:val="1"/>
      <w:marLeft w:val="0"/>
      <w:marRight w:val="0"/>
      <w:marTop w:val="0"/>
      <w:marBottom w:val="0"/>
      <w:divBdr>
        <w:top w:val="none" w:sz="0" w:space="0" w:color="auto"/>
        <w:left w:val="none" w:sz="0" w:space="0" w:color="auto"/>
        <w:bottom w:val="none" w:sz="0" w:space="0" w:color="auto"/>
        <w:right w:val="none" w:sz="0" w:space="0" w:color="auto"/>
      </w:divBdr>
    </w:div>
    <w:div w:id="1695570423">
      <w:bodyDiv w:val="1"/>
      <w:marLeft w:val="0"/>
      <w:marRight w:val="0"/>
      <w:marTop w:val="0"/>
      <w:marBottom w:val="0"/>
      <w:divBdr>
        <w:top w:val="none" w:sz="0" w:space="0" w:color="auto"/>
        <w:left w:val="none" w:sz="0" w:space="0" w:color="auto"/>
        <w:bottom w:val="none" w:sz="0" w:space="0" w:color="auto"/>
        <w:right w:val="none" w:sz="0" w:space="0" w:color="auto"/>
      </w:divBdr>
    </w:div>
    <w:div w:id="1742362848">
      <w:bodyDiv w:val="1"/>
      <w:marLeft w:val="0"/>
      <w:marRight w:val="0"/>
      <w:marTop w:val="0"/>
      <w:marBottom w:val="0"/>
      <w:divBdr>
        <w:top w:val="none" w:sz="0" w:space="0" w:color="auto"/>
        <w:left w:val="none" w:sz="0" w:space="0" w:color="auto"/>
        <w:bottom w:val="none" w:sz="0" w:space="0" w:color="auto"/>
        <w:right w:val="none" w:sz="0" w:space="0" w:color="auto"/>
      </w:divBdr>
    </w:div>
    <w:div w:id="1748309642">
      <w:bodyDiv w:val="1"/>
      <w:marLeft w:val="0"/>
      <w:marRight w:val="0"/>
      <w:marTop w:val="0"/>
      <w:marBottom w:val="0"/>
      <w:divBdr>
        <w:top w:val="none" w:sz="0" w:space="0" w:color="auto"/>
        <w:left w:val="none" w:sz="0" w:space="0" w:color="auto"/>
        <w:bottom w:val="none" w:sz="0" w:space="0" w:color="auto"/>
        <w:right w:val="none" w:sz="0" w:space="0" w:color="auto"/>
      </w:divBdr>
    </w:div>
    <w:div w:id="1761560873">
      <w:bodyDiv w:val="1"/>
      <w:marLeft w:val="0"/>
      <w:marRight w:val="0"/>
      <w:marTop w:val="0"/>
      <w:marBottom w:val="0"/>
      <w:divBdr>
        <w:top w:val="none" w:sz="0" w:space="0" w:color="auto"/>
        <w:left w:val="none" w:sz="0" w:space="0" w:color="auto"/>
        <w:bottom w:val="none" w:sz="0" w:space="0" w:color="auto"/>
        <w:right w:val="none" w:sz="0" w:space="0" w:color="auto"/>
      </w:divBdr>
    </w:div>
    <w:div w:id="1842160074">
      <w:bodyDiv w:val="1"/>
      <w:marLeft w:val="0"/>
      <w:marRight w:val="0"/>
      <w:marTop w:val="0"/>
      <w:marBottom w:val="0"/>
      <w:divBdr>
        <w:top w:val="none" w:sz="0" w:space="0" w:color="auto"/>
        <w:left w:val="none" w:sz="0" w:space="0" w:color="auto"/>
        <w:bottom w:val="none" w:sz="0" w:space="0" w:color="auto"/>
        <w:right w:val="none" w:sz="0" w:space="0" w:color="auto"/>
      </w:divBdr>
    </w:div>
    <w:div w:id="1856111331">
      <w:bodyDiv w:val="1"/>
      <w:marLeft w:val="0"/>
      <w:marRight w:val="0"/>
      <w:marTop w:val="0"/>
      <w:marBottom w:val="0"/>
      <w:divBdr>
        <w:top w:val="none" w:sz="0" w:space="0" w:color="auto"/>
        <w:left w:val="none" w:sz="0" w:space="0" w:color="auto"/>
        <w:bottom w:val="none" w:sz="0" w:space="0" w:color="auto"/>
        <w:right w:val="none" w:sz="0" w:space="0" w:color="auto"/>
      </w:divBdr>
    </w:div>
    <w:div w:id="1916430782">
      <w:bodyDiv w:val="1"/>
      <w:marLeft w:val="0"/>
      <w:marRight w:val="0"/>
      <w:marTop w:val="0"/>
      <w:marBottom w:val="0"/>
      <w:divBdr>
        <w:top w:val="none" w:sz="0" w:space="0" w:color="auto"/>
        <w:left w:val="none" w:sz="0" w:space="0" w:color="auto"/>
        <w:bottom w:val="none" w:sz="0" w:space="0" w:color="auto"/>
        <w:right w:val="none" w:sz="0" w:space="0" w:color="auto"/>
      </w:divBdr>
    </w:div>
    <w:div w:id="1971979849">
      <w:bodyDiv w:val="1"/>
      <w:marLeft w:val="0"/>
      <w:marRight w:val="0"/>
      <w:marTop w:val="0"/>
      <w:marBottom w:val="0"/>
      <w:divBdr>
        <w:top w:val="none" w:sz="0" w:space="0" w:color="auto"/>
        <w:left w:val="none" w:sz="0" w:space="0" w:color="auto"/>
        <w:bottom w:val="none" w:sz="0" w:space="0" w:color="auto"/>
        <w:right w:val="none" w:sz="0" w:space="0" w:color="auto"/>
      </w:divBdr>
    </w:div>
    <w:div w:id="2007051017">
      <w:bodyDiv w:val="1"/>
      <w:marLeft w:val="0"/>
      <w:marRight w:val="0"/>
      <w:marTop w:val="0"/>
      <w:marBottom w:val="0"/>
      <w:divBdr>
        <w:top w:val="none" w:sz="0" w:space="0" w:color="auto"/>
        <w:left w:val="none" w:sz="0" w:space="0" w:color="auto"/>
        <w:bottom w:val="none" w:sz="0" w:space="0" w:color="auto"/>
        <w:right w:val="none" w:sz="0" w:space="0" w:color="auto"/>
      </w:divBdr>
    </w:div>
    <w:div w:id="2020430436">
      <w:bodyDiv w:val="1"/>
      <w:marLeft w:val="0"/>
      <w:marRight w:val="0"/>
      <w:marTop w:val="0"/>
      <w:marBottom w:val="0"/>
      <w:divBdr>
        <w:top w:val="none" w:sz="0" w:space="0" w:color="auto"/>
        <w:left w:val="none" w:sz="0" w:space="0" w:color="auto"/>
        <w:bottom w:val="none" w:sz="0" w:space="0" w:color="auto"/>
        <w:right w:val="none" w:sz="0" w:space="0" w:color="auto"/>
      </w:divBdr>
    </w:div>
    <w:div w:id="2032295636">
      <w:bodyDiv w:val="1"/>
      <w:marLeft w:val="0"/>
      <w:marRight w:val="0"/>
      <w:marTop w:val="0"/>
      <w:marBottom w:val="0"/>
      <w:divBdr>
        <w:top w:val="none" w:sz="0" w:space="0" w:color="auto"/>
        <w:left w:val="none" w:sz="0" w:space="0" w:color="auto"/>
        <w:bottom w:val="none" w:sz="0" w:space="0" w:color="auto"/>
        <w:right w:val="none" w:sz="0" w:space="0" w:color="auto"/>
      </w:divBdr>
    </w:div>
    <w:div w:id="2067683355">
      <w:bodyDiv w:val="1"/>
      <w:marLeft w:val="0"/>
      <w:marRight w:val="0"/>
      <w:marTop w:val="0"/>
      <w:marBottom w:val="0"/>
      <w:divBdr>
        <w:top w:val="none" w:sz="0" w:space="0" w:color="auto"/>
        <w:left w:val="none" w:sz="0" w:space="0" w:color="auto"/>
        <w:bottom w:val="none" w:sz="0" w:space="0" w:color="auto"/>
        <w:right w:val="none" w:sz="0" w:space="0" w:color="auto"/>
      </w:divBdr>
    </w:div>
    <w:div w:id="2094080662">
      <w:bodyDiv w:val="1"/>
      <w:marLeft w:val="0"/>
      <w:marRight w:val="0"/>
      <w:marTop w:val="0"/>
      <w:marBottom w:val="0"/>
      <w:divBdr>
        <w:top w:val="none" w:sz="0" w:space="0" w:color="auto"/>
        <w:left w:val="none" w:sz="0" w:space="0" w:color="auto"/>
        <w:bottom w:val="none" w:sz="0" w:space="0" w:color="auto"/>
        <w:right w:val="none" w:sz="0" w:space="0" w:color="auto"/>
      </w:divBdr>
    </w:div>
    <w:div w:id="21418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F364-CB51-4AED-96B5-8727D63C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20</Pages>
  <Words>32077</Words>
  <Characters>18284</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Орлянський Олексій Андрійович</cp:lastModifiedBy>
  <cp:revision>12</cp:revision>
  <cp:lastPrinted>2021-05-20T09:21:00Z</cp:lastPrinted>
  <dcterms:created xsi:type="dcterms:W3CDTF">2021-05-17T07:38:00Z</dcterms:created>
  <dcterms:modified xsi:type="dcterms:W3CDTF">2021-05-20T09:22:00Z</dcterms:modified>
</cp:coreProperties>
</file>