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858" w:rsidRPr="0080340C" w:rsidRDefault="00240858" w:rsidP="00240858">
      <w:pPr>
        <w:spacing w:after="0" w:line="240" w:lineRule="auto"/>
        <w:jc w:val="center"/>
        <w:rPr>
          <w:rFonts w:ascii="Times New Roman" w:hAnsi="Times New Roman" w:cs="Times New Roman"/>
          <w:b/>
          <w:sz w:val="28"/>
          <w:szCs w:val="28"/>
        </w:rPr>
      </w:pPr>
      <w:r w:rsidRPr="0080340C">
        <w:rPr>
          <w:rFonts w:ascii="Times New Roman" w:hAnsi="Times New Roman" w:cs="Times New Roman"/>
          <w:b/>
          <w:sz w:val="28"/>
          <w:szCs w:val="28"/>
        </w:rPr>
        <w:t>ПОРІВНЯЛЬНА ТАБЛИЦЯ</w:t>
      </w:r>
    </w:p>
    <w:p w:rsidR="00A12A4B" w:rsidRPr="0080340C" w:rsidRDefault="00240858" w:rsidP="00240858">
      <w:pPr>
        <w:spacing w:after="0" w:line="240" w:lineRule="auto"/>
        <w:jc w:val="center"/>
        <w:rPr>
          <w:rFonts w:ascii="Times New Roman" w:hAnsi="Times New Roman"/>
          <w:b/>
          <w:bCs/>
          <w:sz w:val="28"/>
          <w:szCs w:val="28"/>
        </w:rPr>
      </w:pPr>
      <w:r w:rsidRPr="0080340C">
        <w:rPr>
          <w:rFonts w:ascii="Times New Roman" w:hAnsi="Times New Roman" w:cs="Times New Roman"/>
          <w:b/>
          <w:sz w:val="28"/>
          <w:szCs w:val="28"/>
        </w:rPr>
        <w:t xml:space="preserve">до проекту </w:t>
      </w:r>
      <w:r w:rsidRPr="0080340C">
        <w:rPr>
          <w:rFonts w:ascii="Times New Roman" w:hAnsi="Times New Roman"/>
          <w:b/>
          <w:bCs/>
          <w:sz w:val="28"/>
          <w:szCs w:val="28"/>
        </w:rPr>
        <w:t>наказу Мін</w:t>
      </w:r>
      <w:r w:rsidR="003C462A" w:rsidRPr="0080340C">
        <w:rPr>
          <w:rFonts w:ascii="Times New Roman" w:hAnsi="Times New Roman"/>
          <w:b/>
          <w:bCs/>
          <w:sz w:val="28"/>
          <w:szCs w:val="28"/>
        </w:rPr>
        <w:t>істерства фінансів України «Про внесення змін до наказу Міністерства фінансів України</w:t>
      </w:r>
    </w:p>
    <w:p w:rsidR="00240858" w:rsidRPr="0080340C" w:rsidRDefault="003C462A" w:rsidP="00240858">
      <w:pPr>
        <w:spacing w:after="0" w:line="240" w:lineRule="auto"/>
        <w:jc w:val="center"/>
        <w:rPr>
          <w:rFonts w:ascii="Times New Roman" w:hAnsi="Times New Roman" w:cs="Times New Roman"/>
          <w:b/>
          <w:sz w:val="28"/>
          <w:szCs w:val="28"/>
        </w:rPr>
      </w:pPr>
      <w:r w:rsidRPr="0080340C">
        <w:rPr>
          <w:rFonts w:ascii="Times New Roman" w:hAnsi="Times New Roman"/>
          <w:b/>
          <w:bCs/>
          <w:sz w:val="28"/>
          <w:szCs w:val="28"/>
        </w:rPr>
        <w:t>від 30 жовтня 2014 року № 1089</w:t>
      </w:r>
      <w:r w:rsidR="00240858" w:rsidRPr="0080340C">
        <w:rPr>
          <w:rFonts w:ascii="Times New Roman" w:hAnsi="Times New Roman"/>
          <w:b/>
          <w:bCs/>
          <w:sz w:val="28"/>
          <w:szCs w:val="28"/>
        </w:rPr>
        <w:t>»</w:t>
      </w:r>
    </w:p>
    <w:p w:rsidR="00240858" w:rsidRPr="0080340C" w:rsidRDefault="00240858" w:rsidP="00240858">
      <w:pPr>
        <w:spacing w:after="0" w:line="240" w:lineRule="auto"/>
        <w:rPr>
          <w:rFonts w:ascii="Times New Roman" w:hAnsi="Times New Roman" w:cs="Times New Roman"/>
          <w:sz w:val="24"/>
          <w:szCs w:val="24"/>
        </w:rPr>
      </w:pPr>
    </w:p>
    <w:tbl>
      <w:tblPr>
        <w:tblStyle w:val="a3"/>
        <w:tblW w:w="15354" w:type="dxa"/>
        <w:tblLook w:val="04A0"/>
      </w:tblPr>
      <w:tblGrid>
        <w:gridCol w:w="5118"/>
        <w:gridCol w:w="5118"/>
        <w:gridCol w:w="5118"/>
      </w:tblGrid>
      <w:tr w:rsidR="00240858" w:rsidRPr="0080340C" w:rsidTr="008A739A">
        <w:tc>
          <w:tcPr>
            <w:tcW w:w="5118" w:type="dxa"/>
          </w:tcPr>
          <w:p w:rsidR="00240858" w:rsidRPr="0080340C" w:rsidRDefault="00240858" w:rsidP="00240858">
            <w:pPr>
              <w:jc w:val="center"/>
              <w:rPr>
                <w:rFonts w:ascii="Times New Roman" w:hAnsi="Times New Roman" w:cs="Times New Roman"/>
                <w:b/>
                <w:sz w:val="24"/>
                <w:szCs w:val="24"/>
              </w:rPr>
            </w:pPr>
            <w:r w:rsidRPr="0080340C">
              <w:rPr>
                <w:rFonts w:ascii="Times New Roman" w:hAnsi="Times New Roman" w:cs="Times New Roman"/>
                <w:b/>
                <w:sz w:val="24"/>
                <w:szCs w:val="24"/>
              </w:rPr>
              <w:t>Зміст положення акта законодавства</w:t>
            </w:r>
          </w:p>
        </w:tc>
        <w:tc>
          <w:tcPr>
            <w:tcW w:w="5118" w:type="dxa"/>
          </w:tcPr>
          <w:p w:rsidR="00240858" w:rsidRPr="0080340C" w:rsidRDefault="00240858" w:rsidP="00240858">
            <w:pPr>
              <w:jc w:val="center"/>
              <w:rPr>
                <w:rFonts w:ascii="Times New Roman" w:hAnsi="Times New Roman" w:cs="Times New Roman"/>
                <w:b/>
                <w:sz w:val="24"/>
                <w:szCs w:val="24"/>
              </w:rPr>
            </w:pPr>
            <w:r w:rsidRPr="0080340C">
              <w:rPr>
                <w:rFonts w:ascii="Times New Roman" w:hAnsi="Times New Roman" w:cs="Times New Roman"/>
                <w:b/>
                <w:sz w:val="24"/>
                <w:szCs w:val="24"/>
              </w:rPr>
              <w:t>Зміст відповідного положення проекту акта</w:t>
            </w:r>
          </w:p>
        </w:tc>
        <w:tc>
          <w:tcPr>
            <w:tcW w:w="5118" w:type="dxa"/>
          </w:tcPr>
          <w:p w:rsidR="00240858" w:rsidRPr="0080340C" w:rsidRDefault="00240858" w:rsidP="00240858">
            <w:pPr>
              <w:jc w:val="center"/>
              <w:rPr>
                <w:rFonts w:ascii="Times New Roman" w:hAnsi="Times New Roman" w:cs="Times New Roman"/>
                <w:b/>
                <w:sz w:val="24"/>
                <w:szCs w:val="24"/>
              </w:rPr>
            </w:pPr>
            <w:r w:rsidRPr="0080340C">
              <w:rPr>
                <w:rFonts w:ascii="Times New Roman" w:hAnsi="Times New Roman" w:cs="Times New Roman"/>
                <w:b/>
                <w:sz w:val="24"/>
                <w:szCs w:val="24"/>
              </w:rPr>
              <w:t>Пояснення змін</w:t>
            </w:r>
          </w:p>
        </w:tc>
      </w:tr>
      <w:tr w:rsidR="00723F5D" w:rsidRPr="0080340C" w:rsidTr="008A739A">
        <w:tc>
          <w:tcPr>
            <w:tcW w:w="5118" w:type="dxa"/>
          </w:tcPr>
          <w:p w:rsidR="00723F5D" w:rsidRPr="0080340C" w:rsidRDefault="00723F5D" w:rsidP="00240858">
            <w:pPr>
              <w:rPr>
                <w:rFonts w:ascii="Times New Roman" w:hAnsi="Times New Roman" w:cs="Times New Roman"/>
                <w:b/>
                <w:sz w:val="24"/>
                <w:szCs w:val="24"/>
              </w:rPr>
            </w:pPr>
          </w:p>
        </w:tc>
        <w:tc>
          <w:tcPr>
            <w:tcW w:w="5118" w:type="dxa"/>
          </w:tcPr>
          <w:p w:rsidR="00723F5D" w:rsidRPr="0080340C" w:rsidRDefault="00723F5D" w:rsidP="000A3FBC">
            <w:pPr>
              <w:jc w:val="center"/>
              <w:rPr>
                <w:rFonts w:ascii="Times New Roman" w:hAnsi="Times New Roman" w:cs="Times New Roman"/>
                <w:b/>
                <w:sz w:val="24"/>
                <w:szCs w:val="24"/>
              </w:rPr>
            </w:pPr>
            <w:r w:rsidRPr="0080340C">
              <w:rPr>
                <w:rFonts w:ascii="Times New Roman" w:hAnsi="Times New Roman" w:cs="Times New Roman"/>
                <w:b/>
                <w:sz w:val="24"/>
                <w:szCs w:val="24"/>
              </w:rPr>
              <w:t>Наказ Мінфіна від 30.10.2014 № 1089</w:t>
            </w:r>
          </w:p>
        </w:tc>
        <w:tc>
          <w:tcPr>
            <w:tcW w:w="5118" w:type="dxa"/>
          </w:tcPr>
          <w:p w:rsidR="00723F5D" w:rsidRPr="0080340C" w:rsidRDefault="00723F5D" w:rsidP="00240858">
            <w:pPr>
              <w:rPr>
                <w:rFonts w:ascii="Times New Roman" w:hAnsi="Times New Roman" w:cs="Times New Roman"/>
                <w:sz w:val="24"/>
                <w:szCs w:val="24"/>
              </w:rPr>
            </w:pPr>
          </w:p>
        </w:tc>
      </w:tr>
      <w:tr w:rsidR="00723F5D" w:rsidRPr="0080340C" w:rsidTr="008A739A">
        <w:tc>
          <w:tcPr>
            <w:tcW w:w="5118" w:type="dxa"/>
          </w:tcPr>
          <w:p w:rsidR="00723F5D" w:rsidRPr="0080340C" w:rsidRDefault="00723F5D" w:rsidP="001C27EF">
            <w:pPr>
              <w:ind w:firstLine="567"/>
              <w:jc w:val="both"/>
              <w:rPr>
                <w:rFonts w:ascii="Times New Roman" w:hAnsi="Times New Roman" w:cs="Times New Roman"/>
                <w:b/>
                <w:sz w:val="24"/>
                <w:szCs w:val="24"/>
              </w:rPr>
            </w:pPr>
            <w:r w:rsidRPr="0080340C">
              <w:rPr>
                <w:rFonts w:ascii="Times New Roman" w:hAnsi="Times New Roman" w:cs="Times New Roman"/>
                <w:sz w:val="24"/>
                <w:szCs w:val="24"/>
              </w:rPr>
              <w:t>«</w:t>
            </w:r>
            <w:r w:rsidRPr="0080340C">
              <w:rPr>
                <w:rFonts w:ascii="Times New Roman" w:eastAsia="Calibri" w:hAnsi="Times New Roman" w:cs="Times New Roman"/>
                <w:sz w:val="24"/>
                <w:szCs w:val="24"/>
              </w:rPr>
              <w:t>Про затвердження Порядку формування та ведення Реєстру волонтерів антитерористичної операції</w:t>
            </w:r>
            <w:r w:rsidRPr="0080340C">
              <w:rPr>
                <w:rFonts w:ascii="Times New Roman" w:hAnsi="Times New Roman" w:cs="Times New Roman"/>
                <w:sz w:val="24"/>
                <w:szCs w:val="24"/>
              </w:rPr>
              <w:t>»</w:t>
            </w:r>
            <w:r w:rsidR="0012508F" w:rsidRPr="0080340C">
              <w:rPr>
                <w:rFonts w:ascii="Times New Roman" w:hAnsi="Times New Roman" w:cs="Times New Roman"/>
                <w:sz w:val="24"/>
                <w:szCs w:val="24"/>
              </w:rPr>
              <w:t>.</w:t>
            </w:r>
          </w:p>
        </w:tc>
        <w:tc>
          <w:tcPr>
            <w:tcW w:w="5118" w:type="dxa"/>
          </w:tcPr>
          <w:p w:rsidR="00723F5D" w:rsidRPr="0080340C" w:rsidRDefault="00723F5D" w:rsidP="001C27EF">
            <w:pPr>
              <w:ind w:firstLine="567"/>
              <w:jc w:val="both"/>
              <w:rPr>
                <w:rFonts w:ascii="Times New Roman" w:hAnsi="Times New Roman" w:cs="Times New Roman"/>
                <w:b/>
                <w:sz w:val="24"/>
                <w:szCs w:val="24"/>
              </w:rPr>
            </w:pPr>
            <w:r w:rsidRPr="0080340C">
              <w:rPr>
                <w:rFonts w:ascii="Times New Roman" w:hAnsi="Times New Roman" w:cs="Times New Roman"/>
                <w:sz w:val="24"/>
                <w:szCs w:val="24"/>
              </w:rPr>
              <w:t>«</w:t>
            </w:r>
            <w:r w:rsidRPr="0080340C">
              <w:rPr>
                <w:rFonts w:ascii="Times New Roman" w:eastAsia="Calibri" w:hAnsi="Times New Roman" w:cs="Times New Roman"/>
                <w:sz w:val="24"/>
                <w:szCs w:val="24"/>
              </w:rPr>
              <w:t xml:space="preserve">Про затвердження Порядку формування та ведення Реєстру волонтерів антитерористичної операції </w:t>
            </w:r>
            <w:r w:rsidRPr="0080340C">
              <w:rPr>
                <w:rFonts w:ascii="Times New Roman" w:eastAsia="Calibri" w:hAnsi="Times New Roman" w:cs="Times New Roman"/>
                <w:b/>
                <w:sz w:val="24"/>
                <w:szCs w:val="24"/>
              </w:rPr>
              <w:t>та/або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здійснюються шляхом проведення операції Об’єднаних сил (ООС)</w:t>
            </w:r>
            <w:r w:rsidRPr="0080340C">
              <w:rPr>
                <w:rFonts w:ascii="Times New Roman" w:hAnsi="Times New Roman" w:cs="Times New Roman"/>
                <w:b/>
                <w:sz w:val="24"/>
                <w:szCs w:val="24"/>
              </w:rPr>
              <w:t>»</w:t>
            </w:r>
            <w:r w:rsidR="0012508F" w:rsidRPr="0080340C">
              <w:rPr>
                <w:rFonts w:ascii="Times New Roman" w:hAnsi="Times New Roman" w:cs="Times New Roman"/>
                <w:b/>
                <w:sz w:val="24"/>
                <w:szCs w:val="24"/>
              </w:rPr>
              <w:t>.</w:t>
            </w:r>
          </w:p>
        </w:tc>
        <w:tc>
          <w:tcPr>
            <w:tcW w:w="5118" w:type="dxa"/>
          </w:tcPr>
          <w:p w:rsidR="000D0929" w:rsidRPr="0080340C" w:rsidRDefault="002D208B" w:rsidP="002D208B">
            <w:pPr>
              <w:ind w:firstLine="254"/>
              <w:jc w:val="both"/>
              <w:rPr>
                <w:rFonts w:ascii="Times New Roman" w:hAnsi="Times New Roman" w:cs="Times New Roman"/>
                <w:sz w:val="24"/>
                <w:szCs w:val="24"/>
              </w:rPr>
            </w:pPr>
            <w:r w:rsidRPr="0080340C">
              <w:rPr>
                <w:rFonts w:ascii="Times New Roman" w:hAnsi="Times New Roman" w:cs="Times New Roman"/>
                <w:sz w:val="24"/>
                <w:szCs w:val="24"/>
              </w:rPr>
              <w:t xml:space="preserve">Змінено назву Реєстру волонтерів АТО відповідно до пункту 11 розділу І Закону </w:t>
            </w:r>
            <w:r w:rsidRPr="0080340C">
              <w:rPr>
                <w:rFonts w:ascii="Times New Roman" w:eastAsia="Calibri" w:hAnsi="Times New Roman" w:cs="Times New Roman"/>
                <w:sz w:val="24"/>
                <w:szCs w:val="24"/>
              </w:rPr>
              <w:t>України від 16 січня 2020 року № 465-IX «Про внесення змін до деяких законів України щодо вдосконалення адміністрування податків, усунення технічних та логічних неузгодженостей у податковому законодавстві»</w:t>
            </w:r>
            <w:r w:rsidRPr="0080340C">
              <w:rPr>
                <w:rFonts w:ascii="Times New Roman" w:hAnsi="Times New Roman" w:cs="Times New Roman"/>
                <w:sz w:val="24"/>
                <w:szCs w:val="24"/>
              </w:rPr>
              <w:t xml:space="preserve"> (далі – Закон № 465)</w:t>
            </w:r>
            <w:r w:rsidR="000D0929" w:rsidRPr="0080340C">
              <w:rPr>
                <w:rFonts w:ascii="Times New Roman" w:hAnsi="Times New Roman" w:cs="Times New Roman"/>
                <w:sz w:val="24"/>
                <w:szCs w:val="24"/>
              </w:rPr>
              <w:t xml:space="preserve">. </w:t>
            </w:r>
          </w:p>
          <w:p w:rsidR="00723F5D" w:rsidRPr="0080340C" w:rsidRDefault="000D0929" w:rsidP="002D208B">
            <w:pPr>
              <w:ind w:firstLine="254"/>
              <w:jc w:val="both"/>
              <w:rPr>
                <w:rFonts w:ascii="Times New Roman" w:hAnsi="Times New Roman" w:cs="Times New Roman"/>
                <w:sz w:val="24"/>
                <w:szCs w:val="24"/>
              </w:rPr>
            </w:pPr>
            <w:r w:rsidRPr="0080340C">
              <w:rPr>
                <w:rFonts w:ascii="Times New Roman" w:hAnsi="Times New Roman" w:cs="Times New Roman"/>
                <w:i/>
                <w:sz w:val="24"/>
                <w:szCs w:val="24"/>
              </w:rPr>
              <w:t>(пояснення 1)</w:t>
            </w:r>
          </w:p>
        </w:tc>
      </w:tr>
      <w:tr w:rsidR="00C222B1" w:rsidRPr="0080340C" w:rsidTr="008A739A">
        <w:tc>
          <w:tcPr>
            <w:tcW w:w="5118" w:type="dxa"/>
          </w:tcPr>
          <w:p w:rsidR="00C222B1" w:rsidRPr="0080340C" w:rsidRDefault="00C222B1" w:rsidP="001C27EF">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НАКАЗУЮ:</w:t>
            </w:r>
          </w:p>
          <w:p w:rsidR="00C222B1" w:rsidRPr="0080340C" w:rsidRDefault="00C222B1" w:rsidP="001C27EF">
            <w:pPr>
              <w:ind w:firstLine="567"/>
              <w:jc w:val="both"/>
              <w:rPr>
                <w:rFonts w:ascii="Times New Roman" w:eastAsia="Calibri" w:hAnsi="Times New Roman" w:cs="Times New Roman"/>
                <w:sz w:val="24"/>
                <w:szCs w:val="24"/>
              </w:rPr>
            </w:pPr>
          </w:p>
          <w:p w:rsidR="00C222B1" w:rsidRPr="0080340C" w:rsidRDefault="00C222B1" w:rsidP="001C27EF">
            <w:pPr>
              <w:ind w:firstLine="567"/>
              <w:jc w:val="both"/>
              <w:rPr>
                <w:rFonts w:ascii="Times New Roman" w:hAnsi="Times New Roman" w:cs="Times New Roman"/>
                <w:sz w:val="24"/>
                <w:szCs w:val="24"/>
              </w:rPr>
            </w:pPr>
            <w:r w:rsidRPr="0080340C">
              <w:rPr>
                <w:rFonts w:ascii="Times New Roman" w:eastAsia="Calibri" w:hAnsi="Times New Roman" w:cs="Times New Roman"/>
                <w:sz w:val="24"/>
                <w:szCs w:val="24"/>
              </w:rPr>
              <w:t>1. Затвердити Порядок формування та ведення Реєстру волонтерів антитерористичної, що додається.</w:t>
            </w:r>
          </w:p>
        </w:tc>
        <w:tc>
          <w:tcPr>
            <w:tcW w:w="5118" w:type="dxa"/>
          </w:tcPr>
          <w:p w:rsidR="00C222B1" w:rsidRPr="0080340C" w:rsidRDefault="00C222B1" w:rsidP="001C27EF">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НАКАЗУЮ:</w:t>
            </w:r>
          </w:p>
          <w:p w:rsidR="00C222B1" w:rsidRPr="0080340C" w:rsidRDefault="00C222B1" w:rsidP="001C27EF">
            <w:pPr>
              <w:ind w:firstLine="567"/>
              <w:jc w:val="both"/>
              <w:rPr>
                <w:rFonts w:ascii="Times New Roman" w:eastAsia="Calibri" w:hAnsi="Times New Roman" w:cs="Times New Roman"/>
                <w:sz w:val="24"/>
                <w:szCs w:val="24"/>
              </w:rPr>
            </w:pPr>
          </w:p>
          <w:p w:rsidR="00C222B1" w:rsidRPr="0080340C" w:rsidRDefault="00C222B1" w:rsidP="001C27EF">
            <w:pPr>
              <w:ind w:firstLine="567"/>
              <w:jc w:val="both"/>
              <w:rPr>
                <w:rFonts w:ascii="Times New Roman" w:hAnsi="Times New Roman" w:cs="Times New Roman"/>
                <w:sz w:val="24"/>
                <w:szCs w:val="24"/>
              </w:rPr>
            </w:pPr>
            <w:r w:rsidRPr="0080340C">
              <w:rPr>
                <w:rFonts w:ascii="Times New Roman" w:eastAsia="Calibri" w:hAnsi="Times New Roman" w:cs="Times New Roman"/>
                <w:sz w:val="24"/>
                <w:szCs w:val="24"/>
              </w:rPr>
              <w:t xml:space="preserve">1. Затвердити Порядок формування та ведення Реєстру волонтерів антитерористичної операції </w:t>
            </w:r>
            <w:r w:rsidRPr="0080340C">
              <w:rPr>
                <w:rFonts w:ascii="Times New Roman" w:eastAsia="Calibri" w:hAnsi="Times New Roman" w:cs="Times New Roman"/>
                <w:b/>
                <w:sz w:val="24"/>
                <w:szCs w:val="24"/>
              </w:rPr>
              <w:t>та/або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здійснюються шляхом проведення операції Об’єднаних сил (ООС)</w:t>
            </w:r>
            <w:r w:rsidRPr="0080340C">
              <w:rPr>
                <w:rFonts w:ascii="Times New Roman" w:eastAsia="Calibri" w:hAnsi="Times New Roman" w:cs="Times New Roman"/>
                <w:sz w:val="24"/>
                <w:szCs w:val="24"/>
              </w:rPr>
              <w:t>, що додається.</w:t>
            </w:r>
          </w:p>
        </w:tc>
        <w:tc>
          <w:tcPr>
            <w:tcW w:w="5118" w:type="dxa"/>
          </w:tcPr>
          <w:p w:rsidR="00C222B1" w:rsidRPr="0080340C" w:rsidRDefault="000D0929" w:rsidP="000D0929">
            <w:pPr>
              <w:ind w:firstLine="254"/>
              <w:jc w:val="both"/>
              <w:rPr>
                <w:rFonts w:ascii="Times New Roman" w:hAnsi="Times New Roman" w:cs="Times New Roman"/>
                <w:sz w:val="24"/>
                <w:szCs w:val="24"/>
              </w:rPr>
            </w:pPr>
            <w:r w:rsidRPr="0080340C">
              <w:rPr>
                <w:rFonts w:ascii="Times New Roman" w:hAnsi="Times New Roman" w:cs="Times New Roman"/>
                <w:i/>
                <w:sz w:val="24"/>
                <w:szCs w:val="24"/>
              </w:rPr>
              <w:t>Див. пояснення 1.</w:t>
            </w:r>
          </w:p>
        </w:tc>
      </w:tr>
      <w:tr w:rsidR="0012508F" w:rsidRPr="0080340C" w:rsidTr="008A739A">
        <w:tc>
          <w:tcPr>
            <w:tcW w:w="5118" w:type="dxa"/>
          </w:tcPr>
          <w:p w:rsidR="0012508F" w:rsidRPr="0080340C" w:rsidRDefault="0012508F" w:rsidP="001C27EF">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Порядок формування та ведення Реєстру волонтерів антитерористичної операції.</w:t>
            </w:r>
          </w:p>
        </w:tc>
        <w:tc>
          <w:tcPr>
            <w:tcW w:w="5118" w:type="dxa"/>
          </w:tcPr>
          <w:p w:rsidR="0012508F" w:rsidRPr="00BE342E" w:rsidRDefault="0012508F" w:rsidP="001C27EF">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 xml:space="preserve">Порядок формування та ведення Реєстру волонтерів антитерористичної операції </w:t>
            </w:r>
            <w:r w:rsidRPr="0080340C">
              <w:rPr>
                <w:rFonts w:ascii="Times New Roman" w:eastAsia="Calibri" w:hAnsi="Times New Roman" w:cs="Times New Roman"/>
                <w:b/>
                <w:sz w:val="24"/>
                <w:szCs w:val="24"/>
              </w:rPr>
              <w:t>та/або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здійснюються шляхом проведення операції Об’єднаних сил (ООС)</w:t>
            </w:r>
            <w:r w:rsidRPr="0080340C">
              <w:rPr>
                <w:rFonts w:ascii="Times New Roman" w:eastAsia="Calibri" w:hAnsi="Times New Roman" w:cs="Times New Roman"/>
                <w:sz w:val="24"/>
                <w:szCs w:val="24"/>
              </w:rPr>
              <w:t>.</w:t>
            </w:r>
          </w:p>
          <w:p w:rsidR="00E77125" w:rsidRPr="00BE342E" w:rsidRDefault="00E77125" w:rsidP="001C27EF">
            <w:pPr>
              <w:ind w:firstLine="567"/>
              <w:jc w:val="both"/>
              <w:rPr>
                <w:rFonts w:ascii="Times New Roman" w:hAnsi="Times New Roman" w:cs="Times New Roman"/>
                <w:b/>
                <w:sz w:val="24"/>
                <w:szCs w:val="24"/>
              </w:rPr>
            </w:pPr>
          </w:p>
        </w:tc>
        <w:tc>
          <w:tcPr>
            <w:tcW w:w="5118" w:type="dxa"/>
          </w:tcPr>
          <w:p w:rsidR="0012508F" w:rsidRPr="0080340C" w:rsidRDefault="000D0929" w:rsidP="000D0929">
            <w:pPr>
              <w:ind w:firstLine="254"/>
              <w:rPr>
                <w:rFonts w:ascii="Times New Roman" w:hAnsi="Times New Roman" w:cs="Times New Roman"/>
                <w:sz w:val="24"/>
                <w:szCs w:val="24"/>
              </w:rPr>
            </w:pPr>
            <w:r w:rsidRPr="0080340C">
              <w:rPr>
                <w:rFonts w:ascii="Times New Roman" w:hAnsi="Times New Roman" w:cs="Times New Roman"/>
                <w:i/>
                <w:sz w:val="24"/>
                <w:szCs w:val="24"/>
              </w:rPr>
              <w:t>Див. пояснення 1.</w:t>
            </w:r>
          </w:p>
        </w:tc>
      </w:tr>
      <w:tr w:rsidR="00240858" w:rsidRPr="0080340C" w:rsidTr="008A739A">
        <w:tc>
          <w:tcPr>
            <w:tcW w:w="5118" w:type="dxa"/>
          </w:tcPr>
          <w:p w:rsidR="00240858" w:rsidRPr="0080340C" w:rsidRDefault="00240858" w:rsidP="001C27EF">
            <w:pPr>
              <w:ind w:firstLine="567"/>
              <w:jc w:val="both"/>
              <w:rPr>
                <w:rFonts w:ascii="Times New Roman" w:eastAsia="Calibri" w:hAnsi="Times New Roman" w:cs="Times New Roman"/>
                <w:sz w:val="24"/>
                <w:szCs w:val="24"/>
              </w:rPr>
            </w:pPr>
          </w:p>
        </w:tc>
        <w:tc>
          <w:tcPr>
            <w:tcW w:w="5118" w:type="dxa"/>
          </w:tcPr>
          <w:p w:rsidR="00240858" w:rsidRPr="0080340C" w:rsidRDefault="00240858" w:rsidP="001C27EF">
            <w:pPr>
              <w:ind w:firstLine="567"/>
              <w:rPr>
                <w:rFonts w:ascii="Times New Roman" w:hAnsi="Times New Roman" w:cs="Times New Roman"/>
                <w:b/>
                <w:sz w:val="24"/>
                <w:szCs w:val="24"/>
              </w:rPr>
            </w:pPr>
            <w:r w:rsidRPr="0080340C">
              <w:rPr>
                <w:rFonts w:ascii="Times New Roman" w:hAnsi="Times New Roman" w:cs="Times New Roman"/>
                <w:b/>
                <w:sz w:val="24"/>
                <w:szCs w:val="24"/>
              </w:rPr>
              <w:t>I. Загальні положення</w:t>
            </w:r>
          </w:p>
        </w:tc>
        <w:tc>
          <w:tcPr>
            <w:tcW w:w="5118" w:type="dxa"/>
          </w:tcPr>
          <w:p w:rsidR="00240858" w:rsidRPr="0080340C" w:rsidRDefault="00240858" w:rsidP="00240858">
            <w:pPr>
              <w:rPr>
                <w:rFonts w:ascii="Times New Roman" w:hAnsi="Times New Roman" w:cs="Times New Roman"/>
                <w:sz w:val="24"/>
                <w:szCs w:val="24"/>
              </w:rPr>
            </w:pPr>
          </w:p>
        </w:tc>
      </w:tr>
      <w:tr w:rsidR="00240858" w:rsidRPr="0080340C" w:rsidTr="008A739A">
        <w:tc>
          <w:tcPr>
            <w:tcW w:w="5118" w:type="dxa"/>
          </w:tcPr>
          <w:p w:rsidR="003E414D" w:rsidRPr="0080340C" w:rsidRDefault="003E414D" w:rsidP="001C27EF">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1.1. Цей Порядок розроблено відповідно до Закону України «Про благодійну діяльність та благодійні організації» (далі – Закон) та Закону України «Про волонтерську діяльність».</w:t>
            </w:r>
          </w:p>
          <w:p w:rsidR="003E414D" w:rsidRPr="0080340C" w:rsidRDefault="003E414D" w:rsidP="001C27EF">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 xml:space="preserve">Цим Порядком встановлюється механізм включення волонтерів антитерористичної операції (далі – волонтер  АТО) до Реєстру волонтерів антитерористичної операції та структура цього реєстру.  </w:t>
            </w:r>
          </w:p>
          <w:p w:rsidR="00240858" w:rsidRPr="0080340C" w:rsidRDefault="00240858" w:rsidP="001C27EF">
            <w:pPr>
              <w:ind w:firstLine="567"/>
              <w:jc w:val="both"/>
              <w:rPr>
                <w:rFonts w:ascii="Times New Roman" w:eastAsia="Calibri" w:hAnsi="Times New Roman" w:cs="Times New Roman"/>
                <w:sz w:val="24"/>
                <w:szCs w:val="24"/>
              </w:rPr>
            </w:pPr>
          </w:p>
        </w:tc>
        <w:tc>
          <w:tcPr>
            <w:tcW w:w="5118" w:type="dxa"/>
          </w:tcPr>
          <w:p w:rsidR="002E5169" w:rsidRPr="0080340C" w:rsidRDefault="002E5169" w:rsidP="002E5169">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1.1. Цей Порядок розроблено відповідно до Закону України «Про благодійну діяльність та благодійні організації» (далі – Закон) та Закону України «Про волонтерську діяльність».</w:t>
            </w:r>
          </w:p>
          <w:p w:rsidR="00240858" w:rsidRPr="0080340C" w:rsidRDefault="002E5169" w:rsidP="005728AF">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 xml:space="preserve">Цим Порядком встановлюється механізм включення волонтерів антитерористичної операції </w:t>
            </w:r>
            <w:r w:rsidRPr="0080340C">
              <w:rPr>
                <w:rFonts w:ascii="Times New Roman" w:eastAsia="Calibri" w:hAnsi="Times New Roman" w:cs="Times New Roman"/>
                <w:b/>
                <w:sz w:val="24"/>
                <w:szCs w:val="24"/>
              </w:rPr>
              <w:t>та/або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здійснюються шляхом проведення операції Об’єднаних сил (ООС)</w:t>
            </w:r>
            <w:r w:rsidRPr="0080340C">
              <w:rPr>
                <w:rFonts w:ascii="Times New Roman" w:eastAsia="Calibri" w:hAnsi="Times New Roman" w:cs="Times New Roman"/>
                <w:sz w:val="24"/>
                <w:szCs w:val="24"/>
              </w:rPr>
              <w:t xml:space="preserve"> (далі – волонтер  АТО </w:t>
            </w:r>
            <w:r w:rsidRPr="0080340C">
              <w:rPr>
                <w:rFonts w:ascii="Times New Roman" w:eastAsia="Calibri" w:hAnsi="Times New Roman" w:cs="Times New Roman"/>
                <w:b/>
                <w:sz w:val="24"/>
                <w:szCs w:val="24"/>
              </w:rPr>
              <w:t>та/або ООС</w:t>
            </w:r>
            <w:r w:rsidRPr="0080340C">
              <w:rPr>
                <w:rFonts w:ascii="Times New Roman" w:eastAsia="Calibri" w:hAnsi="Times New Roman" w:cs="Times New Roman"/>
                <w:sz w:val="24"/>
                <w:szCs w:val="24"/>
              </w:rPr>
              <w:t xml:space="preserve">) до Реєстру волонтерів антитерористичної операції </w:t>
            </w:r>
            <w:r w:rsidRPr="0080340C">
              <w:rPr>
                <w:rFonts w:ascii="Times New Roman" w:eastAsia="Calibri" w:hAnsi="Times New Roman" w:cs="Times New Roman"/>
                <w:b/>
                <w:sz w:val="24"/>
                <w:szCs w:val="24"/>
              </w:rPr>
              <w:t>та/або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здійснюються шляхом проведення операції Об’єднаних сил (ООС)</w:t>
            </w:r>
            <w:r w:rsidRPr="0080340C">
              <w:rPr>
                <w:rFonts w:ascii="Times New Roman" w:eastAsia="Calibri" w:hAnsi="Times New Roman" w:cs="Times New Roman"/>
                <w:sz w:val="24"/>
                <w:szCs w:val="24"/>
              </w:rPr>
              <w:t xml:space="preserve"> та структура цього реєстру.  </w:t>
            </w:r>
          </w:p>
        </w:tc>
        <w:tc>
          <w:tcPr>
            <w:tcW w:w="5118" w:type="dxa"/>
          </w:tcPr>
          <w:p w:rsidR="00DE730C" w:rsidRPr="0080340C" w:rsidRDefault="000D0929" w:rsidP="00D60379">
            <w:pPr>
              <w:ind w:firstLine="254"/>
              <w:jc w:val="both"/>
              <w:rPr>
                <w:rFonts w:ascii="Times New Roman" w:hAnsi="Times New Roman" w:cs="Times New Roman"/>
                <w:sz w:val="24"/>
                <w:szCs w:val="24"/>
              </w:rPr>
            </w:pPr>
            <w:r w:rsidRPr="0080340C">
              <w:rPr>
                <w:rFonts w:ascii="Times New Roman" w:hAnsi="Times New Roman" w:cs="Times New Roman"/>
                <w:i/>
                <w:sz w:val="24"/>
                <w:szCs w:val="24"/>
              </w:rPr>
              <w:t>Див. пояснення 1.</w:t>
            </w:r>
          </w:p>
        </w:tc>
      </w:tr>
      <w:tr w:rsidR="00240858" w:rsidRPr="0080340C" w:rsidTr="008A739A">
        <w:tc>
          <w:tcPr>
            <w:tcW w:w="5118" w:type="dxa"/>
          </w:tcPr>
          <w:p w:rsidR="003E414D" w:rsidRPr="0080340C" w:rsidRDefault="003E414D" w:rsidP="001C27EF">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 xml:space="preserve">1.2. У цьому Порядку терміни вживаються у таких значеннях: </w:t>
            </w:r>
          </w:p>
          <w:p w:rsidR="003E414D" w:rsidRPr="0080340C" w:rsidRDefault="003E414D" w:rsidP="001C27EF">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 xml:space="preserve">волонтер АТО –  фізична особа-благодійник (громадянин України або іноземець чи особа без громадянства, яка перебуває в Україні на законних підставах), яка досягла вісімнадцятирічного віку, провадить волонтерську діяльність на добровільній та безоплатній основі, внесена до Реєстру волонтерів антитерористичної операції згідно з Податковим кодексом України (далі – Кодекс) та Законом, надає благодійну  допомогу на </w:t>
            </w:r>
            <w:r w:rsidRPr="0080340C">
              <w:rPr>
                <w:rFonts w:ascii="Times New Roman" w:eastAsia="Calibri" w:hAnsi="Times New Roman" w:cs="Times New Roman"/>
                <w:sz w:val="24"/>
                <w:szCs w:val="24"/>
              </w:rPr>
              <w:lastRenderedPageBreak/>
              <w:t xml:space="preserve">користь осіб, визначених у підпункті </w:t>
            </w:r>
            <w:r w:rsidR="00DC03EC" w:rsidRPr="0080340C">
              <w:rPr>
                <w:rFonts w:ascii="Times New Roman" w:eastAsia="Calibri" w:hAnsi="Times New Roman" w:cs="Times New Roman"/>
                <w:sz w:val="24"/>
                <w:szCs w:val="24"/>
              </w:rPr>
              <w:t>«</w:t>
            </w:r>
            <w:r w:rsidRPr="0080340C">
              <w:rPr>
                <w:rFonts w:ascii="Times New Roman" w:eastAsia="Calibri" w:hAnsi="Times New Roman" w:cs="Times New Roman"/>
                <w:sz w:val="24"/>
                <w:szCs w:val="24"/>
              </w:rPr>
              <w:t>а</w:t>
            </w:r>
            <w:r w:rsidR="00DC03EC" w:rsidRPr="0080340C">
              <w:rPr>
                <w:rFonts w:ascii="Times New Roman" w:eastAsia="Calibri" w:hAnsi="Times New Roman" w:cs="Times New Roman"/>
                <w:sz w:val="24"/>
                <w:szCs w:val="24"/>
              </w:rPr>
              <w:t>»</w:t>
            </w:r>
            <w:r w:rsidRPr="0080340C">
              <w:rPr>
                <w:rFonts w:ascii="Times New Roman" w:eastAsia="Calibri" w:hAnsi="Times New Roman" w:cs="Times New Roman"/>
                <w:sz w:val="24"/>
                <w:szCs w:val="24"/>
              </w:rPr>
              <w:t>підпункту 165.1.54 пункту 165.1 статті 165 розділу IV Кодексу;</w:t>
            </w:r>
          </w:p>
          <w:p w:rsidR="005728AF" w:rsidRPr="0080340C" w:rsidRDefault="005728AF" w:rsidP="001C27EF">
            <w:pPr>
              <w:ind w:firstLine="567"/>
              <w:jc w:val="both"/>
              <w:rPr>
                <w:rFonts w:ascii="Times New Roman" w:eastAsia="Calibri" w:hAnsi="Times New Roman" w:cs="Times New Roman"/>
                <w:sz w:val="24"/>
                <w:szCs w:val="24"/>
              </w:rPr>
            </w:pPr>
          </w:p>
          <w:p w:rsidR="005728AF" w:rsidRPr="0080340C" w:rsidRDefault="005728AF" w:rsidP="001C27EF">
            <w:pPr>
              <w:ind w:firstLine="567"/>
              <w:jc w:val="both"/>
              <w:rPr>
                <w:rFonts w:ascii="Times New Roman" w:eastAsia="Calibri" w:hAnsi="Times New Roman" w:cs="Times New Roman"/>
                <w:sz w:val="24"/>
                <w:szCs w:val="24"/>
              </w:rPr>
            </w:pPr>
          </w:p>
          <w:p w:rsidR="005728AF" w:rsidRPr="0080340C" w:rsidRDefault="005728AF" w:rsidP="001C27EF">
            <w:pPr>
              <w:ind w:firstLine="567"/>
              <w:jc w:val="both"/>
              <w:rPr>
                <w:rFonts w:ascii="Times New Roman" w:eastAsia="Calibri" w:hAnsi="Times New Roman" w:cs="Times New Roman"/>
                <w:sz w:val="24"/>
                <w:szCs w:val="24"/>
              </w:rPr>
            </w:pPr>
          </w:p>
          <w:p w:rsidR="005728AF" w:rsidRPr="0080340C" w:rsidRDefault="005728AF" w:rsidP="001C27EF">
            <w:pPr>
              <w:ind w:firstLine="567"/>
              <w:jc w:val="both"/>
              <w:rPr>
                <w:rFonts w:ascii="Times New Roman" w:eastAsia="Calibri" w:hAnsi="Times New Roman" w:cs="Times New Roman"/>
                <w:sz w:val="24"/>
                <w:szCs w:val="24"/>
              </w:rPr>
            </w:pPr>
          </w:p>
          <w:p w:rsidR="005728AF" w:rsidRPr="0080340C" w:rsidRDefault="005728AF" w:rsidP="001C27EF">
            <w:pPr>
              <w:ind w:firstLine="567"/>
              <w:jc w:val="both"/>
              <w:rPr>
                <w:rFonts w:ascii="Times New Roman" w:eastAsia="Calibri" w:hAnsi="Times New Roman" w:cs="Times New Roman"/>
                <w:sz w:val="24"/>
                <w:szCs w:val="24"/>
              </w:rPr>
            </w:pPr>
          </w:p>
          <w:p w:rsidR="005728AF" w:rsidRPr="0080340C" w:rsidRDefault="005728AF" w:rsidP="001C27EF">
            <w:pPr>
              <w:ind w:firstLine="567"/>
              <w:jc w:val="both"/>
              <w:rPr>
                <w:rFonts w:ascii="Times New Roman" w:eastAsia="Calibri" w:hAnsi="Times New Roman" w:cs="Times New Roman"/>
                <w:sz w:val="24"/>
                <w:szCs w:val="24"/>
              </w:rPr>
            </w:pPr>
          </w:p>
          <w:p w:rsidR="003E414D" w:rsidRPr="0080340C" w:rsidRDefault="003E414D" w:rsidP="001C27EF">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 xml:space="preserve">Реєстр волонтерів антитерористичної операції (далі – Реєстр) – база даних, яка містить інформацію про волонтерів АТО, що ведеться </w:t>
            </w:r>
            <w:r w:rsidRPr="0080340C">
              <w:rPr>
                <w:rFonts w:ascii="Times New Roman" w:eastAsia="Calibri" w:hAnsi="Times New Roman" w:cs="Times New Roman"/>
                <w:b/>
                <w:sz w:val="24"/>
                <w:szCs w:val="24"/>
              </w:rPr>
              <w:t>Державною фіскальною службою України</w:t>
            </w:r>
            <w:r w:rsidRPr="0080340C">
              <w:rPr>
                <w:rFonts w:ascii="Times New Roman" w:eastAsia="Calibri" w:hAnsi="Times New Roman" w:cs="Times New Roman"/>
                <w:sz w:val="24"/>
                <w:szCs w:val="24"/>
              </w:rPr>
              <w:t xml:space="preserve"> за  структурою, наведеною у додатку 1.</w:t>
            </w:r>
          </w:p>
          <w:p w:rsidR="005728AF" w:rsidRPr="0080340C" w:rsidRDefault="005728AF" w:rsidP="001C27EF">
            <w:pPr>
              <w:ind w:firstLine="567"/>
              <w:jc w:val="both"/>
              <w:rPr>
                <w:rFonts w:ascii="Times New Roman" w:eastAsia="Calibri" w:hAnsi="Times New Roman" w:cs="Times New Roman"/>
                <w:sz w:val="24"/>
                <w:szCs w:val="24"/>
              </w:rPr>
            </w:pPr>
          </w:p>
          <w:p w:rsidR="005728AF" w:rsidRPr="0080340C" w:rsidRDefault="005728AF" w:rsidP="001C27EF">
            <w:pPr>
              <w:ind w:firstLine="567"/>
              <w:jc w:val="both"/>
              <w:rPr>
                <w:rFonts w:ascii="Times New Roman" w:eastAsia="Calibri" w:hAnsi="Times New Roman" w:cs="Times New Roman"/>
                <w:sz w:val="24"/>
                <w:szCs w:val="24"/>
              </w:rPr>
            </w:pPr>
          </w:p>
          <w:p w:rsidR="005728AF" w:rsidRPr="0080340C" w:rsidRDefault="005728AF" w:rsidP="001C27EF">
            <w:pPr>
              <w:ind w:firstLine="567"/>
              <w:jc w:val="both"/>
              <w:rPr>
                <w:rFonts w:ascii="Times New Roman" w:eastAsia="Calibri" w:hAnsi="Times New Roman" w:cs="Times New Roman"/>
                <w:sz w:val="24"/>
                <w:szCs w:val="24"/>
              </w:rPr>
            </w:pPr>
          </w:p>
          <w:p w:rsidR="005728AF" w:rsidRPr="0080340C" w:rsidRDefault="005728AF" w:rsidP="001C27EF">
            <w:pPr>
              <w:ind w:firstLine="567"/>
              <w:jc w:val="both"/>
              <w:rPr>
                <w:rFonts w:ascii="Times New Roman" w:eastAsia="Calibri" w:hAnsi="Times New Roman" w:cs="Times New Roman"/>
                <w:sz w:val="24"/>
                <w:szCs w:val="24"/>
              </w:rPr>
            </w:pPr>
          </w:p>
          <w:p w:rsidR="005728AF" w:rsidRPr="0080340C" w:rsidRDefault="005728AF" w:rsidP="001C27EF">
            <w:pPr>
              <w:ind w:firstLine="567"/>
              <w:jc w:val="both"/>
              <w:rPr>
                <w:rFonts w:ascii="Times New Roman" w:eastAsia="Calibri" w:hAnsi="Times New Roman" w:cs="Times New Roman"/>
                <w:sz w:val="24"/>
                <w:szCs w:val="24"/>
              </w:rPr>
            </w:pPr>
          </w:p>
          <w:p w:rsidR="005728AF" w:rsidRPr="0080340C" w:rsidRDefault="005728AF" w:rsidP="001C27EF">
            <w:pPr>
              <w:ind w:firstLine="567"/>
              <w:jc w:val="both"/>
              <w:rPr>
                <w:rFonts w:ascii="Times New Roman" w:eastAsia="Calibri" w:hAnsi="Times New Roman" w:cs="Times New Roman"/>
                <w:sz w:val="24"/>
                <w:szCs w:val="24"/>
              </w:rPr>
            </w:pPr>
          </w:p>
          <w:p w:rsidR="00240858" w:rsidRPr="0080340C" w:rsidRDefault="003E414D" w:rsidP="001C27EF">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Інші терміни вживаються в цьому Порядку у значеннях, наведених у Кодексі, Законі та Законі України «Про волонтерську діяльність».</w:t>
            </w:r>
          </w:p>
        </w:tc>
        <w:tc>
          <w:tcPr>
            <w:tcW w:w="5118" w:type="dxa"/>
          </w:tcPr>
          <w:p w:rsidR="002E5169" w:rsidRPr="0080340C" w:rsidRDefault="002E5169" w:rsidP="002E5169">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lastRenderedPageBreak/>
              <w:t xml:space="preserve">1.2. У цьому Порядку терміни вживаються у таких значеннях: </w:t>
            </w:r>
          </w:p>
          <w:p w:rsidR="002E5169" w:rsidRPr="0080340C" w:rsidRDefault="002E5169" w:rsidP="002E5169">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 xml:space="preserve">волонтер АТО </w:t>
            </w:r>
            <w:r w:rsidRPr="0080340C">
              <w:rPr>
                <w:rFonts w:ascii="Times New Roman" w:eastAsia="Calibri" w:hAnsi="Times New Roman" w:cs="Times New Roman"/>
                <w:b/>
                <w:sz w:val="24"/>
                <w:szCs w:val="24"/>
              </w:rPr>
              <w:t>та/або ООС</w:t>
            </w:r>
            <w:r w:rsidRPr="0080340C">
              <w:rPr>
                <w:rFonts w:ascii="Times New Roman" w:eastAsia="Calibri" w:hAnsi="Times New Roman" w:cs="Times New Roman"/>
                <w:sz w:val="24"/>
                <w:szCs w:val="24"/>
              </w:rPr>
              <w:t xml:space="preserve"> –  фізична особа-благодійник (громадянин України або іноземець чи особа без громадянства, яка перебуває в Україні на законних підставах), яка досягла вісімнадцятирічного віку, провадить волонтерську діяльність на добровільній та безоплатній основі, внесена до Реєстру волонтерів антитерористичної операції </w:t>
            </w:r>
            <w:r w:rsidRPr="0080340C">
              <w:rPr>
                <w:rFonts w:ascii="Times New Roman" w:eastAsia="Calibri" w:hAnsi="Times New Roman" w:cs="Times New Roman"/>
                <w:b/>
                <w:sz w:val="24"/>
                <w:szCs w:val="24"/>
              </w:rPr>
              <w:t xml:space="preserve">та/або здійснення заходів із забезпечення національної безпеки і оборони, відсічі і </w:t>
            </w:r>
            <w:r w:rsidRPr="0080340C">
              <w:rPr>
                <w:rFonts w:ascii="Times New Roman" w:eastAsia="Calibri" w:hAnsi="Times New Roman" w:cs="Times New Roman"/>
                <w:b/>
                <w:sz w:val="24"/>
                <w:szCs w:val="24"/>
              </w:rPr>
              <w:lastRenderedPageBreak/>
              <w:t>стримування збройної агресії Російської Федерації у Донецькій та Луганській областях, що здійснюються шляхом проведення операції Об’єднаних сил (ООС)</w:t>
            </w:r>
            <w:r w:rsidRPr="0080340C">
              <w:rPr>
                <w:rFonts w:ascii="Times New Roman" w:eastAsia="Calibri" w:hAnsi="Times New Roman" w:cs="Times New Roman"/>
                <w:sz w:val="24"/>
                <w:szCs w:val="24"/>
              </w:rPr>
              <w:t xml:space="preserve"> згідно з Податковим кодексом України (далі – Кодекс) та Законом, надає благодійну  допомогу на користь осіб, визначених у підпункті </w:t>
            </w:r>
            <w:r w:rsidR="00DC03EC" w:rsidRPr="0080340C">
              <w:rPr>
                <w:rFonts w:ascii="Times New Roman" w:eastAsia="Calibri" w:hAnsi="Times New Roman" w:cs="Times New Roman"/>
                <w:sz w:val="24"/>
                <w:szCs w:val="24"/>
              </w:rPr>
              <w:t>«</w:t>
            </w:r>
            <w:r w:rsidRPr="0080340C">
              <w:rPr>
                <w:rFonts w:ascii="Times New Roman" w:eastAsia="Calibri" w:hAnsi="Times New Roman" w:cs="Times New Roman"/>
                <w:sz w:val="24"/>
                <w:szCs w:val="24"/>
              </w:rPr>
              <w:t>а</w:t>
            </w:r>
            <w:r w:rsidR="00DC03EC" w:rsidRPr="0080340C">
              <w:rPr>
                <w:rFonts w:ascii="Times New Roman" w:eastAsia="Calibri" w:hAnsi="Times New Roman" w:cs="Times New Roman"/>
                <w:sz w:val="24"/>
                <w:szCs w:val="24"/>
              </w:rPr>
              <w:t>»</w:t>
            </w:r>
            <w:r w:rsidRPr="0080340C">
              <w:rPr>
                <w:rFonts w:ascii="Times New Roman" w:eastAsia="Calibri" w:hAnsi="Times New Roman" w:cs="Times New Roman"/>
                <w:sz w:val="24"/>
                <w:szCs w:val="24"/>
              </w:rPr>
              <w:t xml:space="preserve"> підпункту 165.1.54 пункту 165.1 статті 165 розділу IV Кодексу;</w:t>
            </w:r>
          </w:p>
          <w:p w:rsidR="002E5169" w:rsidRPr="0080340C" w:rsidRDefault="002E5169" w:rsidP="002E5169">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 xml:space="preserve">Реєстр волонтерів антитерористичної операції </w:t>
            </w:r>
            <w:r w:rsidRPr="0080340C">
              <w:rPr>
                <w:rFonts w:ascii="Times New Roman" w:eastAsia="Calibri" w:hAnsi="Times New Roman" w:cs="Times New Roman"/>
                <w:b/>
                <w:sz w:val="24"/>
                <w:szCs w:val="24"/>
              </w:rPr>
              <w:t>та/або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здійснюються шляхом проведення операції Об’єднаних сил (ООС)</w:t>
            </w:r>
            <w:r w:rsidRPr="0080340C">
              <w:rPr>
                <w:rFonts w:ascii="Times New Roman" w:eastAsia="Calibri" w:hAnsi="Times New Roman" w:cs="Times New Roman"/>
                <w:sz w:val="24"/>
                <w:szCs w:val="24"/>
              </w:rPr>
              <w:t xml:space="preserve"> (далі – Реєстр) – база даних, яка містить інформацію про волонтерів АТО </w:t>
            </w:r>
            <w:r w:rsidRPr="0080340C">
              <w:rPr>
                <w:rFonts w:ascii="Times New Roman" w:eastAsia="Calibri" w:hAnsi="Times New Roman" w:cs="Times New Roman"/>
                <w:b/>
                <w:sz w:val="24"/>
                <w:szCs w:val="24"/>
              </w:rPr>
              <w:t>та/або ООС</w:t>
            </w:r>
            <w:r w:rsidRPr="0080340C">
              <w:rPr>
                <w:rFonts w:ascii="Times New Roman" w:eastAsia="Calibri" w:hAnsi="Times New Roman" w:cs="Times New Roman"/>
                <w:sz w:val="24"/>
                <w:szCs w:val="24"/>
              </w:rPr>
              <w:t xml:space="preserve">, що ведеться </w:t>
            </w:r>
            <w:r w:rsidRPr="0080340C">
              <w:rPr>
                <w:rFonts w:ascii="Times New Roman" w:eastAsia="Calibri" w:hAnsi="Times New Roman" w:cs="Times New Roman"/>
                <w:b/>
                <w:sz w:val="24"/>
                <w:szCs w:val="24"/>
              </w:rPr>
              <w:t>Державною податковою службою України</w:t>
            </w:r>
            <w:r w:rsidRPr="0080340C">
              <w:rPr>
                <w:rFonts w:ascii="Times New Roman" w:eastAsia="Calibri" w:hAnsi="Times New Roman" w:cs="Times New Roman"/>
                <w:sz w:val="24"/>
                <w:szCs w:val="24"/>
              </w:rPr>
              <w:t xml:space="preserve"> за структурою, наведеною у додатку 1.</w:t>
            </w:r>
          </w:p>
          <w:p w:rsidR="00240858" w:rsidRPr="0080340C" w:rsidRDefault="002E5169" w:rsidP="00B91379">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Інші терміни вживаються в цьому Порядку у значеннях, наведених у Кодексі, Законі та Законі України «Про волонтерську діяльність».</w:t>
            </w:r>
          </w:p>
        </w:tc>
        <w:tc>
          <w:tcPr>
            <w:tcW w:w="5118" w:type="dxa"/>
          </w:tcPr>
          <w:p w:rsidR="006D0981" w:rsidRPr="0080340C" w:rsidRDefault="00D60379" w:rsidP="00D60379">
            <w:pPr>
              <w:ind w:firstLine="254"/>
              <w:jc w:val="both"/>
              <w:rPr>
                <w:sz w:val="28"/>
                <w:szCs w:val="28"/>
              </w:rPr>
            </w:pPr>
            <w:r w:rsidRPr="0080340C">
              <w:rPr>
                <w:rFonts w:ascii="Times New Roman" w:hAnsi="Times New Roman" w:cs="Times New Roman"/>
                <w:i/>
                <w:sz w:val="24"/>
                <w:szCs w:val="24"/>
              </w:rPr>
              <w:lastRenderedPageBreak/>
              <w:t>Див. пояснення 1.</w:t>
            </w:r>
          </w:p>
          <w:p w:rsidR="00177C5D" w:rsidRPr="0080340C" w:rsidRDefault="00177C5D" w:rsidP="006A3813">
            <w:pPr>
              <w:ind w:firstLine="567"/>
              <w:jc w:val="both"/>
              <w:rPr>
                <w:rFonts w:ascii="Times New Roman" w:eastAsia="Calibri" w:hAnsi="Times New Roman" w:cs="Times New Roman"/>
                <w:sz w:val="24"/>
                <w:szCs w:val="24"/>
              </w:rPr>
            </w:pPr>
          </w:p>
          <w:p w:rsidR="00177C5D" w:rsidRPr="0080340C" w:rsidRDefault="00177C5D" w:rsidP="006A3813">
            <w:pPr>
              <w:ind w:firstLine="567"/>
              <w:jc w:val="both"/>
              <w:rPr>
                <w:rFonts w:ascii="Times New Roman" w:eastAsia="Calibri" w:hAnsi="Times New Roman" w:cs="Times New Roman"/>
                <w:sz w:val="24"/>
                <w:szCs w:val="24"/>
              </w:rPr>
            </w:pPr>
          </w:p>
          <w:p w:rsidR="00177C5D" w:rsidRPr="0080340C" w:rsidRDefault="00177C5D" w:rsidP="006A3813">
            <w:pPr>
              <w:ind w:firstLine="567"/>
              <w:jc w:val="both"/>
              <w:rPr>
                <w:rFonts w:ascii="Times New Roman" w:eastAsia="Calibri" w:hAnsi="Times New Roman" w:cs="Times New Roman"/>
                <w:sz w:val="24"/>
                <w:szCs w:val="24"/>
              </w:rPr>
            </w:pPr>
          </w:p>
          <w:p w:rsidR="00177C5D" w:rsidRPr="0080340C" w:rsidRDefault="00177C5D" w:rsidP="006A3813">
            <w:pPr>
              <w:ind w:firstLine="567"/>
              <w:jc w:val="both"/>
              <w:rPr>
                <w:rFonts w:ascii="Times New Roman" w:eastAsia="Calibri" w:hAnsi="Times New Roman" w:cs="Times New Roman"/>
                <w:sz w:val="24"/>
                <w:szCs w:val="24"/>
              </w:rPr>
            </w:pPr>
          </w:p>
          <w:p w:rsidR="00177C5D" w:rsidRPr="0080340C" w:rsidRDefault="00177C5D" w:rsidP="006A3813">
            <w:pPr>
              <w:ind w:firstLine="567"/>
              <w:jc w:val="both"/>
              <w:rPr>
                <w:rFonts w:ascii="Times New Roman" w:eastAsia="Calibri" w:hAnsi="Times New Roman" w:cs="Times New Roman"/>
                <w:sz w:val="24"/>
                <w:szCs w:val="24"/>
              </w:rPr>
            </w:pPr>
          </w:p>
          <w:p w:rsidR="00177C5D" w:rsidRPr="0080340C" w:rsidRDefault="00177C5D" w:rsidP="006A3813">
            <w:pPr>
              <w:ind w:firstLine="567"/>
              <w:jc w:val="both"/>
              <w:rPr>
                <w:rFonts w:ascii="Times New Roman" w:eastAsia="Calibri" w:hAnsi="Times New Roman" w:cs="Times New Roman"/>
                <w:sz w:val="24"/>
                <w:szCs w:val="24"/>
              </w:rPr>
            </w:pPr>
          </w:p>
          <w:p w:rsidR="00177C5D" w:rsidRPr="0080340C" w:rsidRDefault="00177C5D" w:rsidP="006A3813">
            <w:pPr>
              <w:ind w:firstLine="567"/>
              <w:jc w:val="both"/>
              <w:rPr>
                <w:rFonts w:ascii="Times New Roman" w:eastAsia="Calibri" w:hAnsi="Times New Roman" w:cs="Times New Roman"/>
                <w:sz w:val="24"/>
                <w:szCs w:val="24"/>
              </w:rPr>
            </w:pPr>
          </w:p>
          <w:p w:rsidR="00177C5D" w:rsidRPr="0080340C" w:rsidRDefault="00177C5D" w:rsidP="006A3813">
            <w:pPr>
              <w:ind w:firstLine="567"/>
              <w:jc w:val="both"/>
              <w:rPr>
                <w:rFonts w:ascii="Times New Roman" w:eastAsia="Calibri" w:hAnsi="Times New Roman" w:cs="Times New Roman"/>
                <w:sz w:val="24"/>
                <w:szCs w:val="24"/>
              </w:rPr>
            </w:pPr>
          </w:p>
          <w:p w:rsidR="00177C5D" w:rsidRPr="0080340C" w:rsidRDefault="00177C5D" w:rsidP="006A3813">
            <w:pPr>
              <w:ind w:firstLine="567"/>
              <w:jc w:val="both"/>
              <w:rPr>
                <w:rFonts w:ascii="Times New Roman" w:eastAsia="Calibri" w:hAnsi="Times New Roman" w:cs="Times New Roman"/>
                <w:sz w:val="24"/>
                <w:szCs w:val="24"/>
              </w:rPr>
            </w:pPr>
          </w:p>
          <w:p w:rsidR="00177C5D" w:rsidRPr="0080340C" w:rsidRDefault="00177C5D" w:rsidP="006A3813">
            <w:pPr>
              <w:ind w:firstLine="567"/>
              <w:jc w:val="both"/>
              <w:rPr>
                <w:rFonts w:ascii="Times New Roman" w:eastAsia="Calibri" w:hAnsi="Times New Roman" w:cs="Times New Roman"/>
                <w:sz w:val="24"/>
                <w:szCs w:val="24"/>
              </w:rPr>
            </w:pPr>
          </w:p>
          <w:p w:rsidR="00177C5D" w:rsidRPr="0080340C" w:rsidRDefault="00177C5D" w:rsidP="006A3813">
            <w:pPr>
              <w:ind w:firstLine="567"/>
              <w:jc w:val="both"/>
              <w:rPr>
                <w:rFonts w:ascii="Times New Roman" w:eastAsia="Calibri" w:hAnsi="Times New Roman" w:cs="Times New Roman"/>
                <w:sz w:val="24"/>
                <w:szCs w:val="24"/>
              </w:rPr>
            </w:pPr>
          </w:p>
          <w:p w:rsidR="00177C5D" w:rsidRPr="0080340C" w:rsidRDefault="00177C5D" w:rsidP="006A3813">
            <w:pPr>
              <w:ind w:firstLine="567"/>
              <w:jc w:val="both"/>
              <w:rPr>
                <w:rFonts w:ascii="Times New Roman" w:eastAsia="Calibri" w:hAnsi="Times New Roman" w:cs="Times New Roman"/>
                <w:sz w:val="24"/>
                <w:szCs w:val="24"/>
              </w:rPr>
            </w:pPr>
          </w:p>
          <w:p w:rsidR="00177C5D" w:rsidRPr="0080340C" w:rsidRDefault="00177C5D" w:rsidP="006A3813">
            <w:pPr>
              <w:ind w:firstLine="567"/>
              <w:jc w:val="both"/>
              <w:rPr>
                <w:rFonts w:ascii="Times New Roman" w:eastAsia="Calibri" w:hAnsi="Times New Roman" w:cs="Times New Roman"/>
                <w:sz w:val="24"/>
                <w:szCs w:val="24"/>
              </w:rPr>
            </w:pPr>
          </w:p>
          <w:p w:rsidR="00177C5D" w:rsidRPr="0080340C" w:rsidRDefault="00177C5D" w:rsidP="006A3813">
            <w:pPr>
              <w:ind w:firstLine="567"/>
              <w:jc w:val="both"/>
              <w:rPr>
                <w:rFonts w:ascii="Times New Roman" w:eastAsia="Calibri" w:hAnsi="Times New Roman" w:cs="Times New Roman"/>
                <w:sz w:val="24"/>
                <w:szCs w:val="24"/>
              </w:rPr>
            </w:pPr>
          </w:p>
          <w:p w:rsidR="00177C5D" w:rsidRPr="0080340C" w:rsidRDefault="00177C5D" w:rsidP="006A3813">
            <w:pPr>
              <w:ind w:firstLine="567"/>
              <w:jc w:val="both"/>
              <w:rPr>
                <w:rFonts w:ascii="Times New Roman" w:eastAsia="Calibri" w:hAnsi="Times New Roman" w:cs="Times New Roman"/>
                <w:sz w:val="24"/>
                <w:szCs w:val="24"/>
              </w:rPr>
            </w:pPr>
          </w:p>
          <w:p w:rsidR="00177C5D" w:rsidRPr="0080340C" w:rsidRDefault="00177C5D" w:rsidP="006A3813">
            <w:pPr>
              <w:ind w:firstLine="567"/>
              <w:jc w:val="both"/>
              <w:rPr>
                <w:rFonts w:ascii="Times New Roman" w:eastAsia="Calibri" w:hAnsi="Times New Roman" w:cs="Times New Roman"/>
                <w:sz w:val="24"/>
                <w:szCs w:val="24"/>
              </w:rPr>
            </w:pPr>
          </w:p>
          <w:p w:rsidR="00177C5D" w:rsidRPr="0080340C" w:rsidRDefault="00177C5D" w:rsidP="006A3813">
            <w:pPr>
              <w:ind w:firstLine="567"/>
              <w:jc w:val="both"/>
              <w:rPr>
                <w:rFonts w:ascii="Times New Roman" w:eastAsia="Calibri" w:hAnsi="Times New Roman" w:cs="Times New Roman"/>
                <w:sz w:val="24"/>
                <w:szCs w:val="24"/>
              </w:rPr>
            </w:pPr>
          </w:p>
          <w:p w:rsidR="00177C5D" w:rsidRPr="0080340C" w:rsidRDefault="00177C5D" w:rsidP="006A3813">
            <w:pPr>
              <w:ind w:firstLine="567"/>
              <w:jc w:val="both"/>
              <w:rPr>
                <w:rFonts w:ascii="Times New Roman" w:eastAsia="Calibri" w:hAnsi="Times New Roman" w:cs="Times New Roman"/>
                <w:sz w:val="24"/>
                <w:szCs w:val="24"/>
              </w:rPr>
            </w:pPr>
          </w:p>
          <w:p w:rsidR="00177C5D" w:rsidRPr="0080340C" w:rsidRDefault="00177C5D" w:rsidP="006A3813">
            <w:pPr>
              <w:ind w:firstLine="567"/>
              <w:jc w:val="both"/>
              <w:rPr>
                <w:rFonts w:ascii="Times New Roman" w:eastAsia="Calibri" w:hAnsi="Times New Roman" w:cs="Times New Roman"/>
                <w:sz w:val="24"/>
                <w:szCs w:val="24"/>
              </w:rPr>
            </w:pPr>
          </w:p>
          <w:p w:rsidR="00177C5D" w:rsidRPr="0080340C" w:rsidRDefault="00177C5D" w:rsidP="006A3813">
            <w:pPr>
              <w:ind w:firstLine="567"/>
              <w:jc w:val="both"/>
              <w:rPr>
                <w:rFonts w:ascii="Times New Roman" w:eastAsia="Calibri" w:hAnsi="Times New Roman" w:cs="Times New Roman"/>
                <w:sz w:val="24"/>
                <w:szCs w:val="24"/>
              </w:rPr>
            </w:pPr>
          </w:p>
          <w:p w:rsidR="00177C5D" w:rsidRPr="0080340C" w:rsidRDefault="00177C5D" w:rsidP="006A3813">
            <w:pPr>
              <w:ind w:firstLine="567"/>
              <w:jc w:val="both"/>
              <w:rPr>
                <w:rFonts w:ascii="Times New Roman" w:eastAsia="Calibri" w:hAnsi="Times New Roman" w:cs="Times New Roman"/>
                <w:sz w:val="24"/>
                <w:szCs w:val="24"/>
              </w:rPr>
            </w:pPr>
          </w:p>
          <w:p w:rsidR="006D0981" w:rsidRPr="0080340C" w:rsidRDefault="00177C5D" w:rsidP="00F534E4">
            <w:pPr>
              <w:ind w:firstLine="254"/>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Відповідно до Постанови Кабінету Міністрів України від 18 грудня 2018 року № 1200 «Про утворення Державної податкової служби України та Державної митної служби України» Державна податкова служба є правонаступником обов’язків реорганізованої Державної фіскальної служби у відповідних сферах діяльності.</w:t>
            </w:r>
            <w:r w:rsidR="00796534" w:rsidRPr="0080340C">
              <w:rPr>
                <w:rFonts w:ascii="Times New Roman" w:hAnsi="Times New Roman" w:cs="Times New Roman"/>
                <w:i/>
                <w:sz w:val="24"/>
                <w:szCs w:val="24"/>
              </w:rPr>
              <w:t xml:space="preserve"> (пояснення 2)</w:t>
            </w:r>
          </w:p>
          <w:p w:rsidR="006D0981" w:rsidRPr="0080340C" w:rsidRDefault="006D0981" w:rsidP="006A3813">
            <w:pPr>
              <w:ind w:firstLine="567"/>
              <w:jc w:val="both"/>
              <w:rPr>
                <w:sz w:val="28"/>
                <w:szCs w:val="28"/>
              </w:rPr>
            </w:pPr>
          </w:p>
          <w:p w:rsidR="006D0981" w:rsidRPr="0080340C" w:rsidRDefault="006D0981" w:rsidP="006A3813">
            <w:pPr>
              <w:ind w:firstLine="567"/>
              <w:jc w:val="both"/>
              <w:rPr>
                <w:sz w:val="28"/>
                <w:szCs w:val="28"/>
              </w:rPr>
            </w:pPr>
          </w:p>
          <w:p w:rsidR="00240858" w:rsidRPr="0080340C" w:rsidRDefault="00240858" w:rsidP="006A3813">
            <w:pPr>
              <w:ind w:firstLine="567"/>
              <w:jc w:val="both"/>
              <w:rPr>
                <w:rFonts w:ascii="Times New Roman" w:hAnsi="Times New Roman" w:cs="Times New Roman"/>
                <w:sz w:val="24"/>
                <w:szCs w:val="24"/>
              </w:rPr>
            </w:pPr>
          </w:p>
        </w:tc>
      </w:tr>
      <w:tr w:rsidR="00DE730C" w:rsidRPr="0080340C" w:rsidTr="008A739A">
        <w:tc>
          <w:tcPr>
            <w:tcW w:w="5118" w:type="dxa"/>
          </w:tcPr>
          <w:p w:rsidR="00F26A80" w:rsidRPr="0080340C" w:rsidRDefault="00F26A80" w:rsidP="001C27EF">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lastRenderedPageBreak/>
              <w:t xml:space="preserve">1.3. </w:t>
            </w:r>
            <w:r w:rsidRPr="0080340C">
              <w:rPr>
                <w:rFonts w:ascii="Times New Roman" w:eastAsia="Calibri" w:hAnsi="Times New Roman" w:cs="Times New Roman"/>
                <w:b/>
                <w:sz w:val="24"/>
                <w:szCs w:val="24"/>
              </w:rPr>
              <w:t>ДФС</w:t>
            </w:r>
            <w:r w:rsidRPr="0080340C">
              <w:rPr>
                <w:rFonts w:ascii="Times New Roman" w:eastAsia="Calibri" w:hAnsi="Times New Roman" w:cs="Times New Roman"/>
                <w:sz w:val="24"/>
                <w:szCs w:val="24"/>
              </w:rPr>
              <w:t xml:space="preserve"> створює та адмініструє Реєстр в електронній формі та щодекади оприлюднює на офіційному </w:t>
            </w:r>
            <w:r w:rsidRPr="0080340C">
              <w:rPr>
                <w:rFonts w:ascii="Times New Roman" w:eastAsia="Calibri" w:hAnsi="Times New Roman" w:cs="Times New Roman"/>
                <w:b/>
                <w:sz w:val="24"/>
                <w:szCs w:val="24"/>
              </w:rPr>
              <w:t>веб-сайті ДФС (</w:t>
            </w:r>
            <w:hyperlink r:id="rId8" w:history="1">
              <w:r w:rsidRPr="0080340C">
                <w:rPr>
                  <w:rFonts w:ascii="Times New Roman" w:eastAsia="Calibri" w:hAnsi="Times New Roman" w:cs="Times New Roman"/>
                  <w:b/>
                  <w:sz w:val="24"/>
                  <w:szCs w:val="24"/>
                </w:rPr>
                <w:t>www.sfs.gov.ua</w:t>
              </w:r>
            </w:hyperlink>
            <w:r w:rsidRPr="0080340C">
              <w:rPr>
                <w:rFonts w:ascii="Times New Roman" w:eastAsia="Calibri" w:hAnsi="Times New Roman" w:cs="Times New Roman"/>
                <w:b/>
                <w:sz w:val="24"/>
                <w:szCs w:val="24"/>
              </w:rPr>
              <w:t>)</w:t>
            </w:r>
            <w:r w:rsidRPr="0080340C">
              <w:rPr>
                <w:rFonts w:ascii="Times New Roman" w:eastAsia="Calibri" w:hAnsi="Times New Roman" w:cs="Times New Roman"/>
                <w:sz w:val="24"/>
                <w:szCs w:val="24"/>
              </w:rPr>
              <w:t xml:space="preserve"> такі відомості з Реєстру:</w:t>
            </w:r>
          </w:p>
          <w:p w:rsidR="00F26A80" w:rsidRPr="0080340C" w:rsidRDefault="00F26A80" w:rsidP="001C27EF">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прізвище, ім’я, по батькові волонтера АТО;</w:t>
            </w:r>
          </w:p>
          <w:p w:rsidR="00F26A80" w:rsidRPr="0080340C" w:rsidRDefault="00F26A80" w:rsidP="001C27EF">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категорії фізичних осіб, на користь яких надається благодійна допомога волонтером АТО;</w:t>
            </w:r>
          </w:p>
          <w:p w:rsidR="00F26A80" w:rsidRPr="0080340C" w:rsidRDefault="00F26A80" w:rsidP="001C27EF">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 xml:space="preserve">реквізити незакритих банківських </w:t>
            </w:r>
            <w:r w:rsidRPr="0080340C">
              <w:rPr>
                <w:rFonts w:ascii="Times New Roman" w:eastAsia="Calibri" w:hAnsi="Times New Roman" w:cs="Times New Roman"/>
                <w:sz w:val="24"/>
                <w:szCs w:val="24"/>
              </w:rPr>
              <w:lastRenderedPageBreak/>
              <w:t xml:space="preserve">рахунків волонтера АТО (найменування банку, </w:t>
            </w:r>
            <w:r w:rsidRPr="0080340C">
              <w:rPr>
                <w:rFonts w:ascii="Times New Roman" w:eastAsia="Calibri" w:hAnsi="Times New Roman" w:cs="Times New Roman"/>
                <w:b/>
                <w:sz w:val="24"/>
                <w:szCs w:val="24"/>
              </w:rPr>
              <w:t>код банку</w:t>
            </w:r>
            <w:r w:rsidRPr="0080340C">
              <w:rPr>
                <w:rFonts w:ascii="Times New Roman" w:eastAsia="Calibri" w:hAnsi="Times New Roman" w:cs="Times New Roman"/>
                <w:sz w:val="24"/>
                <w:szCs w:val="24"/>
              </w:rPr>
              <w:t>, номер рахунка, валюта рахунка, дата відкриття);</w:t>
            </w:r>
          </w:p>
          <w:p w:rsidR="00F26A80" w:rsidRPr="0080340C" w:rsidRDefault="00F26A80" w:rsidP="001C27EF">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 xml:space="preserve">найменування органу </w:t>
            </w:r>
            <w:r w:rsidRPr="0080340C">
              <w:rPr>
                <w:rFonts w:ascii="Times New Roman" w:eastAsia="Calibri" w:hAnsi="Times New Roman" w:cs="Times New Roman"/>
                <w:b/>
                <w:sz w:val="24"/>
                <w:szCs w:val="24"/>
              </w:rPr>
              <w:t>ДФС</w:t>
            </w:r>
            <w:r w:rsidRPr="0080340C">
              <w:rPr>
                <w:rFonts w:ascii="Times New Roman" w:eastAsia="Calibri" w:hAnsi="Times New Roman" w:cs="Times New Roman"/>
                <w:sz w:val="24"/>
                <w:szCs w:val="24"/>
              </w:rPr>
              <w:t xml:space="preserve"> за основним місцем обліку волонтера АТО;</w:t>
            </w:r>
          </w:p>
          <w:p w:rsidR="00F26A80" w:rsidRPr="0080340C" w:rsidRDefault="00F26A80" w:rsidP="001C27EF">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дата початку здійснення фізичною особою діяльності як волонтера АТО;</w:t>
            </w:r>
          </w:p>
          <w:p w:rsidR="00745F27" w:rsidRPr="0080340C" w:rsidRDefault="00745F27" w:rsidP="001C27EF">
            <w:pPr>
              <w:ind w:firstLine="567"/>
              <w:jc w:val="both"/>
              <w:rPr>
                <w:rFonts w:ascii="Times New Roman" w:eastAsia="Calibri" w:hAnsi="Times New Roman" w:cs="Times New Roman"/>
                <w:sz w:val="24"/>
                <w:szCs w:val="24"/>
              </w:rPr>
            </w:pPr>
          </w:p>
          <w:p w:rsidR="00F26A80" w:rsidRPr="0080340C" w:rsidRDefault="00F26A80" w:rsidP="001C27EF">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дати включення до Реєстру, внесення змін до Реєстру стосовно волонтера АТО;</w:t>
            </w:r>
          </w:p>
          <w:p w:rsidR="00745F27" w:rsidRPr="0080340C" w:rsidRDefault="00745F27" w:rsidP="001C27EF">
            <w:pPr>
              <w:ind w:firstLine="567"/>
              <w:jc w:val="both"/>
              <w:rPr>
                <w:rFonts w:ascii="Times New Roman" w:eastAsia="Calibri" w:hAnsi="Times New Roman" w:cs="Times New Roman"/>
                <w:sz w:val="24"/>
                <w:szCs w:val="24"/>
              </w:rPr>
            </w:pPr>
          </w:p>
          <w:p w:rsidR="00F26A80" w:rsidRPr="0080340C" w:rsidRDefault="00F26A80" w:rsidP="001C27EF">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дата припинення діяльності як волонтера АТО;</w:t>
            </w:r>
          </w:p>
          <w:p w:rsidR="00DE730C" w:rsidRPr="0080340C" w:rsidRDefault="00F26A80" w:rsidP="001C27EF">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дата виключення з Реєстру.</w:t>
            </w:r>
          </w:p>
        </w:tc>
        <w:tc>
          <w:tcPr>
            <w:tcW w:w="5118" w:type="dxa"/>
          </w:tcPr>
          <w:p w:rsidR="002E5169" w:rsidRPr="0080340C" w:rsidRDefault="002E5169" w:rsidP="002E5169">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lastRenderedPageBreak/>
              <w:t xml:space="preserve">1.3. </w:t>
            </w:r>
            <w:r w:rsidRPr="0080340C">
              <w:rPr>
                <w:rFonts w:ascii="Times New Roman" w:eastAsia="Calibri" w:hAnsi="Times New Roman" w:cs="Times New Roman"/>
                <w:b/>
                <w:sz w:val="24"/>
                <w:szCs w:val="24"/>
              </w:rPr>
              <w:t>ДПС</w:t>
            </w:r>
            <w:r w:rsidRPr="0080340C">
              <w:rPr>
                <w:rFonts w:ascii="Times New Roman" w:eastAsia="Calibri" w:hAnsi="Times New Roman" w:cs="Times New Roman"/>
                <w:sz w:val="24"/>
                <w:szCs w:val="24"/>
              </w:rPr>
              <w:t xml:space="preserve"> створює та адмініструє Реєстр в електронній формі та щодекади оприлюднює на офіційному </w:t>
            </w:r>
            <w:r w:rsidRPr="0080340C">
              <w:rPr>
                <w:rFonts w:ascii="Times New Roman" w:eastAsia="Calibri" w:hAnsi="Times New Roman" w:cs="Times New Roman"/>
                <w:b/>
                <w:sz w:val="24"/>
                <w:szCs w:val="24"/>
              </w:rPr>
              <w:t>вебпорталі ДПС (</w:t>
            </w:r>
            <w:hyperlink r:id="rId9" w:history="1">
              <w:r w:rsidRPr="0080340C">
                <w:rPr>
                  <w:rFonts w:ascii="Times New Roman" w:eastAsia="Calibri" w:hAnsi="Times New Roman" w:cs="Times New Roman"/>
                  <w:b/>
                  <w:sz w:val="24"/>
                  <w:szCs w:val="24"/>
                </w:rPr>
                <w:t>www.tax.gov.ua</w:t>
              </w:r>
            </w:hyperlink>
            <w:r w:rsidRPr="0080340C">
              <w:rPr>
                <w:rFonts w:ascii="Times New Roman" w:eastAsia="Calibri" w:hAnsi="Times New Roman" w:cs="Times New Roman"/>
                <w:b/>
                <w:sz w:val="24"/>
                <w:szCs w:val="24"/>
              </w:rPr>
              <w:t xml:space="preserve">) </w:t>
            </w:r>
            <w:r w:rsidRPr="0080340C">
              <w:rPr>
                <w:rFonts w:ascii="Times New Roman" w:eastAsia="Calibri" w:hAnsi="Times New Roman" w:cs="Times New Roman"/>
                <w:sz w:val="24"/>
                <w:szCs w:val="24"/>
              </w:rPr>
              <w:t>такі відомості з Реєстру:</w:t>
            </w:r>
          </w:p>
          <w:p w:rsidR="002E5169" w:rsidRPr="0080340C" w:rsidRDefault="002E5169" w:rsidP="002E5169">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 xml:space="preserve">прізвище, ім’я, по батькові волонтера АТО </w:t>
            </w:r>
            <w:r w:rsidRPr="0080340C">
              <w:rPr>
                <w:rFonts w:ascii="Times New Roman" w:eastAsia="Calibri" w:hAnsi="Times New Roman" w:cs="Times New Roman"/>
                <w:b/>
                <w:sz w:val="24"/>
                <w:szCs w:val="24"/>
              </w:rPr>
              <w:t>та/або ООС</w:t>
            </w:r>
            <w:r w:rsidRPr="0080340C">
              <w:rPr>
                <w:rFonts w:ascii="Times New Roman" w:eastAsia="Calibri" w:hAnsi="Times New Roman" w:cs="Times New Roman"/>
                <w:sz w:val="24"/>
                <w:szCs w:val="24"/>
              </w:rPr>
              <w:t>;</w:t>
            </w:r>
          </w:p>
          <w:p w:rsidR="002E5169" w:rsidRPr="0080340C" w:rsidRDefault="002E5169" w:rsidP="002E5169">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 xml:space="preserve">категорії фізичних осіб, на користь яких надається благодійна допомога волонтером АТО </w:t>
            </w:r>
            <w:r w:rsidRPr="0080340C">
              <w:rPr>
                <w:rFonts w:ascii="Times New Roman" w:eastAsia="Calibri" w:hAnsi="Times New Roman" w:cs="Times New Roman"/>
                <w:b/>
                <w:sz w:val="24"/>
                <w:szCs w:val="24"/>
              </w:rPr>
              <w:t>та/або ООС</w:t>
            </w:r>
            <w:r w:rsidRPr="0080340C">
              <w:rPr>
                <w:rFonts w:ascii="Times New Roman" w:eastAsia="Calibri" w:hAnsi="Times New Roman" w:cs="Times New Roman"/>
                <w:sz w:val="24"/>
                <w:szCs w:val="24"/>
              </w:rPr>
              <w:t>;</w:t>
            </w:r>
          </w:p>
          <w:p w:rsidR="002E5169" w:rsidRPr="0080340C" w:rsidRDefault="002E5169" w:rsidP="002E5169">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 xml:space="preserve">реквізити незакритих банківських </w:t>
            </w:r>
            <w:r w:rsidRPr="0080340C">
              <w:rPr>
                <w:rFonts w:ascii="Times New Roman" w:eastAsia="Calibri" w:hAnsi="Times New Roman" w:cs="Times New Roman"/>
                <w:sz w:val="24"/>
                <w:szCs w:val="24"/>
              </w:rPr>
              <w:lastRenderedPageBreak/>
              <w:t xml:space="preserve">рахунків волонтера АТО </w:t>
            </w:r>
            <w:r w:rsidRPr="0080340C">
              <w:rPr>
                <w:rFonts w:ascii="Times New Roman" w:eastAsia="Calibri" w:hAnsi="Times New Roman" w:cs="Times New Roman"/>
                <w:b/>
                <w:sz w:val="24"/>
                <w:szCs w:val="24"/>
              </w:rPr>
              <w:t>та/або ООС</w:t>
            </w:r>
            <w:r w:rsidRPr="0080340C">
              <w:rPr>
                <w:rFonts w:ascii="Times New Roman" w:eastAsia="Calibri" w:hAnsi="Times New Roman" w:cs="Times New Roman"/>
                <w:sz w:val="24"/>
                <w:szCs w:val="24"/>
              </w:rPr>
              <w:t>(найменування банку,номер рахунка, валюта рахунка, дата відкриття);</w:t>
            </w:r>
          </w:p>
          <w:p w:rsidR="002E5169" w:rsidRPr="0080340C" w:rsidRDefault="002E5169" w:rsidP="002E5169">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 xml:space="preserve">найменування органу </w:t>
            </w:r>
            <w:r w:rsidRPr="0080340C">
              <w:rPr>
                <w:rFonts w:ascii="Times New Roman" w:eastAsia="Calibri" w:hAnsi="Times New Roman" w:cs="Times New Roman"/>
                <w:b/>
                <w:sz w:val="24"/>
                <w:szCs w:val="24"/>
              </w:rPr>
              <w:t>ДПС</w:t>
            </w:r>
            <w:r w:rsidRPr="0080340C">
              <w:rPr>
                <w:rFonts w:ascii="Times New Roman" w:eastAsia="Calibri" w:hAnsi="Times New Roman" w:cs="Times New Roman"/>
                <w:sz w:val="24"/>
                <w:szCs w:val="24"/>
              </w:rPr>
              <w:t xml:space="preserve"> за основним місцем обліку волонтера АТО </w:t>
            </w:r>
            <w:r w:rsidRPr="0080340C">
              <w:rPr>
                <w:rFonts w:ascii="Times New Roman" w:eastAsia="Calibri" w:hAnsi="Times New Roman" w:cs="Times New Roman"/>
                <w:b/>
                <w:sz w:val="24"/>
                <w:szCs w:val="24"/>
              </w:rPr>
              <w:t>та/або ООС</w:t>
            </w:r>
            <w:r w:rsidRPr="0080340C">
              <w:rPr>
                <w:rFonts w:ascii="Times New Roman" w:eastAsia="Calibri" w:hAnsi="Times New Roman" w:cs="Times New Roman"/>
                <w:sz w:val="24"/>
                <w:szCs w:val="24"/>
              </w:rPr>
              <w:t>;</w:t>
            </w:r>
          </w:p>
          <w:p w:rsidR="002E5169" w:rsidRPr="0080340C" w:rsidRDefault="002E5169" w:rsidP="002E5169">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 xml:space="preserve">дата початку здійснення фізичною особою діяльності як волонтера АТО </w:t>
            </w:r>
            <w:r w:rsidRPr="0080340C">
              <w:rPr>
                <w:rFonts w:ascii="Times New Roman" w:eastAsia="Calibri" w:hAnsi="Times New Roman" w:cs="Times New Roman"/>
                <w:b/>
                <w:sz w:val="24"/>
                <w:szCs w:val="24"/>
              </w:rPr>
              <w:t>та/або ООС</w:t>
            </w:r>
            <w:r w:rsidRPr="0080340C">
              <w:rPr>
                <w:rFonts w:ascii="Times New Roman" w:eastAsia="Calibri" w:hAnsi="Times New Roman" w:cs="Times New Roman"/>
                <w:sz w:val="24"/>
                <w:szCs w:val="24"/>
              </w:rPr>
              <w:t>;</w:t>
            </w:r>
          </w:p>
          <w:p w:rsidR="002E5169" w:rsidRPr="0080340C" w:rsidRDefault="002E5169" w:rsidP="002E5169">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 xml:space="preserve">дати включення до Реєстру, внесення змін до Реєстру стосовно волонтера АТО </w:t>
            </w:r>
            <w:r w:rsidRPr="0080340C">
              <w:rPr>
                <w:rFonts w:ascii="Times New Roman" w:eastAsia="Calibri" w:hAnsi="Times New Roman" w:cs="Times New Roman"/>
                <w:b/>
                <w:sz w:val="24"/>
                <w:szCs w:val="24"/>
              </w:rPr>
              <w:t>та/або ООС</w:t>
            </w:r>
            <w:r w:rsidRPr="0080340C">
              <w:rPr>
                <w:rFonts w:ascii="Times New Roman" w:eastAsia="Calibri" w:hAnsi="Times New Roman" w:cs="Times New Roman"/>
                <w:sz w:val="24"/>
                <w:szCs w:val="24"/>
              </w:rPr>
              <w:t>;</w:t>
            </w:r>
          </w:p>
          <w:p w:rsidR="002E5169" w:rsidRPr="0080340C" w:rsidRDefault="002E5169" w:rsidP="002E5169">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 xml:space="preserve">дата припинення діяльності як волонтера АТО </w:t>
            </w:r>
            <w:r w:rsidRPr="0080340C">
              <w:rPr>
                <w:rFonts w:ascii="Times New Roman" w:eastAsia="Calibri" w:hAnsi="Times New Roman" w:cs="Times New Roman"/>
                <w:b/>
                <w:sz w:val="24"/>
                <w:szCs w:val="24"/>
              </w:rPr>
              <w:t>та/або ООС</w:t>
            </w:r>
            <w:r w:rsidRPr="0080340C">
              <w:rPr>
                <w:rFonts w:ascii="Times New Roman" w:eastAsia="Calibri" w:hAnsi="Times New Roman" w:cs="Times New Roman"/>
                <w:sz w:val="24"/>
                <w:szCs w:val="24"/>
              </w:rPr>
              <w:t>;</w:t>
            </w:r>
          </w:p>
          <w:p w:rsidR="00DE730C" w:rsidRPr="0080340C" w:rsidRDefault="002E5169" w:rsidP="0011067F">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дата виключення з Реєстру.</w:t>
            </w:r>
          </w:p>
        </w:tc>
        <w:tc>
          <w:tcPr>
            <w:tcW w:w="5118" w:type="dxa"/>
          </w:tcPr>
          <w:p w:rsidR="00796534" w:rsidRPr="0080340C" w:rsidRDefault="00796534" w:rsidP="00796534">
            <w:pPr>
              <w:ind w:firstLine="254"/>
              <w:jc w:val="both"/>
              <w:rPr>
                <w:sz w:val="28"/>
                <w:szCs w:val="28"/>
              </w:rPr>
            </w:pPr>
            <w:r w:rsidRPr="0080340C">
              <w:rPr>
                <w:rFonts w:ascii="Times New Roman" w:hAnsi="Times New Roman" w:cs="Times New Roman"/>
                <w:i/>
                <w:sz w:val="24"/>
                <w:szCs w:val="24"/>
              </w:rPr>
              <w:lastRenderedPageBreak/>
              <w:t>Див. пояснення 1 та 2.</w:t>
            </w:r>
          </w:p>
          <w:p w:rsidR="004339A3" w:rsidRDefault="004339A3" w:rsidP="004339A3">
            <w:pPr>
              <w:ind w:firstLine="567"/>
              <w:jc w:val="both"/>
              <w:rPr>
                <w:rFonts w:ascii="Times New Roman" w:eastAsia="Calibri" w:hAnsi="Times New Roman" w:cs="Times New Roman"/>
                <w:sz w:val="24"/>
                <w:szCs w:val="24"/>
              </w:rPr>
            </w:pPr>
          </w:p>
          <w:p w:rsidR="004339A3" w:rsidRDefault="004339A3" w:rsidP="004339A3">
            <w:pPr>
              <w:ind w:firstLine="567"/>
              <w:jc w:val="both"/>
              <w:rPr>
                <w:rFonts w:ascii="Times New Roman" w:eastAsia="Calibri" w:hAnsi="Times New Roman" w:cs="Times New Roman"/>
                <w:sz w:val="24"/>
                <w:szCs w:val="24"/>
              </w:rPr>
            </w:pPr>
          </w:p>
          <w:p w:rsidR="004339A3" w:rsidRDefault="004339A3" w:rsidP="004339A3">
            <w:pPr>
              <w:ind w:firstLine="254"/>
              <w:jc w:val="both"/>
              <w:rPr>
                <w:rFonts w:ascii="Times New Roman" w:eastAsia="Calibri" w:hAnsi="Times New Roman" w:cs="Times New Roman"/>
                <w:sz w:val="24"/>
                <w:szCs w:val="24"/>
              </w:rPr>
            </w:pPr>
          </w:p>
          <w:p w:rsidR="004339A3" w:rsidRDefault="004339A3" w:rsidP="004339A3">
            <w:pPr>
              <w:ind w:firstLine="254"/>
              <w:jc w:val="both"/>
              <w:rPr>
                <w:rFonts w:ascii="Times New Roman" w:eastAsia="Calibri" w:hAnsi="Times New Roman" w:cs="Times New Roman"/>
                <w:sz w:val="24"/>
                <w:szCs w:val="24"/>
              </w:rPr>
            </w:pPr>
          </w:p>
          <w:p w:rsidR="004339A3" w:rsidRDefault="004339A3" w:rsidP="004339A3">
            <w:pPr>
              <w:ind w:firstLine="254"/>
              <w:jc w:val="both"/>
              <w:rPr>
                <w:rFonts w:ascii="Times New Roman" w:eastAsia="Calibri" w:hAnsi="Times New Roman" w:cs="Times New Roman"/>
                <w:sz w:val="24"/>
                <w:szCs w:val="24"/>
              </w:rPr>
            </w:pPr>
          </w:p>
          <w:p w:rsidR="004339A3" w:rsidRDefault="004339A3" w:rsidP="004339A3">
            <w:pPr>
              <w:ind w:firstLine="254"/>
              <w:jc w:val="both"/>
              <w:rPr>
                <w:rFonts w:ascii="Times New Roman" w:eastAsia="Calibri" w:hAnsi="Times New Roman" w:cs="Times New Roman"/>
                <w:sz w:val="24"/>
                <w:szCs w:val="24"/>
              </w:rPr>
            </w:pPr>
          </w:p>
          <w:p w:rsidR="004339A3" w:rsidRDefault="004339A3" w:rsidP="004339A3">
            <w:pPr>
              <w:ind w:firstLine="254"/>
              <w:jc w:val="both"/>
              <w:rPr>
                <w:rFonts w:ascii="Times New Roman" w:eastAsia="Calibri" w:hAnsi="Times New Roman" w:cs="Times New Roman"/>
                <w:sz w:val="24"/>
                <w:szCs w:val="24"/>
              </w:rPr>
            </w:pPr>
          </w:p>
          <w:p w:rsidR="004339A3" w:rsidRDefault="004339A3" w:rsidP="004339A3">
            <w:pPr>
              <w:ind w:firstLine="254"/>
              <w:jc w:val="both"/>
              <w:rPr>
                <w:rFonts w:ascii="Times New Roman" w:eastAsia="Calibri" w:hAnsi="Times New Roman" w:cs="Times New Roman"/>
                <w:sz w:val="24"/>
                <w:szCs w:val="24"/>
              </w:rPr>
            </w:pPr>
          </w:p>
          <w:p w:rsidR="004339A3" w:rsidRPr="0080340C" w:rsidRDefault="004339A3" w:rsidP="004339A3">
            <w:pPr>
              <w:ind w:firstLine="2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Відповідно до постанови Правління </w:t>
            </w:r>
            <w:r>
              <w:rPr>
                <w:rFonts w:ascii="Times New Roman" w:eastAsia="Calibri" w:hAnsi="Times New Roman" w:cs="Times New Roman"/>
                <w:sz w:val="24"/>
                <w:szCs w:val="24"/>
              </w:rPr>
              <w:lastRenderedPageBreak/>
              <w:t xml:space="preserve">Національного банку України від </w:t>
            </w:r>
            <w:r w:rsidRPr="004339A3">
              <w:rPr>
                <w:rFonts w:ascii="Times New Roman" w:eastAsia="Calibri" w:hAnsi="Times New Roman" w:cs="Times New Roman"/>
                <w:sz w:val="24"/>
                <w:szCs w:val="24"/>
              </w:rPr>
              <w:t>28.12.2018  № 162</w:t>
            </w:r>
            <w:r>
              <w:rPr>
                <w:rFonts w:ascii="Times New Roman" w:eastAsia="Calibri" w:hAnsi="Times New Roman" w:cs="Times New Roman"/>
                <w:sz w:val="24"/>
                <w:szCs w:val="24"/>
              </w:rPr>
              <w:t xml:space="preserve"> «</w:t>
            </w:r>
            <w:r w:rsidRPr="004339A3">
              <w:rPr>
                <w:rFonts w:ascii="Times New Roman" w:eastAsia="Calibri" w:hAnsi="Times New Roman" w:cs="Times New Roman"/>
                <w:sz w:val="24"/>
                <w:szCs w:val="24"/>
              </w:rPr>
              <w:t>Про запровадження міжнародного номера банківського рахунку (IBAN) в Україні</w:t>
            </w:r>
            <w:r>
              <w:rPr>
                <w:rFonts w:ascii="Times New Roman" w:eastAsia="Calibri" w:hAnsi="Times New Roman" w:cs="Times New Roman"/>
                <w:sz w:val="24"/>
                <w:szCs w:val="24"/>
              </w:rPr>
              <w:t xml:space="preserve">» такий </w:t>
            </w:r>
            <w:r w:rsidRPr="0080340C">
              <w:rPr>
                <w:rFonts w:ascii="Times New Roman" w:eastAsia="Calibri" w:hAnsi="Times New Roman" w:cs="Times New Roman"/>
                <w:sz w:val="24"/>
                <w:szCs w:val="24"/>
              </w:rPr>
              <w:t>реквізит</w:t>
            </w:r>
            <w:r w:rsidR="006B45B8">
              <w:rPr>
                <w:rFonts w:ascii="Times New Roman" w:eastAsia="Calibri" w:hAnsi="Times New Roman" w:cs="Times New Roman"/>
                <w:sz w:val="24"/>
                <w:szCs w:val="24"/>
                <w:lang w:val="en-US"/>
              </w:rPr>
              <w:t xml:space="preserve"> </w:t>
            </w:r>
            <w:r w:rsidRPr="0080340C">
              <w:rPr>
                <w:rFonts w:ascii="Times New Roman" w:eastAsia="Calibri" w:hAnsi="Times New Roman" w:cs="Times New Roman"/>
                <w:sz w:val="24"/>
                <w:szCs w:val="24"/>
              </w:rPr>
              <w:t>банківськ</w:t>
            </w:r>
            <w:r>
              <w:rPr>
                <w:rFonts w:ascii="Times New Roman" w:eastAsia="Calibri" w:hAnsi="Times New Roman" w:cs="Times New Roman"/>
                <w:sz w:val="24"/>
                <w:szCs w:val="24"/>
              </w:rPr>
              <w:t xml:space="preserve">ого </w:t>
            </w:r>
            <w:r w:rsidRPr="0080340C">
              <w:rPr>
                <w:rFonts w:ascii="Times New Roman" w:eastAsia="Calibri" w:hAnsi="Times New Roman" w:cs="Times New Roman"/>
                <w:sz w:val="24"/>
                <w:szCs w:val="24"/>
              </w:rPr>
              <w:t>рахунк</w:t>
            </w:r>
            <w:r>
              <w:rPr>
                <w:rFonts w:ascii="Times New Roman" w:eastAsia="Calibri" w:hAnsi="Times New Roman" w:cs="Times New Roman"/>
                <w:sz w:val="24"/>
                <w:szCs w:val="24"/>
              </w:rPr>
              <w:t>у</w:t>
            </w:r>
            <w:r w:rsidR="006B45B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як </w:t>
            </w:r>
            <w:r w:rsidRPr="004339A3">
              <w:rPr>
                <w:rFonts w:ascii="Times New Roman" w:eastAsia="Calibri" w:hAnsi="Times New Roman" w:cs="Times New Roman"/>
                <w:sz w:val="24"/>
                <w:szCs w:val="24"/>
              </w:rPr>
              <w:t>код банку</w:t>
            </w:r>
            <w:r>
              <w:rPr>
                <w:rFonts w:ascii="Times New Roman" w:eastAsia="Calibri" w:hAnsi="Times New Roman" w:cs="Times New Roman"/>
                <w:sz w:val="24"/>
                <w:szCs w:val="24"/>
              </w:rPr>
              <w:t xml:space="preserve"> (МФО банку) включено до </w:t>
            </w:r>
            <w:r w:rsidRPr="0080340C">
              <w:rPr>
                <w:rFonts w:ascii="Times New Roman" w:eastAsia="Calibri" w:hAnsi="Times New Roman" w:cs="Times New Roman"/>
                <w:sz w:val="24"/>
                <w:szCs w:val="24"/>
              </w:rPr>
              <w:t>номер</w:t>
            </w:r>
            <w:r>
              <w:rPr>
                <w:rFonts w:ascii="Times New Roman" w:eastAsia="Calibri" w:hAnsi="Times New Roman" w:cs="Times New Roman"/>
                <w:sz w:val="24"/>
                <w:szCs w:val="24"/>
              </w:rPr>
              <w:t>у</w:t>
            </w:r>
            <w:r w:rsidRPr="0080340C">
              <w:rPr>
                <w:rFonts w:ascii="Times New Roman" w:eastAsia="Calibri" w:hAnsi="Times New Roman" w:cs="Times New Roman"/>
                <w:sz w:val="24"/>
                <w:szCs w:val="24"/>
              </w:rPr>
              <w:t xml:space="preserve"> рахунка</w:t>
            </w:r>
            <w:r>
              <w:rPr>
                <w:rFonts w:ascii="Times New Roman" w:eastAsia="Calibri" w:hAnsi="Times New Roman" w:cs="Times New Roman"/>
                <w:sz w:val="24"/>
                <w:szCs w:val="24"/>
              </w:rPr>
              <w:t>, та окремо не застосовується в платіжних документах. (пояснення 7).</w:t>
            </w:r>
          </w:p>
          <w:p w:rsidR="00DE730C" w:rsidRPr="0080340C" w:rsidRDefault="00DE730C" w:rsidP="00240858">
            <w:pPr>
              <w:ind w:firstLine="567"/>
              <w:jc w:val="both"/>
              <w:rPr>
                <w:rFonts w:ascii="Times New Roman" w:hAnsi="Times New Roman" w:cs="Times New Roman"/>
                <w:sz w:val="24"/>
                <w:szCs w:val="24"/>
              </w:rPr>
            </w:pPr>
          </w:p>
        </w:tc>
      </w:tr>
      <w:tr w:rsidR="00EA14C3" w:rsidRPr="0080340C" w:rsidTr="008A739A">
        <w:tc>
          <w:tcPr>
            <w:tcW w:w="5118" w:type="dxa"/>
          </w:tcPr>
          <w:p w:rsidR="00EA14C3" w:rsidRPr="0080340C" w:rsidRDefault="00322C9D" w:rsidP="00D40BF5">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lastRenderedPageBreak/>
              <w:t>1.4. Відомості про волонтерів АТО, які містяться в Реєстрі і не оприлюднюються згідно з пунктом 1.3 цього розділу, є інформацією з обмеженим доступом.</w:t>
            </w:r>
          </w:p>
        </w:tc>
        <w:tc>
          <w:tcPr>
            <w:tcW w:w="5118" w:type="dxa"/>
          </w:tcPr>
          <w:p w:rsidR="00EA14C3" w:rsidRPr="0080340C" w:rsidRDefault="002E5169" w:rsidP="00D40BF5">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 xml:space="preserve">1.4. Відомості про волонтерів АТО </w:t>
            </w:r>
            <w:r w:rsidRPr="0080340C">
              <w:rPr>
                <w:rFonts w:ascii="Times New Roman" w:eastAsia="Calibri" w:hAnsi="Times New Roman" w:cs="Times New Roman"/>
                <w:b/>
                <w:sz w:val="24"/>
                <w:szCs w:val="24"/>
              </w:rPr>
              <w:t>та/або ООС</w:t>
            </w:r>
            <w:r w:rsidRPr="0080340C">
              <w:rPr>
                <w:rFonts w:ascii="Times New Roman" w:eastAsia="Calibri" w:hAnsi="Times New Roman" w:cs="Times New Roman"/>
                <w:sz w:val="24"/>
                <w:szCs w:val="24"/>
              </w:rPr>
              <w:t>, які містяться в Реєстрі і не оприлюднюються згідно з пунктом 1.3 цього розділу, є інформацією з обмеженим доступом.</w:t>
            </w:r>
          </w:p>
        </w:tc>
        <w:tc>
          <w:tcPr>
            <w:tcW w:w="5118" w:type="dxa"/>
          </w:tcPr>
          <w:p w:rsidR="00796534" w:rsidRPr="0080340C" w:rsidRDefault="00796534" w:rsidP="00796534">
            <w:pPr>
              <w:ind w:firstLine="254"/>
              <w:jc w:val="both"/>
              <w:rPr>
                <w:sz w:val="28"/>
                <w:szCs w:val="28"/>
              </w:rPr>
            </w:pPr>
            <w:r w:rsidRPr="0080340C">
              <w:rPr>
                <w:rFonts w:ascii="Times New Roman" w:hAnsi="Times New Roman" w:cs="Times New Roman"/>
                <w:i/>
                <w:sz w:val="24"/>
                <w:szCs w:val="24"/>
              </w:rPr>
              <w:t>Див. пояснення 1.</w:t>
            </w:r>
          </w:p>
          <w:p w:rsidR="00CB75DD" w:rsidRPr="0080340C" w:rsidRDefault="00CB75DD" w:rsidP="00240858">
            <w:pPr>
              <w:ind w:firstLine="567"/>
              <w:jc w:val="both"/>
              <w:rPr>
                <w:rFonts w:ascii="Times New Roman" w:hAnsi="Times New Roman" w:cs="Times New Roman"/>
                <w:sz w:val="24"/>
                <w:szCs w:val="24"/>
              </w:rPr>
            </w:pPr>
          </w:p>
        </w:tc>
      </w:tr>
      <w:tr w:rsidR="001F6C2C" w:rsidRPr="0080340C" w:rsidTr="008A739A">
        <w:tc>
          <w:tcPr>
            <w:tcW w:w="5118" w:type="dxa"/>
          </w:tcPr>
          <w:p w:rsidR="001F6C2C" w:rsidRPr="0080340C" w:rsidRDefault="001F6C2C" w:rsidP="001C27EF">
            <w:pPr>
              <w:ind w:firstLine="567"/>
              <w:jc w:val="both"/>
              <w:rPr>
                <w:rFonts w:ascii="Times New Roman" w:eastAsia="Calibri" w:hAnsi="Times New Roman" w:cs="Times New Roman"/>
                <w:sz w:val="24"/>
                <w:szCs w:val="24"/>
              </w:rPr>
            </w:pPr>
            <w:r w:rsidRPr="0080340C">
              <w:rPr>
                <w:rFonts w:ascii="Times New Roman" w:eastAsia="Calibri" w:hAnsi="Times New Roman" w:cs="Times New Roman"/>
                <w:b/>
                <w:sz w:val="24"/>
                <w:szCs w:val="24"/>
              </w:rPr>
              <w:t>Відсутній</w:t>
            </w:r>
          </w:p>
        </w:tc>
        <w:tc>
          <w:tcPr>
            <w:tcW w:w="5118" w:type="dxa"/>
          </w:tcPr>
          <w:p w:rsidR="001F6C2C" w:rsidRPr="0080340C" w:rsidRDefault="001F6C2C" w:rsidP="001F6C2C">
            <w:pPr>
              <w:ind w:firstLine="567"/>
              <w:jc w:val="both"/>
              <w:rPr>
                <w:rFonts w:ascii="Times New Roman" w:eastAsia="Calibri" w:hAnsi="Times New Roman" w:cs="Times New Roman"/>
                <w:b/>
                <w:sz w:val="24"/>
                <w:szCs w:val="24"/>
              </w:rPr>
            </w:pPr>
            <w:r w:rsidRPr="0080340C">
              <w:rPr>
                <w:rFonts w:ascii="Times New Roman" w:eastAsia="Calibri" w:hAnsi="Times New Roman" w:cs="Times New Roman"/>
                <w:b/>
                <w:sz w:val="24"/>
                <w:szCs w:val="24"/>
              </w:rPr>
              <w:t>Обробка персональних даних волонтерів АТО та/або ООС, які містяться в Реєстрі, здійснюється відповідно до положень Закону України «Про захист персональних даних». Дозвіл на обробку персональних даних волонтерів АТО та/або ООС передбачений законом виключно для здійснення органами ДПС їх обов’язків та повноважень, визначених Положенням про Державну податкову службу України, затвердженим постан</w:t>
            </w:r>
            <w:r w:rsidR="00C221EE" w:rsidRPr="0080340C">
              <w:rPr>
                <w:rFonts w:ascii="Times New Roman" w:eastAsia="Calibri" w:hAnsi="Times New Roman" w:cs="Times New Roman"/>
                <w:b/>
                <w:sz w:val="24"/>
                <w:szCs w:val="24"/>
              </w:rPr>
              <w:t xml:space="preserve">овою Кабінету Міністрів України </w:t>
            </w:r>
            <w:r w:rsidRPr="0080340C">
              <w:rPr>
                <w:rFonts w:ascii="Times New Roman" w:eastAsia="Calibri" w:hAnsi="Times New Roman" w:cs="Times New Roman"/>
                <w:b/>
                <w:sz w:val="24"/>
                <w:szCs w:val="24"/>
              </w:rPr>
              <w:t xml:space="preserve">від 06 березня 2019 року № 227, та Кодексом. </w:t>
            </w:r>
          </w:p>
          <w:p w:rsidR="001F6C2C" w:rsidRPr="0080340C" w:rsidRDefault="001F6C2C" w:rsidP="001F6C2C">
            <w:pPr>
              <w:ind w:firstLine="567"/>
              <w:jc w:val="both"/>
              <w:rPr>
                <w:rFonts w:ascii="Times New Roman" w:eastAsia="Calibri" w:hAnsi="Times New Roman" w:cs="Times New Roman"/>
                <w:sz w:val="24"/>
                <w:szCs w:val="24"/>
              </w:rPr>
            </w:pPr>
            <w:r w:rsidRPr="0080340C">
              <w:rPr>
                <w:rFonts w:ascii="Times New Roman" w:eastAsia="Calibri" w:hAnsi="Times New Roman" w:cs="Times New Roman"/>
                <w:b/>
                <w:sz w:val="24"/>
                <w:szCs w:val="24"/>
              </w:rPr>
              <w:t xml:space="preserve">Облік волонтерів АТО та/або ООС в органах ДПС та обробка їх персональних даних здійснюється з метою забезпечення контролю за оподаткуванням благодійної </w:t>
            </w:r>
            <w:r w:rsidRPr="0080340C">
              <w:rPr>
                <w:rFonts w:ascii="Times New Roman" w:eastAsia="Calibri" w:hAnsi="Times New Roman" w:cs="Times New Roman"/>
                <w:b/>
                <w:sz w:val="24"/>
                <w:szCs w:val="24"/>
              </w:rPr>
              <w:lastRenderedPageBreak/>
              <w:t>допомоги, отриманої благодійниками – фізичними особами на їх банківські рахунки на цілі, визначені у підпункті «а» підпункту 165.1.54 пункту 165.1 статті 165 розділу IV Кодексу. Зазначені доходи не включаються до загального місячного (річного) оподатковуваного доходу платників податку у розмірі</w:t>
            </w:r>
            <w:r w:rsidR="008E0732">
              <w:rPr>
                <w:rFonts w:ascii="Times New Roman" w:eastAsia="Calibri" w:hAnsi="Times New Roman" w:cs="Times New Roman"/>
                <w:b/>
                <w:sz w:val="24"/>
                <w:szCs w:val="24"/>
                <w:lang w:val="ru-RU"/>
              </w:rPr>
              <w:t>,</w:t>
            </w:r>
            <w:r w:rsidRPr="0080340C">
              <w:rPr>
                <w:rFonts w:ascii="Times New Roman" w:eastAsia="Calibri" w:hAnsi="Times New Roman" w:cs="Times New Roman"/>
                <w:b/>
                <w:sz w:val="24"/>
                <w:szCs w:val="24"/>
              </w:rPr>
              <w:t xml:space="preserve"> фактично використаному на такі цілі, та на відшкодування документально підтверджених витрат таких благодійників, пов’язаних із наданням зазначеної благодійної допомоги. Однією з вимог до застосування таких правил є внесення фізичної особи – благодійника до вказаного Реєстру.</w:t>
            </w:r>
          </w:p>
        </w:tc>
        <w:tc>
          <w:tcPr>
            <w:tcW w:w="5118" w:type="dxa"/>
          </w:tcPr>
          <w:p w:rsidR="002705C7" w:rsidRPr="0080340C" w:rsidRDefault="002705C7" w:rsidP="00F534E4">
            <w:pPr>
              <w:ind w:firstLine="254"/>
              <w:jc w:val="both"/>
              <w:rPr>
                <w:rFonts w:ascii="Times New Roman" w:hAnsi="Times New Roman" w:cs="Times New Roman"/>
                <w:sz w:val="24"/>
                <w:szCs w:val="24"/>
              </w:rPr>
            </w:pPr>
            <w:r w:rsidRPr="0080340C">
              <w:rPr>
                <w:rFonts w:ascii="Times New Roman" w:hAnsi="Times New Roman" w:cs="Times New Roman"/>
                <w:sz w:val="24"/>
                <w:szCs w:val="24"/>
              </w:rPr>
              <w:lastRenderedPageBreak/>
              <w:t>Відповідно до статті 11 Закону України «Про захист персональних даних» (далі – Закон №2297) державний орган може обробляти персональні дані без згоди суб’єкта персональних даних</w:t>
            </w:r>
            <w:r w:rsidR="00AD0B84" w:rsidRPr="0080340C">
              <w:rPr>
                <w:rFonts w:ascii="Times New Roman" w:hAnsi="Times New Roman" w:cs="Times New Roman"/>
                <w:sz w:val="24"/>
                <w:szCs w:val="24"/>
              </w:rPr>
              <w:t xml:space="preserve">, обробка яких передбачена </w:t>
            </w:r>
            <w:r w:rsidR="006D4838" w:rsidRPr="0080340C">
              <w:rPr>
                <w:rFonts w:ascii="Times New Roman" w:hAnsi="Times New Roman" w:cs="Times New Roman"/>
                <w:sz w:val="24"/>
                <w:szCs w:val="24"/>
              </w:rPr>
              <w:t>закон</w:t>
            </w:r>
            <w:r w:rsidR="00AD0B84" w:rsidRPr="0080340C">
              <w:rPr>
                <w:rFonts w:ascii="Times New Roman" w:hAnsi="Times New Roman" w:cs="Times New Roman"/>
                <w:sz w:val="24"/>
                <w:szCs w:val="24"/>
              </w:rPr>
              <w:t xml:space="preserve">ом, виключно з метою </w:t>
            </w:r>
            <w:r w:rsidR="006D4838" w:rsidRPr="0080340C">
              <w:rPr>
                <w:rFonts w:ascii="Times New Roman" w:hAnsi="Times New Roman" w:cs="Times New Roman"/>
                <w:sz w:val="24"/>
                <w:szCs w:val="24"/>
              </w:rPr>
              <w:t xml:space="preserve"> здійснення його повноважень. </w:t>
            </w:r>
          </w:p>
          <w:p w:rsidR="00F534E4" w:rsidRPr="0080340C" w:rsidRDefault="00D07E56" w:rsidP="00F534E4">
            <w:pPr>
              <w:ind w:firstLine="254"/>
              <w:jc w:val="both"/>
              <w:rPr>
                <w:rFonts w:ascii="Times New Roman" w:hAnsi="Times New Roman" w:cs="Times New Roman"/>
                <w:sz w:val="24"/>
                <w:szCs w:val="24"/>
              </w:rPr>
            </w:pPr>
            <w:r w:rsidRPr="0080340C">
              <w:rPr>
                <w:rFonts w:ascii="Times New Roman" w:hAnsi="Times New Roman" w:cs="Times New Roman"/>
                <w:sz w:val="24"/>
                <w:szCs w:val="24"/>
              </w:rPr>
              <w:t>С</w:t>
            </w:r>
            <w:r w:rsidR="00F534E4" w:rsidRPr="0080340C">
              <w:rPr>
                <w:rFonts w:ascii="Times New Roman" w:hAnsi="Times New Roman" w:cs="Times New Roman"/>
                <w:sz w:val="24"/>
                <w:szCs w:val="24"/>
              </w:rPr>
              <w:t>татт</w:t>
            </w:r>
            <w:r w:rsidRPr="0080340C">
              <w:rPr>
                <w:rFonts w:ascii="Times New Roman" w:hAnsi="Times New Roman" w:cs="Times New Roman"/>
                <w:sz w:val="24"/>
                <w:szCs w:val="24"/>
              </w:rPr>
              <w:t>ею</w:t>
            </w:r>
            <w:r w:rsidR="00F534E4" w:rsidRPr="0080340C">
              <w:rPr>
                <w:rFonts w:ascii="Times New Roman" w:hAnsi="Times New Roman" w:cs="Times New Roman"/>
                <w:sz w:val="24"/>
                <w:szCs w:val="24"/>
              </w:rPr>
              <w:t xml:space="preserve"> 6 Закону №2297</w:t>
            </w:r>
            <w:r w:rsidRPr="0080340C">
              <w:rPr>
                <w:rFonts w:ascii="Times New Roman" w:hAnsi="Times New Roman" w:cs="Times New Roman"/>
                <w:sz w:val="24"/>
                <w:szCs w:val="24"/>
              </w:rPr>
              <w:t xml:space="preserve"> встановлено, що </w:t>
            </w:r>
            <w:r w:rsidR="00F534E4" w:rsidRPr="0080340C">
              <w:rPr>
                <w:rFonts w:ascii="Times New Roman" w:hAnsi="Times New Roman" w:cs="Times New Roman"/>
                <w:sz w:val="24"/>
                <w:szCs w:val="24"/>
              </w:rPr>
              <w:t>мета обробки персональних даних має бути сформульована в законах, інших нормативно-правових актах, положеннях, установчих чи інших документах, які регулюють діяльність володільця персональних даних, та відповідати законодавству про захист персональних даних.</w:t>
            </w:r>
          </w:p>
          <w:p w:rsidR="006279A9" w:rsidRPr="0080340C" w:rsidRDefault="006279A9" w:rsidP="006279A9">
            <w:pPr>
              <w:jc w:val="both"/>
              <w:rPr>
                <w:rFonts w:ascii="Times New Roman" w:hAnsi="Times New Roman" w:cs="Times New Roman"/>
                <w:sz w:val="24"/>
                <w:szCs w:val="24"/>
              </w:rPr>
            </w:pPr>
          </w:p>
          <w:p w:rsidR="001F6C2C" w:rsidRPr="0080340C" w:rsidRDefault="002705C7" w:rsidP="006279A9">
            <w:pPr>
              <w:ind w:firstLine="254"/>
              <w:jc w:val="both"/>
              <w:rPr>
                <w:rFonts w:ascii="Times New Roman" w:hAnsi="Times New Roman" w:cs="Times New Roman"/>
                <w:i/>
                <w:sz w:val="24"/>
                <w:szCs w:val="24"/>
              </w:rPr>
            </w:pPr>
            <w:r w:rsidRPr="0080340C">
              <w:rPr>
                <w:rFonts w:ascii="Times New Roman" w:hAnsi="Times New Roman" w:cs="Times New Roman"/>
                <w:i/>
                <w:sz w:val="24"/>
                <w:szCs w:val="24"/>
              </w:rPr>
              <w:t xml:space="preserve">(Лист Уповноваженого Верховної Ради України з прав людини від 10.03.2020 </w:t>
            </w:r>
            <w:r w:rsidRPr="0080340C">
              <w:rPr>
                <w:rFonts w:ascii="Times New Roman" w:hAnsi="Times New Roman" w:cs="Times New Roman"/>
                <w:i/>
                <w:sz w:val="24"/>
                <w:szCs w:val="24"/>
              </w:rPr>
              <w:lastRenderedPageBreak/>
              <w:t>№1450.2/20/26.1 щодо типових порушень законодавства про захист обробки персональних даних)</w:t>
            </w:r>
            <w:r w:rsidR="006279A9" w:rsidRPr="0080340C">
              <w:rPr>
                <w:rFonts w:ascii="Times New Roman" w:hAnsi="Times New Roman" w:cs="Times New Roman"/>
                <w:i/>
                <w:sz w:val="24"/>
                <w:szCs w:val="24"/>
              </w:rPr>
              <w:t>.</w:t>
            </w:r>
          </w:p>
        </w:tc>
      </w:tr>
      <w:tr w:rsidR="00EA14C3" w:rsidRPr="0080340C" w:rsidTr="008A739A">
        <w:tc>
          <w:tcPr>
            <w:tcW w:w="5118" w:type="dxa"/>
          </w:tcPr>
          <w:p w:rsidR="00322C9D" w:rsidRPr="0080340C" w:rsidRDefault="00322C9D" w:rsidP="001C27EF">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lastRenderedPageBreak/>
              <w:t xml:space="preserve">1.5. Облік волонтерів АТО як платників податків здійснюється за місцем проживання, яке внесено до Реєстру (далі – основне місце обліку). </w:t>
            </w:r>
          </w:p>
          <w:p w:rsidR="00322C9D" w:rsidRPr="0080340C" w:rsidRDefault="00322C9D" w:rsidP="001C27EF">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У разі зміни волонтером АТО місця проживання змінюється основне місце обліку.</w:t>
            </w:r>
          </w:p>
          <w:p w:rsidR="001528E8" w:rsidRPr="0080340C" w:rsidRDefault="001528E8" w:rsidP="001C27EF">
            <w:pPr>
              <w:ind w:firstLine="567"/>
              <w:jc w:val="both"/>
              <w:rPr>
                <w:rFonts w:ascii="Times New Roman" w:eastAsia="Calibri" w:hAnsi="Times New Roman" w:cs="Times New Roman"/>
                <w:sz w:val="24"/>
                <w:szCs w:val="24"/>
              </w:rPr>
            </w:pPr>
          </w:p>
          <w:p w:rsidR="00EA14C3" w:rsidRPr="0080340C" w:rsidRDefault="00322C9D" w:rsidP="001528E8">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 xml:space="preserve">Орган </w:t>
            </w:r>
            <w:r w:rsidRPr="0080340C">
              <w:rPr>
                <w:rFonts w:ascii="Times New Roman" w:eastAsia="Calibri" w:hAnsi="Times New Roman" w:cs="Times New Roman"/>
                <w:b/>
                <w:sz w:val="24"/>
                <w:szCs w:val="24"/>
              </w:rPr>
              <w:t>ДФС</w:t>
            </w:r>
            <w:r w:rsidRPr="0080340C">
              <w:rPr>
                <w:rFonts w:ascii="Times New Roman" w:eastAsia="Calibri" w:hAnsi="Times New Roman" w:cs="Times New Roman"/>
                <w:sz w:val="24"/>
                <w:szCs w:val="24"/>
              </w:rPr>
              <w:t xml:space="preserve">, який прийняв заяву, проводить визначені заявою дії, а саме: включення фізичної особи – благодійника до Реєстру, внесення змін щодо волонтера АТО до Реєстру або виключення волонтера АТО з Реєстру. </w:t>
            </w:r>
          </w:p>
          <w:p w:rsidR="001528E8" w:rsidRPr="0080340C" w:rsidRDefault="001528E8" w:rsidP="001528E8">
            <w:pPr>
              <w:ind w:firstLine="567"/>
              <w:jc w:val="both"/>
              <w:rPr>
                <w:rFonts w:ascii="Times New Roman" w:eastAsia="Calibri" w:hAnsi="Times New Roman" w:cs="Times New Roman"/>
                <w:sz w:val="24"/>
                <w:szCs w:val="24"/>
              </w:rPr>
            </w:pPr>
          </w:p>
        </w:tc>
        <w:tc>
          <w:tcPr>
            <w:tcW w:w="5118" w:type="dxa"/>
          </w:tcPr>
          <w:p w:rsidR="002E5169" w:rsidRPr="0080340C" w:rsidRDefault="002E5169" w:rsidP="002E5169">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 xml:space="preserve">1.5. Облік волонтерів АТО </w:t>
            </w:r>
            <w:r w:rsidRPr="0080340C">
              <w:rPr>
                <w:rFonts w:ascii="Times New Roman" w:eastAsia="Calibri" w:hAnsi="Times New Roman" w:cs="Times New Roman"/>
                <w:b/>
                <w:sz w:val="24"/>
                <w:szCs w:val="24"/>
              </w:rPr>
              <w:t>та/або ООС</w:t>
            </w:r>
            <w:r w:rsidRPr="0080340C">
              <w:rPr>
                <w:rFonts w:ascii="Times New Roman" w:eastAsia="Calibri" w:hAnsi="Times New Roman" w:cs="Times New Roman"/>
                <w:sz w:val="24"/>
                <w:szCs w:val="24"/>
              </w:rPr>
              <w:t xml:space="preserve"> як платників податків здійснюється за місцем проживання, яке внесено до Реєстру (далі – основне місце обліку). </w:t>
            </w:r>
          </w:p>
          <w:p w:rsidR="002E5169" w:rsidRPr="0080340C" w:rsidRDefault="002E5169" w:rsidP="002E5169">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 xml:space="preserve">У разі зміни волонтером АТО </w:t>
            </w:r>
            <w:r w:rsidRPr="0080340C">
              <w:rPr>
                <w:rFonts w:ascii="Times New Roman" w:eastAsia="Calibri" w:hAnsi="Times New Roman" w:cs="Times New Roman"/>
                <w:b/>
                <w:sz w:val="24"/>
                <w:szCs w:val="24"/>
              </w:rPr>
              <w:t>та/або ООС</w:t>
            </w:r>
            <w:r w:rsidRPr="0080340C">
              <w:rPr>
                <w:rFonts w:ascii="Times New Roman" w:eastAsia="Calibri" w:hAnsi="Times New Roman" w:cs="Times New Roman"/>
                <w:sz w:val="24"/>
                <w:szCs w:val="24"/>
              </w:rPr>
              <w:t xml:space="preserve"> місця проживання змінюється основне місце обліку.</w:t>
            </w:r>
          </w:p>
          <w:p w:rsidR="001528E8" w:rsidRPr="0080340C" w:rsidRDefault="002E5169" w:rsidP="001528E8">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 xml:space="preserve">Орган </w:t>
            </w:r>
            <w:r w:rsidRPr="0080340C">
              <w:rPr>
                <w:rFonts w:ascii="Times New Roman" w:eastAsia="Calibri" w:hAnsi="Times New Roman" w:cs="Times New Roman"/>
                <w:b/>
                <w:sz w:val="24"/>
                <w:szCs w:val="24"/>
              </w:rPr>
              <w:t>ДПС</w:t>
            </w:r>
            <w:r w:rsidRPr="0080340C">
              <w:rPr>
                <w:rFonts w:ascii="Times New Roman" w:eastAsia="Calibri" w:hAnsi="Times New Roman" w:cs="Times New Roman"/>
                <w:sz w:val="24"/>
                <w:szCs w:val="24"/>
              </w:rPr>
              <w:t xml:space="preserve">, який прийняв заяву, проводить визначені заявою дії, а саме: включення фізичної особи – благодійника до Реєстру, внесення змін щодо волонтера АТО </w:t>
            </w:r>
            <w:r w:rsidRPr="0080340C">
              <w:rPr>
                <w:rFonts w:ascii="Times New Roman" w:eastAsia="Calibri" w:hAnsi="Times New Roman" w:cs="Times New Roman"/>
                <w:b/>
                <w:sz w:val="24"/>
                <w:szCs w:val="24"/>
              </w:rPr>
              <w:t>та/або ООС</w:t>
            </w:r>
            <w:r w:rsidRPr="0080340C">
              <w:rPr>
                <w:rFonts w:ascii="Times New Roman" w:eastAsia="Calibri" w:hAnsi="Times New Roman" w:cs="Times New Roman"/>
                <w:sz w:val="24"/>
                <w:szCs w:val="24"/>
              </w:rPr>
              <w:t xml:space="preserve"> до Реєстру або виключення волонтера АТО </w:t>
            </w:r>
            <w:r w:rsidRPr="0080340C">
              <w:rPr>
                <w:rFonts w:ascii="Times New Roman" w:eastAsia="Calibri" w:hAnsi="Times New Roman" w:cs="Times New Roman"/>
                <w:b/>
                <w:sz w:val="24"/>
                <w:szCs w:val="24"/>
              </w:rPr>
              <w:t>та/або ООС</w:t>
            </w:r>
            <w:r w:rsidRPr="0080340C">
              <w:rPr>
                <w:rFonts w:ascii="Times New Roman" w:eastAsia="Calibri" w:hAnsi="Times New Roman" w:cs="Times New Roman"/>
                <w:sz w:val="24"/>
                <w:szCs w:val="24"/>
              </w:rPr>
              <w:t xml:space="preserve"> з Реєстру. </w:t>
            </w:r>
          </w:p>
        </w:tc>
        <w:tc>
          <w:tcPr>
            <w:tcW w:w="5118" w:type="dxa"/>
          </w:tcPr>
          <w:p w:rsidR="00CE6DCB" w:rsidRPr="0080340C" w:rsidRDefault="00CE6DCB" w:rsidP="00CE6DCB">
            <w:pPr>
              <w:ind w:firstLine="254"/>
              <w:jc w:val="both"/>
              <w:rPr>
                <w:sz w:val="28"/>
                <w:szCs w:val="28"/>
              </w:rPr>
            </w:pPr>
            <w:r w:rsidRPr="0080340C">
              <w:rPr>
                <w:rFonts w:ascii="Times New Roman" w:hAnsi="Times New Roman" w:cs="Times New Roman"/>
                <w:i/>
                <w:sz w:val="24"/>
                <w:szCs w:val="24"/>
              </w:rPr>
              <w:t>Див. пояснення 1</w:t>
            </w:r>
            <w:r w:rsidR="005A2559">
              <w:rPr>
                <w:rFonts w:ascii="Times New Roman" w:hAnsi="Times New Roman" w:cs="Times New Roman"/>
                <w:i/>
                <w:sz w:val="24"/>
                <w:szCs w:val="24"/>
              </w:rPr>
              <w:t xml:space="preserve"> та 2</w:t>
            </w:r>
            <w:r w:rsidRPr="0080340C">
              <w:rPr>
                <w:rFonts w:ascii="Times New Roman" w:hAnsi="Times New Roman" w:cs="Times New Roman"/>
                <w:i/>
                <w:sz w:val="24"/>
                <w:szCs w:val="24"/>
              </w:rPr>
              <w:t>.</w:t>
            </w:r>
          </w:p>
          <w:p w:rsidR="00EA14C3" w:rsidRPr="0080340C" w:rsidRDefault="00EA14C3" w:rsidP="0083231A">
            <w:pPr>
              <w:ind w:firstLine="567"/>
              <w:jc w:val="both"/>
              <w:rPr>
                <w:rFonts w:ascii="Times New Roman" w:hAnsi="Times New Roman" w:cs="Times New Roman"/>
                <w:sz w:val="24"/>
                <w:szCs w:val="24"/>
              </w:rPr>
            </w:pPr>
          </w:p>
        </w:tc>
      </w:tr>
      <w:tr w:rsidR="00EA14C3" w:rsidRPr="0080340C" w:rsidTr="008A739A">
        <w:tc>
          <w:tcPr>
            <w:tcW w:w="5118" w:type="dxa"/>
          </w:tcPr>
          <w:p w:rsidR="00322C9D" w:rsidRPr="0080340C" w:rsidRDefault="00322C9D" w:rsidP="001C27EF">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 xml:space="preserve">1.6. Журнал реєстрації документів про включення / внесення змін / виключення до/з Реєстру волонтерів антитерористичної операції за формою № 2-РВ (додаток 2) (далі – журнал) містить інформацію про заяви фізичних осіб – благодійників та результати їх розгляду </w:t>
            </w:r>
            <w:r w:rsidRPr="0080340C">
              <w:rPr>
                <w:rFonts w:ascii="Times New Roman" w:eastAsia="Calibri" w:hAnsi="Times New Roman" w:cs="Times New Roman"/>
                <w:sz w:val="24"/>
                <w:szCs w:val="24"/>
              </w:rPr>
              <w:lastRenderedPageBreak/>
              <w:t xml:space="preserve">органами </w:t>
            </w:r>
            <w:r w:rsidRPr="0080340C">
              <w:rPr>
                <w:rFonts w:ascii="Times New Roman" w:eastAsia="Calibri" w:hAnsi="Times New Roman" w:cs="Times New Roman"/>
                <w:b/>
                <w:sz w:val="24"/>
                <w:szCs w:val="24"/>
              </w:rPr>
              <w:t>ДФС</w:t>
            </w:r>
            <w:r w:rsidRPr="0080340C">
              <w:rPr>
                <w:rFonts w:ascii="Times New Roman" w:eastAsia="Calibri" w:hAnsi="Times New Roman" w:cs="Times New Roman"/>
                <w:sz w:val="24"/>
                <w:szCs w:val="24"/>
              </w:rPr>
              <w:t xml:space="preserve">, а також про рішення органів </w:t>
            </w:r>
            <w:r w:rsidRPr="0080340C">
              <w:rPr>
                <w:rFonts w:ascii="Times New Roman" w:eastAsia="Calibri" w:hAnsi="Times New Roman" w:cs="Times New Roman"/>
                <w:b/>
                <w:sz w:val="24"/>
                <w:szCs w:val="24"/>
              </w:rPr>
              <w:t>ДФС</w:t>
            </w:r>
            <w:r w:rsidRPr="0080340C">
              <w:rPr>
                <w:rFonts w:ascii="Times New Roman" w:eastAsia="Calibri" w:hAnsi="Times New Roman" w:cs="Times New Roman"/>
                <w:sz w:val="24"/>
                <w:szCs w:val="24"/>
              </w:rPr>
              <w:t xml:space="preserve"> про виключення волонтерів АТО з Реєстру.</w:t>
            </w:r>
          </w:p>
          <w:p w:rsidR="00F2405E" w:rsidRPr="0080340C" w:rsidRDefault="00F2405E" w:rsidP="001C27EF">
            <w:pPr>
              <w:ind w:firstLine="567"/>
              <w:jc w:val="both"/>
              <w:rPr>
                <w:rFonts w:ascii="Times New Roman" w:eastAsia="Calibri" w:hAnsi="Times New Roman" w:cs="Times New Roman"/>
                <w:sz w:val="24"/>
                <w:szCs w:val="24"/>
              </w:rPr>
            </w:pPr>
          </w:p>
          <w:p w:rsidR="00F2405E" w:rsidRPr="0080340C" w:rsidRDefault="00F2405E" w:rsidP="001C27EF">
            <w:pPr>
              <w:ind w:firstLine="567"/>
              <w:jc w:val="both"/>
              <w:rPr>
                <w:rFonts w:ascii="Times New Roman" w:eastAsia="Calibri" w:hAnsi="Times New Roman" w:cs="Times New Roman"/>
                <w:sz w:val="24"/>
                <w:szCs w:val="24"/>
              </w:rPr>
            </w:pPr>
          </w:p>
          <w:p w:rsidR="00F2405E" w:rsidRPr="0080340C" w:rsidRDefault="00F2405E" w:rsidP="001C27EF">
            <w:pPr>
              <w:ind w:firstLine="567"/>
              <w:jc w:val="both"/>
              <w:rPr>
                <w:rFonts w:ascii="Times New Roman" w:eastAsia="Calibri" w:hAnsi="Times New Roman" w:cs="Times New Roman"/>
                <w:sz w:val="24"/>
                <w:szCs w:val="24"/>
              </w:rPr>
            </w:pPr>
          </w:p>
          <w:p w:rsidR="00F2405E" w:rsidRPr="0080340C" w:rsidRDefault="00F2405E" w:rsidP="001C27EF">
            <w:pPr>
              <w:ind w:firstLine="567"/>
              <w:jc w:val="both"/>
              <w:rPr>
                <w:rFonts w:ascii="Times New Roman" w:eastAsia="Calibri" w:hAnsi="Times New Roman" w:cs="Times New Roman"/>
                <w:sz w:val="24"/>
                <w:szCs w:val="24"/>
              </w:rPr>
            </w:pPr>
          </w:p>
          <w:p w:rsidR="00F2405E" w:rsidRPr="0080340C" w:rsidRDefault="00F2405E" w:rsidP="001C27EF">
            <w:pPr>
              <w:ind w:firstLine="567"/>
              <w:jc w:val="both"/>
              <w:rPr>
                <w:rFonts w:ascii="Times New Roman" w:eastAsia="Calibri" w:hAnsi="Times New Roman" w:cs="Times New Roman"/>
                <w:sz w:val="24"/>
                <w:szCs w:val="24"/>
              </w:rPr>
            </w:pPr>
          </w:p>
          <w:p w:rsidR="00F2405E" w:rsidRPr="0080340C" w:rsidRDefault="00F2405E" w:rsidP="001C27EF">
            <w:pPr>
              <w:ind w:firstLine="567"/>
              <w:jc w:val="both"/>
              <w:rPr>
                <w:rFonts w:ascii="Times New Roman" w:eastAsia="Calibri" w:hAnsi="Times New Roman" w:cs="Times New Roman"/>
                <w:sz w:val="24"/>
                <w:szCs w:val="24"/>
              </w:rPr>
            </w:pPr>
          </w:p>
          <w:p w:rsidR="00322C9D" w:rsidRPr="0080340C" w:rsidRDefault="00322C9D" w:rsidP="001C27EF">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Журнал ведеться у паперовому або електронному вигляді.</w:t>
            </w:r>
          </w:p>
          <w:p w:rsidR="00322C9D" w:rsidRPr="0080340C" w:rsidRDefault="00322C9D" w:rsidP="001C27EF">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 xml:space="preserve">Якщо журнал ведеться в паперовому вигляді, він має бути прошнурованим та скріпленим печаткою органу </w:t>
            </w:r>
            <w:r w:rsidRPr="0080340C">
              <w:rPr>
                <w:rFonts w:ascii="Times New Roman" w:eastAsia="Calibri" w:hAnsi="Times New Roman" w:cs="Times New Roman"/>
                <w:b/>
                <w:sz w:val="24"/>
                <w:szCs w:val="24"/>
              </w:rPr>
              <w:t>ДФС</w:t>
            </w:r>
            <w:r w:rsidRPr="0080340C">
              <w:rPr>
                <w:rFonts w:ascii="Times New Roman" w:eastAsia="Calibri" w:hAnsi="Times New Roman" w:cs="Times New Roman"/>
                <w:sz w:val="24"/>
                <w:szCs w:val="24"/>
              </w:rPr>
              <w:t>. Сторінки в журналі повинні мати наскрізну нумерацію, номери сторінок проставляються посередині верхнього поля аркуша.</w:t>
            </w:r>
          </w:p>
          <w:p w:rsidR="00EA14C3" w:rsidRPr="0080340C" w:rsidRDefault="00322C9D" w:rsidP="001C27EF">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 xml:space="preserve">Електронний журнал ведеться виключно засобами програмного забезпечення, встановленого </w:t>
            </w:r>
            <w:r w:rsidRPr="0080340C">
              <w:rPr>
                <w:rFonts w:ascii="Times New Roman" w:eastAsia="Calibri" w:hAnsi="Times New Roman" w:cs="Times New Roman"/>
                <w:b/>
                <w:sz w:val="24"/>
                <w:szCs w:val="24"/>
              </w:rPr>
              <w:t>ДФС</w:t>
            </w:r>
            <w:r w:rsidRPr="0080340C">
              <w:rPr>
                <w:rFonts w:ascii="Times New Roman" w:eastAsia="Calibri" w:hAnsi="Times New Roman" w:cs="Times New Roman"/>
                <w:sz w:val="24"/>
                <w:szCs w:val="24"/>
              </w:rPr>
              <w:t>.</w:t>
            </w:r>
          </w:p>
        </w:tc>
        <w:tc>
          <w:tcPr>
            <w:tcW w:w="5118" w:type="dxa"/>
          </w:tcPr>
          <w:p w:rsidR="002E5169" w:rsidRPr="0080340C" w:rsidRDefault="002E5169" w:rsidP="002E5169">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lastRenderedPageBreak/>
              <w:t xml:space="preserve">1.6. Журнал реєстрації документів про включення / внесення змін / виключення до/з Реєстру волонтерів антитерористичної операції </w:t>
            </w:r>
            <w:r w:rsidRPr="0080340C">
              <w:rPr>
                <w:rFonts w:ascii="Times New Roman" w:eastAsia="Calibri" w:hAnsi="Times New Roman" w:cs="Times New Roman"/>
                <w:b/>
                <w:sz w:val="24"/>
                <w:szCs w:val="24"/>
              </w:rPr>
              <w:t xml:space="preserve">та/або здійснення заходів із забезпечення національної безпеки і оборони, відсічі і стримування збройної агресії Російської </w:t>
            </w:r>
            <w:r w:rsidRPr="0080340C">
              <w:rPr>
                <w:rFonts w:ascii="Times New Roman" w:eastAsia="Calibri" w:hAnsi="Times New Roman" w:cs="Times New Roman"/>
                <w:b/>
                <w:sz w:val="24"/>
                <w:szCs w:val="24"/>
              </w:rPr>
              <w:lastRenderedPageBreak/>
              <w:t>Федерації у Донецькій та Луганській областях, що здійснюються шляхом проведення операції Об’єднаних сил (ООС)</w:t>
            </w:r>
            <w:r w:rsidRPr="0080340C">
              <w:rPr>
                <w:rFonts w:ascii="Times New Roman" w:eastAsia="Calibri" w:hAnsi="Times New Roman" w:cs="Times New Roman"/>
                <w:sz w:val="24"/>
                <w:szCs w:val="24"/>
              </w:rPr>
              <w:t xml:space="preserve"> за формою № 2-РВ (додаток 2) (далі – журнал) містить інформацію про заяви фізичних осіб – благодійників та результати їх розгляду органами </w:t>
            </w:r>
            <w:r w:rsidRPr="0080340C">
              <w:rPr>
                <w:rFonts w:ascii="Times New Roman" w:eastAsia="Calibri" w:hAnsi="Times New Roman" w:cs="Times New Roman"/>
                <w:b/>
                <w:sz w:val="24"/>
                <w:szCs w:val="24"/>
              </w:rPr>
              <w:t>ДПС</w:t>
            </w:r>
            <w:r w:rsidRPr="0080340C">
              <w:rPr>
                <w:rFonts w:ascii="Times New Roman" w:eastAsia="Calibri" w:hAnsi="Times New Roman" w:cs="Times New Roman"/>
                <w:sz w:val="24"/>
                <w:szCs w:val="24"/>
              </w:rPr>
              <w:t xml:space="preserve">, а також про рішення органів </w:t>
            </w:r>
            <w:r w:rsidRPr="0080340C">
              <w:rPr>
                <w:rFonts w:ascii="Times New Roman" w:eastAsia="Calibri" w:hAnsi="Times New Roman" w:cs="Times New Roman"/>
                <w:b/>
                <w:sz w:val="24"/>
                <w:szCs w:val="24"/>
              </w:rPr>
              <w:t>ДПС</w:t>
            </w:r>
            <w:r w:rsidRPr="0080340C">
              <w:rPr>
                <w:rFonts w:ascii="Times New Roman" w:eastAsia="Calibri" w:hAnsi="Times New Roman" w:cs="Times New Roman"/>
                <w:sz w:val="24"/>
                <w:szCs w:val="24"/>
              </w:rPr>
              <w:t xml:space="preserve"> про виключення волонтерів АТО </w:t>
            </w:r>
            <w:r w:rsidRPr="0080340C">
              <w:rPr>
                <w:rFonts w:ascii="Times New Roman" w:eastAsia="Calibri" w:hAnsi="Times New Roman" w:cs="Times New Roman"/>
                <w:b/>
                <w:sz w:val="24"/>
                <w:szCs w:val="24"/>
              </w:rPr>
              <w:t>та/або ООС</w:t>
            </w:r>
            <w:r w:rsidRPr="0080340C">
              <w:rPr>
                <w:rFonts w:ascii="Times New Roman" w:eastAsia="Calibri" w:hAnsi="Times New Roman" w:cs="Times New Roman"/>
                <w:sz w:val="24"/>
                <w:szCs w:val="24"/>
              </w:rPr>
              <w:t xml:space="preserve"> з Реєстру.</w:t>
            </w:r>
          </w:p>
          <w:p w:rsidR="002E5169" w:rsidRPr="0080340C" w:rsidRDefault="002E5169" w:rsidP="002E5169">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Журнал ведеться у паперовому або електронному вигляді.</w:t>
            </w:r>
          </w:p>
          <w:p w:rsidR="002E5169" w:rsidRPr="0080340C" w:rsidRDefault="002E5169" w:rsidP="002E5169">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 xml:space="preserve">Якщо журнал ведеться в паперовому вигляді, він має бути прошнурованим та скріпленим печаткою органу </w:t>
            </w:r>
            <w:r w:rsidRPr="0080340C">
              <w:rPr>
                <w:rFonts w:ascii="Times New Roman" w:eastAsia="Calibri" w:hAnsi="Times New Roman" w:cs="Times New Roman"/>
                <w:b/>
                <w:sz w:val="24"/>
                <w:szCs w:val="24"/>
              </w:rPr>
              <w:t>ДПС</w:t>
            </w:r>
            <w:r w:rsidRPr="0080340C">
              <w:rPr>
                <w:rFonts w:ascii="Times New Roman" w:eastAsia="Calibri" w:hAnsi="Times New Roman" w:cs="Times New Roman"/>
                <w:sz w:val="24"/>
                <w:szCs w:val="24"/>
              </w:rPr>
              <w:t>. Сторінки в журналі повинні мати наскрізну нумерацію, номери сторінок проставляються посередині верхнього поля аркуша.</w:t>
            </w:r>
          </w:p>
          <w:p w:rsidR="00EA14C3" w:rsidRPr="0080340C" w:rsidRDefault="002E5169" w:rsidP="00F2405E">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 xml:space="preserve">Електронний журнал ведеться виключно засобами програмного забезпечення, встановленого </w:t>
            </w:r>
            <w:r w:rsidRPr="0080340C">
              <w:rPr>
                <w:rFonts w:ascii="Times New Roman" w:eastAsia="Calibri" w:hAnsi="Times New Roman" w:cs="Times New Roman"/>
                <w:b/>
                <w:sz w:val="24"/>
                <w:szCs w:val="24"/>
              </w:rPr>
              <w:t>ДПС</w:t>
            </w:r>
            <w:r w:rsidRPr="0080340C">
              <w:rPr>
                <w:rFonts w:ascii="Times New Roman" w:eastAsia="Calibri" w:hAnsi="Times New Roman" w:cs="Times New Roman"/>
                <w:sz w:val="24"/>
                <w:szCs w:val="24"/>
              </w:rPr>
              <w:t>.</w:t>
            </w:r>
          </w:p>
        </w:tc>
        <w:tc>
          <w:tcPr>
            <w:tcW w:w="5118" w:type="dxa"/>
          </w:tcPr>
          <w:p w:rsidR="00CE6DCB" w:rsidRPr="0080340C" w:rsidRDefault="00CE6DCB" w:rsidP="00CE6DCB">
            <w:pPr>
              <w:ind w:firstLine="254"/>
              <w:jc w:val="both"/>
              <w:rPr>
                <w:sz w:val="28"/>
                <w:szCs w:val="28"/>
              </w:rPr>
            </w:pPr>
            <w:r w:rsidRPr="0080340C">
              <w:rPr>
                <w:rFonts w:ascii="Times New Roman" w:hAnsi="Times New Roman" w:cs="Times New Roman"/>
                <w:i/>
                <w:sz w:val="24"/>
                <w:szCs w:val="24"/>
              </w:rPr>
              <w:lastRenderedPageBreak/>
              <w:t>Див. пояснення 1</w:t>
            </w:r>
            <w:r w:rsidR="00883724" w:rsidRPr="0080340C">
              <w:rPr>
                <w:rFonts w:ascii="Times New Roman" w:hAnsi="Times New Roman" w:cs="Times New Roman"/>
                <w:i/>
                <w:sz w:val="24"/>
                <w:szCs w:val="24"/>
              </w:rPr>
              <w:t xml:space="preserve"> та 2</w:t>
            </w:r>
            <w:r w:rsidRPr="0080340C">
              <w:rPr>
                <w:rFonts w:ascii="Times New Roman" w:hAnsi="Times New Roman" w:cs="Times New Roman"/>
                <w:i/>
                <w:sz w:val="24"/>
                <w:szCs w:val="24"/>
              </w:rPr>
              <w:t>.</w:t>
            </w:r>
          </w:p>
          <w:p w:rsidR="00EA14C3" w:rsidRPr="0080340C" w:rsidRDefault="00EA14C3" w:rsidP="008C161A">
            <w:pPr>
              <w:ind w:firstLine="567"/>
              <w:jc w:val="both"/>
              <w:rPr>
                <w:rFonts w:ascii="Times New Roman" w:hAnsi="Times New Roman" w:cs="Times New Roman"/>
                <w:sz w:val="24"/>
                <w:szCs w:val="24"/>
              </w:rPr>
            </w:pPr>
          </w:p>
        </w:tc>
      </w:tr>
      <w:tr w:rsidR="00EA14C3" w:rsidRPr="0080340C" w:rsidTr="008A739A">
        <w:trPr>
          <w:trHeight w:val="468"/>
        </w:trPr>
        <w:tc>
          <w:tcPr>
            <w:tcW w:w="5118" w:type="dxa"/>
          </w:tcPr>
          <w:p w:rsidR="00EA14C3" w:rsidRPr="0080340C" w:rsidRDefault="002E5169" w:rsidP="00F2405E">
            <w:pPr>
              <w:ind w:firstLine="567"/>
              <w:jc w:val="center"/>
              <w:rPr>
                <w:rFonts w:ascii="Times New Roman" w:eastAsia="Calibri" w:hAnsi="Times New Roman" w:cs="Times New Roman"/>
                <w:b/>
                <w:sz w:val="24"/>
                <w:szCs w:val="24"/>
              </w:rPr>
            </w:pPr>
            <w:bookmarkStart w:id="0" w:name="_Ref332192418"/>
            <w:r w:rsidRPr="0080340C">
              <w:rPr>
                <w:rFonts w:ascii="Times New Roman" w:hAnsi="Times New Roman" w:cs="Times New Roman"/>
                <w:b/>
                <w:sz w:val="24"/>
                <w:szCs w:val="24"/>
              </w:rPr>
              <w:lastRenderedPageBreak/>
              <w:t>ІІ. Порядок включення та внесення змін до Реєстру</w:t>
            </w:r>
            <w:bookmarkEnd w:id="0"/>
            <w:r w:rsidRPr="0080340C">
              <w:rPr>
                <w:rFonts w:ascii="Times New Roman" w:hAnsi="Times New Roman" w:cs="Times New Roman"/>
                <w:b/>
                <w:sz w:val="24"/>
                <w:szCs w:val="24"/>
              </w:rPr>
              <w:t xml:space="preserve"> волонтерів АТО</w:t>
            </w:r>
          </w:p>
        </w:tc>
        <w:tc>
          <w:tcPr>
            <w:tcW w:w="5118" w:type="dxa"/>
          </w:tcPr>
          <w:p w:rsidR="00EA14C3" w:rsidRPr="0080340C" w:rsidRDefault="002E5169" w:rsidP="00F2405E">
            <w:pPr>
              <w:ind w:firstLine="567"/>
              <w:jc w:val="center"/>
              <w:rPr>
                <w:rFonts w:ascii="Times New Roman" w:hAnsi="Times New Roman" w:cs="Times New Roman"/>
                <w:b/>
                <w:sz w:val="24"/>
                <w:szCs w:val="24"/>
              </w:rPr>
            </w:pPr>
            <w:r w:rsidRPr="0080340C">
              <w:rPr>
                <w:rFonts w:ascii="Times New Roman" w:hAnsi="Times New Roman" w:cs="Times New Roman"/>
                <w:b/>
                <w:sz w:val="24"/>
                <w:szCs w:val="24"/>
              </w:rPr>
              <w:t>ІІ. Порядок включення та внесення змін до Реєстру волонтерів АТО та/або ООС</w:t>
            </w:r>
          </w:p>
        </w:tc>
        <w:tc>
          <w:tcPr>
            <w:tcW w:w="5118" w:type="dxa"/>
          </w:tcPr>
          <w:p w:rsidR="00CB75DD" w:rsidRPr="0080340C" w:rsidRDefault="00CB75DD" w:rsidP="000A6B51">
            <w:pPr>
              <w:ind w:firstLine="567"/>
              <w:jc w:val="both"/>
              <w:rPr>
                <w:rFonts w:ascii="Times New Roman" w:hAnsi="Times New Roman" w:cs="Times New Roman"/>
                <w:sz w:val="24"/>
                <w:szCs w:val="24"/>
              </w:rPr>
            </w:pPr>
          </w:p>
        </w:tc>
      </w:tr>
      <w:tr w:rsidR="00062CFB" w:rsidRPr="0080340C" w:rsidTr="008A739A">
        <w:trPr>
          <w:trHeight w:val="468"/>
        </w:trPr>
        <w:tc>
          <w:tcPr>
            <w:tcW w:w="5118" w:type="dxa"/>
          </w:tcPr>
          <w:p w:rsidR="006321BC" w:rsidRPr="0080340C" w:rsidRDefault="00062CFB" w:rsidP="00062CFB">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 xml:space="preserve">2.1. Для включення до Реєстру фізична особа – благодійник подає до органу </w:t>
            </w:r>
            <w:r w:rsidRPr="0080340C">
              <w:rPr>
                <w:rFonts w:ascii="Times New Roman" w:eastAsia="Calibri" w:hAnsi="Times New Roman" w:cs="Times New Roman"/>
                <w:b/>
                <w:sz w:val="24"/>
                <w:szCs w:val="24"/>
              </w:rPr>
              <w:t>ДФС</w:t>
            </w:r>
            <w:r w:rsidRPr="0080340C">
              <w:rPr>
                <w:rFonts w:ascii="Times New Roman" w:eastAsia="Calibri" w:hAnsi="Times New Roman" w:cs="Times New Roman"/>
                <w:sz w:val="24"/>
                <w:szCs w:val="24"/>
              </w:rPr>
              <w:t xml:space="preserve"> Заяву про включення / внесення змін до Реєстру волонтерів антитерористичної операції за формою № 1-РВ (додаток 3) (далі – заява) з позначкою «Включення до реєстру» та документи, визначені пунктом 2.2 цього розділу, пред’являє паспортний документ, що посвідчує особу, а у разі подання документів поштою – надає його копію. </w:t>
            </w:r>
          </w:p>
          <w:p w:rsidR="006321BC" w:rsidRPr="0080340C" w:rsidRDefault="006321BC" w:rsidP="00062CFB">
            <w:pPr>
              <w:ind w:firstLine="567"/>
              <w:jc w:val="both"/>
              <w:rPr>
                <w:rFonts w:ascii="Times New Roman" w:eastAsia="Calibri" w:hAnsi="Times New Roman" w:cs="Times New Roman"/>
                <w:sz w:val="24"/>
                <w:szCs w:val="24"/>
              </w:rPr>
            </w:pPr>
          </w:p>
          <w:p w:rsidR="006321BC" w:rsidRPr="0080340C" w:rsidRDefault="006321BC" w:rsidP="00062CFB">
            <w:pPr>
              <w:ind w:firstLine="567"/>
              <w:jc w:val="both"/>
              <w:rPr>
                <w:rFonts w:ascii="Times New Roman" w:eastAsia="Calibri" w:hAnsi="Times New Roman" w:cs="Times New Roman"/>
                <w:sz w:val="24"/>
                <w:szCs w:val="24"/>
              </w:rPr>
            </w:pPr>
          </w:p>
          <w:p w:rsidR="006321BC" w:rsidRPr="0080340C" w:rsidRDefault="006321BC" w:rsidP="00062CFB">
            <w:pPr>
              <w:ind w:firstLine="567"/>
              <w:jc w:val="both"/>
              <w:rPr>
                <w:rFonts w:ascii="Times New Roman" w:eastAsia="Calibri" w:hAnsi="Times New Roman" w:cs="Times New Roman"/>
                <w:sz w:val="24"/>
                <w:szCs w:val="24"/>
              </w:rPr>
            </w:pPr>
          </w:p>
          <w:p w:rsidR="006321BC" w:rsidRPr="0080340C" w:rsidRDefault="006321BC" w:rsidP="00062CFB">
            <w:pPr>
              <w:ind w:firstLine="567"/>
              <w:jc w:val="both"/>
              <w:rPr>
                <w:rFonts w:ascii="Times New Roman" w:eastAsia="Calibri" w:hAnsi="Times New Roman" w:cs="Times New Roman"/>
                <w:sz w:val="24"/>
                <w:szCs w:val="24"/>
              </w:rPr>
            </w:pPr>
          </w:p>
          <w:p w:rsidR="006321BC" w:rsidRPr="0080340C" w:rsidRDefault="006321BC" w:rsidP="00062CFB">
            <w:pPr>
              <w:ind w:firstLine="567"/>
              <w:jc w:val="both"/>
              <w:rPr>
                <w:rFonts w:ascii="Times New Roman" w:eastAsia="Calibri" w:hAnsi="Times New Roman" w:cs="Times New Roman"/>
                <w:sz w:val="24"/>
                <w:szCs w:val="24"/>
              </w:rPr>
            </w:pPr>
          </w:p>
          <w:p w:rsidR="006321BC" w:rsidRPr="0080340C" w:rsidRDefault="006321BC" w:rsidP="00062CFB">
            <w:pPr>
              <w:ind w:firstLine="567"/>
              <w:jc w:val="both"/>
              <w:rPr>
                <w:rFonts w:ascii="Times New Roman" w:eastAsia="Calibri" w:hAnsi="Times New Roman" w:cs="Times New Roman"/>
                <w:sz w:val="24"/>
                <w:szCs w:val="24"/>
              </w:rPr>
            </w:pPr>
          </w:p>
          <w:p w:rsidR="00062CFB" w:rsidRPr="0080340C" w:rsidRDefault="00062CFB" w:rsidP="00062CFB">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Іноземці та особи без громадянства додатково пред’являють документ, що підтверджує законність перебування на території України.</w:t>
            </w:r>
          </w:p>
          <w:p w:rsidR="00062CFB" w:rsidRPr="0080340C" w:rsidRDefault="00062CFB" w:rsidP="00062CFB">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Зазначені документи можуть бути подані особисто, поштою або через уповноважену особу (далі – представник) за наявності документа, що посвідчує особу такого представника, та документа, що посвідчує особу довірителя, або його ксерокопії (з чітким зображенням), а також довіреності, засвідченої у нотаріально, на проведення відповідних дій (після пред’явлення повертається) та її копії.</w:t>
            </w:r>
          </w:p>
          <w:p w:rsidR="00062CFB" w:rsidRPr="0080340C" w:rsidRDefault="00062CFB" w:rsidP="00062CFB">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 xml:space="preserve">Фізична особа – благодійник особисто подає документи до будь-якого органу </w:t>
            </w:r>
            <w:r w:rsidRPr="0080340C">
              <w:rPr>
                <w:rFonts w:ascii="Times New Roman" w:eastAsia="Calibri" w:hAnsi="Times New Roman" w:cs="Times New Roman"/>
                <w:b/>
                <w:sz w:val="24"/>
                <w:szCs w:val="24"/>
              </w:rPr>
              <w:t>ДФС</w:t>
            </w:r>
            <w:r w:rsidRPr="0080340C">
              <w:rPr>
                <w:rFonts w:ascii="Times New Roman" w:eastAsia="Calibri" w:hAnsi="Times New Roman" w:cs="Times New Roman"/>
                <w:sz w:val="24"/>
                <w:szCs w:val="24"/>
              </w:rPr>
              <w:t xml:space="preserve">, поштою або через представника документи подаються до органу </w:t>
            </w:r>
            <w:r w:rsidRPr="0080340C">
              <w:rPr>
                <w:rFonts w:ascii="Times New Roman" w:eastAsia="Calibri" w:hAnsi="Times New Roman" w:cs="Times New Roman"/>
                <w:b/>
                <w:sz w:val="24"/>
                <w:szCs w:val="24"/>
              </w:rPr>
              <w:t>ДФС</w:t>
            </w:r>
            <w:r w:rsidRPr="0080340C">
              <w:rPr>
                <w:rFonts w:ascii="Times New Roman" w:eastAsia="Calibri" w:hAnsi="Times New Roman" w:cs="Times New Roman"/>
                <w:sz w:val="24"/>
                <w:szCs w:val="24"/>
              </w:rPr>
              <w:t xml:space="preserve"> за основним місцем обліку фізичної особи – благодійника.   </w:t>
            </w:r>
          </w:p>
          <w:p w:rsidR="00062CFB" w:rsidRPr="0080340C" w:rsidRDefault="00062CFB" w:rsidP="00062CFB">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У разі подання документів поштою підпис фізичної особи – благодійника на заяві та копія довідки про відкриття/закриття рахунка фізичною особою, що призначений для здійснення благодійної діяльності, мають бути завірені нотаріально.</w:t>
            </w:r>
          </w:p>
          <w:p w:rsidR="00062CFB" w:rsidRPr="0080340C" w:rsidRDefault="00062CFB" w:rsidP="00062CFB">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Дані заяви мають відповідати даним Державного реєстру фізичних осіб – платників податків, паспортного документа та доданим до заяви документам.</w:t>
            </w:r>
          </w:p>
          <w:p w:rsidR="00062CFB" w:rsidRPr="0080340C" w:rsidRDefault="00062CFB" w:rsidP="00062CFB">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 xml:space="preserve">У заяві зазначається категорія (категорії) фізичних осіб, визначених у підпункті «а» підпункту 165.1.54 пункту 165.1 статті 165 розділу IV Кодексу, на користь яких надається </w:t>
            </w:r>
            <w:r w:rsidRPr="0080340C">
              <w:rPr>
                <w:rFonts w:ascii="Times New Roman" w:eastAsia="Calibri" w:hAnsi="Times New Roman" w:cs="Times New Roman"/>
                <w:sz w:val="24"/>
                <w:szCs w:val="24"/>
              </w:rPr>
              <w:lastRenderedPageBreak/>
              <w:t>благодійна допомога.</w:t>
            </w:r>
          </w:p>
          <w:p w:rsidR="00062CFB" w:rsidRPr="0080340C" w:rsidRDefault="00062CFB" w:rsidP="00062CFB">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У заяві зазначається дата початку здійсненнядіяльності як волонтера АТО, яка не може бути раніше 21 листопада 2013 року. Якщо рахунки, що призначені для здійсненняблагодійної діяльності, були відкриті на ім’я фізичної особи – благодійника після 21 листопада 2013 року, то дата початку здійсненнядіяльності як волонтера АТО не може бути раніше дати відкриття рахунка із найменшою датою.</w:t>
            </w:r>
          </w:p>
        </w:tc>
        <w:tc>
          <w:tcPr>
            <w:tcW w:w="5118" w:type="dxa"/>
          </w:tcPr>
          <w:p w:rsidR="006321BC" w:rsidRPr="0080340C" w:rsidRDefault="00286C59" w:rsidP="00286C59">
            <w:pPr>
              <w:pStyle w:val="a4"/>
              <w:widowControl w:val="0"/>
              <w:tabs>
                <w:tab w:val="num" w:pos="1440"/>
              </w:tabs>
              <w:spacing w:before="0" w:beforeAutospacing="0" w:after="0" w:afterAutospacing="0"/>
              <w:ind w:firstLine="552"/>
              <w:jc w:val="both"/>
              <w:rPr>
                <w:rFonts w:eastAsia="Calibri"/>
                <w:lang w:val="uk-UA" w:eastAsia="en-US"/>
              </w:rPr>
            </w:pPr>
            <w:r w:rsidRPr="0080340C">
              <w:rPr>
                <w:rFonts w:eastAsia="Calibri"/>
                <w:lang w:val="uk-UA" w:eastAsia="en-US"/>
              </w:rPr>
              <w:lastRenderedPageBreak/>
              <w:t xml:space="preserve">2.1. Для включення до Реєстру фізична особа – благодійник подає до органу </w:t>
            </w:r>
            <w:r w:rsidRPr="0080340C">
              <w:rPr>
                <w:rFonts w:eastAsia="Calibri"/>
                <w:b/>
                <w:lang w:val="uk-UA" w:eastAsia="en-US"/>
              </w:rPr>
              <w:t>ДПС</w:t>
            </w:r>
            <w:r w:rsidRPr="0080340C">
              <w:rPr>
                <w:rFonts w:eastAsia="Calibri"/>
                <w:lang w:val="uk-UA" w:eastAsia="en-US"/>
              </w:rPr>
              <w:t xml:space="preserve"> Заяву про включення / внесення змін до Реєстру волонтерів антитерористичної операції </w:t>
            </w:r>
            <w:r w:rsidRPr="0080340C">
              <w:rPr>
                <w:rFonts w:eastAsia="Calibri"/>
                <w:b/>
                <w:lang w:val="uk-UA" w:eastAsia="en-US"/>
              </w:rPr>
              <w:t>та/або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здійснюються шляхом проведення операції Об’єднаних сил (ООС)</w:t>
            </w:r>
            <w:r w:rsidRPr="0080340C">
              <w:rPr>
                <w:rFonts w:eastAsia="Calibri"/>
                <w:lang w:val="uk-UA" w:eastAsia="en-US"/>
              </w:rPr>
              <w:t xml:space="preserve"> за формою № 1-РВ (додаток 3) (далі – заява) з позначкою «Включення до реєстру» та документи, визначені пунктом 2.2 цього </w:t>
            </w:r>
            <w:r w:rsidRPr="0080340C">
              <w:rPr>
                <w:rFonts w:eastAsia="Calibri"/>
                <w:lang w:val="uk-UA" w:eastAsia="en-US"/>
              </w:rPr>
              <w:lastRenderedPageBreak/>
              <w:t xml:space="preserve">розділу, пред’являє паспортний документ, що посвідчує особу, а у разі подання документів поштою – надає його копію. </w:t>
            </w:r>
          </w:p>
          <w:p w:rsidR="00286C59" w:rsidRPr="0080340C" w:rsidRDefault="00286C59" w:rsidP="00286C59">
            <w:pPr>
              <w:pStyle w:val="a4"/>
              <w:widowControl w:val="0"/>
              <w:tabs>
                <w:tab w:val="num" w:pos="1440"/>
              </w:tabs>
              <w:spacing w:before="0" w:beforeAutospacing="0" w:after="0" w:afterAutospacing="0"/>
              <w:ind w:firstLine="552"/>
              <w:jc w:val="both"/>
              <w:rPr>
                <w:rFonts w:eastAsia="Calibri"/>
                <w:lang w:val="uk-UA" w:eastAsia="en-US"/>
              </w:rPr>
            </w:pPr>
            <w:r w:rsidRPr="0080340C">
              <w:rPr>
                <w:rFonts w:eastAsia="Calibri"/>
                <w:lang w:val="uk-UA" w:eastAsia="en-US"/>
              </w:rPr>
              <w:t>Іноземці та особи без громадянства додатково пред’являють документ, що підтверджує законність перебування на території України.</w:t>
            </w:r>
          </w:p>
          <w:p w:rsidR="00286C59" w:rsidRPr="0080340C" w:rsidRDefault="00286C59" w:rsidP="008774D1">
            <w:pPr>
              <w:pStyle w:val="a4"/>
              <w:widowControl w:val="0"/>
              <w:tabs>
                <w:tab w:val="num" w:pos="1440"/>
              </w:tabs>
              <w:spacing w:before="0" w:beforeAutospacing="0" w:after="0" w:afterAutospacing="0"/>
              <w:ind w:firstLine="552"/>
              <w:jc w:val="both"/>
              <w:rPr>
                <w:rFonts w:eastAsia="Calibri"/>
                <w:lang w:val="uk-UA" w:eastAsia="en-US"/>
              </w:rPr>
            </w:pPr>
            <w:r w:rsidRPr="0080340C">
              <w:rPr>
                <w:rFonts w:eastAsia="Calibri"/>
                <w:lang w:val="uk-UA" w:eastAsia="en-US"/>
              </w:rPr>
              <w:t>Зазначені документи можуть бути подані особисто, поштою або через уповноважену особу (далі – представник) за наявності документа, що посвідчує особу такого представника, та документа, що посвідчує особу довірителя, або його ксерокопії (з чітким зображенням), а також довіреності, засвідченої нотаріально, на проведення відповідних дій (після пред’явлення повертається) та її копії.</w:t>
            </w:r>
          </w:p>
          <w:p w:rsidR="00286C59" w:rsidRPr="0080340C" w:rsidRDefault="00286C59" w:rsidP="008774D1">
            <w:pPr>
              <w:pStyle w:val="a4"/>
              <w:widowControl w:val="0"/>
              <w:spacing w:before="0" w:beforeAutospacing="0" w:after="0" w:afterAutospacing="0"/>
              <w:ind w:firstLine="552"/>
              <w:jc w:val="both"/>
              <w:rPr>
                <w:rFonts w:eastAsia="Calibri"/>
                <w:lang w:val="uk-UA" w:eastAsia="en-US"/>
              </w:rPr>
            </w:pPr>
            <w:r w:rsidRPr="0080340C">
              <w:rPr>
                <w:rFonts w:eastAsia="Calibri"/>
                <w:lang w:val="uk-UA" w:eastAsia="en-US"/>
              </w:rPr>
              <w:t>Фізична особа – благодійник особисто подає документи до будь-якого органу</w:t>
            </w:r>
            <w:r w:rsidRPr="0080340C">
              <w:rPr>
                <w:rFonts w:eastAsia="Calibri"/>
                <w:b/>
                <w:lang w:val="uk-UA" w:eastAsia="en-US"/>
              </w:rPr>
              <w:t>ДПС</w:t>
            </w:r>
            <w:r w:rsidRPr="0080340C">
              <w:rPr>
                <w:rFonts w:eastAsia="Calibri"/>
                <w:lang w:val="uk-UA" w:eastAsia="en-US"/>
              </w:rPr>
              <w:t xml:space="preserve">, поштою або через представника документи подаються до органу </w:t>
            </w:r>
            <w:r w:rsidRPr="0080340C">
              <w:rPr>
                <w:rFonts w:eastAsia="Calibri"/>
                <w:b/>
                <w:lang w:val="uk-UA" w:eastAsia="en-US"/>
              </w:rPr>
              <w:t>ДПС</w:t>
            </w:r>
            <w:r w:rsidRPr="0080340C">
              <w:rPr>
                <w:rFonts w:eastAsia="Calibri"/>
                <w:lang w:val="uk-UA" w:eastAsia="en-US"/>
              </w:rPr>
              <w:t xml:space="preserve"> за основним місцем обліку фізичної особи – благодійника.   </w:t>
            </w:r>
          </w:p>
          <w:p w:rsidR="00286C59" w:rsidRPr="0080340C" w:rsidRDefault="00286C59" w:rsidP="008774D1">
            <w:pPr>
              <w:pStyle w:val="a4"/>
              <w:widowControl w:val="0"/>
              <w:tabs>
                <w:tab w:val="num" w:pos="1440"/>
              </w:tabs>
              <w:spacing w:before="0" w:beforeAutospacing="0" w:after="0" w:afterAutospacing="0"/>
              <w:ind w:firstLine="552"/>
              <w:jc w:val="both"/>
              <w:rPr>
                <w:rFonts w:eastAsia="Calibri"/>
                <w:lang w:val="uk-UA" w:eastAsia="en-US"/>
              </w:rPr>
            </w:pPr>
            <w:r w:rsidRPr="0080340C">
              <w:rPr>
                <w:rFonts w:eastAsia="Calibri"/>
                <w:lang w:val="uk-UA" w:eastAsia="en-US"/>
              </w:rPr>
              <w:t>У разі подання документів поштою підпис фізичної особи – благодійника на заяві та копія довідки про відкриття/закриття рахунка фізичною особою, що призначений для здійснення благодійної діяльності, мають бути завірені нотаріально.</w:t>
            </w:r>
          </w:p>
          <w:p w:rsidR="00286C59" w:rsidRPr="0080340C" w:rsidRDefault="00286C59" w:rsidP="00286C59">
            <w:pPr>
              <w:pStyle w:val="a4"/>
              <w:widowControl w:val="0"/>
              <w:spacing w:before="0" w:beforeAutospacing="0" w:after="0" w:afterAutospacing="0"/>
              <w:ind w:firstLine="709"/>
              <w:jc w:val="both"/>
              <w:rPr>
                <w:rFonts w:eastAsia="Calibri"/>
                <w:lang w:val="uk-UA" w:eastAsia="en-US"/>
              </w:rPr>
            </w:pPr>
            <w:r w:rsidRPr="0080340C">
              <w:rPr>
                <w:rFonts w:eastAsia="Calibri"/>
                <w:lang w:val="uk-UA" w:eastAsia="en-US"/>
              </w:rPr>
              <w:t>Дані заяви мають відповідати даним Державного реєстру фізичних осіб – платників податків, паспортного документа та доданим до заяви документам.</w:t>
            </w:r>
          </w:p>
          <w:p w:rsidR="00286C59" w:rsidRPr="0080340C" w:rsidRDefault="00286C59" w:rsidP="008774D1">
            <w:pPr>
              <w:pStyle w:val="a4"/>
              <w:widowControl w:val="0"/>
              <w:spacing w:before="0" w:beforeAutospacing="0" w:after="0" w:afterAutospacing="0"/>
              <w:ind w:firstLine="552"/>
              <w:jc w:val="both"/>
              <w:rPr>
                <w:rFonts w:eastAsia="Calibri"/>
                <w:lang w:val="uk-UA" w:eastAsia="en-US"/>
              </w:rPr>
            </w:pPr>
            <w:r w:rsidRPr="0080340C">
              <w:rPr>
                <w:rFonts w:eastAsia="Calibri"/>
                <w:lang w:val="uk-UA" w:eastAsia="en-US"/>
              </w:rPr>
              <w:t xml:space="preserve">У заяві зазначається категорія (категорії) фізичних осіб, визначених у підпункті «а» підпункту 165.1.54 пункту 165.1 статті 165 розділу IV Кодексу, на користь яких надається </w:t>
            </w:r>
            <w:r w:rsidRPr="0080340C">
              <w:rPr>
                <w:rFonts w:eastAsia="Calibri"/>
                <w:lang w:val="uk-UA" w:eastAsia="en-US"/>
              </w:rPr>
              <w:lastRenderedPageBreak/>
              <w:t>благодійна допомога.</w:t>
            </w:r>
          </w:p>
          <w:p w:rsidR="00062CFB" w:rsidRPr="0080340C" w:rsidRDefault="00286C59" w:rsidP="008774D1">
            <w:pPr>
              <w:ind w:firstLine="552"/>
              <w:jc w:val="both"/>
              <w:rPr>
                <w:rFonts w:ascii="Times New Roman" w:hAnsi="Times New Roman" w:cs="Times New Roman"/>
                <w:b/>
                <w:sz w:val="24"/>
                <w:szCs w:val="24"/>
              </w:rPr>
            </w:pPr>
            <w:r w:rsidRPr="0080340C">
              <w:rPr>
                <w:rFonts w:ascii="Times New Roman" w:eastAsia="Calibri" w:hAnsi="Times New Roman" w:cs="Times New Roman"/>
                <w:sz w:val="24"/>
                <w:szCs w:val="24"/>
              </w:rPr>
              <w:t xml:space="preserve">У заяві зазначається дата початку здійсненнядіяльності як волонтера АТО </w:t>
            </w:r>
            <w:r w:rsidRPr="0080340C">
              <w:rPr>
                <w:rFonts w:ascii="Times New Roman" w:eastAsia="Calibri" w:hAnsi="Times New Roman" w:cs="Times New Roman"/>
                <w:b/>
                <w:sz w:val="24"/>
                <w:szCs w:val="24"/>
              </w:rPr>
              <w:t>та/або ООС</w:t>
            </w:r>
            <w:r w:rsidRPr="0080340C">
              <w:rPr>
                <w:rFonts w:ascii="Times New Roman" w:eastAsia="Calibri" w:hAnsi="Times New Roman" w:cs="Times New Roman"/>
                <w:sz w:val="24"/>
                <w:szCs w:val="24"/>
              </w:rPr>
              <w:t xml:space="preserve">, яка не може бути раніше 21 листопада 2013 року. Якщо рахунки, що призначені для здійсненняблагодійної діяльності, були відкриті на ім’я фізичної особи – благодійника після 21 листопада 2013 року, то дата початку здійсненнядіяльності як волонтера АТО </w:t>
            </w:r>
            <w:r w:rsidRPr="0080340C">
              <w:rPr>
                <w:rFonts w:ascii="Times New Roman" w:eastAsia="Calibri" w:hAnsi="Times New Roman" w:cs="Times New Roman"/>
                <w:b/>
                <w:sz w:val="24"/>
                <w:szCs w:val="24"/>
              </w:rPr>
              <w:t>та/або ООС</w:t>
            </w:r>
            <w:r w:rsidRPr="0080340C">
              <w:rPr>
                <w:rFonts w:ascii="Times New Roman" w:eastAsia="Calibri" w:hAnsi="Times New Roman" w:cs="Times New Roman"/>
                <w:sz w:val="24"/>
                <w:szCs w:val="24"/>
              </w:rPr>
              <w:t xml:space="preserve"> не може бути раніше дати відкриття рахунка із найменшою датою.</w:t>
            </w:r>
          </w:p>
        </w:tc>
        <w:tc>
          <w:tcPr>
            <w:tcW w:w="5118" w:type="dxa"/>
          </w:tcPr>
          <w:p w:rsidR="00CE6DCB" w:rsidRPr="0080340C" w:rsidRDefault="00CE6DCB" w:rsidP="00CE6DCB">
            <w:pPr>
              <w:ind w:firstLine="254"/>
              <w:jc w:val="both"/>
              <w:rPr>
                <w:sz w:val="28"/>
                <w:szCs w:val="28"/>
              </w:rPr>
            </w:pPr>
            <w:r w:rsidRPr="0080340C">
              <w:rPr>
                <w:rFonts w:ascii="Times New Roman" w:hAnsi="Times New Roman" w:cs="Times New Roman"/>
                <w:i/>
                <w:sz w:val="24"/>
                <w:szCs w:val="24"/>
              </w:rPr>
              <w:lastRenderedPageBreak/>
              <w:t>Див. пояснення 1</w:t>
            </w:r>
            <w:r w:rsidR="00883724" w:rsidRPr="0080340C">
              <w:rPr>
                <w:rFonts w:ascii="Times New Roman" w:hAnsi="Times New Roman" w:cs="Times New Roman"/>
                <w:i/>
                <w:sz w:val="24"/>
                <w:szCs w:val="24"/>
              </w:rPr>
              <w:t xml:space="preserve"> та 2</w:t>
            </w:r>
            <w:r w:rsidRPr="0080340C">
              <w:rPr>
                <w:rFonts w:ascii="Times New Roman" w:hAnsi="Times New Roman" w:cs="Times New Roman"/>
                <w:i/>
                <w:sz w:val="24"/>
                <w:szCs w:val="24"/>
              </w:rPr>
              <w:t>.</w:t>
            </w:r>
          </w:p>
          <w:p w:rsidR="00062CFB" w:rsidRPr="0080340C" w:rsidRDefault="00062CFB" w:rsidP="000A6B51">
            <w:pPr>
              <w:ind w:firstLine="567"/>
              <w:jc w:val="both"/>
              <w:rPr>
                <w:rFonts w:ascii="Times New Roman" w:hAnsi="Times New Roman" w:cs="Times New Roman"/>
                <w:sz w:val="24"/>
                <w:szCs w:val="24"/>
              </w:rPr>
            </w:pPr>
          </w:p>
        </w:tc>
      </w:tr>
      <w:tr w:rsidR="00DE730C" w:rsidRPr="0080340C" w:rsidTr="008A739A">
        <w:tc>
          <w:tcPr>
            <w:tcW w:w="5118" w:type="dxa"/>
          </w:tcPr>
          <w:p w:rsidR="00322C9D" w:rsidRPr="0080340C" w:rsidRDefault="00322C9D" w:rsidP="001C27EF">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lastRenderedPageBreak/>
              <w:t>2.2. Фізична особа – благодійник разом із заявою подає:</w:t>
            </w:r>
          </w:p>
          <w:p w:rsidR="00322C9D" w:rsidRPr="0080340C" w:rsidRDefault="00322C9D" w:rsidP="001C27EF">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 xml:space="preserve">оригінал та копію документа, що  засвідчує реєстрацію у Державному реєстрі </w:t>
            </w:r>
          </w:p>
          <w:p w:rsidR="00322C9D" w:rsidRPr="0080340C" w:rsidRDefault="00322C9D" w:rsidP="001C27EF">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фізичних осіб– платників податків, або сторінки паспорта, до якої внесені дані про реєстраційний номер облікової картки платника податків з Державного реєстру, або сторінки паспорта, до якої внесена відмітка про право здійснювати будь-які платежі за серією та номером паспорта;</w:t>
            </w:r>
          </w:p>
          <w:p w:rsidR="00DE730C" w:rsidRPr="0080340C" w:rsidRDefault="00322C9D" w:rsidP="0015434A">
            <w:pPr>
              <w:pStyle w:val="a4"/>
              <w:widowControl w:val="0"/>
              <w:spacing w:before="0" w:beforeAutospacing="0" w:after="0" w:afterAutospacing="0"/>
              <w:ind w:firstLine="567"/>
              <w:jc w:val="both"/>
              <w:rPr>
                <w:rFonts w:eastAsia="Calibri"/>
                <w:lang w:val="uk-UA"/>
              </w:rPr>
            </w:pPr>
            <w:r w:rsidRPr="0080340C">
              <w:rPr>
                <w:rFonts w:eastAsia="Calibri"/>
                <w:lang w:val="uk-UA" w:eastAsia="en-US"/>
              </w:rPr>
              <w:t xml:space="preserve">довідки (довідку) про відкриття/закриття рахунка фізичною особою , за формою № 4-РВ (додаток 4), що призначений для здійснення благодійної діяльності (крім рахунків, що були закриті до 21 листопада 2013 року). </w:t>
            </w:r>
          </w:p>
        </w:tc>
        <w:tc>
          <w:tcPr>
            <w:tcW w:w="5118" w:type="dxa"/>
          </w:tcPr>
          <w:p w:rsidR="002E5169" w:rsidRPr="0080340C" w:rsidRDefault="002E5169" w:rsidP="002E5169">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2.2. Фізична особа – благодійник разом із заявою подає:</w:t>
            </w:r>
          </w:p>
          <w:p w:rsidR="002E5169" w:rsidRPr="0080340C" w:rsidRDefault="002E5169" w:rsidP="002E5169">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 xml:space="preserve">оригінал та копію документа, що  засвідчує реєстрацію у Державному реєстрі фізичних осіб – платників податків, або сторінки паспорта, до якої внесені дані про реєстраційний номер облікової картки платника податків з Державного реєстру, або сторінки паспорта, до якої внесена відмітка про право здійснювати будь-які платежі за серією </w:t>
            </w:r>
            <w:r w:rsidRPr="0080340C">
              <w:rPr>
                <w:rFonts w:ascii="Times New Roman" w:eastAsia="Calibri" w:hAnsi="Times New Roman" w:cs="Times New Roman"/>
                <w:b/>
                <w:sz w:val="24"/>
                <w:szCs w:val="24"/>
              </w:rPr>
              <w:t>(за наявності)</w:t>
            </w:r>
            <w:r w:rsidRPr="0080340C">
              <w:rPr>
                <w:rFonts w:ascii="Times New Roman" w:eastAsia="Calibri" w:hAnsi="Times New Roman" w:cs="Times New Roman"/>
                <w:sz w:val="24"/>
                <w:szCs w:val="24"/>
              </w:rPr>
              <w:t xml:space="preserve"> та номером паспорта;</w:t>
            </w:r>
          </w:p>
          <w:p w:rsidR="00DE730C" w:rsidRPr="0080340C" w:rsidRDefault="002E5169" w:rsidP="0015434A">
            <w:pPr>
              <w:pStyle w:val="a4"/>
              <w:widowControl w:val="0"/>
              <w:spacing w:before="0" w:beforeAutospacing="0" w:after="0" w:afterAutospacing="0"/>
              <w:ind w:firstLine="567"/>
              <w:jc w:val="both"/>
              <w:rPr>
                <w:rFonts w:eastAsia="Calibri"/>
                <w:lang w:val="uk-UA"/>
              </w:rPr>
            </w:pPr>
            <w:r w:rsidRPr="0080340C">
              <w:rPr>
                <w:rFonts w:eastAsia="Calibri"/>
                <w:lang w:val="uk-UA" w:eastAsia="en-US"/>
              </w:rPr>
              <w:t xml:space="preserve">довідки (довідку) про відкриття/закриття рахунка фізичною особою , за формою № 4-РВ (додаток 4), що призначений для здійснення благодійної діяльності (крім рахунків, що були закриті до 21 листопада 2013 року). </w:t>
            </w:r>
          </w:p>
        </w:tc>
        <w:tc>
          <w:tcPr>
            <w:tcW w:w="5118" w:type="dxa"/>
          </w:tcPr>
          <w:p w:rsidR="00EE0033" w:rsidRDefault="00EE0033" w:rsidP="00EE0033">
            <w:pPr>
              <w:ind w:firstLine="254"/>
              <w:jc w:val="both"/>
              <w:rPr>
                <w:rFonts w:ascii="Times New Roman" w:hAnsi="Times New Roman" w:cs="Times New Roman"/>
                <w:sz w:val="24"/>
                <w:szCs w:val="24"/>
              </w:rPr>
            </w:pPr>
          </w:p>
          <w:p w:rsidR="00EE0033" w:rsidRDefault="00EE0033" w:rsidP="00EE0033">
            <w:pPr>
              <w:ind w:firstLine="254"/>
              <w:jc w:val="both"/>
              <w:rPr>
                <w:rFonts w:ascii="Times New Roman" w:hAnsi="Times New Roman" w:cs="Times New Roman"/>
                <w:sz w:val="24"/>
                <w:szCs w:val="24"/>
              </w:rPr>
            </w:pPr>
          </w:p>
          <w:p w:rsidR="00EE0033" w:rsidRDefault="00EE0033" w:rsidP="00EE0033">
            <w:pPr>
              <w:ind w:firstLine="254"/>
              <w:jc w:val="both"/>
              <w:rPr>
                <w:rFonts w:ascii="Times New Roman" w:hAnsi="Times New Roman" w:cs="Times New Roman"/>
                <w:sz w:val="24"/>
                <w:szCs w:val="24"/>
              </w:rPr>
            </w:pPr>
          </w:p>
          <w:p w:rsidR="00EE0033" w:rsidRDefault="00EE0033" w:rsidP="00EE0033">
            <w:pPr>
              <w:ind w:firstLine="254"/>
              <w:jc w:val="both"/>
              <w:rPr>
                <w:rFonts w:ascii="Times New Roman" w:hAnsi="Times New Roman" w:cs="Times New Roman"/>
                <w:sz w:val="24"/>
                <w:szCs w:val="24"/>
              </w:rPr>
            </w:pPr>
          </w:p>
          <w:p w:rsidR="00EE0033" w:rsidRDefault="00EE0033" w:rsidP="00EE0033">
            <w:pPr>
              <w:ind w:firstLine="254"/>
              <w:jc w:val="both"/>
              <w:rPr>
                <w:rFonts w:ascii="Times New Roman" w:hAnsi="Times New Roman" w:cs="Times New Roman"/>
                <w:sz w:val="24"/>
                <w:szCs w:val="24"/>
              </w:rPr>
            </w:pPr>
          </w:p>
          <w:p w:rsidR="00DE730C" w:rsidRPr="0080340C" w:rsidRDefault="00EE0033" w:rsidP="00EE0033">
            <w:pPr>
              <w:ind w:firstLine="254"/>
              <w:jc w:val="both"/>
              <w:rPr>
                <w:rFonts w:ascii="Times New Roman" w:hAnsi="Times New Roman" w:cs="Times New Roman"/>
                <w:sz w:val="24"/>
                <w:szCs w:val="24"/>
              </w:rPr>
            </w:pPr>
            <w:r>
              <w:rPr>
                <w:rFonts w:ascii="Times New Roman" w:hAnsi="Times New Roman" w:cs="Times New Roman"/>
                <w:sz w:val="24"/>
                <w:szCs w:val="24"/>
              </w:rPr>
              <w:t xml:space="preserve">У разі отримання </w:t>
            </w:r>
            <w:r w:rsidRPr="00EE0033">
              <w:rPr>
                <w:rFonts w:ascii="Times New Roman" w:hAnsi="Times New Roman" w:cs="Times New Roman"/>
                <w:sz w:val="24"/>
                <w:szCs w:val="24"/>
              </w:rPr>
              <w:t>паспорту у вигляді картки (ID</w:t>
            </w:r>
            <w:r>
              <w:rPr>
                <w:rFonts w:ascii="Times New Roman" w:hAnsi="Times New Roman" w:cs="Times New Roman"/>
                <w:sz w:val="24"/>
                <w:szCs w:val="24"/>
              </w:rPr>
              <w:t>-картки</w:t>
            </w:r>
            <w:r w:rsidRPr="00EE0033">
              <w:rPr>
                <w:rFonts w:ascii="Times New Roman" w:hAnsi="Times New Roman" w:cs="Times New Roman"/>
                <w:sz w:val="24"/>
                <w:szCs w:val="24"/>
              </w:rPr>
              <w:t>)</w:t>
            </w:r>
            <w:r>
              <w:rPr>
                <w:rFonts w:ascii="Times New Roman" w:hAnsi="Times New Roman" w:cs="Times New Roman"/>
                <w:sz w:val="24"/>
                <w:szCs w:val="24"/>
              </w:rPr>
              <w:t xml:space="preserve"> документ має номер паспорту, тоді як серія паспорту відсутня. Серія та номер паспорту застосовуються до паспортів у вигляді книжечки зразка 1994 року. (пояснення 5).   </w:t>
            </w:r>
          </w:p>
        </w:tc>
      </w:tr>
      <w:tr w:rsidR="00DE730C" w:rsidRPr="0080340C" w:rsidTr="008A739A">
        <w:tc>
          <w:tcPr>
            <w:tcW w:w="5118" w:type="dxa"/>
          </w:tcPr>
          <w:p w:rsidR="00322C9D" w:rsidRPr="0080340C" w:rsidRDefault="00322C9D" w:rsidP="001C27EF">
            <w:pPr>
              <w:ind w:firstLine="567"/>
              <w:jc w:val="both"/>
              <w:rPr>
                <w:rFonts w:ascii="Times New Roman" w:eastAsia="Calibri" w:hAnsi="Times New Roman" w:cs="Times New Roman"/>
                <w:sz w:val="24"/>
                <w:szCs w:val="24"/>
              </w:rPr>
            </w:pPr>
            <w:bookmarkStart w:id="1" w:name="_Ref332192367"/>
            <w:r w:rsidRPr="0080340C">
              <w:rPr>
                <w:rFonts w:ascii="Times New Roman" w:eastAsia="Calibri" w:hAnsi="Times New Roman" w:cs="Times New Roman"/>
                <w:sz w:val="24"/>
                <w:szCs w:val="24"/>
              </w:rPr>
              <w:t xml:space="preserve">2.3. Орган </w:t>
            </w:r>
            <w:r w:rsidRPr="0080340C">
              <w:rPr>
                <w:rFonts w:ascii="Times New Roman" w:eastAsia="Calibri" w:hAnsi="Times New Roman" w:cs="Times New Roman"/>
                <w:b/>
                <w:sz w:val="24"/>
                <w:szCs w:val="24"/>
              </w:rPr>
              <w:t>ДФС</w:t>
            </w:r>
            <w:r w:rsidRPr="0080340C">
              <w:rPr>
                <w:rFonts w:ascii="Times New Roman" w:eastAsia="Calibri" w:hAnsi="Times New Roman" w:cs="Times New Roman"/>
                <w:sz w:val="24"/>
                <w:szCs w:val="24"/>
              </w:rPr>
              <w:t xml:space="preserve"> повертає документи на доопрацювання без включення до Реєстру у разі, якщо</w:t>
            </w:r>
            <w:bookmarkEnd w:id="1"/>
            <w:r w:rsidRPr="0080340C">
              <w:rPr>
                <w:rFonts w:ascii="Times New Roman" w:eastAsia="Calibri" w:hAnsi="Times New Roman" w:cs="Times New Roman"/>
                <w:sz w:val="24"/>
                <w:szCs w:val="24"/>
              </w:rPr>
              <w:t xml:space="preserve"> заява подана або заповнена з порушенням вимог, встановлених пунктом 2.1 цього розділу, до заяви не додано або додано не в повному обсязі документи згідно з пунктом 2.2 цього розділу.</w:t>
            </w:r>
          </w:p>
          <w:p w:rsidR="00DE730C" w:rsidRPr="0080340C" w:rsidRDefault="00322C9D" w:rsidP="0022551D">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 xml:space="preserve">Повернення документів на </w:t>
            </w:r>
            <w:r w:rsidRPr="0080340C">
              <w:rPr>
                <w:rFonts w:ascii="Times New Roman" w:eastAsia="Calibri" w:hAnsi="Times New Roman" w:cs="Times New Roman"/>
                <w:sz w:val="24"/>
                <w:szCs w:val="24"/>
              </w:rPr>
              <w:lastRenderedPageBreak/>
              <w:t xml:space="preserve">доопрацювання не обмежує можливості повторного звернення фізичної особи – благодійника до органу </w:t>
            </w:r>
            <w:r w:rsidRPr="0080340C">
              <w:rPr>
                <w:rFonts w:ascii="Times New Roman" w:eastAsia="Calibri" w:hAnsi="Times New Roman" w:cs="Times New Roman"/>
                <w:b/>
                <w:sz w:val="24"/>
                <w:szCs w:val="24"/>
              </w:rPr>
              <w:t>ДФС</w:t>
            </w:r>
            <w:r w:rsidRPr="0080340C">
              <w:rPr>
                <w:rFonts w:ascii="Times New Roman" w:eastAsia="Calibri" w:hAnsi="Times New Roman" w:cs="Times New Roman"/>
                <w:sz w:val="24"/>
                <w:szCs w:val="24"/>
              </w:rPr>
              <w:t xml:space="preserve"> з метою включення його до Реєстру.</w:t>
            </w:r>
          </w:p>
        </w:tc>
        <w:tc>
          <w:tcPr>
            <w:tcW w:w="5118" w:type="dxa"/>
          </w:tcPr>
          <w:p w:rsidR="002E5169" w:rsidRPr="0080340C" w:rsidRDefault="002E5169" w:rsidP="002E5169">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lastRenderedPageBreak/>
              <w:t xml:space="preserve">2.3. Орган </w:t>
            </w:r>
            <w:r w:rsidRPr="0080340C">
              <w:rPr>
                <w:rFonts w:eastAsia="Calibri"/>
                <w:b/>
                <w:lang w:val="uk-UA" w:eastAsia="en-US"/>
              </w:rPr>
              <w:t>ДПС</w:t>
            </w:r>
            <w:r w:rsidRPr="0080340C">
              <w:rPr>
                <w:rFonts w:eastAsia="Calibri"/>
                <w:lang w:val="uk-UA" w:eastAsia="en-US"/>
              </w:rPr>
              <w:t xml:space="preserve"> повертає документи на доопрацювання без включення до Реєстру у разі, якщо заява подана або заповнена з порушенням вимог, встановлених пунктом 2.1 цього розділу, до заяви не додано або додано не в повному обсязі документи згідно з пунктом 2.2 цього розділу.</w:t>
            </w:r>
          </w:p>
          <w:p w:rsidR="00DE730C" w:rsidRPr="0080340C" w:rsidRDefault="002E5169" w:rsidP="0022551D">
            <w:pPr>
              <w:pStyle w:val="a4"/>
              <w:widowControl w:val="0"/>
              <w:spacing w:before="0" w:beforeAutospacing="0" w:after="0" w:afterAutospacing="0"/>
              <w:ind w:firstLine="567"/>
              <w:jc w:val="both"/>
              <w:rPr>
                <w:rFonts w:eastAsia="Calibri"/>
                <w:lang w:val="uk-UA"/>
              </w:rPr>
            </w:pPr>
            <w:r w:rsidRPr="0080340C">
              <w:rPr>
                <w:rFonts w:eastAsia="Calibri"/>
                <w:lang w:val="uk-UA" w:eastAsia="en-US"/>
              </w:rPr>
              <w:t xml:space="preserve">Повернення документів на </w:t>
            </w:r>
            <w:r w:rsidRPr="0080340C">
              <w:rPr>
                <w:rFonts w:eastAsia="Calibri"/>
                <w:lang w:val="uk-UA" w:eastAsia="en-US"/>
              </w:rPr>
              <w:lastRenderedPageBreak/>
              <w:t xml:space="preserve">доопрацювання не обмежує можливості повторного звернення фізичної особи – благодійника до органу </w:t>
            </w:r>
            <w:r w:rsidRPr="0080340C">
              <w:rPr>
                <w:rFonts w:eastAsia="Calibri"/>
                <w:b/>
                <w:lang w:val="uk-UA" w:eastAsia="en-US"/>
              </w:rPr>
              <w:t>ДПС</w:t>
            </w:r>
            <w:r w:rsidRPr="0080340C">
              <w:rPr>
                <w:rFonts w:eastAsia="Calibri"/>
                <w:lang w:val="uk-UA" w:eastAsia="en-US"/>
              </w:rPr>
              <w:t xml:space="preserve"> з метою включення його до Реєстру.</w:t>
            </w:r>
          </w:p>
        </w:tc>
        <w:tc>
          <w:tcPr>
            <w:tcW w:w="5118" w:type="dxa"/>
          </w:tcPr>
          <w:p w:rsidR="00CE6DCB" w:rsidRPr="0080340C" w:rsidRDefault="00CE6DCB" w:rsidP="00CE6DCB">
            <w:pPr>
              <w:ind w:firstLine="254"/>
              <w:jc w:val="both"/>
              <w:rPr>
                <w:sz w:val="28"/>
                <w:szCs w:val="28"/>
              </w:rPr>
            </w:pPr>
            <w:r w:rsidRPr="0080340C">
              <w:rPr>
                <w:rFonts w:ascii="Times New Roman" w:hAnsi="Times New Roman" w:cs="Times New Roman"/>
                <w:i/>
                <w:sz w:val="24"/>
                <w:szCs w:val="24"/>
              </w:rPr>
              <w:lastRenderedPageBreak/>
              <w:t>Див. пояснення 2.</w:t>
            </w:r>
          </w:p>
          <w:p w:rsidR="00DE730C" w:rsidRPr="0080340C" w:rsidRDefault="00DE730C" w:rsidP="00227436">
            <w:pPr>
              <w:ind w:firstLine="567"/>
              <w:jc w:val="both"/>
              <w:rPr>
                <w:rFonts w:ascii="Times New Roman" w:hAnsi="Times New Roman" w:cs="Times New Roman"/>
                <w:sz w:val="24"/>
                <w:szCs w:val="24"/>
              </w:rPr>
            </w:pPr>
          </w:p>
        </w:tc>
      </w:tr>
      <w:tr w:rsidR="00DE730C" w:rsidRPr="0080340C" w:rsidTr="008A739A">
        <w:tc>
          <w:tcPr>
            <w:tcW w:w="5118" w:type="dxa"/>
          </w:tcPr>
          <w:p w:rsidR="00322C9D" w:rsidRPr="0080340C" w:rsidRDefault="00322C9D" w:rsidP="001C27EF">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lastRenderedPageBreak/>
              <w:t xml:space="preserve">2.4. У разі відсутності підстав для повернення документів на доопрацювання орган </w:t>
            </w:r>
            <w:r w:rsidRPr="0080340C">
              <w:rPr>
                <w:rFonts w:ascii="Times New Roman" w:eastAsia="Calibri" w:hAnsi="Times New Roman" w:cs="Times New Roman"/>
                <w:b/>
                <w:sz w:val="24"/>
                <w:szCs w:val="24"/>
              </w:rPr>
              <w:t>ДФС</w:t>
            </w:r>
            <w:r w:rsidRPr="0080340C">
              <w:rPr>
                <w:rFonts w:ascii="Times New Roman" w:eastAsia="Calibri" w:hAnsi="Times New Roman" w:cs="Times New Roman"/>
                <w:sz w:val="24"/>
                <w:szCs w:val="24"/>
              </w:rPr>
              <w:t xml:space="preserve"> зобов’язаний протягом одного робочого дня з дня отримання заяви включити таку фізичну особу – благодійника до Реєстру.</w:t>
            </w:r>
          </w:p>
          <w:p w:rsidR="00EC30C1" w:rsidRPr="0080340C" w:rsidRDefault="00322C9D" w:rsidP="00747636">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 xml:space="preserve">Датою включення фізичної особи – благодійника до Реєстру є дата внесення відповідного запису до Реєстру. </w:t>
            </w:r>
          </w:p>
        </w:tc>
        <w:tc>
          <w:tcPr>
            <w:tcW w:w="5118" w:type="dxa"/>
          </w:tcPr>
          <w:p w:rsidR="002E5169" w:rsidRPr="0080340C" w:rsidRDefault="002E5169" w:rsidP="002E5169">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 xml:space="preserve">2.4. У разі відсутності підстав для повернення документів на доопрацювання орган </w:t>
            </w:r>
            <w:r w:rsidRPr="0080340C">
              <w:rPr>
                <w:rFonts w:eastAsia="Calibri"/>
                <w:b/>
                <w:lang w:val="uk-UA" w:eastAsia="en-US"/>
              </w:rPr>
              <w:t>ДПС</w:t>
            </w:r>
            <w:r w:rsidRPr="0080340C">
              <w:rPr>
                <w:rFonts w:eastAsia="Calibri"/>
                <w:lang w:val="uk-UA" w:eastAsia="en-US"/>
              </w:rPr>
              <w:t xml:space="preserve"> зобов’язаний протягом одного робочого дня з дня отримання заяви включити таку фізичну особу – благодійника до Реєстру.</w:t>
            </w:r>
          </w:p>
          <w:p w:rsidR="00EC30C1" w:rsidRPr="0080340C" w:rsidRDefault="002E5169" w:rsidP="00747636">
            <w:pPr>
              <w:pStyle w:val="a4"/>
              <w:widowControl w:val="0"/>
              <w:spacing w:before="0" w:beforeAutospacing="0" w:after="0" w:afterAutospacing="0"/>
              <w:ind w:firstLine="567"/>
              <w:jc w:val="both"/>
              <w:rPr>
                <w:lang w:val="uk-UA"/>
              </w:rPr>
            </w:pPr>
            <w:r w:rsidRPr="0080340C">
              <w:rPr>
                <w:rFonts w:eastAsia="Calibri"/>
                <w:lang w:val="uk-UA" w:eastAsia="en-US"/>
              </w:rPr>
              <w:t>Датою включення фізичної особи – благодійника до Реєстру є дата внесення відповідного запису до Реєстру.</w:t>
            </w:r>
          </w:p>
        </w:tc>
        <w:tc>
          <w:tcPr>
            <w:tcW w:w="5118" w:type="dxa"/>
          </w:tcPr>
          <w:p w:rsidR="00CE6DCB" w:rsidRPr="0080340C" w:rsidRDefault="00CE6DCB" w:rsidP="00CE6DCB">
            <w:pPr>
              <w:ind w:firstLine="254"/>
              <w:jc w:val="both"/>
              <w:rPr>
                <w:sz w:val="28"/>
                <w:szCs w:val="28"/>
              </w:rPr>
            </w:pPr>
            <w:r w:rsidRPr="0080340C">
              <w:rPr>
                <w:rFonts w:ascii="Times New Roman" w:hAnsi="Times New Roman" w:cs="Times New Roman"/>
                <w:i/>
                <w:sz w:val="24"/>
                <w:szCs w:val="24"/>
              </w:rPr>
              <w:t>Див. пояснення 2.</w:t>
            </w:r>
          </w:p>
          <w:p w:rsidR="00DE730C" w:rsidRPr="0080340C" w:rsidRDefault="00DE730C" w:rsidP="00E24E56">
            <w:pPr>
              <w:ind w:firstLine="567"/>
              <w:jc w:val="both"/>
              <w:rPr>
                <w:rFonts w:ascii="Times New Roman" w:hAnsi="Times New Roman" w:cs="Times New Roman"/>
                <w:sz w:val="24"/>
                <w:szCs w:val="24"/>
              </w:rPr>
            </w:pPr>
          </w:p>
        </w:tc>
      </w:tr>
      <w:tr w:rsidR="00DE730C" w:rsidRPr="0080340C" w:rsidTr="008A739A">
        <w:tc>
          <w:tcPr>
            <w:tcW w:w="5118" w:type="dxa"/>
          </w:tcPr>
          <w:p w:rsidR="00DE730C" w:rsidRPr="0080340C" w:rsidRDefault="00322C9D" w:rsidP="00736A67">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 xml:space="preserve">2.5. Протягом одного робочого дня, що настає за днем отримання заяви, орган </w:t>
            </w:r>
            <w:r w:rsidRPr="0080340C">
              <w:rPr>
                <w:rFonts w:ascii="Times New Roman" w:eastAsia="Calibri" w:hAnsi="Times New Roman" w:cs="Times New Roman"/>
                <w:b/>
                <w:sz w:val="24"/>
                <w:szCs w:val="24"/>
              </w:rPr>
              <w:t>ДФС</w:t>
            </w:r>
            <w:r w:rsidRPr="0080340C">
              <w:rPr>
                <w:rFonts w:ascii="Times New Roman" w:eastAsia="Calibri" w:hAnsi="Times New Roman" w:cs="Times New Roman"/>
                <w:sz w:val="24"/>
                <w:szCs w:val="24"/>
              </w:rPr>
              <w:t xml:space="preserve"> повідомляє фізичну особу – благодійника про результати розгляду заяви у порядку, визначеному статтею 42 глави 1 розділу ІІ Кодексу. У разі включення фізичної особи – благодійника до Реєстру у листі зазначаються відповідні дані, наведені у пункті 1.3 розділу І цього Порядку, а у разі повернення документів на доопрацювання вказується причина повернення.</w:t>
            </w:r>
          </w:p>
        </w:tc>
        <w:tc>
          <w:tcPr>
            <w:tcW w:w="5118" w:type="dxa"/>
          </w:tcPr>
          <w:p w:rsidR="00DE730C" w:rsidRPr="0080340C" w:rsidRDefault="002E5169" w:rsidP="00736A67">
            <w:pPr>
              <w:pStyle w:val="a4"/>
              <w:widowControl w:val="0"/>
              <w:spacing w:before="0" w:beforeAutospacing="0" w:after="0" w:afterAutospacing="0"/>
              <w:ind w:firstLine="567"/>
              <w:jc w:val="both"/>
              <w:rPr>
                <w:lang w:val="uk-UA"/>
              </w:rPr>
            </w:pPr>
            <w:r w:rsidRPr="0080340C">
              <w:rPr>
                <w:rFonts w:eastAsia="Calibri"/>
                <w:lang w:val="uk-UA" w:eastAsia="en-US"/>
              </w:rPr>
              <w:t xml:space="preserve">2.5. Протягом одного робочого дня, що настає за днем отримання заяви, орган </w:t>
            </w:r>
            <w:r w:rsidRPr="0080340C">
              <w:rPr>
                <w:rFonts w:eastAsia="Calibri"/>
                <w:b/>
                <w:lang w:val="uk-UA" w:eastAsia="en-US"/>
              </w:rPr>
              <w:t>ДПС</w:t>
            </w:r>
            <w:r w:rsidRPr="0080340C">
              <w:rPr>
                <w:rFonts w:eastAsia="Calibri"/>
                <w:lang w:val="uk-UA" w:eastAsia="en-US"/>
              </w:rPr>
              <w:t xml:space="preserve"> повідомляє фізичну особу – благодійника про результати розгляду заяви у порядку, визначеному статтею 42 глави 1 розділу ІІ Кодексу. У разі включення фізичної особи – благодійника до Реєстру у листі зазначаються відповідні дані, наведені у пункті 1.3 розділу І цього Порядку, а у разі повернення документів на доопрацювання вказується причина повернення.</w:t>
            </w:r>
          </w:p>
        </w:tc>
        <w:tc>
          <w:tcPr>
            <w:tcW w:w="5118" w:type="dxa"/>
          </w:tcPr>
          <w:p w:rsidR="00706CBF" w:rsidRPr="0080340C" w:rsidRDefault="00706CBF" w:rsidP="00706CBF">
            <w:pPr>
              <w:ind w:firstLine="254"/>
              <w:jc w:val="both"/>
              <w:rPr>
                <w:sz w:val="28"/>
                <w:szCs w:val="28"/>
              </w:rPr>
            </w:pPr>
            <w:r w:rsidRPr="0080340C">
              <w:rPr>
                <w:rFonts w:ascii="Times New Roman" w:hAnsi="Times New Roman" w:cs="Times New Roman"/>
                <w:i/>
                <w:sz w:val="24"/>
                <w:szCs w:val="24"/>
              </w:rPr>
              <w:t>Див. пояснення 2.</w:t>
            </w:r>
          </w:p>
          <w:p w:rsidR="00DE730C" w:rsidRPr="0080340C" w:rsidRDefault="00DE730C" w:rsidP="00240858">
            <w:pPr>
              <w:ind w:firstLine="567"/>
              <w:jc w:val="both"/>
              <w:rPr>
                <w:rFonts w:ascii="Times New Roman" w:hAnsi="Times New Roman" w:cs="Times New Roman"/>
                <w:sz w:val="24"/>
                <w:szCs w:val="24"/>
              </w:rPr>
            </w:pPr>
          </w:p>
        </w:tc>
      </w:tr>
      <w:tr w:rsidR="00E24E56" w:rsidRPr="0080340C" w:rsidTr="008A739A">
        <w:tc>
          <w:tcPr>
            <w:tcW w:w="5118" w:type="dxa"/>
          </w:tcPr>
          <w:p w:rsidR="00E24E56" w:rsidRPr="0080340C" w:rsidRDefault="00322C9D" w:rsidP="00B63E50">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2.6. Заяви підлягають обов’язковій реєстрації в журналі у день їх прийняття. Після розгляду заяви до журналу вноситься відмітка про включення до Реєстру або повернення документів на доопрацювання, а також реквізити листа фізичній особі – благодійнику про результати розгляду заяви.</w:t>
            </w:r>
          </w:p>
        </w:tc>
        <w:tc>
          <w:tcPr>
            <w:tcW w:w="5118" w:type="dxa"/>
          </w:tcPr>
          <w:p w:rsidR="00E24E56" w:rsidRPr="0080340C" w:rsidRDefault="002E5169" w:rsidP="00B63E50">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2.6. Заяви підлягають обов’язковій реєстрації в журналі у день їх прийняття. Після розгляду заяви до журналу вноситься відмітка про включення до Реєстру або повернення документів на доопрацювання, а також реквізити листа фізичній особі – благодійнику про результати розгляду заяви.</w:t>
            </w:r>
          </w:p>
        </w:tc>
        <w:tc>
          <w:tcPr>
            <w:tcW w:w="5118" w:type="dxa"/>
          </w:tcPr>
          <w:p w:rsidR="00E24E56" w:rsidRPr="0080340C" w:rsidRDefault="00E24E56" w:rsidP="00E24E56">
            <w:pPr>
              <w:ind w:firstLine="567"/>
              <w:jc w:val="both"/>
              <w:rPr>
                <w:rFonts w:ascii="Times New Roman" w:hAnsi="Times New Roman" w:cs="Times New Roman"/>
                <w:sz w:val="24"/>
                <w:szCs w:val="24"/>
              </w:rPr>
            </w:pPr>
          </w:p>
        </w:tc>
      </w:tr>
      <w:tr w:rsidR="00322C9D" w:rsidRPr="0080340C" w:rsidTr="008A739A">
        <w:tc>
          <w:tcPr>
            <w:tcW w:w="5118" w:type="dxa"/>
          </w:tcPr>
          <w:p w:rsidR="001C27EF" w:rsidRPr="0080340C" w:rsidRDefault="001C27EF" w:rsidP="001C27EF">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 xml:space="preserve">2.7. У разі зміни у даних волонтера АТО, що зазначаються у заяві, відкриття та/або закриття банківських рахунків, відкритих на ім’я такого волонтера, що призначені для здійснення благодійної діяльності, волонтер </w:t>
            </w:r>
            <w:r w:rsidRPr="0080340C">
              <w:rPr>
                <w:rFonts w:ascii="Times New Roman" w:eastAsia="Calibri" w:hAnsi="Times New Roman" w:cs="Times New Roman"/>
                <w:sz w:val="24"/>
                <w:szCs w:val="24"/>
              </w:rPr>
              <w:lastRenderedPageBreak/>
              <w:t xml:space="preserve">АТО зобов’язаний особисто, поштою або через представника протягом тридцяти календарних днів після виникнення змін подати до органу </w:t>
            </w:r>
            <w:r w:rsidRPr="0080340C">
              <w:rPr>
                <w:rFonts w:ascii="Times New Roman" w:eastAsia="Calibri" w:hAnsi="Times New Roman" w:cs="Times New Roman"/>
                <w:b/>
                <w:sz w:val="24"/>
                <w:szCs w:val="24"/>
              </w:rPr>
              <w:t>ДФС</w:t>
            </w:r>
            <w:r w:rsidRPr="0080340C">
              <w:rPr>
                <w:rFonts w:ascii="Times New Roman" w:eastAsia="Calibri" w:hAnsi="Times New Roman" w:cs="Times New Roman"/>
                <w:sz w:val="24"/>
                <w:szCs w:val="24"/>
              </w:rPr>
              <w:t xml:space="preserve"> заяву з позначкою «Зміни» у такому самому порядку, як і при включенні до Реєстру.</w:t>
            </w:r>
          </w:p>
          <w:p w:rsidR="00322C9D" w:rsidRPr="0080340C" w:rsidRDefault="00322C9D" w:rsidP="001C27EF">
            <w:pPr>
              <w:ind w:firstLine="567"/>
              <w:jc w:val="both"/>
              <w:rPr>
                <w:rFonts w:ascii="Times New Roman" w:eastAsia="Calibri" w:hAnsi="Times New Roman" w:cs="Times New Roman"/>
                <w:sz w:val="24"/>
                <w:szCs w:val="24"/>
              </w:rPr>
            </w:pPr>
          </w:p>
        </w:tc>
        <w:tc>
          <w:tcPr>
            <w:tcW w:w="5118" w:type="dxa"/>
          </w:tcPr>
          <w:p w:rsidR="00322C9D" w:rsidRPr="0080340C" w:rsidRDefault="002E5169" w:rsidP="00B63E50">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lastRenderedPageBreak/>
              <w:t xml:space="preserve">2.7. У разі зміни у даних волонтера АТО </w:t>
            </w:r>
            <w:r w:rsidRPr="0080340C">
              <w:rPr>
                <w:rFonts w:ascii="Times New Roman" w:eastAsia="Calibri" w:hAnsi="Times New Roman" w:cs="Times New Roman"/>
                <w:b/>
                <w:sz w:val="24"/>
                <w:szCs w:val="24"/>
              </w:rPr>
              <w:t>та/або ООС</w:t>
            </w:r>
            <w:r w:rsidRPr="0080340C">
              <w:rPr>
                <w:rFonts w:ascii="Times New Roman" w:eastAsia="Calibri" w:hAnsi="Times New Roman" w:cs="Times New Roman"/>
                <w:sz w:val="24"/>
                <w:szCs w:val="24"/>
              </w:rPr>
              <w:t xml:space="preserve">, що зазначаються у заяві, відкриття та/або закриття банківських рахунків, відкритих на ім’я такого волонтера, що призначені для здійснення благодійної </w:t>
            </w:r>
            <w:r w:rsidRPr="0080340C">
              <w:rPr>
                <w:rFonts w:ascii="Times New Roman" w:eastAsia="Calibri" w:hAnsi="Times New Roman" w:cs="Times New Roman"/>
                <w:sz w:val="24"/>
                <w:szCs w:val="24"/>
              </w:rPr>
              <w:lastRenderedPageBreak/>
              <w:t xml:space="preserve">діяльності, волонтер АТО </w:t>
            </w:r>
            <w:r w:rsidRPr="0080340C">
              <w:rPr>
                <w:rFonts w:ascii="Times New Roman" w:eastAsia="Calibri" w:hAnsi="Times New Roman" w:cs="Times New Roman"/>
                <w:b/>
                <w:sz w:val="24"/>
                <w:szCs w:val="24"/>
              </w:rPr>
              <w:t>та/або ООС</w:t>
            </w:r>
            <w:r w:rsidRPr="0080340C">
              <w:rPr>
                <w:rFonts w:ascii="Times New Roman" w:eastAsia="Calibri" w:hAnsi="Times New Roman" w:cs="Times New Roman"/>
                <w:sz w:val="24"/>
                <w:szCs w:val="24"/>
              </w:rPr>
              <w:t xml:space="preserve"> зобов’язаний особисто, поштою або через представника протягом тридцяти календарних днів після виникнення змін подати до органу </w:t>
            </w:r>
            <w:r w:rsidRPr="0080340C">
              <w:rPr>
                <w:rFonts w:ascii="Times New Roman" w:eastAsia="Calibri" w:hAnsi="Times New Roman" w:cs="Times New Roman"/>
                <w:b/>
                <w:sz w:val="24"/>
                <w:szCs w:val="24"/>
              </w:rPr>
              <w:t>ДПС</w:t>
            </w:r>
            <w:r w:rsidRPr="0080340C">
              <w:rPr>
                <w:rFonts w:ascii="Times New Roman" w:eastAsia="Calibri" w:hAnsi="Times New Roman" w:cs="Times New Roman"/>
                <w:sz w:val="24"/>
                <w:szCs w:val="24"/>
              </w:rPr>
              <w:t xml:space="preserve"> заяву з позначкою «Зміни» у такому самому порядку, як і при включенні до Реєстру.</w:t>
            </w:r>
          </w:p>
        </w:tc>
        <w:tc>
          <w:tcPr>
            <w:tcW w:w="5118" w:type="dxa"/>
          </w:tcPr>
          <w:p w:rsidR="00770487" w:rsidRPr="0080340C" w:rsidRDefault="00770487" w:rsidP="00770487">
            <w:pPr>
              <w:ind w:firstLine="254"/>
              <w:jc w:val="both"/>
              <w:rPr>
                <w:sz w:val="28"/>
                <w:szCs w:val="28"/>
              </w:rPr>
            </w:pPr>
            <w:r w:rsidRPr="0080340C">
              <w:rPr>
                <w:rFonts w:ascii="Times New Roman" w:hAnsi="Times New Roman" w:cs="Times New Roman"/>
                <w:i/>
                <w:sz w:val="24"/>
                <w:szCs w:val="24"/>
              </w:rPr>
              <w:lastRenderedPageBreak/>
              <w:t>Див. пояснення 1 та 2.</w:t>
            </w:r>
          </w:p>
          <w:p w:rsidR="00322C9D" w:rsidRPr="0080340C" w:rsidRDefault="00322C9D" w:rsidP="00E24E56">
            <w:pPr>
              <w:ind w:firstLine="567"/>
              <w:jc w:val="both"/>
              <w:rPr>
                <w:rFonts w:ascii="Times New Roman" w:hAnsi="Times New Roman" w:cs="Times New Roman"/>
                <w:sz w:val="24"/>
                <w:szCs w:val="24"/>
              </w:rPr>
            </w:pPr>
          </w:p>
        </w:tc>
      </w:tr>
      <w:tr w:rsidR="00322C9D" w:rsidRPr="0080340C" w:rsidTr="008A739A">
        <w:tc>
          <w:tcPr>
            <w:tcW w:w="5118" w:type="dxa"/>
          </w:tcPr>
          <w:p w:rsidR="001C27EF" w:rsidRPr="0080340C" w:rsidRDefault="001C27EF" w:rsidP="001C27EF">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lastRenderedPageBreak/>
              <w:t xml:space="preserve">2.8. Орган </w:t>
            </w:r>
            <w:r w:rsidR="00085450" w:rsidRPr="0080340C">
              <w:rPr>
                <w:rFonts w:eastAsia="Calibri"/>
                <w:b/>
                <w:lang w:val="uk-UA" w:eastAsia="en-US"/>
              </w:rPr>
              <w:t>ДФС</w:t>
            </w:r>
            <w:r w:rsidRPr="0080340C">
              <w:rPr>
                <w:rFonts w:eastAsia="Calibri"/>
                <w:lang w:val="uk-UA" w:eastAsia="en-US"/>
              </w:rPr>
              <w:t xml:space="preserve">розглядає заяву у такому самому порядку, як і при включенні до Реєстру. Заяви підлягають обов’язковій реєстрації у журналі у день їх прийняття. </w:t>
            </w:r>
          </w:p>
          <w:p w:rsidR="001C27EF" w:rsidRPr="0080340C" w:rsidRDefault="001C27EF" w:rsidP="001C27EF">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Після розгляду заяви до журналу вноситься відмітка про внесення змін до Реєстру або повернення документів на доопрацювання, а також реквізити листа волонтеру АТО про результати розгляду заяви.</w:t>
            </w:r>
          </w:p>
          <w:p w:rsidR="00322C9D" w:rsidRPr="0080340C" w:rsidRDefault="00322C9D" w:rsidP="001C27EF">
            <w:pPr>
              <w:pStyle w:val="a4"/>
              <w:widowControl w:val="0"/>
              <w:spacing w:before="0" w:beforeAutospacing="0" w:after="0" w:afterAutospacing="0"/>
              <w:ind w:firstLine="567"/>
              <w:jc w:val="both"/>
              <w:rPr>
                <w:rFonts w:eastAsia="Calibri"/>
                <w:lang w:val="uk-UA" w:eastAsia="en-US"/>
              </w:rPr>
            </w:pPr>
          </w:p>
        </w:tc>
        <w:tc>
          <w:tcPr>
            <w:tcW w:w="5118" w:type="dxa"/>
          </w:tcPr>
          <w:p w:rsidR="002E5169" w:rsidRPr="0080340C" w:rsidRDefault="002E5169" w:rsidP="00761637">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 xml:space="preserve">2.8. Орган </w:t>
            </w:r>
            <w:r w:rsidRPr="0080340C">
              <w:rPr>
                <w:rFonts w:ascii="Times New Roman" w:eastAsia="Calibri" w:hAnsi="Times New Roman" w:cs="Times New Roman"/>
                <w:b/>
                <w:sz w:val="24"/>
                <w:szCs w:val="24"/>
              </w:rPr>
              <w:t>ДПС</w:t>
            </w:r>
            <w:r w:rsidRPr="0080340C">
              <w:rPr>
                <w:rFonts w:ascii="Times New Roman" w:eastAsia="Calibri" w:hAnsi="Times New Roman" w:cs="Times New Roman"/>
                <w:sz w:val="24"/>
                <w:szCs w:val="24"/>
              </w:rPr>
              <w:t xml:space="preserve"> розглядає заяву у такому самому порядку, як і при включенні до Реєстру. Заяви підлягають обов’язковій реєстрації у журналі у день їх прийняття. </w:t>
            </w:r>
          </w:p>
          <w:p w:rsidR="00322C9D" w:rsidRPr="0080340C" w:rsidRDefault="002E5169" w:rsidP="0015434A">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 xml:space="preserve">Після розгляду заяви до журналу вноситься відмітка про внесення змін до Реєстру або повернення документів на доопрацювання, а також реквізити листа волонтеру АТО </w:t>
            </w:r>
            <w:r w:rsidRPr="0080340C">
              <w:rPr>
                <w:rFonts w:ascii="Times New Roman" w:eastAsia="Calibri" w:hAnsi="Times New Roman" w:cs="Times New Roman"/>
                <w:b/>
                <w:sz w:val="24"/>
                <w:szCs w:val="24"/>
              </w:rPr>
              <w:t>та/або ООС</w:t>
            </w:r>
            <w:r w:rsidRPr="0080340C">
              <w:rPr>
                <w:rFonts w:ascii="Times New Roman" w:eastAsia="Calibri" w:hAnsi="Times New Roman" w:cs="Times New Roman"/>
                <w:sz w:val="24"/>
                <w:szCs w:val="24"/>
              </w:rPr>
              <w:t xml:space="preserve"> про результати розгляду заяви.</w:t>
            </w:r>
          </w:p>
        </w:tc>
        <w:tc>
          <w:tcPr>
            <w:tcW w:w="5118" w:type="dxa"/>
          </w:tcPr>
          <w:p w:rsidR="00770487" w:rsidRPr="0080340C" w:rsidRDefault="00770487" w:rsidP="00770487">
            <w:pPr>
              <w:ind w:firstLine="254"/>
              <w:jc w:val="both"/>
              <w:rPr>
                <w:sz w:val="28"/>
                <w:szCs w:val="28"/>
              </w:rPr>
            </w:pPr>
            <w:r w:rsidRPr="0080340C">
              <w:rPr>
                <w:rFonts w:ascii="Times New Roman" w:hAnsi="Times New Roman" w:cs="Times New Roman"/>
                <w:i/>
                <w:sz w:val="24"/>
                <w:szCs w:val="24"/>
              </w:rPr>
              <w:t>Див. пояснення 1 та 2.</w:t>
            </w:r>
          </w:p>
          <w:p w:rsidR="00322C9D" w:rsidRPr="0080340C" w:rsidRDefault="00322C9D" w:rsidP="00E24E56">
            <w:pPr>
              <w:ind w:firstLine="567"/>
              <w:jc w:val="both"/>
              <w:rPr>
                <w:rFonts w:ascii="Times New Roman" w:hAnsi="Times New Roman" w:cs="Times New Roman"/>
                <w:sz w:val="24"/>
                <w:szCs w:val="24"/>
              </w:rPr>
            </w:pPr>
          </w:p>
        </w:tc>
      </w:tr>
      <w:tr w:rsidR="00322C9D" w:rsidRPr="0080340C" w:rsidTr="008A739A">
        <w:tc>
          <w:tcPr>
            <w:tcW w:w="5118" w:type="dxa"/>
          </w:tcPr>
          <w:p w:rsidR="00322C9D" w:rsidRPr="0080340C" w:rsidRDefault="001C27EF" w:rsidP="00085450">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 xml:space="preserve">2.9. Орган </w:t>
            </w:r>
            <w:r w:rsidRPr="0080340C">
              <w:rPr>
                <w:rFonts w:eastAsia="Calibri"/>
                <w:b/>
                <w:lang w:val="uk-UA" w:eastAsia="en-US"/>
              </w:rPr>
              <w:t>ДФС</w:t>
            </w:r>
            <w:r w:rsidRPr="0080340C">
              <w:rPr>
                <w:rFonts w:eastAsia="Calibri"/>
                <w:lang w:val="uk-UA" w:eastAsia="en-US"/>
              </w:rPr>
              <w:t xml:space="preserve"> повертає документи на доопрацювання  без внесення змін до Реєстру за наявності підстав, передбачених пунктом 2.3 цього розділу.</w:t>
            </w:r>
          </w:p>
        </w:tc>
        <w:tc>
          <w:tcPr>
            <w:tcW w:w="5118" w:type="dxa"/>
          </w:tcPr>
          <w:p w:rsidR="00322C9D" w:rsidRPr="0080340C" w:rsidRDefault="002E5169" w:rsidP="00085450">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 xml:space="preserve">2.9. Орган </w:t>
            </w:r>
            <w:r w:rsidRPr="0080340C">
              <w:rPr>
                <w:rFonts w:ascii="Times New Roman" w:eastAsia="Calibri" w:hAnsi="Times New Roman" w:cs="Times New Roman"/>
                <w:b/>
                <w:sz w:val="24"/>
                <w:szCs w:val="24"/>
              </w:rPr>
              <w:t>ДПС</w:t>
            </w:r>
            <w:r w:rsidRPr="0080340C">
              <w:rPr>
                <w:rFonts w:ascii="Times New Roman" w:eastAsia="Calibri" w:hAnsi="Times New Roman" w:cs="Times New Roman"/>
                <w:sz w:val="24"/>
                <w:szCs w:val="24"/>
              </w:rPr>
              <w:t xml:space="preserve"> повертає документи на доопрацювання  без внесення змін до Реєстру за наявності підстав, передбачених пунктом 2.3 цього розділу.</w:t>
            </w:r>
          </w:p>
        </w:tc>
        <w:tc>
          <w:tcPr>
            <w:tcW w:w="5118" w:type="dxa"/>
          </w:tcPr>
          <w:p w:rsidR="00770487" w:rsidRPr="0080340C" w:rsidRDefault="00770487" w:rsidP="00770487">
            <w:pPr>
              <w:ind w:firstLine="254"/>
              <w:jc w:val="both"/>
              <w:rPr>
                <w:sz w:val="28"/>
                <w:szCs w:val="28"/>
              </w:rPr>
            </w:pPr>
            <w:r w:rsidRPr="0080340C">
              <w:rPr>
                <w:rFonts w:ascii="Times New Roman" w:hAnsi="Times New Roman" w:cs="Times New Roman"/>
                <w:i/>
                <w:sz w:val="24"/>
                <w:szCs w:val="24"/>
              </w:rPr>
              <w:t>Див. пояснення 2.</w:t>
            </w:r>
          </w:p>
          <w:p w:rsidR="00322C9D" w:rsidRPr="0080340C" w:rsidRDefault="00322C9D" w:rsidP="00E24E56">
            <w:pPr>
              <w:ind w:firstLine="567"/>
              <w:jc w:val="both"/>
              <w:rPr>
                <w:rFonts w:ascii="Times New Roman" w:hAnsi="Times New Roman" w:cs="Times New Roman"/>
                <w:sz w:val="24"/>
                <w:szCs w:val="24"/>
              </w:rPr>
            </w:pPr>
          </w:p>
        </w:tc>
      </w:tr>
      <w:tr w:rsidR="00322C9D" w:rsidRPr="0080340C" w:rsidTr="008A739A">
        <w:tc>
          <w:tcPr>
            <w:tcW w:w="5118" w:type="dxa"/>
          </w:tcPr>
          <w:p w:rsidR="001C27EF" w:rsidRPr="0080340C" w:rsidRDefault="001C27EF" w:rsidP="001C27EF">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 xml:space="preserve">2.10. У разі відсутності підстав для повернення документів на доопрацювання орган </w:t>
            </w:r>
            <w:r w:rsidRPr="0080340C">
              <w:rPr>
                <w:rFonts w:eastAsia="Calibri"/>
                <w:b/>
                <w:lang w:val="uk-UA" w:eastAsia="en-US"/>
              </w:rPr>
              <w:t>ДФС</w:t>
            </w:r>
            <w:r w:rsidRPr="0080340C">
              <w:rPr>
                <w:rFonts w:eastAsia="Calibri"/>
                <w:lang w:val="uk-UA" w:eastAsia="en-US"/>
              </w:rPr>
              <w:t xml:space="preserve"> зобов’язаний протягом одного робочого дня з дня отримання заяви внести стосовно такого волонтера АТО зміни до Реєстру.</w:t>
            </w:r>
          </w:p>
          <w:p w:rsidR="00322C9D" w:rsidRPr="0080340C" w:rsidRDefault="001C27EF" w:rsidP="005952AF">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Датою внесення змін до Реєстру є дата внесення відповідного запису до Реєстру, дата включення волонтера АТО до  Реєстру не змінюється.</w:t>
            </w:r>
          </w:p>
        </w:tc>
        <w:tc>
          <w:tcPr>
            <w:tcW w:w="5118" w:type="dxa"/>
          </w:tcPr>
          <w:p w:rsidR="002E5169" w:rsidRPr="0080340C" w:rsidRDefault="002E5169" w:rsidP="00761637">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 xml:space="preserve">2.10. У разі відсутності підстав для повернення документів на доопрацювання орган </w:t>
            </w:r>
            <w:r w:rsidRPr="0080340C">
              <w:rPr>
                <w:rFonts w:ascii="Times New Roman" w:eastAsia="Calibri" w:hAnsi="Times New Roman" w:cs="Times New Roman"/>
                <w:b/>
                <w:sz w:val="24"/>
                <w:szCs w:val="24"/>
              </w:rPr>
              <w:t>ДПС</w:t>
            </w:r>
            <w:r w:rsidRPr="0080340C">
              <w:rPr>
                <w:rFonts w:ascii="Times New Roman" w:eastAsia="Calibri" w:hAnsi="Times New Roman" w:cs="Times New Roman"/>
                <w:sz w:val="24"/>
                <w:szCs w:val="24"/>
              </w:rPr>
              <w:t xml:space="preserve"> зобов’язаний протягом одного робочого дня з дня отримання заяви внести стосовно такого волонтера АТО </w:t>
            </w:r>
            <w:r w:rsidRPr="0080340C">
              <w:rPr>
                <w:rFonts w:ascii="Times New Roman" w:eastAsia="Calibri" w:hAnsi="Times New Roman" w:cs="Times New Roman"/>
                <w:b/>
                <w:sz w:val="24"/>
                <w:szCs w:val="24"/>
              </w:rPr>
              <w:t>та/або ООС</w:t>
            </w:r>
            <w:r w:rsidRPr="0080340C">
              <w:rPr>
                <w:rFonts w:ascii="Times New Roman" w:eastAsia="Calibri" w:hAnsi="Times New Roman" w:cs="Times New Roman"/>
                <w:sz w:val="24"/>
                <w:szCs w:val="24"/>
              </w:rPr>
              <w:t xml:space="preserve"> зміни до Реєстру.</w:t>
            </w:r>
          </w:p>
          <w:p w:rsidR="00322C9D" w:rsidRPr="0080340C" w:rsidRDefault="002E5169" w:rsidP="005952AF">
            <w:pPr>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 xml:space="preserve">Датою внесення змін до Реєстру є дата внесення відповідного запису до Реєстру, дата включення волонтера АТО </w:t>
            </w:r>
            <w:r w:rsidRPr="0080340C">
              <w:rPr>
                <w:rFonts w:ascii="Times New Roman" w:eastAsia="Calibri" w:hAnsi="Times New Roman" w:cs="Times New Roman"/>
                <w:b/>
                <w:sz w:val="24"/>
                <w:szCs w:val="24"/>
              </w:rPr>
              <w:t>та/або ООС</w:t>
            </w:r>
            <w:r w:rsidRPr="0080340C">
              <w:rPr>
                <w:rFonts w:ascii="Times New Roman" w:eastAsia="Calibri" w:hAnsi="Times New Roman" w:cs="Times New Roman"/>
                <w:sz w:val="24"/>
                <w:szCs w:val="24"/>
              </w:rPr>
              <w:t xml:space="preserve"> до  Реєстру не змінюється.</w:t>
            </w:r>
          </w:p>
        </w:tc>
        <w:tc>
          <w:tcPr>
            <w:tcW w:w="5118" w:type="dxa"/>
          </w:tcPr>
          <w:p w:rsidR="00770487" w:rsidRPr="0080340C" w:rsidRDefault="00770487" w:rsidP="00770487">
            <w:pPr>
              <w:ind w:firstLine="254"/>
              <w:jc w:val="both"/>
              <w:rPr>
                <w:sz w:val="28"/>
                <w:szCs w:val="28"/>
              </w:rPr>
            </w:pPr>
            <w:r w:rsidRPr="0080340C">
              <w:rPr>
                <w:rFonts w:ascii="Times New Roman" w:hAnsi="Times New Roman" w:cs="Times New Roman"/>
                <w:i/>
                <w:sz w:val="24"/>
                <w:szCs w:val="24"/>
              </w:rPr>
              <w:t>Див. пояснення 1 та 2.</w:t>
            </w:r>
          </w:p>
          <w:p w:rsidR="00322C9D" w:rsidRPr="0080340C" w:rsidRDefault="00322C9D" w:rsidP="00E24E56">
            <w:pPr>
              <w:ind w:firstLine="567"/>
              <w:jc w:val="both"/>
              <w:rPr>
                <w:rFonts w:ascii="Times New Roman" w:hAnsi="Times New Roman" w:cs="Times New Roman"/>
                <w:sz w:val="24"/>
                <w:szCs w:val="24"/>
              </w:rPr>
            </w:pPr>
          </w:p>
        </w:tc>
      </w:tr>
      <w:tr w:rsidR="00322C9D" w:rsidRPr="0080340C" w:rsidTr="008A739A">
        <w:tc>
          <w:tcPr>
            <w:tcW w:w="5118" w:type="dxa"/>
          </w:tcPr>
          <w:p w:rsidR="00322C9D" w:rsidRPr="0080340C" w:rsidRDefault="002E5169" w:rsidP="001C27EF">
            <w:pPr>
              <w:pStyle w:val="a4"/>
              <w:widowControl w:val="0"/>
              <w:spacing w:before="0" w:beforeAutospacing="0" w:after="0" w:afterAutospacing="0"/>
              <w:ind w:firstLine="567"/>
              <w:jc w:val="both"/>
              <w:rPr>
                <w:rFonts w:eastAsia="Calibri"/>
                <w:lang w:val="uk-UA" w:eastAsia="en-US"/>
              </w:rPr>
            </w:pPr>
            <w:r w:rsidRPr="0080340C">
              <w:rPr>
                <w:b/>
                <w:lang w:val="uk-UA"/>
              </w:rPr>
              <w:t>ІІІ. Порядок виключення з Реєстру волонтерів АТО</w:t>
            </w:r>
          </w:p>
        </w:tc>
        <w:tc>
          <w:tcPr>
            <w:tcW w:w="5118" w:type="dxa"/>
          </w:tcPr>
          <w:p w:rsidR="00322C9D" w:rsidRPr="0080340C" w:rsidRDefault="002E5169" w:rsidP="00ED4401">
            <w:pPr>
              <w:pStyle w:val="a4"/>
              <w:widowControl w:val="0"/>
              <w:spacing w:before="0" w:beforeAutospacing="0" w:after="0" w:afterAutospacing="0"/>
              <w:ind w:firstLine="567"/>
              <w:jc w:val="both"/>
              <w:rPr>
                <w:b/>
                <w:lang w:val="uk-UA"/>
              </w:rPr>
            </w:pPr>
            <w:r w:rsidRPr="0080340C">
              <w:rPr>
                <w:b/>
                <w:lang w:val="uk-UA"/>
              </w:rPr>
              <w:t>ІІІ. Порядок виключення з Реєстру волонтерів АТО та/або ООС</w:t>
            </w:r>
          </w:p>
        </w:tc>
        <w:tc>
          <w:tcPr>
            <w:tcW w:w="5118" w:type="dxa"/>
          </w:tcPr>
          <w:p w:rsidR="00322C9D" w:rsidRPr="0080340C" w:rsidRDefault="00322C9D" w:rsidP="00883724">
            <w:pPr>
              <w:ind w:firstLine="254"/>
              <w:jc w:val="both"/>
              <w:rPr>
                <w:rFonts w:ascii="Times New Roman" w:hAnsi="Times New Roman" w:cs="Times New Roman"/>
                <w:sz w:val="24"/>
                <w:szCs w:val="24"/>
              </w:rPr>
            </w:pPr>
          </w:p>
        </w:tc>
      </w:tr>
      <w:tr w:rsidR="00322C9D" w:rsidRPr="0080340C" w:rsidTr="008A739A">
        <w:tc>
          <w:tcPr>
            <w:tcW w:w="5118" w:type="dxa"/>
          </w:tcPr>
          <w:p w:rsidR="001C27EF" w:rsidRPr="0080340C" w:rsidRDefault="001C27EF" w:rsidP="002E5169">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 xml:space="preserve">3.1. Виключення волонтера АТО з Реєстру здійснюється на підставі заяви про </w:t>
            </w:r>
            <w:r w:rsidRPr="0080340C">
              <w:rPr>
                <w:rFonts w:eastAsia="Calibri"/>
                <w:lang w:val="uk-UA" w:eastAsia="en-US"/>
              </w:rPr>
              <w:lastRenderedPageBreak/>
              <w:t xml:space="preserve">виключення з Реєстру волонтерів АТО за формою № 3-РВ (додаток 5) (далі – заява про виключення з Реєстру). Заява про виключення з Реєстру подається волонтером АТО до органу </w:t>
            </w:r>
            <w:r w:rsidRPr="0080340C">
              <w:rPr>
                <w:rFonts w:eastAsia="Calibri"/>
                <w:b/>
                <w:lang w:val="uk-UA" w:eastAsia="en-US"/>
              </w:rPr>
              <w:t>ДФС</w:t>
            </w:r>
            <w:r w:rsidRPr="0080340C">
              <w:rPr>
                <w:rFonts w:eastAsia="Calibri"/>
                <w:lang w:val="uk-UA" w:eastAsia="en-US"/>
              </w:rPr>
              <w:t xml:space="preserve"> особисто, поштою або через представника у такому самому порядку, як і при включенні до Реєстру.</w:t>
            </w:r>
          </w:p>
          <w:p w:rsidR="00BC5660" w:rsidRPr="0080340C" w:rsidRDefault="00BC5660" w:rsidP="001C27EF">
            <w:pPr>
              <w:pStyle w:val="a4"/>
              <w:tabs>
                <w:tab w:val="num" w:pos="0"/>
              </w:tabs>
              <w:spacing w:before="0" w:beforeAutospacing="0" w:after="0" w:afterAutospacing="0"/>
              <w:ind w:firstLine="567"/>
              <w:jc w:val="both"/>
              <w:rPr>
                <w:rFonts w:eastAsia="Calibri"/>
                <w:lang w:val="uk-UA" w:eastAsia="en-US"/>
              </w:rPr>
            </w:pPr>
          </w:p>
          <w:p w:rsidR="00322C9D" w:rsidRPr="0080340C" w:rsidRDefault="001C27EF" w:rsidP="00CD153A">
            <w:pPr>
              <w:pStyle w:val="a4"/>
              <w:tabs>
                <w:tab w:val="num" w:pos="0"/>
              </w:tabs>
              <w:spacing w:before="0" w:beforeAutospacing="0" w:after="0" w:afterAutospacing="0"/>
              <w:ind w:firstLine="567"/>
              <w:jc w:val="both"/>
              <w:rPr>
                <w:rFonts w:eastAsia="Calibri"/>
                <w:lang w:val="uk-UA" w:eastAsia="en-US"/>
              </w:rPr>
            </w:pPr>
            <w:r w:rsidRPr="0080340C">
              <w:rPr>
                <w:rFonts w:eastAsia="Calibri"/>
                <w:lang w:val="uk-UA" w:eastAsia="en-US"/>
              </w:rPr>
              <w:t>У заяві фізичною особою – благодійником зазначається дата припинення діяльності як волонтера АТО, яка не може бути пізніше дати подання такої заяви.</w:t>
            </w:r>
          </w:p>
        </w:tc>
        <w:tc>
          <w:tcPr>
            <w:tcW w:w="5118" w:type="dxa"/>
          </w:tcPr>
          <w:p w:rsidR="002E5169" w:rsidRPr="0080340C" w:rsidRDefault="002E5169" w:rsidP="002E5169">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lastRenderedPageBreak/>
              <w:t xml:space="preserve">3.1. Виключення волонтера АТО </w:t>
            </w:r>
            <w:r w:rsidRPr="0080340C">
              <w:rPr>
                <w:rFonts w:eastAsia="Calibri"/>
                <w:b/>
                <w:lang w:val="uk-UA" w:eastAsia="en-US"/>
              </w:rPr>
              <w:t xml:space="preserve">та/або ООС </w:t>
            </w:r>
            <w:r w:rsidRPr="0080340C">
              <w:rPr>
                <w:rFonts w:eastAsia="Calibri"/>
                <w:lang w:val="uk-UA" w:eastAsia="en-US"/>
              </w:rPr>
              <w:t xml:space="preserve">з Реєстру здійснюється на підставі заяви </w:t>
            </w:r>
            <w:r w:rsidRPr="0080340C">
              <w:rPr>
                <w:rFonts w:eastAsia="Calibri"/>
                <w:lang w:val="uk-UA" w:eastAsia="en-US"/>
              </w:rPr>
              <w:lastRenderedPageBreak/>
              <w:t xml:space="preserve">про виключення з Реєстру волонтерів АТО </w:t>
            </w:r>
            <w:r w:rsidRPr="0080340C">
              <w:rPr>
                <w:rFonts w:eastAsia="Calibri"/>
                <w:b/>
                <w:lang w:val="uk-UA" w:eastAsia="en-US"/>
              </w:rPr>
              <w:t>та/або ООС</w:t>
            </w:r>
            <w:r w:rsidRPr="0080340C">
              <w:rPr>
                <w:rFonts w:eastAsia="Calibri"/>
                <w:lang w:val="uk-UA" w:eastAsia="en-US"/>
              </w:rPr>
              <w:t xml:space="preserve"> за формою № 3-РВ (додаток 5) (далі – заява про виключення з Реєстру). Заява про виключення з Реєстру подається волонтером АТО </w:t>
            </w:r>
            <w:r w:rsidRPr="0080340C">
              <w:rPr>
                <w:rFonts w:eastAsia="Calibri"/>
                <w:b/>
                <w:lang w:val="uk-UA" w:eastAsia="en-US"/>
              </w:rPr>
              <w:t>та/або ООС</w:t>
            </w:r>
            <w:r w:rsidRPr="0080340C">
              <w:rPr>
                <w:rFonts w:eastAsia="Calibri"/>
                <w:lang w:val="uk-UA" w:eastAsia="en-US"/>
              </w:rPr>
              <w:t xml:space="preserve"> до органу </w:t>
            </w:r>
            <w:r w:rsidRPr="0080340C">
              <w:rPr>
                <w:rFonts w:eastAsia="Calibri"/>
                <w:b/>
                <w:lang w:val="uk-UA" w:eastAsia="en-US"/>
              </w:rPr>
              <w:t>ДПС</w:t>
            </w:r>
            <w:r w:rsidRPr="0080340C">
              <w:rPr>
                <w:rFonts w:eastAsia="Calibri"/>
                <w:lang w:val="uk-UA" w:eastAsia="en-US"/>
              </w:rPr>
              <w:t xml:space="preserve"> особисто, поштою або через представника у такому самому порядку, як і при включенні до Реєстру.</w:t>
            </w:r>
          </w:p>
          <w:p w:rsidR="00322C9D" w:rsidRPr="0080340C" w:rsidRDefault="002E5169" w:rsidP="00CD153A">
            <w:pPr>
              <w:pStyle w:val="a4"/>
              <w:tabs>
                <w:tab w:val="num" w:pos="0"/>
              </w:tabs>
              <w:spacing w:before="0" w:beforeAutospacing="0" w:after="0" w:afterAutospacing="0"/>
              <w:ind w:firstLine="567"/>
              <w:jc w:val="both"/>
              <w:rPr>
                <w:rFonts w:eastAsia="Calibri"/>
                <w:lang w:val="uk-UA"/>
              </w:rPr>
            </w:pPr>
            <w:r w:rsidRPr="0080340C">
              <w:rPr>
                <w:rFonts w:eastAsia="Calibri"/>
                <w:lang w:val="uk-UA" w:eastAsia="en-US"/>
              </w:rPr>
              <w:t xml:space="preserve">У заяві фізичною особою – благодійником зазначається дата припинення діяльності як волонтера АТО </w:t>
            </w:r>
            <w:r w:rsidRPr="0080340C">
              <w:rPr>
                <w:rFonts w:eastAsia="Calibri"/>
                <w:b/>
                <w:lang w:val="uk-UA" w:eastAsia="en-US"/>
              </w:rPr>
              <w:t>та/або ООС</w:t>
            </w:r>
            <w:r w:rsidRPr="0080340C">
              <w:rPr>
                <w:rFonts w:eastAsia="Calibri"/>
                <w:lang w:val="uk-UA" w:eastAsia="en-US"/>
              </w:rPr>
              <w:t>, яка не може бути пізніше дати подання такої заяви.</w:t>
            </w:r>
          </w:p>
        </w:tc>
        <w:tc>
          <w:tcPr>
            <w:tcW w:w="5118" w:type="dxa"/>
          </w:tcPr>
          <w:p w:rsidR="007370F1" w:rsidRPr="0080340C" w:rsidRDefault="007370F1" w:rsidP="007370F1">
            <w:pPr>
              <w:ind w:firstLine="254"/>
              <w:jc w:val="both"/>
              <w:rPr>
                <w:sz w:val="28"/>
                <w:szCs w:val="28"/>
              </w:rPr>
            </w:pPr>
            <w:r w:rsidRPr="0080340C">
              <w:rPr>
                <w:rFonts w:ascii="Times New Roman" w:hAnsi="Times New Roman" w:cs="Times New Roman"/>
                <w:i/>
                <w:sz w:val="24"/>
                <w:szCs w:val="24"/>
              </w:rPr>
              <w:lastRenderedPageBreak/>
              <w:t>Див. пояснення 1 та 2.</w:t>
            </w:r>
          </w:p>
          <w:p w:rsidR="00322C9D" w:rsidRPr="0080340C" w:rsidRDefault="00322C9D" w:rsidP="00E24E56">
            <w:pPr>
              <w:ind w:firstLine="567"/>
              <w:jc w:val="both"/>
              <w:rPr>
                <w:rFonts w:ascii="Times New Roman" w:hAnsi="Times New Roman" w:cs="Times New Roman"/>
                <w:sz w:val="24"/>
                <w:szCs w:val="24"/>
              </w:rPr>
            </w:pPr>
          </w:p>
        </w:tc>
      </w:tr>
      <w:tr w:rsidR="00322C9D" w:rsidRPr="0080340C" w:rsidTr="008A739A">
        <w:tc>
          <w:tcPr>
            <w:tcW w:w="5118" w:type="dxa"/>
          </w:tcPr>
          <w:p w:rsidR="00322C9D" w:rsidRPr="0080340C" w:rsidRDefault="001C27EF" w:rsidP="00676F3B">
            <w:pPr>
              <w:pStyle w:val="a4"/>
              <w:tabs>
                <w:tab w:val="num" w:pos="0"/>
              </w:tabs>
              <w:spacing w:before="0" w:beforeAutospacing="0" w:after="0" w:afterAutospacing="0"/>
              <w:ind w:firstLine="567"/>
              <w:jc w:val="both"/>
              <w:rPr>
                <w:rFonts w:eastAsia="Calibri"/>
                <w:lang w:val="uk-UA" w:eastAsia="en-US"/>
              </w:rPr>
            </w:pPr>
            <w:r w:rsidRPr="0080340C">
              <w:rPr>
                <w:rFonts w:eastAsia="Calibri"/>
                <w:lang w:val="uk-UA" w:eastAsia="en-US"/>
              </w:rPr>
              <w:lastRenderedPageBreak/>
              <w:t xml:space="preserve">3.2. У разі отримання заяви про виключення з Реєстру орган </w:t>
            </w:r>
            <w:r w:rsidRPr="0080340C">
              <w:rPr>
                <w:rFonts w:eastAsia="Calibri"/>
                <w:b/>
                <w:lang w:val="uk-UA" w:eastAsia="en-US"/>
              </w:rPr>
              <w:t>ДФС</w:t>
            </w:r>
            <w:r w:rsidRPr="0080340C">
              <w:rPr>
                <w:rFonts w:eastAsia="Calibri"/>
                <w:lang w:val="uk-UA" w:eastAsia="en-US"/>
              </w:rPr>
              <w:t xml:space="preserve"> протягом одного робочого дня виключає волонтера АТО з Реєстру.</w:t>
            </w:r>
          </w:p>
        </w:tc>
        <w:tc>
          <w:tcPr>
            <w:tcW w:w="5118" w:type="dxa"/>
          </w:tcPr>
          <w:p w:rsidR="00322C9D" w:rsidRPr="0080340C" w:rsidRDefault="002E5169" w:rsidP="00676F3B">
            <w:pPr>
              <w:pStyle w:val="a4"/>
              <w:tabs>
                <w:tab w:val="num" w:pos="0"/>
              </w:tabs>
              <w:spacing w:before="0" w:beforeAutospacing="0" w:after="0" w:afterAutospacing="0"/>
              <w:ind w:firstLine="567"/>
              <w:jc w:val="both"/>
              <w:rPr>
                <w:rFonts w:eastAsia="Calibri"/>
                <w:lang w:val="uk-UA"/>
              </w:rPr>
            </w:pPr>
            <w:r w:rsidRPr="0080340C">
              <w:rPr>
                <w:rFonts w:eastAsia="Calibri"/>
                <w:lang w:val="uk-UA" w:eastAsia="en-US"/>
              </w:rPr>
              <w:t xml:space="preserve">3.2. У разі отримання заяви про виключення з Реєстру орган </w:t>
            </w:r>
            <w:r w:rsidRPr="0080340C">
              <w:rPr>
                <w:rFonts w:eastAsia="Calibri"/>
                <w:b/>
                <w:lang w:val="uk-UA" w:eastAsia="en-US"/>
              </w:rPr>
              <w:t>ДПС</w:t>
            </w:r>
            <w:r w:rsidRPr="0080340C">
              <w:rPr>
                <w:rFonts w:eastAsia="Calibri"/>
                <w:lang w:val="uk-UA" w:eastAsia="en-US"/>
              </w:rPr>
              <w:t xml:space="preserve"> протягом одного робочого дня виключає волонтера АТО </w:t>
            </w:r>
            <w:r w:rsidRPr="0080340C">
              <w:rPr>
                <w:rFonts w:eastAsia="Calibri"/>
                <w:b/>
                <w:lang w:val="uk-UA" w:eastAsia="en-US"/>
              </w:rPr>
              <w:t>та/або ООС</w:t>
            </w:r>
            <w:r w:rsidRPr="0080340C">
              <w:rPr>
                <w:rFonts w:eastAsia="Calibri"/>
                <w:lang w:val="uk-UA" w:eastAsia="en-US"/>
              </w:rPr>
              <w:t xml:space="preserve"> з Реєстру.</w:t>
            </w:r>
          </w:p>
        </w:tc>
        <w:tc>
          <w:tcPr>
            <w:tcW w:w="5118" w:type="dxa"/>
          </w:tcPr>
          <w:p w:rsidR="007370F1" w:rsidRPr="0080340C" w:rsidRDefault="007370F1" w:rsidP="007370F1">
            <w:pPr>
              <w:ind w:firstLine="254"/>
              <w:jc w:val="both"/>
              <w:rPr>
                <w:sz w:val="28"/>
                <w:szCs w:val="28"/>
              </w:rPr>
            </w:pPr>
            <w:r w:rsidRPr="0080340C">
              <w:rPr>
                <w:rFonts w:ascii="Times New Roman" w:hAnsi="Times New Roman" w:cs="Times New Roman"/>
                <w:i/>
                <w:sz w:val="24"/>
                <w:szCs w:val="24"/>
              </w:rPr>
              <w:t>Див. пояснення 1 та 2.</w:t>
            </w:r>
          </w:p>
          <w:p w:rsidR="00322C9D" w:rsidRPr="0080340C" w:rsidRDefault="00322C9D" w:rsidP="00E24E56">
            <w:pPr>
              <w:ind w:firstLine="567"/>
              <w:jc w:val="both"/>
              <w:rPr>
                <w:rFonts w:ascii="Times New Roman" w:hAnsi="Times New Roman" w:cs="Times New Roman"/>
                <w:sz w:val="24"/>
                <w:szCs w:val="24"/>
              </w:rPr>
            </w:pPr>
          </w:p>
        </w:tc>
      </w:tr>
      <w:tr w:rsidR="00322C9D" w:rsidRPr="0080340C" w:rsidTr="008A739A">
        <w:tc>
          <w:tcPr>
            <w:tcW w:w="5118" w:type="dxa"/>
          </w:tcPr>
          <w:p w:rsidR="001C27EF" w:rsidRPr="0080340C" w:rsidRDefault="001C27EF" w:rsidP="001C27EF">
            <w:pPr>
              <w:pStyle w:val="a4"/>
              <w:tabs>
                <w:tab w:val="num" w:pos="0"/>
              </w:tabs>
              <w:spacing w:before="0" w:beforeAutospacing="0" w:after="0" w:afterAutospacing="0"/>
              <w:ind w:firstLine="567"/>
              <w:jc w:val="both"/>
              <w:rPr>
                <w:rFonts w:eastAsia="Calibri"/>
                <w:lang w:val="uk-UA" w:eastAsia="en-US"/>
              </w:rPr>
            </w:pPr>
            <w:r w:rsidRPr="0080340C">
              <w:rPr>
                <w:rFonts w:eastAsia="Calibri"/>
                <w:lang w:val="uk-UA" w:eastAsia="en-US"/>
              </w:rPr>
              <w:t xml:space="preserve">3.3. Виключення волонтера АТО з Реєстру може бути здійснене за рішенням органу </w:t>
            </w:r>
            <w:r w:rsidRPr="0080340C">
              <w:rPr>
                <w:rFonts w:eastAsia="Calibri"/>
                <w:b/>
                <w:lang w:val="uk-UA" w:eastAsia="en-US"/>
              </w:rPr>
              <w:t xml:space="preserve">ДФС </w:t>
            </w:r>
            <w:r w:rsidRPr="00075BC7">
              <w:rPr>
                <w:rFonts w:eastAsia="Calibri"/>
                <w:lang w:val="uk-UA" w:eastAsia="en-US"/>
              </w:rPr>
              <w:t>за основним місцем обліку волонтера АТО</w:t>
            </w:r>
            <w:r w:rsidRPr="0080340C">
              <w:rPr>
                <w:rFonts w:eastAsia="Calibri"/>
                <w:lang w:val="uk-UA" w:eastAsia="en-US"/>
              </w:rPr>
              <w:t xml:space="preserve"> у разі:</w:t>
            </w:r>
          </w:p>
          <w:p w:rsidR="003C06D6" w:rsidRPr="0080340C" w:rsidRDefault="003C06D6" w:rsidP="001C27EF">
            <w:pPr>
              <w:pStyle w:val="a4"/>
              <w:tabs>
                <w:tab w:val="num" w:pos="0"/>
              </w:tabs>
              <w:spacing w:before="0" w:beforeAutospacing="0" w:after="0" w:afterAutospacing="0"/>
              <w:ind w:firstLine="567"/>
              <w:jc w:val="both"/>
              <w:rPr>
                <w:rFonts w:eastAsia="Calibri"/>
                <w:lang w:val="uk-UA" w:eastAsia="en-US"/>
              </w:rPr>
            </w:pPr>
          </w:p>
          <w:p w:rsidR="003C06D6" w:rsidRPr="0080340C" w:rsidRDefault="003C06D6" w:rsidP="001C27EF">
            <w:pPr>
              <w:pStyle w:val="a4"/>
              <w:tabs>
                <w:tab w:val="num" w:pos="0"/>
              </w:tabs>
              <w:spacing w:before="0" w:beforeAutospacing="0" w:after="0" w:afterAutospacing="0"/>
              <w:ind w:firstLine="567"/>
              <w:jc w:val="both"/>
              <w:rPr>
                <w:rFonts w:eastAsia="Calibri"/>
                <w:lang w:val="uk-UA" w:eastAsia="en-US"/>
              </w:rPr>
            </w:pPr>
          </w:p>
          <w:p w:rsidR="003C06D6" w:rsidRPr="0080340C" w:rsidRDefault="003C06D6" w:rsidP="001C27EF">
            <w:pPr>
              <w:pStyle w:val="a4"/>
              <w:tabs>
                <w:tab w:val="num" w:pos="0"/>
              </w:tabs>
              <w:spacing w:before="0" w:beforeAutospacing="0" w:after="0" w:afterAutospacing="0"/>
              <w:ind w:firstLine="567"/>
              <w:jc w:val="both"/>
              <w:rPr>
                <w:rFonts w:eastAsia="Calibri"/>
                <w:lang w:val="uk-UA" w:eastAsia="en-US"/>
              </w:rPr>
            </w:pPr>
          </w:p>
          <w:p w:rsidR="001C27EF" w:rsidRPr="0080340C" w:rsidRDefault="001C27EF" w:rsidP="001C27EF">
            <w:pPr>
              <w:pStyle w:val="a4"/>
              <w:tabs>
                <w:tab w:val="num" w:pos="0"/>
              </w:tabs>
              <w:spacing w:before="0" w:beforeAutospacing="0" w:after="0" w:afterAutospacing="0"/>
              <w:ind w:firstLine="567"/>
              <w:jc w:val="both"/>
              <w:rPr>
                <w:rFonts w:eastAsia="Calibri"/>
                <w:lang w:val="uk-UA" w:eastAsia="en-US"/>
              </w:rPr>
            </w:pPr>
            <w:r w:rsidRPr="0080340C">
              <w:rPr>
                <w:rFonts w:eastAsia="Calibri"/>
                <w:lang w:val="uk-UA" w:eastAsia="en-US"/>
              </w:rPr>
              <w:t>закінчення календарного року, що настає за роком завершення антитерористичної операції;</w:t>
            </w:r>
          </w:p>
          <w:p w:rsidR="00473A30" w:rsidRPr="0080340C" w:rsidRDefault="00473A30" w:rsidP="001C27EF">
            <w:pPr>
              <w:pStyle w:val="a4"/>
              <w:tabs>
                <w:tab w:val="num" w:pos="0"/>
              </w:tabs>
              <w:spacing w:before="0" w:beforeAutospacing="0" w:after="0" w:afterAutospacing="0"/>
              <w:ind w:firstLine="567"/>
              <w:jc w:val="both"/>
              <w:rPr>
                <w:rFonts w:eastAsia="Calibri"/>
                <w:lang w:val="uk-UA" w:eastAsia="en-US"/>
              </w:rPr>
            </w:pPr>
          </w:p>
          <w:p w:rsidR="00473A30" w:rsidRPr="0080340C" w:rsidRDefault="00473A30" w:rsidP="001C27EF">
            <w:pPr>
              <w:pStyle w:val="a4"/>
              <w:tabs>
                <w:tab w:val="num" w:pos="0"/>
              </w:tabs>
              <w:spacing w:before="0" w:beforeAutospacing="0" w:after="0" w:afterAutospacing="0"/>
              <w:ind w:firstLine="567"/>
              <w:jc w:val="both"/>
              <w:rPr>
                <w:rFonts w:eastAsia="Calibri"/>
                <w:lang w:val="uk-UA" w:eastAsia="en-US"/>
              </w:rPr>
            </w:pPr>
          </w:p>
          <w:p w:rsidR="00473A30" w:rsidRPr="0080340C" w:rsidRDefault="00473A30" w:rsidP="001C27EF">
            <w:pPr>
              <w:pStyle w:val="a4"/>
              <w:tabs>
                <w:tab w:val="num" w:pos="0"/>
              </w:tabs>
              <w:spacing w:before="0" w:beforeAutospacing="0" w:after="0" w:afterAutospacing="0"/>
              <w:ind w:firstLine="567"/>
              <w:jc w:val="both"/>
              <w:rPr>
                <w:rFonts w:eastAsia="Calibri"/>
                <w:lang w:val="uk-UA" w:eastAsia="en-US"/>
              </w:rPr>
            </w:pPr>
          </w:p>
          <w:p w:rsidR="00473A30" w:rsidRPr="0080340C" w:rsidRDefault="00473A30" w:rsidP="001C27EF">
            <w:pPr>
              <w:pStyle w:val="a4"/>
              <w:tabs>
                <w:tab w:val="num" w:pos="0"/>
              </w:tabs>
              <w:spacing w:before="0" w:beforeAutospacing="0" w:after="0" w:afterAutospacing="0"/>
              <w:ind w:firstLine="567"/>
              <w:jc w:val="both"/>
              <w:rPr>
                <w:rFonts w:eastAsia="Calibri"/>
                <w:lang w:val="uk-UA" w:eastAsia="en-US"/>
              </w:rPr>
            </w:pPr>
          </w:p>
          <w:p w:rsidR="00473A30" w:rsidRPr="0080340C" w:rsidRDefault="00473A30" w:rsidP="001C27EF">
            <w:pPr>
              <w:pStyle w:val="a4"/>
              <w:tabs>
                <w:tab w:val="num" w:pos="0"/>
              </w:tabs>
              <w:spacing w:before="0" w:beforeAutospacing="0" w:after="0" w:afterAutospacing="0"/>
              <w:ind w:firstLine="567"/>
              <w:jc w:val="both"/>
              <w:rPr>
                <w:rFonts w:eastAsia="Calibri"/>
                <w:lang w:val="uk-UA" w:eastAsia="en-US"/>
              </w:rPr>
            </w:pPr>
          </w:p>
          <w:p w:rsidR="00473A30" w:rsidRPr="0080340C" w:rsidRDefault="00473A30" w:rsidP="001C27EF">
            <w:pPr>
              <w:pStyle w:val="a4"/>
              <w:tabs>
                <w:tab w:val="num" w:pos="0"/>
              </w:tabs>
              <w:spacing w:before="0" w:beforeAutospacing="0" w:after="0" w:afterAutospacing="0"/>
              <w:ind w:firstLine="567"/>
              <w:jc w:val="both"/>
              <w:rPr>
                <w:rFonts w:eastAsia="Calibri"/>
                <w:lang w:val="uk-UA" w:eastAsia="en-US"/>
              </w:rPr>
            </w:pPr>
          </w:p>
          <w:p w:rsidR="001C27EF" w:rsidRPr="0080340C" w:rsidRDefault="001C27EF" w:rsidP="001C27EF">
            <w:pPr>
              <w:pStyle w:val="a4"/>
              <w:tabs>
                <w:tab w:val="num" w:pos="0"/>
              </w:tabs>
              <w:spacing w:before="0" w:beforeAutospacing="0" w:after="0" w:afterAutospacing="0"/>
              <w:ind w:firstLine="567"/>
              <w:jc w:val="both"/>
              <w:rPr>
                <w:rFonts w:eastAsia="Calibri"/>
                <w:lang w:val="uk-UA" w:eastAsia="en-US"/>
              </w:rPr>
            </w:pPr>
            <w:r w:rsidRPr="0080340C">
              <w:rPr>
                <w:rFonts w:eastAsia="Calibri"/>
                <w:lang w:val="uk-UA" w:eastAsia="en-US"/>
              </w:rPr>
              <w:t xml:space="preserve">притягнення волонтера АТО до адміністративної або кримінальної відповідальності за порушення законодавства </w:t>
            </w:r>
            <w:r w:rsidRPr="0080340C">
              <w:rPr>
                <w:rFonts w:eastAsia="Calibri"/>
                <w:lang w:val="uk-UA" w:eastAsia="en-US"/>
              </w:rPr>
              <w:lastRenderedPageBreak/>
              <w:t>про благодійну діяльність у порядку, встановленому законом;</w:t>
            </w:r>
          </w:p>
          <w:p w:rsidR="001C27EF" w:rsidRPr="0080340C" w:rsidRDefault="001C27EF" w:rsidP="001C27EF">
            <w:pPr>
              <w:pStyle w:val="a4"/>
              <w:tabs>
                <w:tab w:val="num" w:pos="-142"/>
              </w:tabs>
              <w:spacing w:before="0" w:beforeAutospacing="0" w:after="0" w:afterAutospacing="0"/>
              <w:ind w:firstLine="567"/>
              <w:jc w:val="both"/>
              <w:rPr>
                <w:rFonts w:eastAsia="Calibri"/>
                <w:lang w:val="uk-UA" w:eastAsia="en-US"/>
              </w:rPr>
            </w:pPr>
            <w:r w:rsidRPr="0080340C">
              <w:rPr>
                <w:rFonts w:eastAsia="Calibri"/>
                <w:lang w:val="uk-UA" w:eastAsia="en-US"/>
              </w:rPr>
              <w:t>набрання законної сили судовим рішенням щодо припинення або заборони провадити благодійну діяльність або діяльність волонтера АТО;</w:t>
            </w:r>
          </w:p>
          <w:p w:rsidR="001C27EF" w:rsidRPr="0080340C" w:rsidRDefault="001C27EF" w:rsidP="001C27EF">
            <w:pPr>
              <w:pStyle w:val="a4"/>
              <w:tabs>
                <w:tab w:val="num" w:pos="-142"/>
              </w:tabs>
              <w:spacing w:before="0" w:beforeAutospacing="0" w:after="0" w:afterAutospacing="0"/>
              <w:ind w:firstLine="567"/>
              <w:jc w:val="both"/>
              <w:rPr>
                <w:rFonts w:eastAsia="Calibri"/>
                <w:lang w:val="uk-UA" w:eastAsia="en-US"/>
              </w:rPr>
            </w:pPr>
            <w:r w:rsidRPr="0080340C">
              <w:rPr>
                <w:rFonts w:eastAsia="Calibri"/>
                <w:lang w:val="uk-UA" w:eastAsia="en-US"/>
              </w:rPr>
              <w:t xml:space="preserve">включення волонтера АТО до Переліку осіб, пов'язаних із здійсненням терористичної діяльності або стосовно яких застосовано міжнародні санкції, відповідно до частини сьомої статті 17 Закону України «Про запобігання та протидію легалізації (відмиванню) доходів, одержаних злочинним шляхом, або фінансуванню </w:t>
            </w:r>
            <w:r w:rsidRPr="005D283A">
              <w:rPr>
                <w:rFonts w:eastAsia="Calibri"/>
                <w:lang w:val="uk-UA" w:eastAsia="en-US"/>
              </w:rPr>
              <w:t>тероризму</w:t>
            </w:r>
            <w:r w:rsidRPr="0080340C">
              <w:rPr>
                <w:rFonts w:eastAsia="Calibri"/>
                <w:lang w:val="uk-UA" w:eastAsia="en-US"/>
              </w:rPr>
              <w:t>»;</w:t>
            </w:r>
          </w:p>
          <w:p w:rsidR="00532768" w:rsidRPr="0080340C" w:rsidRDefault="00532768" w:rsidP="001C27EF">
            <w:pPr>
              <w:pStyle w:val="a4"/>
              <w:tabs>
                <w:tab w:val="num" w:pos="-142"/>
              </w:tabs>
              <w:spacing w:before="0" w:beforeAutospacing="0" w:after="0" w:afterAutospacing="0"/>
              <w:ind w:firstLine="567"/>
              <w:jc w:val="both"/>
              <w:rPr>
                <w:rFonts w:eastAsia="Calibri"/>
                <w:lang w:val="uk-UA" w:eastAsia="en-US"/>
              </w:rPr>
            </w:pPr>
          </w:p>
          <w:p w:rsidR="00322C9D" w:rsidRPr="0080340C" w:rsidRDefault="001C27EF" w:rsidP="00532768">
            <w:pPr>
              <w:pStyle w:val="a4"/>
              <w:tabs>
                <w:tab w:val="num" w:pos="-142"/>
              </w:tabs>
              <w:spacing w:before="0" w:beforeAutospacing="0" w:after="0" w:afterAutospacing="0"/>
              <w:ind w:firstLine="567"/>
              <w:jc w:val="both"/>
              <w:rPr>
                <w:rFonts w:eastAsia="Calibri"/>
                <w:lang w:val="uk-UA" w:eastAsia="en-US"/>
              </w:rPr>
            </w:pPr>
            <w:r w:rsidRPr="0080340C">
              <w:rPr>
                <w:rFonts w:eastAsia="Calibri"/>
                <w:lang w:val="uk-UA" w:eastAsia="en-US"/>
              </w:rPr>
              <w:t>наявності документально підтверджених даних про смерть волонтера АТО, або визнання його безвісно відсутнім.</w:t>
            </w:r>
          </w:p>
        </w:tc>
        <w:tc>
          <w:tcPr>
            <w:tcW w:w="5118" w:type="dxa"/>
          </w:tcPr>
          <w:p w:rsidR="00761637" w:rsidRPr="0080340C" w:rsidRDefault="00761637" w:rsidP="00761637">
            <w:pPr>
              <w:pStyle w:val="a4"/>
              <w:tabs>
                <w:tab w:val="num" w:pos="0"/>
              </w:tabs>
              <w:spacing w:before="0" w:beforeAutospacing="0" w:after="0" w:afterAutospacing="0"/>
              <w:ind w:firstLine="567"/>
              <w:jc w:val="both"/>
              <w:rPr>
                <w:rFonts w:eastAsia="Calibri"/>
                <w:lang w:val="uk-UA" w:eastAsia="en-US"/>
              </w:rPr>
            </w:pPr>
            <w:r w:rsidRPr="0080340C">
              <w:rPr>
                <w:rFonts w:eastAsia="Calibri"/>
                <w:lang w:val="uk-UA" w:eastAsia="en-US"/>
              </w:rPr>
              <w:lastRenderedPageBreak/>
              <w:t xml:space="preserve">3.3. Виключення волонтера АТО </w:t>
            </w:r>
            <w:r w:rsidRPr="0080340C">
              <w:rPr>
                <w:rFonts w:eastAsia="Calibri"/>
                <w:b/>
                <w:lang w:val="uk-UA" w:eastAsia="en-US"/>
              </w:rPr>
              <w:t xml:space="preserve">та/або ООС </w:t>
            </w:r>
            <w:r w:rsidRPr="0080340C">
              <w:rPr>
                <w:rFonts w:eastAsia="Calibri"/>
                <w:lang w:val="uk-UA" w:eastAsia="en-US"/>
              </w:rPr>
              <w:t xml:space="preserve">з Реєстру може бути здійснене за рішенням органу </w:t>
            </w:r>
            <w:r w:rsidR="00676F3B" w:rsidRPr="0080340C">
              <w:rPr>
                <w:rFonts w:eastAsia="Calibri"/>
                <w:b/>
                <w:lang w:val="uk-UA" w:eastAsia="en-US"/>
              </w:rPr>
              <w:t xml:space="preserve">ДПС </w:t>
            </w:r>
            <w:r w:rsidR="00075BC7" w:rsidRPr="00075BC7">
              <w:rPr>
                <w:rFonts w:eastAsia="Calibri"/>
                <w:lang w:val="uk-UA" w:eastAsia="en-US"/>
              </w:rPr>
              <w:t xml:space="preserve">за основним місцем обліку волонтера </w:t>
            </w:r>
            <w:r w:rsidR="00676F3B" w:rsidRPr="00075BC7">
              <w:rPr>
                <w:rFonts w:eastAsia="Calibri"/>
                <w:lang w:val="uk-UA" w:eastAsia="en-US"/>
              </w:rPr>
              <w:t xml:space="preserve">АТО </w:t>
            </w:r>
            <w:r w:rsidR="00676F3B" w:rsidRPr="0080340C">
              <w:rPr>
                <w:rFonts w:eastAsia="Calibri"/>
                <w:b/>
                <w:lang w:val="uk-UA" w:eastAsia="en-US"/>
              </w:rPr>
              <w:t>та/або ООС</w:t>
            </w:r>
            <w:r w:rsidR="00676F3B" w:rsidRPr="0080340C">
              <w:rPr>
                <w:rFonts w:eastAsia="Calibri"/>
                <w:lang w:val="uk-UA" w:eastAsia="en-US"/>
              </w:rPr>
              <w:t>, у разі</w:t>
            </w:r>
            <w:r w:rsidRPr="0080340C">
              <w:rPr>
                <w:rFonts w:eastAsia="Calibri"/>
                <w:lang w:val="uk-UA" w:eastAsia="en-US"/>
              </w:rPr>
              <w:t>:</w:t>
            </w:r>
          </w:p>
          <w:p w:rsidR="00761637" w:rsidRPr="0080340C" w:rsidRDefault="00761637" w:rsidP="00761637">
            <w:pPr>
              <w:pStyle w:val="a4"/>
              <w:tabs>
                <w:tab w:val="num" w:pos="0"/>
              </w:tabs>
              <w:spacing w:before="0" w:beforeAutospacing="0" w:after="0" w:afterAutospacing="0"/>
              <w:ind w:firstLine="567"/>
              <w:jc w:val="both"/>
              <w:rPr>
                <w:rFonts w:eastAsia="Calibri"/>
                <w:lang w:val="uk-UA" w:eastAsia="en-US"/>
              </w:rPr>
            </w:pPr>
            <w:r w:rsidRPr="0080340C">
              <w:rPr>
                <w:rFonts w:eastAsia="Calibri"/>
                <w:lang w:val="uk-UA" w:eastAsia="en-US"/>
              </w:rPr>
              <w:t xml:space="preserve">закінчення календарного року, що настає за роком завершення антитерористичної операції </w:t>
            </w:r>
            <w:r w:rsidRPr="0080340C">
              <w:rPr>
                <w:rFonts w:eastAsia="Calibri"/>
                <w:b/>
                <w:lang w:val="uk-UA" w:eastAsia="en-US"/>
              </w:rPr>
              <w:t>та/або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здійснюються шляхом проведення операції Об’єднаних сил (ООС)</w:t>
            </w:r>
            <w:r w:rsidRPr="0080340C">
              <w:rPr>
                <w:rFonts w:eastAsia="Calibri"/>
                <w:lang w:val="uk-UA" w:eastAsia="en-US"/>
              </w:rPr>
              <w:t>;</w:t>
            </w:r>
          </w:p>
          <w:p w:rsidR="00761637" w:rsidRPr="0080340C" w:rsidRDefault="00761637" w:rsidP="00761637">
            <w:pPr>
              <w:pStyle w:val="a4"/>
              <w:tabs>
                <w:tab w:val="num" w:pos="0"/>
              </w:tabs>
              <w:spacing w:before="0" w:beforeAutospacing="0" w:after="0" w:afterAutospacing="0"/>
              <w:ind w:firstLine="567"/>
              <w:jc w:val="both"/>
              <w:rPr>
                <w:rFonts w:eastAsia="Calibri"/>
                <w:lang w:val="uk-UA" w:eastAsia="en-US"/>
              </w:rPr>
            </w:pPr>
            <w:r w:rsidRPr="0080340C">
              <w:rPr>
                <w:rFonts w:eastAsia="Calibri"/>
                <w:lang w:val="uk-UA" w:eastAsia="en-US"/>
              </w:rPr>
              <w:t xml:space="preserve">притягнення волонтера АТО </w:t>
            </w:r>
            <w:r w:rsidRPr="0080340C">
              <w:rPr>
                <w:rFonts w:eastAsia="Calibri"/>
                <w:b/>
                <w:lang w:val="uk-UA" w:eastAsia="en-US"/>
              </w:rPr>
              <w:t>та/або ООС</w:t>
            </w:r>
            <w:r w:rsidRPr="0080340C">
              <w:rPr>
                <w:rFonts w:eastAsia="Calibri"/>
                <w:lang w:val="uk-UA" w:eastAsia="en-US"/>
              </w:rPr>
              <w:t xml:space="preserve"> до адміністративної або кримінальної відповідальності за порушення законодавства про благодійну діяльність у порядку, встановленому законом;</w:t>
            </w:r>
          </w:p>
          <w:p w:rsidR="00761637" w:rsidRPr="0080340C" w:rsidRDefault="00761637" w:rsidP="00761637">
            <w:pPr>
              <w:pStyle w:val="a4"/>
              <w:tabs>
                <w:tab w:val="num" w:pos="-142"/>
              </w:tabs>
              <w:spacing w:before="0" w:beforeAutospacing="0" w:after="0" w:afterAutospacing="0"/>
              <w:ind w:firstLine="567"/>
              <w:jc w:val="both"/>
              <w:rPr>
                <w:rFonts w:eastAsia="Calibri"/>
                <w:lang w:val="uk-UA" w:eastAsia="en-US"/>
              </w:rPr>
            </w:pPr>
            <w:r w:rsidRPr="0080340C">
              <w:rPr>
                <w:rFonts w:eastAsia="Calibri"/>
                <w:lang w:val="uk-UA" w:eastAsia="en-US"/>
              </w:rPr>
              <w:t xml:space="preserve">набрання законної сили судовим </w:t>
            </w:r>
            <w:r w:rsidRPr="0080340C">
              <w:rPr>
                <w:rFonts w:eastAsia="Calibri"/>
                <w:lang w:val="uk-UA" w:eastAsia="en-US"/>
              </w:rPr>
              <w:lastRenderedPageBreak/>
              <w:t xml:space="preserve">рішенням щодо припинення або заборони провадити благодійну діяльність або діяльність волонтера АТО </w:t>
            </w:r>
            <w:r w:rsidRPr="0080340C">
              <w:rPr>
                <w:rFonts w:eastAsia="Calibri"/>
                <w:b/>
                <w:lang w:val="uk-UA" w:eastAsia="en-US"/>
              </w:rPr>
              <w:t>та/або ООС</w:t>
            </w:r>
            <w:r w:rsidRPr="0080340C">
              <w:rPr>
                <w:rFonts w:eastAsia="Calibri"/>
                <w:lang w:val="uk-UA" w:eastAsia="en-US"/>
              </w:rPr>
              <w:t>;</w:t>
            </w:r>
          </w:p>
          <w:p w:rsidR="00761637" w:rsidRPr="0080340C" w:rsidRDefault="00761637" w:rsidP="00761637">
            <w:pPr>
              <w:pStyle w:val="a4"/>
              <w:tabs>
                <w:tab w:val="num" w:pos="-142"/>
              </w:tabs>
              <w:spacing w:before="0" w:beforeAutospacing="0" w:after="0" w:afterAutospacing="0"/>
              <w:ind w:firstLine="567"/>
              <w:jc w:val="both"/>
              <w:rPr>
                <w:rFonts w:eastAsia="Calibri"/>
                <w:lang w:val="uk-UA" w:eastAsia="en-US"/>
              </w:rPr>
            </w:pPr>
            <w:r w:rsidRPr="0080340C">
              <w:rPr>
                <w:rFonts w:eastAsia="Calibri"/>
                <w:lang w:val="uk-UA" w:eastAsia="en-US"/>
              </w:rPr>
              <w:t xml:space="preserve">включення волонтера АТО </w:t>
            </w:r>
            <w:r w:rsidRPr="0080340C">
              <w:rPr>
                <w:rFonts w:eastAsia="Calibri"/>
                <w:b/>
                <w:lang w:val="uk-UA" w:eastAsia="en-US"/>
              </w:rPr>
              <w:t>та/або ООС</w:t>
            </w:r>
            <w:r w:rsidRPr="0080340C">
              <w:rPr>
                <w:rFonts w:eastAsia="Calibri"/>
                <w:lang w:val="uk-UA" w:eastAsia="en-US"/>
              </w:rPr>
              <w:t xml:space="preserve"> до Переліку осіб, пов'язаних із здійсненням терористичної діяльності або стосовно яких застосовано міжнародні санкції, відповідно до частини сьомої статті 17 Закону України «</w:t>
            </w:r>
            <w:r w:rsidR="005D283A" w:rsidRPr="005D283A">
              <w:rPr>
                <w:lang w:val="uk-UA"/>
              </w:rPr>
              <w:t xml:space="preserve">Про запобігання та протидію легалізації (відмиванню) доходів, одержаних злочинним шляхом, фінансуванню тероризму </w:t>
            </w:r>
            <w:r w:rsidR="005D283A" w:rsidRPr="005D283A">
              <w:rPr>
                <w:b/>
                <w:lang w:val="uk-UA"/>
              </w:rPr>
              <w:t>та фінансуванню розповсюдження зброї масового знищення</w:t>
            </w:r>
            <w:r w:rsidRPr="0080340C">
              <w:rPr>
                <w:rFonts w:eastAsia="Calibri"/>
                <w:lang w:val="uk-UA" w:eastAsia="en-US"/>
              </w:rPr>
              <w:t>»;</w:t>
            </w:r>
          </w:p>
          <w:p w:rsidR="00322C9D" w:rsidRPr="0080340C" w:rsidRDefault="00761637" w:rsidP="00532768">
            <w:pPr>
              <w:pStyle w:val="a4"/>
              <w:tabs>
                <w:tab w:val="num" w:pos="-142"/>
              </w:tabs>
              <w:spacing w:before="0" w:beforeAutospacing="0" w:after="0" w:afterAutospacing="0"/>
              <w:ind w:firstLine="567"/>
              <w:jc w:val="both"/>
              <w:rPr>
                <w:rFonts w:eastAsia="Calibri"/>
                <w:lang w:val="uk-UA"/>
              </w:rPr>
            </w:pPr>
            <w:r w:rsidRPr="0080340C">
              <w:rPr>
                <w:rFonts w:eastAsia="Calibri"/>
                <w:lang w:val="uk-UA" w:eastAsia="en-US"/>
              </w:rPr>
              <w:t xml:space="preserve">наявності документально підтверджених даних про смерть волонтера АТО </w:t>
            </w:r>
            <w:r w:rsidRPr="0080340C">
              <w:rPr>
                <w:rFonts w:eastAsia="Calibri"/>
                <w:b/>
                <w:lang w:val="uk-UA" w:eastAsia="en-US"/>
              </w:rPr>
              <w:t>та/або ООС</w:t>
            </w:r>
            <w:r w:rsidRPr="0080340C">
              <w:rPr>
                <w:rFonts w:eastAsia="Calibri"/>
                <w:lang w:val="uk-UA" w:eastAsia="en-US"/>
              </w:rPr>
              <w:t>, або визнання його безвісно відсутнім.</w:t>
            </w:r>
          </w:p>
        </w:tc>
        <w:tc>
          <w:tcPr>
            <w:tcW w:w="5118" w:type="dxa"/>
          </w:tcPr>
          <w:p w:rsidR="007370F1" w:rsidRPr="0080340C" w:rsidRDefault="007370F1" w:rsidP="007370F1">
            <w:pPr>
              <w:ind w:firstLine="254"/>
              <w:jc w:val="both"/>
              <w:rPr>
                <w:sz w:val="28"/>
                <w:szCs w:val="28"/>
              </w:rPr>
            </w:pPr>
            <w:r w:rsidRPr="0080340C">
              <w:rPr>
                <w:rFonts w:ascii="Times New Roman" w:hAnsi="Times New Roman" w:cs="Times New Roman"/>
                <w:i/>
                <w:sz w:val="24"/>
                <w:szCs w:val="24"/>
              </w:rPr>
              <w:lastRenderedPageBreak/>
              <w:t>Див. пояснення 1 та 2.</w:t>
            </w:r>
          </w:p>
          <w:p w:rsidR="0080340C" w:rsidRPr="0080340C" w:rsidRDefault="0080340C" w:rsidP="0080340C">
            <w:pPr>
              <w:ind w:firstLine="254"/>
              <w:jc w:val="both"/>
              <w:rPr>
                <w:rFonts w:ascii="Times New Roman" w:hAnsi="Times New Roman" w:cs="Times New Roman"/>
                <w:sz w:val="24"/>
                <w:szCs w:val="24"/>
              </w:rPr>
            </w:pPr>
          </w:p>
          <w:p w:rsidR="0080340C" w:rsidRPr="0080340C" w:rsidRDefault="0080340C" w:rsidP="0080340C">
            <w:pPr>
              <w:ind w:firstLine="254"/>
              <w:jc w:val="both"/>
              <w:rPr>
                <w:rFonts w:ascii="Times New Roman" w:hAnsi="Times New Roman" w:cs="Times New Roman"/>
                <w:sz w:val="24"/>
                <w:szCs w:val="24"/>
              </w:rPr>
            </w:pPr>
          </w:p>
          <w:p w:rsidR="00294F4A" w:rsidRDefault="00294F4A" w:rsidP="0080340C">
            <w:pPr>
              <w:ind w:firstLine="254"/>
              <w:jc w:val="both"/>
              <w:rPr>
                <w:rFonts w:ascii="Times New Roman" w:hAnsi="Times New Roman" w:cs="Times New Roman"/>
                <w:sz w:val="24"/>
                <w:szCs w:val="24"/>
              </w:rPr>
            </w:pPr>
          </w:p>
          <w:p w:rsidR="00294F4A" w:rsidRDefault="00294F4A" w:rsidP="0080340C">
            <w:pPr>
              <w:ind w:firstLine="254"/>
              <w:jc w:val="both"/>
              <w:rPr>
                <w:rFonts w:ascii="Times New Roman" w:hAnsi="Times New Roman" w:cs="Times New Roman"/>
                <w:sz w:val="24"/>
                <w:szCs w:val="24"/>
              </w:rPr>
            </w:pPr>
          </w:p>
          <w:p w:rsidR="00075BC7" w:rsidRDefault="00075BC7" w:rsidP="0080340C">
            <w:pPr>
              <w:ind w:firstLine="254"/>
              <w:jc w:val="both"/>
              <w:rPr>
                <w:rFonts w:ascii="Times New Roman" w:hAnsi="Times New Roman" w:cs="Times New Roman"/>
                <w:sz w:val="24"/>
                <w:szCs w:val="24"/>
              </w:rPr>
            </w:pPr>
          </w:p>
          <w:p w:rsidR="00075BC7" w:rsidRDefault="00075BC7" w:rsidP="0080340C">
            <w:pPr>
              <w:ind w:firstLine="254"/>
              <w:jc w:val="both"/>
              <w:rPr>
                <w:rFonts w:ascii="Times New Roman" w:hAnsi="Times New Roman" w:cs="Times New Roman"/>
                <w:sz w:val="24"/>
                <w:szCs w:val="24"/>
              </w:rPr>
            </w:pPr>
          </w:p>
          <w:p w:rsidR="00075BC7" w:rsidRDefault="00075BC7" w:rsidP="0080340C">
            <w:pPr>
              <w:ind w:firstLine="254"/>
              <w:jc w:val="both"/>
              <w:rPr>
                <w:rFonts w:ascii="Times New Roman" w:hAnsi="Times New Roman" w:cs="Times New Roman"/>
                <w:sz w:val="24"/>
                <w:szCs w:val="24"/>
              </w:rPr>
            </w:pPr>
          </w:p>
          <w:p w:rsidR="00075BC7" w:rsidRDefault="00075BC7" w:rsidP="0080340C">
            <w:pPr>
              <w:ind w:firstLine="254"/>
              <w:jc w:val="both"/>
              <w:rPr>
                <w:rFonts w:ascii="Times New Roman" w:hAnsi="Times New Roman" w:cs="Times New Roman"/>
                <w:sz w:val="24"/>
                <w:szCs w:val="24"/>
              </w:rPr>
            </w:pPr>
          </w:p>
          <w:p w:rsidR="00075BC7" w:rsidRDefault="00075BC7" w:rsidP="0080340C">
            <w:pPr>
              <w:ind w:firstLine="254"/>
              <w:jc w:val="both"/>
              <w:rPr>
                <w:rFonts w:ascii="Times New Roman" w:hAnsi="Times New Roman" w:cs="Times New Roman"/>
                <w:sz w:val="24"/>
                <w:szCs w:val="24"/>
              </w:rPr>
            </w:pPr>
          </w:p>
          <w:p w:rsidR="00075BC7" w:rsidRDefault="00075BC7" w:rsidP="0080340C">
            <w:pPr>
              <w:ind w:firstLine="254"/>
              <w:jc w:val="both"/>
              <w:rPr>
                <w:rFonts w:ascii="Times New Roman" w:hAnsi="Times New Roman" w:cs="Times New Roman"/>
                <w:sz w:val="24"/>
                <w:szCs w:val="24"/>
              </w:rPr>
            </w:pPr>
          </w:p>
          <w:p w:rsidR="00075BC7" w:rsidRDefault="00075BC7" w:rsidP="0080340C">
            <w:pPr>
              <w:ind w:firstLine="254"/>
              <w:jc w:val="both"/>
              <w:rPr>
                <w:rFonts w:ascii="Times New Roman" w:hAnsi="Times New Roman" w:cs="Times New Roman"/>
                <w:sz w:val="24"/>
                <w:szCs w:val="24"/>
              </w:rPr>
            </w:pPr>
          </w:p>
          <w:p w:rsidR="00075BC7" w:rsidRDefault="00075BC7" w:rsidP="0080340C">
            <w:pPr>
              <w:ind w:firstLine="254"/>
              <w:jc w:val="both"/>
              <w:rPr>
                <w:rFonts w:ascii="Times New Roman" w:hAnsi="Times New Roman" w:cs="Times New Roman"/>
                <w:sz w:val="24"/>
                <w:szCs w:val="24"/>
              </w:rPr>
            </w:pPr>
          </w:p>
          <w:p w:rsidR="00075BC7" w:rsidRDefault="00075BC7" w:rsidP="0080340C">
            <w:pPr>
              <w:ind w:firstLine="254"/>
              <w:jc w:val="both"/>
              <w:rPr>
                <w:rFonts w:ascii="Times New Roman" w:hAnsi="Times New Roman" w:cs="Times New Roman"/>
                <w:sz w:val="24"/>
                <w:szCs w:val="24"/>
              </w:rPr>
            </w:pPr>
          </w:p>
          <w:p w:rsidR="00075BC7" w:rsidRDefault="00075BC7" w:rsidP="0080340C">
            <w:pPr>
              <w:ind w:firstLine="254"/>
              <w:jc w:val="both"/>
              <w:rPr>
                <w:rFonts w:ascii="Times New Roman" w:hAnsi="Times New Roman" w:cs="Times New Roman"/>
                <w:sz w:val="24"/>
                <w:szCs w:val="24"/>
              </w:rPr>
            </w:pPr>
          </w:p>
          <w:p w:rsidR="00075BC7" w:rsidRDefault="00075BC7" w:rsidP="0080340C">
            <w:pPr>
              <w:ind w:firstLine="254"/>
              <w:jc w:val="both"/>
              <w:rPr>
                <w:rFonts w:ascii="Times New Roman" w:eastAsia="Calibri" w:hAnsi="Times New Roman" w:cs="Times New Roman"/>
                <w:sz w:val="24"/>
                <w:szCs w:val="24"/>
              </w:rPr>
            </w:pPr>
          </w:p>
          <w:p w:rsidR="00075BC7" w:rsidRDefault="00075BC7" w:rsidP="0080340C">
            <w:pPr>
              <w:ind w:firstLine="254"/>
              <w:jc w:val="both"/>
              <w:rPr>
                <w:rFonts w:ascii="Times New Roman" w:eastAsia="Calibri" w:hAnsi="Times New Roman" w:cs="Times New Roman"/>
                <w:sz w:val="24"/>
                <w:szCs w:val="24"/>
              </w:rPr>
            </w:pPr>
          </w:p>
          <w:p w:rsidR="00075BC7" w:rsidRDefault="00075BC7" w:rsidP="0080340C">
            <w:pPr>
              <w:ind w:firstLine="254"/>
              <w:jc w:val="both"/>
              <w:rPr>
                <w:rFonts w:ascii="Times New Roman" w:eastAsia="Calibri" w:hAnsi="Times New Roman" w:cs="Times New Roman"/>
                <w:sz w:val="24"/>
                <w:szCs w:val="24"/>
              </w:rPr>
            </w:pPr>
          </w:p>
          <w:p w:rsidR="00075BC7" w:rsidRDefault="00075BC7" w:rsidP="0080340C">
            <w:pPr>
              <w:ind w:firstLine="254"/>
              <w:jc w:val="both"/>
              <w:rPr>
                <w:rFonts w:ascii="Times New Roman" w:eastAsia="Calibri" w:hAnsi="Times New Roman" w:cs="Times New Roman"/>
                <w:sz w:val="24"/>
                <w:szCs w:val="24"/>
              </w:rPr>
            </w:pPr>
          </w:p>
          <w:p w:rsidR="00075BC7" w:rsidRDefault="00075BC7" w:rsidP="0080340C">
            <w:pPr>
              <w:ind w:firstLine="254"/>
              <w:jc w:val="both"/>
              <w:rPr>
                <w:rFonts w:ascii="Times New Roman" w:eastAsia="Calibri" w:hAnsi="Times New Roman" w:cs="Times New Roman"/>
                <w:sz w:val="24"/>
                <w:szCs w:val="24"/>
              </w:rPr>
            </w:pPr>
          </w:p>
          <w:p w:rsidR="00075BC7" w:rsidRDefault="00075BC7" w:rsidP="0080340C">
            <w:pPr>
              <w:ind w:firstLine="254"/>
              <w:jc w:val="both"/>
              <w:rPr>
                <w:rFonts w:ascii="Times New Roman" w:eastAsia="Calibri" w:hAnsi="Times New Roman" w:cs="Times New Roman"/>
                <w:sz w:val="24"/>
                <w:szCs w:val="24"/>
              </w:rPr>
            </w:pPr>
          </w:p>
          <w:p w:rsidR="00075BC7" w:rsidRDefault="00075BC7" w:rsidP="0080340C">
            <w:pPr>
              <w:ind w:firstLine="254"/>
              <w:jc w:val="both"/>
              <w:rPr>
                <w:rFonts w:ascii="Times New Roman" w:eastAsia="Calibri" w:hAnsi="Times New Roman" w:cs="Times New Roman"/>
                <w:sz w:val="24"/>
                <w:szCs w:val="24"/>
              </w:rPr>
            </w:pPr>
          </w:p>
          <w:p w:rsidR="00CB6ABB" w:rsidRDefault="0080340C" w:rsidP="0080340C">
            <w:pPr>
              <w:ind w:firstLine="254"/>
              <w:jc w:val="both"/>
              <w:rPr>
                <w:rFonts w:ascii="Times New Roman" w:hAnsi="Times New Roman" w:cs="Times New Roman"/>
                <w:sz w:val="24"/>
                <w:szCs w:val="24"/>
              </w:rPr>
            </w:pPr>
            <w:r w:rsidRPr="0080340C">
              <w:rPr>
                <w:rFonts w:ascii="Times New Roman" w:eastAsia="Calibri" w:hAnsi="Times New Roman" w:cs="Times New Roman"/>
                <w:sz w:val="24"/>
                <w:szCs w:val="24"/>
              </w:rPr>
              <w:t>Закон</w:t>
            </w:r>
            <w:r w:rsidR="00F41D6D">
              <w:rPr>
                <w:rFonts w:ascii="Times New Roman" w:eastAsia="Calibri" w:hAnsi="Times New Roman" w:cs="Times New Roman"/>
                <w:sz w:val="24"/>
                <w:szCs w:val="24"/>
                <w:lang w:val="en-US"/>
              </w:rPr>
              <w:t xml:space="preserve"> </w:t>
            </w:r>
            <w:r w:rsidRPr="0080340C">
              <w:rPr>
                <w:rFonts w:ascii="Times New Roman" w:eastAsia="Calibri" w:hAnsi="Times New Roman" w:cs="Times New Roman"/>
                <w:sz w:val="24"/>
                <w:szCs w:val="24"/>
              </w:rPr>
              <w:t>України від 1</w:t>
            </w:r>
            <w:r w:rsidRPr="0080340C">
              <w:rPr>
                <w:rFonts w:ascii="Times New Roman" w:hAnsi="Times New Roman" w:cs="Times New Roman"/>
                <w:sz w:val="24"/>
                <w:szCs w:val="24"/>
              </w:rPr>
              <w:t>4</w:t>
            </w:r>
            <w:r w:rsidR="006B45B8">
              <w:rPr>
                <w:rFonts w:ascii="Times New Roman" w:hAnsi="Times New Roman" w:cs="Times New Roman"/>
                <w:sz w:val="24"/>
                <w:szCs w:val="24"/>
                <w:lang w:val="en-US"/>
              </w:rPr>
              <w:t xml:space="preserve"> </w:t>
            </w:r>
            <w:r w:rsidRPr="0080340C">
              <w:rPr>
                <w:rFonts w:ascii="Times New Roman" w:hAnsi="Times New Roman" w:cs="Times New Roman"/>
                <w:sz w:val="24"/>
                <w:szCs w:val="24"/>
              </w:rPr>
              <w:t>жовтня</w:t>
            </w:r>
            <w:r w:rsidRPr="0080340C">
              <w:rPr>
                <w:rFonts w:ascii="Times New Roman" w:eastAsia="Calibri" w:hAnsi="Times New Roman" w:cs="Times New Roman"/>
                <w:sz w:val="24"/>
                <w:szCs w:val="24"/>
              </w:rPr>
              <w:t xml:space="preserve"> 20</w:t>
            </w:r>
            <w:r w:rsidRPr="0080340C">
              <w:rPr>
                <w:rFonts w:ascii="Times New Roman" w:hAnsi="Times New Roman" w:cs="Times New Roman"/>
                <w:sz w:val="24"/>
                <w:szCs w:val="24"/>
              </w:rPr>
              <w:t>14</w:t>
            </w:r>
            <w:r w:rsidRPr="0080340C">
              <w:rPr>
                <w:rFonts w:ascii="Times New Roman" w:eastAsia="Calibri" w:hAnsi="Times New Roman" w:cs="Times New Roman"/>
                <w:sz w:val="24"/>
                <w:szCs w:val="24"/>
              </w:rPr>
              <w:t xml:space="preserve"> року № </w:t>
            </w:r>
            <w:r w:rsidRPr="0080340C">
              <w:rPr>
                <w:rFonts w:ascii="Times New Roman" w:hAnsi="Times New Roman" w:cs="Times New Roman"/>
                <w:sz w:val="24"/>
                <w:szCs w:val="24"/>
              </w:rPr>
              <w:t>1702</w:t>
            </w:r>
            <w:r w:rsidRPr="0080340C">
              <w:rPr>
                <w:rFonts w:ascii="Times New Roman" w:eastAsia="Calibri" w:hAnsi="Times New Roman" w:cs="Times New Roman"/>
                <w:sz w:val="24"/>
                <w:szCs w:val="24"/>
              </w:rPr>
              <w:t>-</w:t>
            </w:r>
            <w:r w:rsidRPr="0080340C">
              <w:rPr>
                <w:rFonts w:ascii="Times New Roman" w:hAnsi="Times New Roman" w:cs="Times New Roman"/>
                <w:sz w:val="24"/>
                <w:szCs w:val="24"/>
              </w:rPr>
              <w:t>VI</w:t>
            </w:r>
            <w:r w:rsidRPr="0080340C">
              <w:rPr>
                <w:rFonts w:ascii="Times New Roman" w:eastAsia="Calibri" w:hAnsi="Times New Roman" w:cs="Times New Roman"/>
                <w:sz w:val="24"/>
                <w:szCs w:val="24"/>
              </w:rPr>
              <w:t>I</w:t>
            </w:r>
            <w:r w:rsidR="006B45B8">
              <w:rPr>
                <w:rFonts w:ascii="Times New Roman" w:eastAsia="Calibri" w:hAnsi="Times New Roman" w:cs="Times New Roman"/>
                <w:sz w:val="24"/>
                <w:szCs w:val="24"/>
                <w:lang w:val="en-US"/>
              </w:rPr>
              <w:t xml:space="preserve"> </w:t>
            </w:r>
            <w:r w:rsidRPr="0080340C">
              <w:rPr>
                <w:rFonts w:ascii="Times New Roman" w:eastAsia="Calibri" w:hAnsi="Times New Roman" w:cs="Times New Roman"/>
                <w:sz w:val="24"/>
                <w:szCs w:val="24"/>
              </w:rPr>
              <w:t>«</w:t>
            </w:r>
            <w:r w:rsidRPr="0080340C">
              <w:rPr>
                <w:rFonts w:ascii="Times New Roman" w:hAnsi="Times New Roman" w:cs="Times New Roman"/>
                <w:sz w:val="24"/>
                <w:szCs w:val="24"/>
              </w:rPr>
              <w:t>Про запобігання та протидію легалізації (відмиванню) доходів, одержаних злочинним шляхом, або фінансуванню тероризму</w:t>
            </w:r>
            <w:r w:rsidRPr="0080340C">
              <w:rPr>
                <w:rFonts w:ascii="Times New Roman" w:eastAsia="Calibri" w:hAnsi="Times New Roman" w:cs="Times New Roman"/>
                <w:sz w:val="24"/>
                <w:szCs w:val="24"/>
              </w:rPr>
              <w:t>»</w:t>
            </w:r>
            <w:r w:rsidR="006B45B8">
              <w:rPr>
                <w:rFonts w:ascii="Times New Roman" w:eastAsia="Calibri" w:hAnsi="Times New Roman" w:cs="Times New Roman"/>
                <w:sz w:val="24"/>
                <w:szCs w:val="24"/>
                <w:lang w:val="en-US"/>
              </w:rPr>
              <w:t xml:space="preserve"> </w:t>
            </w:r>
            <w:r w:rsidR="003638FC">
              <w:rPr>
                <w:rFonts w:ascii="Times New Roman" w:hAnsi="Times New Roman" w:cs="Times New Roman"/>
                <w:sz w:val="24"/>
                <w:szCs w:val="24"/>
              </w:rPr>
              <w:t xml:space="preserve">втрачає </w:t>
            </w:r>
            <w:r w:rsidRPr="0080340C">
              <w:rPr>
                <w:rFonts w:ascii="Times New Roman" w:eastAsia="Calibri" w:hAnsi="Times New Roman" w:cs="Times New Roman"/>
                <w:sz w:val="24"/>
                <w:szCs w:val="24"/>
              </w:rPr>
              <w:t>чинн</w:t>
            </w:r>
            <w:r w:rsidR="003638FC">
              <w:rPr>
                <w:rFonts w:ascii="Times New Roman" w:hAnsi="Times New Roman" w:cs="Times New Roman"/>
                <w:sz w:val="24"/>
                <w:szCs w:val="24"/>
              </w:rPr>
              <w:t>і</w:t>
            </w:r>
            <w:r w:rsidRPr="0080340C">
              <w:rPr>
                <w:rFonts w:ascii="Times New Roman" w:eastAsia="Calibri" w:hAnsi="Times New Roman" w:cs="Times New Roman"/>
                <w:sz w:val="24"/>
                <w:szCs w:val="24"/>
              </w:rPr>
              <w:t>ст</w:t>
            </w:r>
            <w:r w:rsidR="003638FC">
              <w:rPr>
                <w:rFonts w:ascii="Times New Roman" w:hAnsi="Times New Roman" w:cs="Times New Roman"/>
                <w:sz w:val="24"/>
                <w:szCs w:val="24"/>
              </w:rPr>
              <w:t xml:space="preserve">ь </w:t>
            </w:r>
            <w:r w:rsidRPr="0080340C">
              <w:rPr>
                <w:rFonts w:ascii="Times New Roman" w:eastAsia="Calibri" w:hAnsi="Times New Roman" w:cs="Times New Roman"/>
                <w:sz w:val="24"/>
                <w:szCs w:val="24"/>
              </w:rPr>
              <w:t>2</w:t>
            </w:r>
            <w:r w:rsidR="003638FC">
              <w:rPr>
                <w:rFonts w:ascii="Times New Roman" w:hAnsi="Times New Roman" w:cs="Times New Roman"/>
                <w:sz w:val="24"/>
                <w:szCs w:val="24"/>
              </w:rPr>
              <w:t>8</w:t>
            </w:r>
            <w:r w:rsidR="006B45B8">
              <w:rPr>
                <w:rFonts w:ascii="Times New Roman" w:hAnsi="Times New Roman" w:cs="Times New Roman"/>
                <w:sz w:val="24"/>
                <w:szCs w:val="24"/>
                <w:lang w:val="en-US"/>
              </w:rPr>
              <w:t xml:space="preserve"> </w:t>
            </w:r>
            <w:r w:rsidR="003638FC">
              <w:rPr>
                <w:rFonts w:ascii="Times New Roman" w:hAnsi="Times New Roman" w:cs="Times New Roman"/>
                <w:sz w:val="24"/>
                <w:szCs w:val="24"/>
              </w:rPr>
              <w:t>квітня</w:t>
            </w:r>
            <w:r w:rsidRPr="0080340C">
              <w:rPr>
                <w:rFonts w:ascii="Times New Roman" w:eastAsia="Calibri" w:hAnsi="Times New Roman" w:cs="Times New Roman"/>
                <w:sz w:val="24"/>
                <w:szCs w:val="24"/>
              </w:rPr>
              <w:t xml:space="preserve"> 2020 року</w:t>
            </w:r>
            <w:r w:rsidR="003638FC">
              <w:rPr>
                <w:rFonts w:ascii="Times New Roman" w:hAnsi="Times New Roman" w:cs="Times New Roman"/>
                <w:sz w:val="24"/>
                <w:szCs w:val="24"/>
              </w:rPr>
              <w:t xml:space="preserve">. </w:t>
            </w:r>
          </w:p>
          <w:p w:rsidR="005D283A" w:rsidRPr="0080340C" w:rsidRDefault="005D283A" w:rsidP="005D283A">
            <w:pPr>
              <w:ind w:firstLine="254"/>
              <w:jc w:val="both"/>
              <w:rPr>
                <w:rFonts w:ascii="Times New Roman" w:hAnsi="Times New Roman" w:cs="Times New Roman"/>
                <w:sz w:val="24"/>
                <w:szCs w:val="24"/>
              </w:rPr>
            </w:pPr>
            <w:r>
              <w:rPr>
                <w:rFonts w:ascii="Times New Roman" w:hAnsi="Times New Roman" w:cs="Times New Roman"/>
                <w:sz w:val="24"/>
                <w:szCs w:val="24"/>
              </w:rPr>
              <w:t xml:space="preserve">З </w:t>
            </w:r>
            <w:r w:rsidRPr="0080340C">
              <w:rPr>
                <w:rFonts w:ascii="Times New Roman" w:eastAsia="Calibri" w:hAnsi="Times New Roman" w:cs="Times New Roman"/>
                <w:sz w:val="24"/>
                <w:szCs w:val="24"/>
              </w:rPr>
              <w:t>2</w:t>
            </w:r>
            <w:r>
              <w:rPr>
                <w:rFonts w:ascii="Times New Roman" w:hAnsi="Times New Roman" w:cs="Times New Roman"/>
                <w:sz w:val="24"/>
                <w:szCs w:val="24"/>
              </w:rPr>
              <w:t>8</w:t>
            </w:r>
            <w:r w:rsidR="00F41D6D">
              <w:rPr>
                <w:rFonts w:ascii="Times New Roman" w:hAnsi="Times New Roman" w:cs="Times New Roman"/>
                <w:sz w:val="24"/>
                <w:szCs w:val="24"/>
                <w:lang w:val="en-US"/>
              </w:rPr>
              <w:t xml:space="preserve"> </w:t>
            </w:r>
            <w:r>
              <w:rPr>
                <w:rFonts w:ascii="Times New Roman" w:hAnsi="Times New Roman" w:cs="Times New Roman"/>
                <w:sz w:val="24"/>
                <w:szCs w:val="24"/>
              </w:rPr>
              <w:t>квітня</w:t>
            </w:r>
            <w:r w:rsidRPr="0080340C">
              <w:rPr>
                <w:rFonts w:ascii="Times New Roman" w:eastAsia="Calibri" w:hAnsi="Times New Roman" w:cs="Times New Roman"/>
                <w:sz w:val="24"/>
                <w:szCs w:val="24"/>
              </w:rPr>
              <w:t xml:space="preserve"> 2020 року</w:t>
            </w:r>
            <w:r w:rsidR="00F41D6D">
              <w:rPr>
                <w:rFonts w:ascii="Times New Roman" w:eastAsia="Calibri" w:hAnsi="Times New Roman" w:cs="Times New Roman"/>
                <w:sz w:val="24"/>
                <w:szCs w:val="24"/>
                <w:lang w:val="en-US"/>
              </w:rPr>
              <w:t xml:space="preserve"> </w:t>
            </w:r>
            <w:r w:rsidRPr="00CB6ABB">
              <w:rPr>
                <w:rFonts w:ascii="Times New Roman" w:hAnsi="Times New Roman" w:cs="Times New Roman"/>
                <w:sz w:val="24"/>
                <w:szCs w:val="24"/>
              </w:rPr>
              <w:t>набирає чинності</w:t>
            </w:r>
            <w:r w:rsidR="00CB6ABB" w:rsidRPr="00CB6ABB">
              <w:rPr>
                <w:rFonts w:ascii="Times New Roman" w:hAnsi="Times New Roman" w:cs="Times New Roman"/>
                <w:sz w:val="24"/>
                <w:szCs w:val="24"/>
              </w:rPr>
              <w:t xml:space="preserve"> Закон України</w:t>
            </w:r>
            <w:r w:rsidR="00F41D6D">
              <w:rPr>
                <w:rFonts w:ascii="Times New Roman" w:hAnsi="Times New Roman" w:cs="Times New Roman"/>
                <w:sz w:val="24"/>
                <w:szCs w:val="24"/>
                <w:lang w:val="en-US"/>
              </w:rPr>
              <w:t xml:space="preserve"> </w:t>
            </w:r>
            <w:r w:rsidRPr="0080340C">
              <w:rPr>
                <w:rFonts w:ascii="Times New Roman" w:eastAsia="Calibri" w:hAnsi="Times New Roman" w:cs="Times New Roman"/>
                <w:sz w:val="24"/>
                <w:szCs w:val="24"/>
              </w:rPr>
              <w:t xml:space="preserve">від </w:t>
            </w:r>
            <w:r>
              <w:rPr>
                <w:rFonts w:ascii="Times New Roman" w:hAnsi="Times New Roman" w:cs="Times New Roman"/>
                <w:sz w:val="24"/>
                <w:szCs w:val="24"/>
              </w:rPr>
              <w:t>06</w:t>
            </w:r>
            <w:r w:rsidR="00F41D6D">
              <w:rPr>
                <w:rFonts w:ascii="Times New Roman" w:hAnsi="Times New Roman" w:cs="Times New Roman"/>
                <w:sz w:val="24"/>
                <w:szCs w:val="24"/>
                <w:lang w:val="en-US"/>
              </w:rPr>
              <w:t xml:space="preserve"> </w:t>
            </w:r>
            <w:r>
              <w:rPr>
                <w:rFonts w:ascii="Times New Roman" w:hAnsi="Times New Roman" w:cs="Times New Roman"/>
                <w:sz w:val="24"/>
                <w:szCs w:val="24"/>
              </w:rPr>
              <w:t>грудня</w:t>
            </w:r>
            <w:r w:rsidRPr="0080340C">
              <w:rPr>
                <w:rFonts w:ascii="Times New Roman" w:eastAsia="Calibri" w:hAnsi="Times New Roman" w:cs="Times New Roman"/>
                <w:sz w:val="24"/>
                <w:szCs w:val="24"/>
              </w:rPr>
              <w:t xml:space="preserve"> 20</w:t>
            </w:r>
            <w:r w:rsidRPr="0080340C">
              <w:rPr>
                <w:rFonts w:ascii="Times New Roman" w:hAnsi="Times New Roman" w:cs="Times New Roman"/>
                <w:sz w:val="24"/>
                <w:szCs w:val="24"/>
              </w:rPr>
              <w:t>1</w:t>
            </w:r>
            <w:r>
              <w:rPr>
                <w:rFonts w:ascii="Times New Roman" w:hAnsi="Times New Roman" w:cs="Times New Roman"/>
                <w:sz w:val="24"/>
                <w:szCs w:val="24"/>
              </w:rPr>
              <w:t>9</w:t>
            </w:r>
            <w:r w:rsidRPr="0080340C">
              <w:rPr>
                <w:rFonts w:ascii="Times New Roman" w:eastAsia="Calibri" w:hAnsi="Times New Roman" w:cs="Times New Roman"/>
                <w:sz w:val="24"/>
                <w:szCs w:val="24"/>
              </w:rPr>
              <w:t xml:space="preserve"> року</w:t>
            </w:r>
            <w:r w:rsidR="00CB6ABB" w:rsidRPr="00CB6ABB">
              <w:rPr>
                <w:rFonts w:ascii="Times New Roman" w:hAnsi="Times New Roman" w:cs="Times New Roman"/>
                <w:sz w:val="24"/>
                <w:szCs w:val="24"/>
              </w:rPr>
              <w:t xml:space="preserve"> № 361</w:t>
            </w:r>
            <w:r>
              <w:rPr>
                <w:rFonts w:ascii="Times New Roman" w:hAnsi="Times New Roman" w:cs="Times New Roman"/>
                <w:sz w:val="24"/>
                <w:szCs w:val="24"/>
              </w:rPr>
              <w:t>-</w:t>
            </w:r>
            <w:r w:rsidR="00CB6ABB" w:rsidRPr="00CB6ABB">
              <w:rPr>
                <w:rFonts w:ascii="Times New Roman" w:hAnsi="Times New Roman" w:cs="Times New Roman"/>
                <w:sz w:val="24"/>
                <w:szCs w:val="24"/>
              </w:rPr>
              <w:t xml:space="preserve">IX </w:t>
            </w:r>
            <w:r>
              <w:rPr>
                <w:rFonts w:ascii="Times New Roman" w:hAnsi="Times New Roman" w:cs="Times New Roman"/>
                <w:sz w:val="24"/>
                <w:szCs w:val="24"/>
              </w:rPr>
              <w:t>«</w:t>
            </w:r>
            <w:r w:rsidR="00CB6ABB" w:rsidRPr="00CB6ABB">
              <w:rPr>
                <w:rFonts w:ascii="Times New Roman" w:hAnsi="Times New Roman" w:cs="Times New Roman"/>
                <w:sz w:val="24"/>
                <w:szCs w:val="24"/>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Pr>
                <w:rFonts w:ascii="Times New Roman" w:hAnsi="Times New Roman" w:cs="Times New Roman"/>
                <w:sz w:val="24"/>
                <w:szCs w:val="24"/>
              </w:rPr>
              <w:t>».</w:t>
            </w:r>
          </w:p>
          <w:p w:rsidR="0080340C" w:rsidRPr="0080340C" w:rsidRDefault="0080340C" w:rsidP="0080340C">
            <w:pPr>
              <w:ind w:firstLine="254"/>
              <w:rPr>
                <w:rFonts w:ascii="Times New Roman" w:hAnsi="Times New Roman" w:cs="Times New Roman"/>
                <w:sz w:val="24"/>
                <w:szCs w:val="24"/>
              </w:rPr>
            </w:pPr>
          </w:p>
        </w:tc>
      </w:tr>
      <w:tr w:rsidR="00322C9D" w:rsidRPr="0080340C" w:rsidTr="008A739A">
        <w:tc>
          <w:tcPr>
            <w:tcW w:w="5118" w:type="dxa"/>
          </w:tcPr>
          <w:p w:rsidR="001C27EF" w:rsidRPr="0080340C" w:rsidRDefault="001C27EF" w:rsidP="001C27EF">
            <w:pPr>
              <w:pStyle w:val="a4"/>
              <w:tabs>
                <w:tab w:val="num" w:pos="-142"/>
              </w:tabs>
              <w:spacing w:before="0" w:beforeAutospacing="0" w:after="0" w:afterAutospacing="0"/>
              <w:ind w:firstLine="567"/>
              <w:jc w:val="both"/>
              <w:rPr>
                <w:rFonts w:eastAsia="Calibri"/>
                <w:lang w:val="uk-UA" w:eastAsia="en-US"/>
              </w:rPr>
            </w:pPr>
            <w:r w:rsidRPr="0080340C">
              <w:rPr>
                <w:rFonts w:eastAsia="Calibri"/>
                <w:lang w:val="uk-UA" w:eastAsia="en-US"/>
              </w:rPr>
              <w:lastRenderedPageBreak/>
              <w:t xml:space="preserve">3.4. У рішенні органу </w:t>
            </w:r>
            <w:r w:rsidRPr="0080340C">
              <w:rPr>
                <w:rFonts w:eastAsia="Calibri"/>
                <w:b/>
                <w:lang w:val="uk-UA" w:eastAsia="en-US"/>
              </w:rPr>
              <w:t>ДФС</w:t>
            </w:r>
            <w:r w:rsidRPr="0080340C">
              <w:rPr>
                <w:rFonts w:eastAsia="Calibri"/>
                <w:lang w:val="uk-UA" w:eastAsia="en-US"/>
              </w:rPr>
              <w:t xml:space="preserve"> про виключення волонтера АТО з Реєстру зазначаються дані про волонтера АТО, причина виключення волонтера АТО з Реєстру та дата припинення фізичною особою діяльності як волонтера АТО. Рішення підписується </w:t>
            </w:r>
            <w:r w:rsidRPr="001C29E1">
              <w:rPr>
                <w:rFonts w:eastAsia="Calibri"/>
                <w:lang w:val="uk-UA" w:eastAsia="en-US"/>
              </w:rPr>
              <w:t xml:space="preserve">керівником </w:t>
            </w:r>
            <w:r w:rsidRPr="0080340C">
              <w:rPr>
                <w:rFonts w:eastAsia="Calibri"/>
                <w:lang w:val="uk-UA" w:eastAsia="en-US"/>
              </w:rPr>
              <w:t xml:space="preserve">органу </w:t>
            </w:r>
            <w:r w:rsidRPr="001C29E1">
              <w:rPr>
                <w:rFonts w:eastAsia="Calibri"/>
                <w:lang w:val="uk-UA" w:eastAsia="en-US"/>
              </w:rPr>
              <w:t>ДФСза основним місцем обліку волонтера АТО</w:t>
            </w:r>
            <w:r w:rsidRPr="0080340C">
              <w:rPr>
                <w:rFonts w:eastAsia="Calibri"/>
                <w:b/>
                <w:lang w:val="uk-UA" w:eastAsia="en-US"/>
              </w:rPr>
              <w:t>.</w:t>
            </w:r>
          </w:p>
          <w:p w:rsidR="00FA0C73" w:rsidRPr="0080340C" w:rsidRDefault="00FA0C73" w:rsidP="001C27EF">
            <w:pPr>
              <w:pStyle w:val="a4"/>
              <w:widowControl w:val="0"/>
              <w:tabs>
                <w:tab w:val="num" w:pos="0"/>
              </w:tabs>
              <w:spacing w:before="0" w:beforeAutospacing="0" w:after="0" w:afterAutospacing="0"/>
              <w:ind w:firstLine="567"/>
              <w:jc w:val="both"/>
              <w:rPr>
                <w:rFonts w:eastAsia="Calibri"/>
                <w:lang w:val="uk-UA" w:eastAsia="en-US"/>
              </w:rPr>
            </w:pPr>
          </w:p>
          <w:p w:rsidR="00274F04" w:rsidRPr="0080340C" w:rsidRDefault="00274F04" w:rsidP="001C27EF">
            <w:pPr>
              <w:pStyle w:val="a4"/>
              <w:widowControl w:val="0"/>
              <w:tabs>
                <w:tab w:val="num" w:pos="0"/>
              </w:tabs>
              <w:spacing w:before="0" w:beforeAutospacing="0" w:after="0" w:afterAutospacing="0"/>
              <w:ind w:firstLine="567"/>
              <w:jc w:val="both"/>
              <w:rPr>
                <w:rFonts w:eastAsia="Calibri"/>
                <w:lang w:val="uk-UA" w:eastAsia="en-US"/>
              </w:rPr>
            </w:pPr>
          </w:p>
          <w:p w:rsidR="00274F04" w:rsidRPr="0080340C" w:rsidRDefault="00274F04" w:rsidP="001C27EF">
            <w:pPr>
              <w:pStyle w:val="a4"/>
              <w:widowControl w:val="0"/>
              <w:tabs>
                <w:tab w:val="num" w:pos="0"/>
              </w:tabs>
              <w:spacing w:before="0" w:beforeAutospacing="0" w:after="0" w:afterAutospacing="0"/>
              <w:ind w:firstLine="567"/>
              <w:jc w:val="both"/>
              <w:rPr>
                <w:rFonts w:eastAsia="Calibri"/>
                <w:lang w:val="uk-UA" w:eastAsia="en-US"/>
              </w:rPr>
            </w:pPr>
          </w:p>
          <w:p w:rsidR="00274F04" w:rsidRPr="0080340C" w:rsidRDefault="00274F04" w:rsidP="001C27EF">
            <w:pPr>
              <w:pStyle w:val="a4"/>
              <w:widowControl w:val="0"/>
              <w:tabs>
                <w:tab w:val="num" w:pos="0"/>
              </w:tabs>
              <w:spacing w:before="0" w:beforeAutospacing="0" w:after="0" w:afterAutospacing="0"/>
              <w:ind w:firstLine="567"/>
              <w:jc w:val="both"/>
              <w:rPr>
                <w:rFonts w:eastAsia="Calibri"/>
                <w:lang w:val="uk-UA" w:eastAsia="en-US"/>
              </w:rPr>
            </w:pPr>
          </w:p>
          <w:p w:rsidR="00274F04" w:rsidRPr="0080340C" w:rsidRDefault="00274F04" w:rsidP="001C27EF">
            <w:pPr>
              <w:pStyle w:val="a4"/>
              <w:widowControl w:val="0"/>
              <w:tabs>
                <w:tab w:val="num" w:pos="0"/>
              </w:tabs>
              <w:spacing w:before="0" w:beforeAutospacing="0" w:after="0" w:afterAutospacing="0"/>
              <w:ind w:firstLine="567"/>
              <w:jc w:val="both"/>
              <w:rPr>
                <w:rFonts w:eastAsia="Calibri"/>
                <w:lang w:val="uk-UA" w:eastAsia="en-US"/>
              </w:rPr>
            </w:pPr>
          </w:p>
          <w:p w:rsidR="00274F04" w:rsidRPr="0080340C" w:rsidRDefault="00274F04" w:rsidP="001C27EF">
            <w:pPr>
              <w:pStyle w:val="a4"/>
              <w:widowControl w:val="0"/>
              <w:tabs>
                <w:tab w:val="num" w:pos="0"/>
              </w:tabs>
              <w:spacing w:before="0" w:beforeAutospacing="0" w:after="0" w:afterAutospacing="0"/>
              <w:ind w:firstLine="567"/>
              <w:jc w:val="both"/>
              <w:rPr>
                <w:rFonts w:eastAsia="Calibri"/>
                <w:lang w:val="uk-UA" w:eastAsia="en-US"/>
              </w:rPr>
            </w:pPr>
          </w:p>
          <w:p w:rsidR="00274F04" w:rsidRPr="0080340C" w:rsidRDefault="00274F04" w:rsidP="001C27EF">
            <w:pPr>
              <w:pStyle w:val="a4"/>
              <w:widowControl w:val="0"/>
              <w:tabs>
                <w:tab w:val="num" w:pos="0"/>
              </w:tabs>
              <w:spacing w:before="0" w:beforeAutospacing="0" w:after="0" w:afterAutospacing="0"/>
              <w:ind w:firstLine="567"/>
              <w:jc w:val="both"/>
              <w:rPr>
                <w:rFonts w:eastAsia="Calibri"/>
                <w:lang w:val="uk-UA" w:eastAsia="en-US"/>
              </w:rPr>
            </w:pPr>
          </w:p>
          <w:p w:rsidR="001C27EF" w:rsidRPr="0080340C" w:rsidRDefault="001C27EF" w:rsidP="001C27EF">
            <w:pPr>
              <w:pStyle w:val="a4"/>
              <w:widowControl w:val="0"/>
              <w:tabs>
                <w:tab w:val="num" w:pos="0"/>
              </w:tabs>
              <w:spacing w:before="0" w:beforeAutospacing="0" w:after="0" w:afterAutospacing="0"/>
              <w:ind w:firstLine="567"/>
              <w:jc w:val="both"/>
              <w:rPr>
                <w:rFonts w:eastAsia="Calibri"/>
                <w:lang w:val="uk-UA" w:eastAsia="en-US"/>
              </w:rPr>
            </w:pPr>
            <w:r w:rsidRPr="0080340C">
              <w:rPr>
                <w:rFonts w:eastAsia="Calibri"/>
                <w:lang w:val="uk-UA" w:eastAsia="en-US"/>
              </w:rPr>
              <w:t xml:space="preserve">Протягом одного робочого дня, що настає за днем виключення волонтера АТО з Реєстру, </w:t>
            </w:r>
            <w:r w:rsidRPr="0080340C">
              <w:rPr>
                <w:rFonts w:eastAsia="Calibri"/>
                <w:lang w:val="uk-UA" w:eastAsia="en-US"/>
              </w:rPr>
              <w:lastRenderedPageBreak/>
              <w:t xml:space="preserve">орган </w:t>
            </w:r>
            <w:r w:rsidR="00870941" w:rsidRPr="0080340C">
              <w:rPr>
                <w:rFonts w:eastAsia="Calibri"/>
                <w:b/>
                <w:lang w:val="uk-UA" w:eastAsia="en-US"/>
              </w:rPr>
              <w:t>ДФС</w:t>
            </w:r>
            <w:r w:rsidRPr="0080340C">
              <w:rPr>
                <w:rFonts w:eastAsia="Calibri"/>
                <w:lang w:val="uk-UA" w:eastAsia="en-US"/>
              </w:rPr>
              <w:t xml:space="preserve">у порядку, визначеному статтею 42 глави 1 розділу ІІ Кодексу, направляє один примірник рішення про виключення з Реєстру за місцем проживання фізичної особи, зазначеним у Реєстрі. </w:t>
            </w:r>
          </w:p>
          <w:p w:rsidR="0028680B" w:rsidRPr="0080340C" w:rsidRDefault="0028680B" w:rsidP="001C27EF">
            <w:pPr>
              <w:pStyle w:val="a4"/>
              <w:tabs>
                <w:tab w:val="num" w:pos="0"/>
              </w:tabs>
              <w:spacing w:before="0" w:beforeAutospacing="0" w:after="0" w:afterAutospacing="0"/>
              <w:ind w:firstLine="567"/>
              <w:jc w:val="both"/>
              <w:rPr>
                <w:rFonts w:eastAsia="Calibri"/>
                <w:lang w:val="uk-UA" w:eastAsia="en-US"/>
              </w:rPr>
            </w:pPr>
          </w:p>
          <w:p w:rsidR="00322C9D" w:rsidRPr="0080340C" w:rsidRDefault="001C27EF" w:rsidP="0028680B">
            <w:pPr>
              <w:pStyle w:val="a4"/>
              <w:tabs>
                <w:tab w:val="num" w:pos="0"/>
              </w:tabs>
              <w:spacing w:before="0" w:beforeAutospacing="0" w:after="0" w:afterAutospacing="0"/>
              <w:ind w:firstLine="567"/>
              <w:jc w:val="both"/>
              <w:rPr>
                <w:rFonts w:eastAsia="Calibri"/>
                <w:lang w:val="uk-UA" w:eastAsia="en-US"/>
              </w:rPr>
            </w:pPr>
            <w:r w:rsidRPr="0080340C">
              <w:rPr>
                <w:rFonts w:eastAsia="Calibri"/>
                <w:lang w:val="uk-UA" w:eastAsia="en-US"/>
              </w:rPr>
              <w:t xml:space="preserve">Рішення про виключення з Реєстру, яке прийняте органом </w:t>
            </w:r>
            <w:r w:rsidRPr="0080340C">
              <w:rPr>
                <w:rFonts w:eastAsia="Calibri"/>
                <w:b/>
                <w:lang w:val="uk-UA" w:eastAsia="en-US"/>
              </w:rPr>
              <w:t>ДФС</w:t>
            </w:r>
            <w:r w:rsidRPr="0080340C">
              <w:rPr>
                <w:rFonts w:eastAsia="Calibri"/>
                <w:lang w:val="uk-UA" w:eastAsia="en-US"/>
              </w:rPr>
              <w:t>, може бути оскаржено фізичною особою в адміністративному або судовому порядку відповідно до статті 56 глави 4 розділу ІІ Кодексу.</w:t>
            </w:r>
          </w:p>
        </w:tc>
        <w:tc>
          <w:tcPr>
            <w:tcW w:w="5118" w:type="dxa"/>
          </w:tcPr>
          <w:p w:rsidR="00761637" w:rsidRPr="0080340C" w:rsidRDefault="00761637" w:rsidP="00274F04">
            <w:pPr>
              <w:pStyle w:val="a4"/>
              <w:tabs>
                <w:tab w:val="num" w:pos="0"/>
              </w:tabs>
              <w:spacing w:before="0" w:beforeAutospacing="0" w:after="0" w:afterAutospacing="0"/>
              <w:ind w:firstLine="567"/>
              <w:jc w:val="both"/>
              <w:rPr>
                <w:rFonts w:eastAsia="Calibri"/>
                <w:b/>
                <w:lang w:val="uk-UA" w:eastAsia="en-US"/>
              </w:rPr>
            </w:pPr>
            <w:r w:rsidRPr="0080340C">
              <w:rPr>
                <w:rFonts w:eastAsia="Calibri"/>
                <w:lang w:val="uk-UA" w:eastAsia="en-US"/>
              </w:rPr>
              <w:lastRenderedPageBreak/>
              <w:t xml:space="preserve">3.4. У рішенні органу </w:t>
            </w:r>
            <w:r w:rsidRPr="0080340C">
              <w:rPr>
                <w:rFonts w:eastAsia="Calibri"/>
                <w:b/>
                <w:lang w:val="uk-UA" w:eastAsia="en-US"/>
              </w:rPr>
              <w:t>ДПС</w:t>
            </w:r>
            <w:r w:rsidRPr="0080340C">
              <w:rPr>
                <w:rFonts w:eastAsia="Calibri"/>
                <w:lang w:val="uk-UA" w:eastAsia="en-US"/>
              </w:rPr>
              <w:t xml:space="preserve"> про виключення волонтера АТО </w:t>
            </w:r>
            <w:r w:rsidRPr="0080340C">
              <w:rPr>
                <w:rFonts w:eastAsia="Calibri"/>
                <w:b/>
                <w:lang w:val="uk-UA" w:eastAsia="en-US"/>
              </w:rPr>
              <w:t>та/або ООС</w:t>
            </w:r>
            <w:r w:rsidRPr="0080340C">
              <w:rPr>
                <w:rFonts w:eastAsia="Calibri"/>
                <w:lang w:val="uk-UA" w:eastAsia="en-US"/>
              </w:rPr>
              <w:t xml:space="preserve"> з Реєстру зазначаються дані про волонтера АТО </w:t>
            </w:r>
            <w:r w:rsidRPr="0080340C">
              <w:rPr>
                <w:rFonts w:eastAsia="Calibri"/>
                <w:b/>
                <w:lang w:val="uk-UA" w:eastAsia="en-US"/>
              </w:rPr>
              <w:t>та/або ООС</w:t>
            </w:r>
            <w:r w:rsidRPr="0080340C">
              <w:rPr>
                <w:rFonts w:eastAsia="Calibri"/>
                <w:lang w:val="uk-UA" w:eastAsia="en-US"/>
              </w:rPr>
              <w:t xml:space="preserve">, причина виключення волонтера АТО </w:t>
            </w:r>
            <w:r w:rsidRPr="0080340C">
              <w:rPr>
                <w:rFonts w:eastAsia="Calibri"/>
                <w:b/>
                <w:lang w:val="uk-UA" w:eastAsia="en-US"/>
              </w:rPr>
              <w:t>та/або ООС</w:t>
            </w:r>
            <w:r w:rsidRPr="0080340C">
              <w:rPr>
                <w:rFonts w:eastAsia="Calibri"/>
                <w:lang w:val="uk-UA" w:eastAsia="en-US"/>
              </w:rPr>
              <w:t xml:space="preserve"> з Реєстру та дата припинення фізичною особою діяльності як волонтера АТО </w:t>
            </w:r>
            <w:r w:rsidRPr="0080340C">
              <w:rPr>
                <w:rFonts w:eastAsia="Calibri"/>
                <w:b/>
                <w:lang w:val="uk-UA" w:eastAsia="en-US"/>
              </w:rPr>
              <w:t>та/або ООС</w:t>
            </w:r>
            <w:r w:rsidRPr="0080340C">
              <w:rPr>
                <w:rFonts w:eastAsia="Calibri"/>
                <w:lang w:val="uk-UA" w:eastAsia="en-US"/>
              </w:rPr>
              <w:t xml:space="preserve">. Рішення підписується керівником органу </w:t>
            </w:r>
            <w:r w:rsidR="00274F04" w:rsidRPr="0080340C">
              <w:rPr>
                <w:rFonts w:eastAsia="Calibri"/>
                <w:b/>
                <w:lang w:val="uk-UA" w:eastAsia="en-US"/>
              </w:rPr>
              <w:t>ДПС(заступником керівника або уповноваженою особою)</w:t>
            </w:r>
            <w:r w:rsidR="00BB2E83" w:rsidRPr="001C29E1">
              <w:rPr>
                <w:rFonts w:eastAsia="Calibri"/>
                <w:lang w:val="uk-UA" w:eastAsia="en-US"/>
              </w:rPr>
              <w:t xml:space="preserve">за основним місцем обліку волонтера </w:t>
            </w:r>
            <w:r w:rsidR="00274F04" w:rsidRPr="001C29E1">
              <w:rPr>
                <w:rFonts w:eastAsia="Calibri"/>
                <w:lang w:val="uk-UA" w:eastAsia="en-US"/>
              </w:rPr>
              <w:t>АТО</w:t>
            </w:r>
            <w:r w:rsidR="00274F04" w:rsidRPr="0080340C">
              <w:rPr>
                <w:rFonts w:eastAsia="Calibri"/>
                <w:b/>
                <w:lang w:val="uk-UA" w:eastAsia="en-US"/>
              </w:rPr>
              <w:t>та/або ООС. Рішення про виключенняз Реєстру оформляється за формою № 5-РВ (додаток 6).</w:t>
            </w:r>
          </w:p>
          <w:p w:rsidR="00761637" w:rsidRPr="0080340C" w:rsidRDefault="00761637" w:rsidP="00761637">
            <w:pPr>
              <w:pStyle w:val="a4"/>
              <w:widowControl w:val="0"/>
              <w:tabs>
                <w:tab w:val="num" w:pos="0"/>
              </w:tabs>
              <w:spacing w:before="0" w:beforeAutospacing="0" w:after="0" w:afterAutospacing="0"/>
              <w:ind w:firstLine="567"/>
              <w:jc w:val="both"/>
              <w:rPr>
                <w:rFonts w:eastAsia="Calibri"/>
                <w:lang w:val="uk-UA" w:eastAsia="en-US"/>
              </w:rPr>
            </w:pPr>
            <w:r w:rsidRPr="0080340C">
              <w:rPr>
                <w:rFonts w:eastAsia="Calibri"/>
                <w:lang w:val="uk-UA" w:eastAsia="en-US"/>
              </w:rPr>
              <w:t xml:space="preserve">Протягом одного робочого дня, що настає за днем виключення волонтера АТО </w:t>
            </w:r>
            <w:r w:rsidRPr="0080340C">
              <w:rPr>
                <w:rFonts w:eastAsia="Calibri"/>
                <w:b/>
                <w:lang w:val="uk-UA" w:eastAsia="en-US"/>
              </w:rPr>
              <w:t xml:space="preserve">та/або ООС </w:t>
            </w:r>
            <w:r w:rsidRPr="0080340C">
              <w:rPr>
                <w:rFonts w:eastAsia="Calibri"/>
                <w:lang w:val="uk-UA" w:eastAsia="en-US"/>
              </w:rPr>
              <w:t xml:space="preserve">з Реєстру, орган </w:t>
            </w:r>
            <w:r w:rsidRPr="0080340C">
              <w:rPr>
                <w:rFonts w:eastAsia="Calibri"/>
                <w:b/>
                <w:lang w:val="uk-UA" w:eastAsia="en-US"/>
              </w:rPr>
              <w:t>ДПС</w:t>
            </w:r>
            <w:r w:rsidRPr="0080340C">
              <w:rPr>
                <w:rFonts w:eastAsia="Calibri"/>
                <w:lang w:val="uk-UA" w:eastAsia="en-US"/>
              </w:rPr>
              <w:t xml:space="preserve"> у порядку, визначеному статтею 42 глави 1 розділу ІІ Кодексу, направляє один примірник рішення </w:t>
            </w:r>
            <w:r w:rsidRPr="0080340C">
              <w:rPr>
                <w:rFonts w:eastAsia="Calibri"/>
                <w:lang w:val="uk-UA" w:eastAsia="en-US"/>
              </w:rPr>
              <w:lastRenderedPageBreak/>
              <w:t xml:space="preserve">про виключення з Реєстру за місцем проживання фізичної особи, зазначеним у Реєстрі. </w:t>
            </w:r>
          </w:p>
          <w:p w:rsidR="00322C9D" w:rsidRPr="0080340C" w:rsidRDefault="00761637" w:rsidP="0028680B">
            <w:pPr>
              <w:pStyle w:val="a4"/>
              <w:tabs>
                <w:tab w:val="num" w:pos="0"/>
              </w:tabs>
              <w:spacing w:before="0" w:beforeAutospacing="0" w:after="0" w:afterAutospacing="0"/>
              <w:ind w:firstLine="567"/>
              <w:jc w:val="both"/>
              <w:rPr>
                <w:rFonts w:eastAsia="Calibri"/>
                <w:lang w:val="uk-UA"/>
              </w:rPr>
            </w:pPr>
            <w:r w:rsidRPr="0080340C">
              <w:rPr>
                <w:rFonts w:eastAsia="Calibri"/>
                <w:lang w:val="uk-UA" w:eastAsia="en-US"/>
              </w:rPr>
              <w:t xml:space="preserve">Рішення про виключення з Реєстру, яке прийняте органом </w:t>
            </w:r>
            <w:r w:rsidRPr="0080340C">
              <w:rPr>
                <w:rFonts w:eastAsia="Calibri"/>
                <w:b/>
                <w:lang w:val="uk-UA" w:eastAsia="en-US"/>
              </w:rPr>
              <w:t>ДПС</w:t>
            </w:r>
            <w:r w:rsidRPr="0080340C">
              <w:rPr>
                <w:rFonts w:eastAsia="Calibri"/>
                <w:lang w:val="uk-UA" w:eastAsia="en-US"/>
              </w:rPr>
              <w:t>, може бути оскаржено фізичною особою в адміністративному або судовому порядку відповідно до статті 56 глави 4 розділу ІІ Кодексу.</w:t>
            </w:r>
          </w:p>
        </w:tc>
        <w:tc>
          <w:tcPr>
            <w:tcW w:w="5118" w:type="dxa"/>
          </w:tcPr>
          <w:p w:rsidR="007370F1" w:rsidRDefault="007370F1" w:rsidP="007370F1">
            <w:pPr>
              <w:ind w:firstLine="254"/>
              <w:jc w:val="both"/>
              <w:rPr>
                <w:rFonts w:ascii="Times New Roman" w:hAnsi="Times New Roman" w:cs="Times New Roman"/>
                <w:i/>
                <w:sz w:val="24"/>
                <w:szCs w:val="24"/>
              </w:rPr>
            </w:pPr>
            <w:r w:rsidRPr="0080340C">
              <w:rPr>
                <w:rFonts w:ascii="Times New Roman" w:hAnsi="Times New Roman" w:cs="Times New Roman"/>
                <w:i/>
                <w:sz w:val="24"/>
                <w:szCs w:val="24"/>
              </w:rPr>
              <w:lastRenderedPageBreak/>
              <w:t>Див. пояснення 1 та 2.</w:t>
            </w:r>
          </w:p>
          <w:p w:rsidR="00CC073E" w:rsidRDefault="00CC073E" w:rsidP="00514F4B">
            <w:pPr>
              <w:ind w:firstLine="254"/>
              <w:jc w:val="both"/>
              <w:rPr>
                <w:rFonts w:ascii="Times New Roman" w:hAnsi="Times New Roman" w:cs="Times New Roman"/>
                <w:i/>
                <w:sz w:val="24"/>
                <w:szCs w:val="24"/>
              </w:rPr>
            </w:pPr>
          </w:p>
          <w:p w:rsidR="00CC073E" w:rsidRDefault="00CC073E" w:rsidP="00514F4B">
            <w:pPr>
              <w:ind w:firstLine="254"/>
              <w:jc w:val="both"/>
              <w:rPr>
                <w:rFonts w:ascii="Times New Roman" w:hAnsi="Times New Roman" w:cs="Times New Roman"/>
                <w:i/>
                <w:sz w:val="24"/>
                <w:szCs w:val="24"/>
              </w:rPr>
            </w:pPr>
          </w:p>
          <w:p w:rsidR="007E3E83" w:rsidRPr="0080340C" w:rsidRDefault="007E3E83" w:rsidP="007370F1">
            <w:pPr>
              <w:ind w:firstLine="254"/>
              <w:jc w:val="both"/>
              <w:rPr>
                <w:sz w:val="28"/>
                <w:szCs w:val="28"/>
              </w:rPr>
            </w:pPr>
          </w:p>
          <w:p w:rsidR="00E8591A" w:rsidRDefault="00E8591A" w:rsidP="00E8591A">
            <w:pPr>
              <w:ind w:firstLine="254"/>
              <w:jc w:val="both"/>
              <w:rPr>
                <w:rFonts w:ascii="Times New Roman" w:hAnsi="Times New Roman" w:cs="Times New Roman"/>
                <w:sz w:val="24"/>
                <w:szCs w:val="24"/>
              </w:rPr>
            </w:pPr>
          </w:p>
          <w:p w:rsidR="00E8591A" w:rsidRPr="00E8591A" w:rsidRDefault="00E8591A" w:rsidP="00E8591A">
            <w:pPr>
              <w:ind w:firstLine="254"/>
              <w:jc w:val="both"/>
              <w:rPr>
                <w:rFonts w:ascii="Times New Roman" w:hAnsi="Times New Roman" w:cs="Times New Roman"/>
                <w:sz w:val="24"/>
                <w:szCs w:val="24"/>
              </w:rPr>
            </w:pPr>
            <w:r>
              <w:rPr>
                <w:rFonts w:ascii="Times New Roman" w:hAnsi="Times New Roman" w:cs="Times New Roman"/>
                <w:sz w:val="24"/>
                <w:szCs w:val="24"/>
              </w:rPr>
              <w:t xml:space="preserve">Чинною редакцією </w:t>
            </w:r>
            <w:r w:rsidRPr="00E8591A">
              <w:rPr>
                <w:rFonts w:ascii="Times New Roman" w:hAnsi="Times New Roman" w:cs="Times New Roman"/>
                <w:sz w:val="24"/>
                <w:szCs w:val="24"/>
              </w:rPr>
              <w:t>наказу Міністерства фінансів України</w:t>
            </w:r>
            <w:r w:rsidR="00800346">
              <w:rPr>
                <w:rFonts w:ascii="Times New Roman" w:hAnsi="Times New Roman" w:cs="Times New Roman"/>
                <w:sz w:val="24"/>
                <w:szCs w:val="24"/>
                <w:lang w:val="en-US"/>
              </w:rPr>
              <w:t xml:space="preserve"> </w:t>
            </w:r>
            <w:r w:rsidRPr="00E8591A">
              <w:rPr>
                <w:rFonts w:ascii="Times New Roman" w:hAnsi="Times New Roman" w:cs="Times New Roman"/>
                <w:sz w:val="24"/>
                <w:szCs w:val="24"/>
              </w:rPr>
              <w:t>від 30</w:t>
            </w:r>
            <w:r>
              <w:rPr>
                <w:rFonts w:ascii="Times New Roman" w:hAnsi="Times New Roman" w:cs="Times New Roman"/>
                <w:sz w:val="24"/>
                <w:szCs w:val="24"/>
              </w:rPr>
              <w:t>.10.</w:t>
            </w:r>
            <w:r w:rsidRPr="00E8591A">
              <w:rPr>
                <w:rFonts w:ascii="Times New Roman" w:hAnsi="Times New Roman" w:cs="Times New Roman"/>
                <w:sz w:val="24"/>
                <w:szCs w:val="24"/>
              </w:rPr>
              <w:t>2014</w:t>
            </w:r>
            <w:r w:rsidR="00800346">
              <w:rPr>
                <w:rFonts w:ascii="Times New Roman" w:hAnsi="Times New Roman" w:cs="Times New Roman"/>
                <w:sz w:val="24"/>
                <w:szCs w:val="24"/>
                <w:lang w:val="en-US"/>
              </w:rPr>
              <w:t xml:space="preserve"> </w:t>
            </w:r>
            <w:r w:rsidRPr="00E8591A">
              <w:rPr>
                <w:rFonts w:ascii="Times New Roman" w:hAnsi="Times New Roman" w:cs="Times New Roman"/>
                <w:sz w:val="24"/>
                <w:szCs w:val="24"/>
              </w:rPr>
              <w:t>№ 1089</w:t>
            </w:r>
            <w:r>
              <w:rPr>
                <w:rFonts w:ascii="Times New Roman" w:hAnsi="Times New Roman" w:cs="Times New Roman"/>
                <w:sz w:val="24"/>
                <w:szCs w:val="24"/>
              </w:rPr>
              <w:t xml:space="preserve"> передбачено виключення </w:t>
            </w:r>
            <w:r w:rsidRPr="00737AE3">
              <w:rPr>
                <w:rFonts w:ascii="Times New Roman" w:hAnsi="Times New Roman" w:cs="Times New Roman"/>
                <w:sz w:val="24"/>
                <w:szCs w:val="24"/>
              </w:rPr>
              <w:t xml:space="preserve">волонтера АТО з Реєстру </w:t>
            </w:r>
            <w:r>
              <w:rPr>
                <w:rFonts w:ascii="Times New Roman" w:hAnsi="Times New Roman" w:cs="Times New Roman"/>
                <w:sz w:val="24"/>
                <w:szCs w:val="24"/>
              </w:rPr>
              <w:t xml:space="preserve">за самостійним рішенням органу ДПС. Пропонується форма такого рішення – </w:t>
            </w:r>
            <w:r w:rsidRPr="00E8591A">
              <w:rPr>
                <w:rFonts w:ascii="Times New Roman" w:hAnsi="Times New Roman" w:cs="Times New Roman"/>
                <w:sz w:val="24"/>
                <w:szCs w:val="24"/>
              </w:rPr>
              <w:t>№ 5-РВ (додаток 6).</w:t>
            </w:r>
            <w:r>
              <w:rPr>
                <w:rFonts w:ascii="Times New Roman" w:hAnsi="Times New Roman" w:cs="Times New Roman"/>
                <w:sz w:val="24"/>
                <w:szCs w:val="24"/>
              </w:rPr>
              <w:t xml:space="preserve"> (пояснення 4).  </w:t>
            </w:r>
          </w:p>
          <w:p w:rsidR="00322C9D" w:rsidRPr="0080340C" w:rsidRDefault="00322C9D" w:rsidP="00B937F6">
            <w:pPr>
              <w:ind w:firstLine="567"/>
              <w:rPr>
                <w:rFonts w:ascii="Times New Roman" w:hAnsi="Times New Roman" w:cs="Times New Roman"/>
                <w:sz w:val="24"/>
                <w:szCs w:val="24"/>
              </w:rPr>
            </w:pPr>
          </w:p>
        </w:tc>
      </w:tr>
      <w:tr w:rsidR="00322C9D" w:rsidRPr="0080340C" w:rsidTr="008A739A">
        <w:tc>
          <w:tcPr>
            <w:tcW w:w="5118" w:type="dxa"/>
          </w:tcPr>
          <w:p w:rsidR="001C27EF" w:rsidRPr="0080340C" w:rsidRDefault="001C27EF" w:rsidP="001C27EF">
            <w:pPr>
              <w:pStyle w:val="a4"/>
              <w:tabs>
                <w:tab w:val="num" w:pos="0"/>
              </w:tabs>
              <w:spacing w:before="0" w:beforeAutospacing="0" w:after="0" w:afterAutospacing="0"/>
              <w:ind w:firstLine="567"/>
              <w:jc w:val="both"/>
              <w:rPr>
                <w:rFonts w:eastAsia="Calibri"/>
                <w:lang w:val="uk-UA" w:eastAsia="en-US"/>
              </w:rPr>
            </w:pPr>
            <w:r w:rsidRPr="0080340C">
              <w:rPr>
                <w:rFonts w:eastAsia="Calibri"/>
                <w:lang w:val="uk-UA" w:eastAsia="en-US"/>
              </w:rPr>
              <w:lastRenderedPageBreak/>
              <w:t>3.5. У разі виключення волонтера АТО з Реєстру за заявою до Реєстру вноситься зазначена в заяві дата припинення діяльності фізичної особи як волонтера АТО або, якщо така дата в заяві не зазначена, то дата припинення діяльності фізичної особи як волонтера АТО, що відповідає даті подання заяви.</w:t>
            </w:r>
          </w:p>
          <w:p w:rsidR="00322C9D" w:rsidRPr="0080340C" w:rsidRDefault="001C27EF" w:rsidP="000E5352">
            <w:pPr>
              <w:pStyle w:val="a4"/>
              <w:tabs>
                <w:tab w:val="num" w:pos="0"/>
              </w:tabs>
              <w:spacing w:before="0" w:beforeAutospacing="0" w:after="0" w:afterAutospacing="0"/>
              <w:ind w:firstLine="567"/>
              <w:jc w:val="both"/>
              <w:rPr>
                <w:rFonts w:eastAsia="Calibri"/>
                <w:lang w:val="uk-UA" w:eastAsia="en-US"/>
              </w:rPr>
            </w:pPr>
            <w:r w:rsidRPr="0080340C">
              <w:rPr>
                <w:rFonts w:eastAsia="Calibri"/>
                <w:lang w:val="uk-UA" w:eastAsia="en-US"/>
              </w:rPr>
              <w:t xml:space="preserve">При виключенні волонтера АТО з Реєстру на підставі рішення органу </w:t>
            </w:r>
            <w:r w:rsidRPr="0080340C">
              <w:rPr>
                <w:rFonts w:eastAsia="Calibri"/>
                <w:b/>
                <w:lang w:val="uk-UA" w:eastAsia="en-US"/>
              </w:rPr>
              <w:t>ДФС</w:t>
            </w:r>
            <w:r w:rsidRPr="0080340C">
              <w:rPr>
                <w:rFonts w:eastAsia="Calibri"/>
                <w:lang w:val="uk-UA" w:eastAsia="en-US"/>
              </w:rPr>
              <w:t xml:space="preserve"> про виключення з Реєстру до Реєстру вноситься дата припинення діяльності фізичної особи – благодійника як волонтера АТО, зазначена в такому рішенні.  </w:t>
            </w:r>
          </w:p>
        </w:tc>
        <w:tc>
          <w:tcPr>
            <w:tcW w:w="5118" w:type="dxa"/>
          </w:tcPr>
          <w:p w:rsidR="00761637" w:rsidRPr="0080340C" w:rsidRDefault="00761637" w:rsidP="00761637">
            <w:pPr>
              <w:pStyle w:val="a4"/>
              <w:tabs>
                <w:tab w:val="num" w:pos="0"/>
              </w:tabs>
              <w:spacing w:before="0" w:beforeAutospacing="0" w:after="0" w:afterAutospacing="0"/>
              <w:ind w:firstLine="567"/>
              <w:jc w:val="both"/>
              <w:rPr>
                <w:rFonts w:eastAsia="Calibri"/>
                <w:lang w:val="uk-UA" w:eastAsia="en-US"/>
              </w:rPr>
            </w:pPr>
            <w:r w:rsidRPr="0080340C">
              <w:rPr>
                <w:rFonts w:eastAsia="Calibri"/>
                <w:lang w:val="uk-UA" w:eastAsia="en-US"/>
              </w:rPr>
              <w:t xml:space="preserve">3.5. У разі виключення волонтера АТО </w:t>
            </w:r>
            <w:r w:rsidRPr="0080340C">
              <w:rPr>
                <w:rFonts w:eastAsia="Calibri"/>
                <w:b/>
                <w:lang w:val="uk-UA" w:eastAsia="en-US"/>
              </w:rPr>
              <w:t>та/або ООС</w:t>
            </w:r>
            <w:r w:rsidRPr="0080340C">
              <w:rPr>
                <w:rFonts w:eastAsia="Calibri"/>
                <w:lang w:val="uk-UA" w:eastAsia="en-US"/>
              </w:rPr>
              <w:t xml:space="preserve"> з Реєстру за заявою до Реєстру вноситься зазначена в заяві дата припинення діяльності фізичної особи як волонтера АТО </w:t>
            </w:r>
            <w:r w:rsidRPr="0080340C">
              <w:rPr>
                <w:rFonts w:eastAsia="Calibri"/>
                <w:b/>
                <w:lang w:val="uk-UA" w:eastAsia="en-US"/>
              </w:rPr>
              <w:t>та/або ООС</w:t>
            </w:r>
            <w:r w:rsidRPr="0080340C">
              <w:rPr>
                <w:rFonts w:eastAsia="Calibri"/>
                <w:lang w:val="uk-UA" w:eastAsia="en-US"/>
              </w:rPr>
              <w:t xml:space="preserve"> або, якщо така дата в заяві не зазначена, то дата припинення діяльності фізичної особи як волонтера АТО </w:t>
            </w:r>
            <w:r w:rsidRPr="0080340C">
              <w:rPr>
                <w:rFonts w:eastAsia="Calibri"/>
                <w:b/>
                <w:lang w:val="uk-UA" w:eastAsia="en-US"/>
              </w:rPr>
              <w:t>та/або ООС</w:t>
            </w:r>
            <w:r w:rsidRPr="0080340C">
              <w:rPr>
                <w:rFonts w:eastAsia="Calibri"/>
                <w:lang w:val="uk-UA" w:eastAsia="en-US"/>
              </w:rPr>
              <w:t>, що відповідає даті подання заяви.</w:t>
            </w:r>
          </w:p>
          <w:p w:rsidR="00322C9D" w:rsidRPr="0080340C" w:rsidRDefault="00761637" w:rsidP="000E5352">
            <w:pPr>
              <w:pStyle w:val="a4"/>
              <w:tabs>
                <w:tab w:val="num" w:pos="0"/>
              </w:tabs>
              <w:spacing w:before="0" w:beforeAutospacing="0" w:after="0" w:afterAutospacing="0"/>
              <w:ind w:firstLine="567"/>
              <w:jc w:val="both"/>
              <w:rPr>
                <w:rFonts w:eastAsia="Calibri"/>
                <w:lang w:val="uk-UA"/>
              </w:rPr>
            </w:pPr>
            <w:r w:rsidRPr="0080340C">
              <w:rPr>
                <w:rFonts w:eastAsia="Calibri"/>
                <w:lang w:val="uk-UA" w:eastAsia="en-US"/>
              </w:rPr>
              <w:t xml:space="preserve">При виключенні волонтера АТО </w:t>
            </w:r>
            <w:r w:rsidRPr="0080340C">
              <w:rPr>
                <w:rFonts w:eastAsia="Calibri"/>
                <w:b/>
                <w:lang w:val="uk-UA" w:eastAsia="en-US"/>
              </w:rPr>
              <w:t xml:space="preserve">та/або ООС </w:t>
            </w:r>
            <w:r w:rsidRPr="0080340C">
              <w:rPr>
                <w:rFonts w:eastAsia="Calibri"/>
                <w:lang w:val="uk-UA" w:eastAsia="en-US"/>
              </w:rPr>
              <w:t xml:space="preserve">з Реєстру на підставі рішення органу </w:t>
            </w:r>
            <w:r w:rsidRPr="0080340C">
              <w:rPr>
                <w:rFonts w:eastAsia="Calibri"/>
                <w:b/>
                <w:lang w:val="uk-UA" w:eastAsia="en-US"/>
              </w:rPr>
              <w:t>ДПС</w:t>
            </w:r>
            <w:r w:rsidRPr="0080340C">
              <w:rPr>
                <w:rFonts w:eastAsia="Calibri"/>
                <w:lang w:val="uk-UA" w:eastAsia="en-US"/>
              </w:rPr>
              <w:t xml:space="preserve"> про виключення з Реєстру до Реєстру вноситься дата припинення діяльності фізичної особи – благодійника як волонтера АТО </w:t>
            </w:r>
            <w:r w:rsidRPr="0080340C">
              <w:rPr>
                <w:rFonts w:eastAsia="Calibri"/>
                <w:b/>
                <w:lang w:val="uk-UA" w:eastAsia="en-US"/>
              </w:rPr>
              <w:t>та/або ООС</w:t>
            </w:r>
            <w:r w:rsidRPr="0080340C">
              <w:rPr>
                <w:rFonts w:eastAsia="Calibri"/>
                <w:lang w:val="uk-UA" w:eastAsia="en-US"/>
              </w:rPr>
              <w:t xml:space="preserve">, зазначена в такому рішенні.  </w:t>
            </w:r>
          </w:p>
        </w:tc>
        <w:tc>
          <w:tcPr>
            <w:tcW w:w="5118" w:type="dxa"/>
          </w:tcPr>
          <w:p w:rsidR="007370F1" w:rsidRPr="0080340C" w:rsidRDefault="007370F1" w:rsidP="007370F1">
            <w:pPr>
              <w:ind w:firstLine="254"/>
              <w:jc w:val="both"/>
              <w:rPr>
                <w:sz w:val="28"/>
                <w:szCs w:val="28"/>
              </w:rPr>
            </w:pPr>
            <w:r w:rsidRPr="0080340C">
              <w:rPr>
                <w:rFonts w:ascii="Times New Roman" w:hAnsi="Times New Roman" w:cs="Times New Roman"/>
                <w:i/>
                <w:sz w:val="24"/>
                <w:szCs w:val="24"/>
              </w:rPr>
              <w:t>Див. пояснення 1 та 2.</w:t>
            </w:r>
          </w:p>
          <w:p w:rsidR="00322C9D" w:rsidRPr="0080340C" w:rsidRDefault="00322C9D" w:rsidP="00E24E56">
            <w:pPr>
              <w:ind w:firstLine="567"/>
              <w:jc w:val="both"/>
              <w:rPr>
                <w:rFonts w:ascii="Times New Roman" w:hAnsi="Times New Roman" w:cs="Times New Roman"/>
                <w:sz w:val="24"/>
                <w:szCs w:val="24"/>
              </w:rPr>
            </w:pPr>
          </w:p>
        </w:tc>
      </w:tr>
      <w:tr w:rsidR="00322C9D" w:rsidRPr="0080340C" w:rsidTr="008A739A">
        <w:tc>
          <w:tcPr>
            <w:tcW w:w="5118" w:type="dxa"/>
          </w:tcPr>
          <w:p w:rsidR="00322C9D" w:rsidRPr="0080340C" w:rsidRDefault="001C27EF" w:rsidP="001C27EF">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3.6. Датою виключення з Реєстру є дата внесення відповідного запису до Реєстру</w:t>
            </w:r>
          </w:p>
        </w:tc>
        <w:tc>
          <w:tcPr>
            <w:tcW w:w="5118" w:type="dxa"/>
          </w:tcPr>
          <w:p w:rsidR="00322C9D" w:rsidRPr="0080340C" w:rsidRDefault="00761637" w:rsidP="000E5352">
            <w:pPr>
              <w:pStyle w:val="a4"/>
              <w:tabs>
                <w:tab w:val="num" w:pos="0"/>
              </w:tabs>
              <w:spacing w:before="0" w:beforeAutospacing="0" w:after="0" w:afterAutospacing="0"/>
              <w:ind w:firstLine="567"/>
              <w:jc w:val="both"/>
              <w:rPr>
                <w:rFonts w:eastAsia="Calibri"/>
                <w:lang w:val="uk-UA"/>
              </w:rPr>
            </w:pPr>
            <w:r w:rsidRPr="0080340C">
              <w:rPr>
                <w:rFonts w:eastAsia="Calibri"/>
                <w:lang w:val="uk-UA" w:eastAsia="en-US"/>
              </w:rPr>
              <w:t>3.6. Датою виключення з Реєстру є дата внесення відповідного запису до Реєстру.</w:t>
            </w:r>
          </w:p>
        </w:tc>
        <w:tc>
          <w:tcPr>
            <w:tcW w:w="5118" w:type="dxa"/>
          </w:tcPr>
          <w:p w:rsidR="00322C9D" w:rsidRPr="0080340C" w:rsidRDefault="00322C9D" w:rsidP="00E24E56">
            <w:pPr>
              <w:ind w:firstLine="567"/>
              <w:jc w:val="both"/>
              <w:rPr>
                <w:rFonts w:ascii="Times New Roman" w:hAnsi="Times New Roman" w:cs="Times New Roman"/>
                <w:sz w:val="24"/>
                <w:szCs w:val="24"/>
              </w:rPr>
            </w:pPr>
          </w:p>
        </w:tc>
      </w:tr>
      <w:tr w:rsidR="00322C9D" w:rsidRPr="0080340C" w:rsidTr="008A739A">
        <w:tc>
          <w:tcPr>
            <w:tcW w:w="5118" w:type="dxa"/>
          </w:tcPr>
          <w:p w:rsidR="00322C9D" w:rsidRPr="0080340C" w:rsidRDefault="001C27EF" w:rsidP="00282D27">
            <w:pPr>
              <w:pStyle w:val="a4"/>
              <w:widowControl w:val="0"/>
              <w:tabs>
                <w:tab w:val="num" w:pos="0"/>
              </w:tabs>
              <w:spacing w:before="0" w:beforeAutospacing="0" w:after="0" w:afterAutospacing="0"/>
              <w:ind w:firstLine="567"/>
              <w:jc w:val="both"/>
              <w:rPr>
                <w:rFonts w:eastAsia="Calibri"/>
                <w:lang w:val="uk-UA" w:eastAsia="en-US"/>
              </w:rPr>
            </w:pPr>
            <w:r w:rsidRPr="0080340C">
              <w:rPr>
                <w:rFonts w:eastAsia="Calibri"/>
                <w:lang w:val="uk-UA" w:eastAsia="en-US"/>
              </w:rPr>
              <w:t>3.7. Заяви та рішення про виключення з Реєстру підлягають обов’язковій реєстрації у журналі у день їх отримання/прийняття.</w:t>
            </w:r>
          </w:p>
        </w:tc>
        <w:tc>
          <w:tcPr>
            <w:tcW w:w="5118" w:type="dxa"/>
          </w:tcPr>
          <w:p w:rsidR="00322C9D" w:rsidRPr="0080340C" w:rsidRDefault="00761637" w:rsidP="00282D27">
            <w:pPr>
              <w:pStyle w:val="a4"/>
              <w:tabs>
                <w:tab w:val="num" w:pos="0"/>
              </w:tabs>
              <w:spacing w:before="0" w:beforeAutospacing="0" w:after="0" w:afterAutospacing="0"/>
              <w:ind w:firstLine="567"/>
              <w:jc w:val="both"/>
              <w:rPr>
                <w:rFonts w:eastAsia="Calibri"/>
                <w:lang w:val="uk-UA"/>
              </w:rPr>
            </w:pPr>
            <w:r w:rsidRPr="0080340C">
              <w:rPr>
                <w:rFonts w:eastAsia="Calibri"/>
                <w:lang w:val="uk-UA" w:eastAsia="en-US"/>
              </w:rPr>
              <w:t xml:space="preserve">3.7. Заяви та рішення про виключення з Реєстру підлягають обов’язковій реєстрації у журналі у день їх отримання/прийняття. </w:t>
            </w:r>
          </w:p>
        </w:tc>
        <w:tc>
          <w:tcPr>
            <w:tcW w:w="5118" w:type="dxa"/>
          </w:tcPr>
          <w:p w:rsidR="00322C9D" w:rsidRPr="0080340C" w:rsidRDefault="00322C9D" w:rsidP="00E24E56">
            <w:pPr>
              <w:ind w:firstLine="567"/>
              <w:jc w:val="both"/>
              <w:rPr>
                <w:rFonts w:ascii="Times New Roman" w:hAnsi="Times New Roman" w:cs="Times New Roman"/>
                <w:sz w:val="24"/>
                <w:szCs w:val="24"/>
              </w:rPr>
            </w:pPr>
          </w:p>
        </w:tc>
      </w:tr>
      <w:tr w:rsidR="00322C9D" w:rsidRPr="0080340C" w:rsidTr="008A739A">
        <w:tc>
          <w:tcPr>
            <w:tcW w:w="5118" w:type="dxa"/>
          </w:tcPr>
          <w:p w:rsidR="00322C9D" w:rsidRPr="0080340C" w:rsidRDefault="001C27EF" w:rsidP="00282D27">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3.8. Виключення волонтера АТО з Реєстру не обмежує можливості його повторного включення до Реєстру. Повторне включення до Реєстру здійснюється у порядку, визначеному у розділі ІІ цього Порядку.</w:t>
            </w:r>
          </w:p>
        </w:tc>
        <w:tc>
          <w:tcPr>
            <w:tcW w:w="5118" w:type="dxa"/>
          </w:tcPr>
          <w:p w:rsidR="00322C9D" w:rsidRPr="0080340C" w:rsidRDefault="00761637" w:rsidP="00282D27">
            <w:pPr>
              <w:pStyle w:val="a4"/>
              <w:tabs>
                <w:tab w:val="num" w:pos="0"/>
              </w:tabs>
              <w:spacing w:before="0" w:beforeAutospacing="0" w:after="0" w:afterAutospacing="0"/>
              <w:ind w:firstLine="567"/>
              <w:jc w:val="both"/>
              <w:rPr>
                <w:rFonts w:eastAsia="Calibri"/>
                <w:lang w:val="uk-UA"/>
              </w:rPr>
            </w:pPr>
            <w:r w:rsidRPr="0080340C">
              <w:rPr>
                <w:rFonts w:eastAsia="Calibri"/>
                <w:lang w:val="uk-UA" w:eastAsia="en-US"/>
              </w:rPr>
              <w:t xml:space="preserve">3.8. Виключення волонтера АТО </w:t>
            </w:r>
            <w:r w:rsidRPr="0080340C">
              <w:rPr>
                <w:rFonts w:eastAsia="Calibri"/>
                <w:b/>
                <w:lang w:val="uk-UA" w:eastAsia="en-US"/>
              </w:rPr>
              <w:t xml:space="preserve">та/або ООС </w:t>
            </w:r>
            <w:r w:rsidRPr="0080340C">
              <w:rPr>
                <w:rFonts w:eastAsia="Calibri"/>
                <w:lang w:val="uk-UA" w:eastAsia="en-US"/>
              </w:rPr>
              <w:t xml:space="preserve">з Реєстру не обмежує можливості його повторного включення до Реєстру. Повторне включення до Реєстру здійснюється у порядку, визначеному у розділі ІІ цього Порядку. </w:t>
            </w:r>
          </w:p>
        </w:tc>
        <w:tc>
          <w:tcPr>
            <w:tcW w:w="5118" w:type="dxa"/>
          </w:tcPr>
          <w:p w:rsidR="007370F1" w:rsidRPr="0080340C" w:rsidRDefault="007370F1" w:rsidP="007370F1">
            <w:pPr>
              <w:ind w:firstLine="254"/>
              <w:jc w:val="both"/>
              <w:rPr>
                <w:sz w:val="28"/>
                <w:szCs w:val="28"/>
              </w:rPr>
            </w:pPr>
            <w:r w:rsidRPr="0080340C">
              <w:rPr>
                <w:rFonts w:ascii="Times New Roman" w:hAnsi="Times New Roman" w:cs="Times New Roman"/>
                <w:i/>
                <w:sz w:val="24"/>
                <w:szCs w:val="24"/>
              </w:rPr>
              <w:t>Див. пояснення 1.</w:t>
            </w:r>
          </w:p>
          <w:p w:rsidR="00322C9D" w:rsidRPr="0080340C" w:rsidRDefault="00322C9D" w:rsidP="00E24E56">
            <w:pPr>
              <w:ind w:firstLine="567"/>
              <w:jc w:val="both"/>
              <w:rPr>
                <w:rFonts w:ascii="Times New Roman" w:hAnsi="Times New Roman" w:cs="Times New Roman"/>
                <w:sz w:val="24"/>
                <w:szCs w:val="24"/>
              </w:rPr>
            </w:pPr>
          </w:p>
        </w:tc>
      </w:tr>
      <w:tr w:rsidR="00320DB1" w:rsidRPr="0080340C" w:rsidTr="008A739A">
        <w:tc>
          <w:tcPr>
            <w:tcW w:w="5118" w:type="dxa"/>
          </w:tcPr>
          <w:p w:rsidR="00320DB1" w:rsidRPr="0080340C" w:rsidRDefault="00320DB1" w:rsidP="00282D27">
            <w:pPr>
              <w:pStyle w:val="a4"/>
              <w:widowControl w:val="0"/>
              <w:spacing w:before="0" w:beforeAutospacing="0" w:after="0" w:afterAutospacing="0"/>
              <w:ind w:firstLine="567"/>
              <w:jc w:val="both"/>
              <w:rPr>
                <w:rFonts w:eastAsia="Calibri"/>
                <w:lang w:val="uk-UA" w:eastAsia="en-US"/>
              </w:rPr>
            </w:pPr>
          </w:p>
        </w:tc>
        <w:tc>
          <w:tcPr>
            <w:tcW w:w="5118" w:type="dxa"/>
          </w:tcPr>
          <w:p w:rsidR="00320DB1" w:rsidRPr="0080340C" w:rsidRDefault="00BF2723" w:rsidP="00282D27">
            <w:pPr>
              <w:pStyle w:val="a4"/>
              <w:tabs>
                <w:tab w:val="num" w:pos="0"/>
              </w:tabs>
              <w:spacing w:before="0" w:beforeAutospacing="0" w:after="0" w:afterAutospacing="0"/>
              <w:ind w:firstLine="567"/>
              <w:jc w:val="both"/>
              <w:rPr>
                <w:rFonts w:eastAsia="Calibri"/>
                <w:b/>
                <w:lang w:val="uk-UA" w:eastAsia="en-US"/>
              </w:rPr>
            </w:pPr>
            <w:r w:rsidRPr="0080340C">
              <w:rPr>
                <w:rFonts w:eastAsia="Calibri"/>
                <w:b/>
                <w:lang w:val="uk-UA" w:eastAsia="en-US"/>
              </w:rPr>
              <w:t>Додаток 1</w:t>
            </w:r>
          </w:p>
        </w:tc>
        <w:tc>
          <w:tcPr>
            <w:tcW w:w="5118" w:type="dxa"/>
          </w:tcPr>
          <w:p w:rsidR="00320DB1" w:rsidRPr="0080340C" w:rsidRDefault="00320DB1" w:rsidP="00E24E56">
            <w:pPr>
              <w:ind w:firstLine="567"/>
              <w:jc w:val="both"/>
              <w:rPr>
                <w:rFonts w:ascii="Times New Roman" w:hAnsi="Times New Roman" w:cs="Times New Roman"/>
                <w:sz w:val="24"/>
                <w:szCs w:val="24"/>
              </w:rPr>
            </w:pPr>
          </w:p>
        </w:tc>
      </w:tr>
      <w:tr w:rsidR="00320DB1" w:rsidRPr="0080340C" w:rsidTr="008A739A">
        <w:tc>
          <w:tcPr>
            <w:tcW w:w="5118" w:type="dxa"/>
          </w:tcPr>
          <w:p w:rsidR="00BF2723" w:rsidRPr="0080340C" w:rsidRDefault="00BF2723" w:rsidP="00BF2723">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Структура Реєстру волонтерів антитерористичної операції</w:t>
            </w:r>
          </w:p>
          <w:p w:rsidR="00320DB1" w:rsidRPr="0080340C" w:rsidRDefault="00320DB1" w:rsidP="00BF2723">
            <w:pPr>
              <w:pStyle w:val="a4"/>
              <w:widowControl w:val="0"/>
              <w:spacing w:before="0" w:beforeAutospacing="0" w:after="0" w:afterAutospacing="0"/>
              <w:ind w:firstLine="567"/>
              <w:jc w:val="both"/>
              <w:rPr>
                <w:rFonts w:eastAsia="Calibri"/>
                <w:lang w:val="uk-UA" w:eastAsia="en-US"/>
              </w:rPr>
            </w:pPr>
          </w:p>
        </w:tc>
        <w:tc>
          <w:tcPr>
            <w:tcW w:w="5118" w:type="dxa"/>
          </w:tcPr>
          <w:p w:rsidR="00320DB1" w:rsidRPr="0080340C" w:rsidRDefault="00BF2723" w:rsidP="00B4261A">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 xml:space="preserve">Структура Реєстру волонтерів антитерористичної операції </w:t>
            </w:r>
            <w:r w:rsidRPr="0080340C">
              <w:rPr>
                <w:rFonts w:eastAsia="Calibri"/>
                <w:b/>
                <w:lang w:val="uk-UA" w:eastAsia="en-US"/>
              </w:rPr>
              <w:t xml:space="preserve">та/або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здійснюються шляхом проведення операції Об’єднаних сил (ООС) </w:t>
            </w:r>
          </w:p>
        </w:tc>
        <w:tc>
          <w:tcPr>
            <w:tcW w:w="5118" w:type="dxa"/>
          </w:tcPr>
          <w:p w:rsidR="007370F1" w:rsidRPr="0080340C" w:rsidRDefault="007370F1" w:rsidP="007370F1">
            <w:pPr>
              <w:ind w:firstLine="254"/>
              <w:jc w:val="both"/>
              <w:rPr>
                <w:sz w:val="28"/>
                <w:szCs w:val="28"/>
              </w:rPr>
            </w:pPr>
            <w:r w:rsidRPr="0080340C">
              <w:rPr>
                <w:rFonts w:ascii="Times New Roman" w:hAnsi="Times New Roman" w:cs="Times New Roman"/>
                <w:i/>
                <w:sz w:val="24"/>
                <w:szCs w:val="24"/>
              </w:rPr>
              <w:t>Див. пояснення 1.</w:t>
            </w:r>
          </w:p>
          <w:p w:rsidR="00320DB1" w:rsidRPr="0080340C" w:rsidRDefault="00320DB1" w:rsidP="00E24E56">
            <w:pPr>
              <w:ind w:firstLine="567"/>
              <w:jc w:val="both"/>
              <w:rPr>
                <w:rFonts w:ascii="Times New Roman" w:hAnsi="Times New Roman" w:cs="Times New Roman"/>
                <w:sz w:val="24"/>
                <w:szCs w:val="24"/>
              </w:rPr>
            </w:pPr>
          </w:p>
        </w:tc>
      </w:tr>
      <w:tr w:rsidR="00320DB1" w:rsidRPr="0080340C" w:rsidTr="008A739A">
        <w:tc>
          <w:tcPr>
            <w:tcW w:w="5118" w:type="dxa"/>
          </w:tcPr>
          <w:p w:rsidR="00320DB1" w:rsidRPr="0080340C" w:rsidRDefault="008A739A" w:rsidP="008A739A">
            <w:pPr>
              <w:tabs>
                <w:tab w:val="left" w:pos="851"/>
              </w:tabs>
              <w:ind w:firstLine="567"/>
              <w:jc w:val="both"/>
              <w:rPr>
                <w:rFonts w:eastAsia="Calibri"/>
              </w:rPr>
            </w:pPr>
            <w:r w:rsidRPr="0080340C">
              <w:rPr>
                <w:rFonts w:ascii="Times New Roman" w:eastAsia="Calibri" w:hAnsi="Times New Roman" w:cs="Times New Roman"/>
                <w:sz w:val="24"/>
                <w:szCs w:val="24"/>
              </w:rPr>
              <w:t>1. </w:t>
            </w:r>
            <w:r w:rsidR="00BF2723" w:rsidRPr="0080340C">
              <w:rPr>
                <w:rFonts w:ascii="Times New Roman" w:eastAsia="Calibri" w:hAnsi="Times New Roman" w:cs="Times New Roman"/>
                <w:sz w:val="24"/>
                <w:szCs w:val="24"/>
              </w:rPr>
              <w:t>Прізвище, ім’я та по батькові волонтера АТО.</w:t>
            </w:r>
          </w:p>
        </w:tc>
        <w:tc>
          <w:tcPr>
            <w:tcW w:w="5118" w:type="dxa"/>
          </w:tcPr>
          <w:p w:rsidR="00320DB1" w:rsidRPr="0080340C" w:rsidRDefault="00D04554" w:rsidP="000D0F26">
            <w:pPr>
              <w:tabs>
                <w:tab w:val="left" w:pos="851"/>
              </w:tabs>
              <w:ind w:firstLine="567"/>
              <w:jc w:val="both"/>
              <w:rPr>
                <w:rFonts w:eastAsia="Calibri"/>
              </w:rPr>
            </w:pPr>
            <w:r w:rsidRPr="0080340C">
              <w:rPr>
                <w:rFonts w:ascii="Times New Roman" w:eastAsia="Calibri" w:hAnsi="Times New Roman" w:cs="Times New Roman"/>
                <w:sz w:val="24"/>
                <w:szCs w:val="24"/>
              </w:rPr>
              <w:t>1. </w:t>
            </w:r>
            <w:r w:rsidR="00F81D6D" w:rsidRPr="0080340C">
              <w:rPr>
                <w:rFonts w:ascii="Times New Roman" w:eastAsia="Calibri" w:hAnsi="Times New Roman" w:cs="Times New Roman"/>
                <w:sz w:val="24"/>
                <w:szCs w:val="24"/>
              </w:rPr>
              <w:t xml:space="preserve">Прізвище, ім’я та по батькові волонтера АТО </w:t>
            </w:r>
            <w:r w:rsidR="00F81D6D" w:rsidRPr="0080340C">
              <w:rPr>
                <w:rFonts w:ascii="Times New Roman" w:eastAsia="Calibri" w:hAnsi="Times New Roman" w:cs="Times New Roman"/>
                <w:b/>
                <w:sz w:val="24"/>
                <w:szCs w:val="24"/>
              </w:rPr>
              <w:t>та/або ООС</w:t>
            </w:r>
            <w:r w:rsidR="00F81D6D" w:rsidRPr="0080340C">
              <w:rPr>
                <w:rFonts w:ascii="Times New Roman" w:eastAsia="Calibri" w:hAnsi="Times New Roman" w:cs="Times New Roman"/>
                <w:sz w:val="24"/>
                <w:szCs w:val="24"/>
              </w:rPr>
              <w:t>.</w:t>
            </w:r>
          </w:p>
        </w:tc>
        <w:tc>
          <w:tcPr>
            <w:tcW w:w="5118" w:type="dxa"/>
          </w:tcPr>
          <w:p w:rsidR="007370F1" w:rsidRPr="0080340C" w:rsidRDefault="007370F1" w:rsidP="007370F1">
            <w:pPr>
              <w:ind w:firstLine="254"/>
              <w:jc w:val="both"/>
              <w:rPr>
                <w:sz w:val="28"/>
                <w:szCs w:val="28"/>
              </w:rPr>
            </w:pPr>
            <w:r w:rsidRPr="0080340C">
              <w:rPr>
                <w:rFonts w:ascii="Times New Roman" w:hAnsi="Times New Roman" w:cs="Times New Roman"/>
                <w:i/>
                <w:sz w:val="24"/>
                <w:szCs w:val="24"/>
              </w:rPr>
              <w:t>Див. пояснення 1.</w:t>
            </w:r>
          </w:p>
          <w:p w:rsidR="00320DB1" w:rsidRPr="0080340C" w:rsidRDefault="00320DB1" w:rsidP="00E24E56">
            <w:pPr>
              <w:ind w:firstLine="567"/>
              <w:jc w:val="both"/>
              <w:rPr>
                <w:rFonts w:ascii="Times New Roman" w:hAnsi="Times New Roman" w:cs="Times New Roman"/>
                <w:sz w:val="24"/>
                <w:szCs w:val="24"/>
              </w:rPr>
            </w:pPr>
          </w:p>
        </w:tc>
      </w:tr>
      <w:tr w:rsidR="00320DB1" w:rsidRPr="0080340C" w:rsidTr="008A739A">
        <w:tc>
          <w:tcPr>
            <w:tcW w:w="5118" w:type="dxa"/>
          </w:tcPr>
          <w:p w:rsidR="00320DB1" w:rsidRPr="0080340C" w:rsidRDefault="008A739A" w:rsidP="008A739A">
            <w:pPr>
              <w:tabs>
                <w:tab w:val="left" w:pos="851"/>
              </w:tabs>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2. </w:t>
            </w:r>
            <w:r w:rsidR="00BF2723" w:rsidRPr="0080340C">
              <w:rPr>
                <w:rFonts w:ascii="Times New Roman" w:eastAsia="Calibri" w:hAnsi="Times New Roman" w:cs="Times New Roman"/>
                <w:sz w:val="24"/>
                <w:szCs w:val="24"/>
              </w:rPr>
              <w:t>Реєстраційний номер облікової картки платника податків / серія та номер паспорта (</w:t>
            </w:r>
            <w:r w:rsidR="00BF2723" w:rsidRPr="0080340C">
              <w:rPr>
                <w:rFonts w:ascii="Times New Roman" w:eastAsia="Calibri" w:hAnsi="Times New Roman" w:cs="Times New Roman"/>
                <w:b/>
                <w:sz w:val="24"/>
                <w:szCs w:val="24"/>
              </w:rPr>
              <w:t>для фізичної особи, яка  має відмітку в паспорті про право здійснювати будь-які платежі за серією та номером паспорта</w:t>
            </w:r>
            <w:r w:rsidR="00BF2723" w:rsidRPr="0080340C">
              <w:rPr>
                <w:rFonts w:ascii="Times New Roman" w:eastAsia="Calibri" w:hAnsi="Times New Roman" w:cs="Times New Roman"/>
                <w:sz w:val="24"/>
                <w:szCs w:val="24"/>
              </w:rPr>
              <w:t>) волонтера АТО.</w:t>
            </w:r>
          </w:p>
        </w:tc>
        <w:tc>
          <w:tcPr>
            <w:tcW w:w="5118" w:type="dxa"/>
          </w:tcPr>
          <w:p w:rsidR="00320DB1" w:rsidRPr="0080340C" w:rsidRDefault="00D04554" w:rsidP="000D0F26">
            <w:pPr>
              <w:tabs>
                <w:tab w:val="left" w:pos="851"/>
              </w:tabs>
              <w:ind w:firstLine="567"/>
              <w:jc w:val="both"/>
              <w:rPr>
                <w:rFonts w:eastAsia="Calibri"/>
              </w:rPr>
            </w:pPr>
            <w:r w:rsidRPr="0080340C">
              <w:rPr>
                <w:rFonts w:ascii="Times New Roman" w:eastAsia="Calibri" w:hAnsi="Times New Roman" w:cs="Times New Roman"/>
                <w:sz w:val="24"/>
                <w:szCs w:val="24"/>
              </w:rPr>
              <w:t>2. </w:t>
            </w:r>
            <w:r w:rsidR="00F81D6D" w:rsidRPr="0080340C">
              <w:rPr>
                <w:rFonts w:ascii="Times New Roman" w:eastAsia="Calibri" w:hAnsi="Times New Roman" w:cs="Times New Roman"/>
                <w:sz w:val="24"/>
                <w:szCs w:val="24"/>
              </w:rPr>
              <w:t xml:space="preserve">Реєстраційний номер облікової картки платника податків / серія </w:t>
            </w:r>
            <w:r w:rsidR="00F81D6D" w:rsidRPr="0080340C">
              <w:rPr>
                <w:rFonts w:ascii="Times New Roman" w:eastAsia="Calibri" w:hAnsi="Times New Roman" w:cs="Times New Roman"/>
                <w:b/>
                <w:sz w:val="24"/>
                <w:szCs w:val="24"/>
              </w:rPr>
              <w:t>(за наявності)</w:t>
            </w:r>
            <w:r w:rsidR="00F81D6D" w:rsidRPr="0080340C">
              <w:rPr>
                <w:rFonts w:ascii="Times New Roman" w:eastAsia="Calibri" w:hAnsi="Times New Roman" w:cs="Times New Roman"/>
                <w:sz w:val="24"/>
                <w:szCs w:val="24"/>
              </w:rPr>
              <w:t xml:space="preserve"> та номер паспорта (</w:t>
            </w:r>
            <w:r w:rsidR="00F81D6D" w:rsidRPr="0080340C">
              <w:rPr>
                <w:rFonts w:ascii="Times New Roman" w:eastAsia="Calibri" w:hAnsi="Times New Roman" w:cs="Times New Roman"/>
                <w:b/>
                <w:sz w:val="24"/>
                <w:szCs w:val="24"/>
              </w:rPr>
              <w:t>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r w:rsidR="00F81D6D" w:rsidRPr="0080340C">
              <w:rPr>
                <w:rFonts w:ascii="Times New Roman" w:eastAsia="Calibri" w:hAnsi="Times New Roman" w:cs="Times New Roman"/>
                <w:sz w:val="24"/>
                <w:szCs w:val="24"/>
              </w:rPr>
              <w:t xml:space="preserve">) волонтера АТО </w:t>
            </w:r>
            <w:r w:rsidR="00F81D6D" w:rsidRPr="0080340C">
              <w:rPr>
                <w:rFonts w:ascii="Times New Roman" w:eastAsia="Calibri" w:hAnsi="Times New Roman" w:cs="Times New Roman"/>
                <w:b/>
                <w:sz w:val="24"/>
                <w:szCs w:val="24"/>
              </w:rPr>
              <w:t>та/або ООС</w:t>
            </w:r>
            <w:r w:rsidR="00F81D6D" w:rsidRPr="0080340C">
              <w:rPr>
                <w:rFonts w:ascii="Times New Roman" w:eastAsia="Calibri" w:hAnsi="Times New Roman" w:cs="Times New Roman"/>
                <w:sz w:val="24"/>
                <w:szCs w:val="24"/>
              </w:rPr>
              <w:t>.</w:t>
            </w:r>
          </w:p>
        </w:tc>
        <w:tc>
          <w:tcPr>
            <w:tcW w:w="5118" w:type="dxa"/>
          </w:tcPr>
          <w:p w:rsidR="007370F1" w:rsidRDefault="007370F1" w:rsidP="007370F1">
            <w:pPr>
              <w:ind w:firstLine="254"/>
              <w:jc w:val="both"/>
              <w:rPr>
                <w:rFonts w:ascii="Times New Roman" w:hAnsi="Times New Roman" w:cs="Times New Roman"/>
                <w:i/>
                <w:sz w:val="24"/>
                <w:szCs w:val="24"/>
              </w:rPr>
            </w:pPr>
            <w:r w:rsidRPr="0080340C">
              <w:rPr>
                <w:rFonts w:ascii="Times New Roman" w:hAnsi="Times New Roman" w:cs="Times New Roman"/>
                <w:i/>
                <w:sz w:val="24"/>
                <w:szCs w:val="24"/>
              </w:rPr>
              <w:t>Див. пояснення 1</w:t>
            </w:r>
            <w:r w:rsidR="005A2559">
              <w:rPr>
                <w:rFonts w:ascii="Times New Roman" w:hAnsi="Times New Roman" w:cs="Times New Roman"/>
                <w:i/>
                <w:sz w:val="24"/>
                <w:szCs w:val="24"/>
              </w:rPr>
              <w:t xml:space="preserve"> та 5</w:t>
            </w:r>
            <w:r w:rsidRPr="0080340C">
              <w:rPr>
                <w:rFonts w:ascii="Times New Roman" w:hAnsi="Times New Roman" w:cs="Times New Roman"/>
                <w:i/>
                <w:sz w:val="24"/>
                <w:szCs w:val="24"/>
              </w:rPr>
              <w:t>.</w:t>
            </w:r>
          </w:p>
          <w:p w:rsidR="0042069B" w:rsidRDefault="0042069B" w:rsidP="007370F1">
            <w:pPr>
              <w:ind w:firstLine="254"/>
              <w:jc w:val="both"/>
              <w:rPr>
                <w:rFonts w:ascii="Times New Roman" w:hAnsi="Times New Roman" w:cs="Times New Roman"/>
                <w:i/>
                <w:sz w:val="24"/>
                <w:szCs w:val="24"/>
              </w:rPr>
            </w:pPr>
          </w:p>
          <w:p w:rsidR="0042069B" w:rsidRPr="0042069B" w:rsidRDefault="0042069B" w:rsidP="007370F1">
            <w:pPr>
              <w:ind w:firstLine="254"/>
              <w:jc w:val="both"/>
              <w:rPr>
                <w:rFonts w:ascii="Times New Roman" w:hAnsi="Times New Roman" w:cs="Times New Roman"/>
                <w:sz w:val="24"/>
                <w:szCs w:val="24"/>
              </w:rPr>
            </w:pPr>
            <w:r w:rsidRPr="0042069B">
              <w:rPr>
                <w:rFonts w:ascii="Times New Roman" w:hAnsi="Times New Roman" w:cs="Times New Roman"/>
                <w:sz w:val="24"/>
                <w:szCs w:val="24"/>
              </w:rPr>
              <w:t>Відповідно до редакції абзацу сьомого пункту 48.3 статті 48 Податкового кодексу України. (пояснення 6).</w:t>
            </w:r>
          </w:p>
          <w:p w:rsidR="00320DB1" w:rsidRPr="0080340C" w:rsidRDefault="00320DB1" w:rsidP="00E24E56">
            <w:pPr>
              <w:ind w:firstLine="567"/>
              <w:jc w:val="both"/>
              <w:rPr>
                <w:rFonts w:ascii="Times New Roman" w:hAnsi="Times New Roman" w:cs="Times New Roman"/>
                <w:sz w:val="24"/>
                <w:szCs w:val="24"/>
              </w:rPr>
            </w:pPr>
          </w:p>
        </w:tc>
      </w:tr>
      <w:tr w:rsidR="00320DB1" w:rsidRPr="0080340C" w:rsidTr="008A739A">
        <w:tc>
          <w:tcPr>
            <w:tcW w:w="5118" w:type="dxa"/>
          </w:tcPr>
          <w:p w:rsidR="00BF2723" w:rsidRPr="0080340C" w:rsidRDefault="008A739A" w:rsidP="008A739A">
            <w:pPr>
              <w:tabs>
                <w:tab w:val="left" w:pos="851"/>
              </w:tabs>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3. </w:t>
            </w:r>
            <w:r w:rsidR="00BF2723" w:rsidRPr="0080340C">
              <w:rPr>
                <w:rFonts w:ascii="Times New Roman" w:eastAsia="Calibri" w:hAnsi="Times New Roman" w:cs="Times New Roman"/>
                <w:sz w:val="24"/>
                <w:szCs w:val="24"/>
              </w:rPr>
              <w:t>Паспортні дані волонтера АТО.</w:t>
            </w:r>
          </w:p>
          <w:p w:rsidR="00320DB1" w:rsidRPr="0080340C" w:rsidRDefault="00320DB1" w:rsidP="008A739A">
            <w:pPr>
              <w:pStyle w:val="a4"/>
              <w:widowControl w:val="0"/>
              <w:spacing w:before="0" w:beforeAutospacing="0" w:after="0" w:afterAutospacing="0"/>
              <w:ind w:firstLine="567"/>
              <w:jc w:val="both"/>
              <w:rPr>
                <w:rFonts w:eastAsia="Calibri"/>
                <w:lang w:val="uk-UA" w:eastAsia="en-US"/>
              </w:rPr>
            </w:pPr>
          </w:p>
        </w:tc>
        <w:tc>
          <w:tcPr>
            <w:tcW w:w="5118" w:type="dxa"/>
          </w:tcPr>
          <w:p w:rsidR="00320DB1" w:rsidRPr="0080340C" w:rsidRDefault="00D04554" w:rsidP="00440289">
            <w:pPr>
              <w:tabs>
                <w:tab w:val="left" w:pos="851"/>
              </w:tabs>
              <w:ind w:firstLine="567"/>
              <w:jc w:val="both"/>
              <w:rPr>
                <w:rFonts w:eastAsia="Calibri"/>
              </w:rPr>
            </w:pPr>
            <w:r w:rsidRPr="0080340C">
              <w:rPr>
                <w:rFonts w:ascii="Times New Roman" w:eastAsia="Calibri" w:hAnsi="Times New Roman" w:cs="Times New Roman"/>
                <w:sz w:val="24"/>
                <w:szCs w:val="24"/>
              </w:rPr>
              <w:t>3. </w:t>
            </w:r>
            <w:r w:rsidR="00F81D6D" w:rsidRPr="0080340C">
              <w:rPr>
                <w:rFonts w:ascii="Times New Roman" w:eastAsia="Calibri" w:hAnsi="Times New Roman" w:cs="Times New Roman"/>
                <w:sz w:val="24"/>
                <w:szCs w:val="24"/>
              </w:rPr>
              <w:t xml:space="preserve">Паспортні дані волонтера АТО </w:t>
            </w:r>
            <w:r w:rsidR="00F81D6D" w:rsidRPr="0080340C">
              <w:rPr>
                <w:rFonts w:ascii="Times New Roman" w:eastAsia="Calibri" w:hAnsi="Times New Roman" w:cs="Times New Roman"/>
                <w:b/>
                <w:sz w:val="24"/>
                <w:szCs w:val="24"/>
              </w:rPr>
              <w:t>та/або ООС</w:t>
            </w:r>
            <w:r w:rsidR="00F81D6D" w:rsidRPr="0080340C">
              <w:rPr>
                <w:rFonts w:ascii="Times New Roman" w:eastAsia="Calibri" w:hAnsi="Times New Roman" w:cs="Times New Roman"/>
                <w:sz w:val="24"/>
                <w:szCs w:val="24"/>
              </w:rPr>
              <w:t>.</w:t>
            </w:r>
          </w:p>
        </w:tc>
        <w:tc>
          <w:tcPr>
            <w:tcW w:w="5118" w:type="dxa"/>
          </w:tcPr>
          <w:p w:rsidR="007370F1" w:rsidRPr="0080340C" w:rsidRDefault="007370F1" w:rsidP="007370F1">
            <w:pPr>
              <w:ind w:firstLine="254"/>
              <w:jc w:val="both"/>
              <w:rPr>
                <w:sz w:val="28"/>
                <w:szCs w:val="28"/>
              </w:rPr>
            </w:pPr>
            <w:r w:rsidRPr="0080340C">
              <w:rPr>
                <w:rFonts w:ascii="Times New Roman" w:hAnsi="Times New Roman" w:cs="Times New Roman"/>
                <w:i/>
                <w:sz w:val="24"/>
                <w:szCs w:val="24"/>
              </w:rPr>
              <w:t>Див. пояснення 1.</w:t>
            </w:r>
          </w:p>
          <w:p w:rsidR="00320DB1" w:rsidRPr="0080340C" w:rsidRDefault="00320DB1" w:rsidP="00E24E56">
            <w:pPr>
              <w:ind w:firstLine="567"/>
              <w:jc w:val="both"/>
              <w:rPr>
                <w:rFonts w:ascii="Times New Roman" w:hAnsi="Times New Roman" w:cs="Times New Roman"/>
                <w:sz w:val="24"/>
                <w:szCs w:val="24"/>
              </w:rPr>
            </w:pPr>
          </w:p>
        </w:tc>
      </w:tr>
      <w:tr w:rsidR="00320DB1" w:rsidRPr="0080340C" w:rsidTr="008A739A">
        <w:tc>
          <w:tcPr>
            <w:tcW w:w="5118" w:type="dxa"/>
          </w:tcPr>
          <w:p w:rsidR="00320DB1" w:rsidRPr="0080340C" w:rsidRDefault="008A739A" w:rsidP="00440289">
            <w:pPr>
              <w:tabs>
                <w:tab w:val="left" w:pos="851"/>
              </w:tabs>
              <w:ind w:firstLine="567"/>
              <w:jc w:val="both"/>
              <w:rPr>
                <w:rFonts w:eastAsia="Calibri"/>
              </w:rPr>
            </w:pPr>
            <w:r w:rsidRPr="0080340C">
              <w:rPr>
                <w:rFonts w:ascii="Times New Roman" w:eastAsia="Calibri" w:hAnsi="Times New Roman" w:cs="Times New Roman"/>
                <w:sz w:val="24"/>
                <w:szCs w:val="24"/>
              </w:rPr>
              <w:t>4. </w:t>
            </w:r>
            <w:r w:rsidR="00BF2723" w:rsidRPr="0080340C">
              <w:rPr>
                <w:rFonts w:ascii="Times New Roman" w:eastAsia="Calibri" w:hAnsi="Times New Roman" w:cs="Times New Roman"/>
                <w:sz w:val="24"/>
                <w:szCs w:val="24"/>
              </w:rPr>
              <w:t xml:space="preserve">Код та найменування органу </w:t>
            </w:r>
            <w:r w:rsidR="00BF2723" w:rsidRPr="0080340C">
              <w:rPr>
                <w:rFonts w:ascii="Times New Roman" w:eastAsia="Calibri" w:hAnsi="Times New Roman" w:cs="Times New Roman"/>
                <w:b/>
                <w:sz w:val="24"/>
                <w:szCs w:val="24"/>
              </w:rPr>
              <w:t>ДФС</w:t>
            </w:r>
            <w:r w:rsidR="00BF2723" w:rsidRPr="0080340C">
              <w:rPr>
                <w:rFonts w:ascii="Times New Roman" w:eastAsia="Calibri" w:hAnsi="Times New Roman" w:cs="Times New Roman"/>
                <w:sz w:val="24"/>
                <w:szCs w:val="24"/>
              </w:rPr>
              <w:t xml:space="preserve">, до якого подана заява про включення до Реєстру волонтерів АТО. </w:t>
            </w:r>
          </w:p>
        </w:tc>
        <w:tc>
          <w:tcPr>
            <w:tcW w:w="5118" w:type="dxa"/>
          </w:tcPr>
          <w:p w:rsidR="00320DB1" w:rsidRPr="0080340C" w:rsidRDefault="00D04554" w:rsidP="00440289">
            <w:pPr>
              <w:tabs>
                <w:tab w:val="left" w:pos="851"/>
              </w:tabs>
              <w:ind w:firstLine="567"/>
              <w:jc w:val="both"/>
              <w:rPr>
                <w:rFonts w:eastAsia="Calibri"/>
              </w:rPr>
            </w:pPr>
            <w:r w:rsidRPr="0080340C">
              <w:rPr>
                <w:rFonts w:ascii="Times New Roman" w:eastAsia="Calibri" w:hAnsi="Times New Roman" w:cs="Times New Roman"/>
                <w:sz w:val="24"/>
                <w:szCs w:val="24"/>
              </w:rPr>
              <w:t>4. </w:t>
            </w:r>
            <w:r w:rsidR="00F81D6D" w:rsidRPr="0080340C">
              <w:rPr>
                <w:rFonts w:ascii="Times New Roman" w:eastAsia="Calibri" w:hAnsi="Times New Roman" w:cs="Times New Roman"/>
                <w:sz w:val="24"/>
                <w:szCs w:val="24"/>
              </w:rPr>
              <w:t xml:space="preserve">Код та найменування органу </w:t>
            </w:r>
            <w:r w:rsidR="00F81D6D" w:rsidRPr="0080340C">
              <w:rPr>
                <w:rFonts w:ascii="Times New Roman" w:eastAsia="Calibri" w:hAnsi="Times New Roman" w:cs="Times New Roman"/>
                <w:b/>
                <w:sz w:val="24"/>
                <w:szCs w:val="24"/>
              </w:rPr>
              <w:t>ДПС</w:t>
            </w:r>
            <w:r w:rsidR="00F81D6D" w:rsidRPr="0080340C">
              <w:rPr>
                <w:rFonts w:ascii="Times New Roman" w:eastAsia="Calibri" w:hAnsi="Times New Roman" w:cs="Times New Roman"/>
                <w:sz w:val="24"/>
                <w:szCs w:val="24"/>
              </w:rPr>
              <w:t xml:space="preserve">, до якого подана заява про включення до Реєстру волонтерів АТО </w:t>
            </w:r>
            <w:r w:rsidR="00F81D6D" w:rsidRPr="0080340C">
              <w:rPr>
                <w:rFonts w:ascii="Times New Roman" w:eastAsia="Calibri" w:hAnsi="Times New Roman" w:cs="Times New Roman"/>
                <w:b/>
                <w:sz w:val="24"/>
                <w:szCs w:val="24"/>
              </w:rPr>
              <w:t>та/або ООС</w:t>
            </w:r>
            <w:r w:rsidR="00F81D6D" w:rsidRPr="0080340C">
              <w:rPr>
                <w:rFonts w:ascii="Times New Roman" w:eastAsia="Calibri" w:hAnsi="Times New Roman" w:cs="Times New Roman"/>
                <w:sz w:val="24"/>
                <w:szCs w:val="24"/>
              </w:rPr>
              <w:t>.</w:t>
            </w:r>
          </w:p>
        </w:tc>
        <w:tc>
          <w:tcPr>
            <w:tcW w:w="5118" w:type="dxa"/>
          </w:tcPr>
          <w:p w:rsidR="007370F1" w:rsidRPr="0080340C" w:rsidRDefault="007370F1" w:rsidP="007370F1">
            <w:pPr>
              <w:ind w:firstLine="254"/>
              <w:jc w:val="both"/>
              <w:rPr>
                <w:sz w:val="28"/>
                <w:szCs w:val="28"/>
              </w:rPr>
            </w:pPr>
            <w:r w:rsidRPr="0080340C">
              <w:rPr>
                <w:rFonts w:ascii="Times New Roman" w:hAnsi="Times New Roman" w:cs="Times New Roman"/>
                <w:i/>
                <w:sz w:val="24"/>
                <w:szCs w:val="24"/>
              </w:rPr>
              <w:t>Див. пояснення 1 та 2.</w:t>
            </w:r>
          </w:p>
          <w:p w:rsidR="00320DB1" w:rsidRPr="0080340C" w:rsidRDefault="00320DB1" w:rsidP="00E24E56">
            <w:pPr>
              <w:ind w:firstLine="567"/>
              <w:jc w:val="both"/>
              <w:rPr>
                <w:rFonts w:ascii="Times New Roman" w:hAnsi="Times New Roman" w:cs="Times New Roman"/>
                <w:sz w:val="24"/>
                <w:szCs w:val="24"/>
              </w:rPr>
            </w:pPr>
          </w:p>
        </w:tc>
      </w:tr>
      <w:tr w:rsidR="00320DB1" w:rsidRPr="0080340C" w:rsidTr="008A739A">
        <w:tc>
          <w:tcPr>
            <w:tcW w:w="5118" w:type="dxa"/>
          </w:tcPr>
          <w:p w:rsidR="00BF2723" w:rsidRPr="0080340C" w:rsidRDefault="008A739A" w:rsidP="008A739A">
            <w:pPr>
              <w:tabs>
                <w:tab w:val="left" w:pos="851"/>
              </w:tabs>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5. </w:t>
            </w:r>
            <w:r w:rsidR="00BF2723" w:rsidRPr="0080340C">
              <w:rPr>
                <w:rFonts w:ascii="Times New Roman" w:eastAsia="Calibri" w:hAnsi="Times New Roman" w:cs="Times New Roman"/>
                <w:sz w:val="24"/>
                <w:szCs w:val="24"/>
              </w:rPr>
              <w:t xml:space="preserve">Код та найменування органу </w:t>
            </w:r>
            <w:r w:rsidR="00BF2723" w:rsidRPr="0080340C">
              <w:rPr>
                <w:rFonts w:ascii="Times New Roman" w:eastAsia="Calibri" w:hAnsi="Times New Roman" w:cs="Times New Roman"/>
                <w:b/>
                <w:sz w:val="24"/>
                <w:szCs w:val="24"/>
              </w:rPr>
              <w:t>ДФС</w:t>
            </w:r>
            <w:r w:rsidR="00BF2723" w:rsidRPr="0080340C">
              <w:rPr>
                <w:rFonts w:ascii="Times New Roman" w:eastAsia="Calibri" w:hAnsi="Times New Roman" w:cs="Times New Roman"/>
                <w:sz w:val="24"/>
                <w:szCs w:val="24"/>
              </w:rPr>
              <w:t xml:space="preserve"> за основним місцем обліку волонтера АТО. </w:t>
            </w:r>
          </w:p>
          <w:p w:rsidR="00320DB1" w:rsidRPr="0080340C" w:rsidRDefault="00320DB1" w:rsidP="008A739A">
            <w:pPr>
              <w:pStyle w:val="a4"/>
              <w:widowControl w:val="0"/>
              <w:spacing w:before="0" w:beforeAutospacing="0" w:after="0" w:afterAutospacing="0"/>
              <w:ind w:firstLine="567"/>
              <w:jc w:val="both"/>
              <w:rPr>
                <w:rFonts w:eastAsia="Calibri"/>
                <w:lang w:val="uk-UA" w:eastAsia="en-US"/>
              </w:rPr>
            </w:pPr>
          </w:p>
        </w:tc>
        <w:tc>
          <w:tcPr>
            <w:tcW w:w="5118" w:type="dxa"/>
          </w:tcPr>
          <w:p w:rsidR="00320DB1" w:rsidRPr="0080340C" w:rsidRDefault="00D04554" w:rsidP="00440289">
            <w:pPr>
              <w:tabs>
                <w:tab w:val="left" w:pos="851"/>
              </w:tabs>
              <w:ind w:firstLine="567"/>
              <w:jc w:val="both"/>
              <w:rPr>
                <w:rFonts w:eastAsia="Calibri"/>
              </w:rPr>
            </w:pPr>
            <w:r w:rsidRPr="0080340C">
              <w:rPr>
                <w:rFonts w:ascii="Times New Roman" w:eastAsia="Calibri" w:hAnsi="Times New Roman" w:cs="Times New Roman"/>
                <w:sz w:val="24"/>
                <w:szCs w:val="24"/>
              </w:rPr>
              <w:t>5. </w:t>
            </w:r>
            <w:r w:rsidR="00F81D6D" w:rsidRPr="0080340C">
              <w:rPr>
                <w:rFonts w:ascii="Times New Roman" w:eastAsia="Calibri" w:hAnsi="Times New Roman" w:cs="Times New Roman"/>
                <w:sz w:val="24"/>
                <w:szCs w:val="24"/>
              </w:rPr>
              <w:t xml:space="preserve">Код та найменування органу </w:t>
            </w:r>
            <w:r w:rsidR="00F81D6D" w:rsidRPr="0080340C">
              <w:rPr>
                <w:rFonts w:ascii="Times New Roman" w:eastAsia="Calibri" w:hAnsi="Times New Roman" w:cs="Times New Roman"/>
                <w:b/>
                <w:sz w:val="24"/>
                <w:szCs w:val="24"/>
              </w:rPr>
              <w:t>ДПС</w:t>
            </w:r>
            <w:r w:rsidR="00F81D6D" w:rsidRPr="0080340C">
              <w:rPr>
                <w:rFonts w:ascii="Times New Roman" w:eastAsia="Calibri" w:hAnsi="Times New Roman" w:cs="Times New Roman"/>
                <w:sz w:val="24"/>
                <w:szCs w:val="24"/>
              </w:rPr>
              <w:t xml:space="preserve"> за основним місцем обліку волонтера АТО </w:t>
            </w:r>
            <w:r w:rsidR="00F81D6D" w:rsidRPr="0080340C">
              <w:rPr>
                <w:rFonts w:ascii="Times New Roman" w:eastAsia="Calibri" w:hAnsi="Times New Roman" w:cs="Times New Roman"/>
                <w:b/>
                <w:sz w:val="24"/>
                <w:szCs w:val="24"/>
              </w:rPr>
              <w:t>та/або ООС</w:t>
            </w:r>
            <w:r w:rsidR="00F81D6D" w:rsidRPr="0080340C">
              <w:rPr>
                <w:rFonts w:ascii="Times New Roman" w:eastAsia="Calibri" w:hAnsi="Times New Roman" w:cs="Times New Roman"/>
                <w:sz w:val="24"/>
                <w:szCs w:val="24"/>
              </w:rPr>
              <w:t xml:space="preserve">. </w:t>
            </w:r>
          </w:p>
        </w:tc>
        <w:tc>
          <w:tcPr>
            <w:tcW w:w="5118" w:type="dxa"/>
          </w:tcPr>
          <w:p w:rsidR="007370F1" w:rsidRPr="0080340C" w:rsidRDefault="007370F1" w:rsidP="007370F1">
            <w:pPr>
              <w:ind w:firstLine="254"/>
              <w:jc w:val="both"/>
              <w:rPr>
                <w:sz w:val="28"/>
                <w:szCs w:val="28"/>
              </w:rPr>
            </w:pPr>
            <w:r w:rsidRPr="0080340C">
              <w:rPr>
                <w:rFonts w:ascii="Times New Roman" w:hAnsi="Times New Roman" w:cs="Times New Roman"/>
                <w:i/>
                <w:sz w:val="24"/>
                <w:szCs w:val="24"/>
              </w:rPr>
              <w:t>Див. пояснення 1 та 2.</w:t>
            </w:r>
          </w:p>
          <w:p w:rsidR="00320DB1" w:rsidRPr="0080340C" w:rsidRDefault="00320DB1" w:rsidP="00E24E56">
            <w:pPr>
              <w:ind w:firstLine="567"/>
              <w:jc w:val="both"/>
              <w:rPr>
                <w:rFonts w:ascii="Times New Roman" w:hAnsi="Times New Roman" w:cs="Times New Roman"/>
                <w:sz w:val="24"/>
                <w:szCs w:val="24"/>
              </w:rPr>
            </w:pPr>
          </w:p>
        </w:tc>
      </w:tr>
      <w:tr w:rsidR="00320DB1" w:rsidRPr="0080340C" w:rsidTr="008A739A">
        <w:tc>
          <w:tcPr>
            <w:tcW w:w="5118" w:type="dxa"/>
          </w:tcPr>
          <w:p w:rsidR="00BF2723" w:rsidRPr="0080340C" w:rsidRDefault="008A739A" w:rsidP="008A739A">
            <w:pPr>
              <w:tabs>
                <w:tab w:val="left" w:pos="851"/>
              </w:tabs>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6. </w:t>
            </w:r>
            <w:r w:rsidR="00BF2723" w:rsidRPr="0080340C">
              <w:rPr>
                <w:rFonts w:ascii="Times New Roman" w:eastAsia="Calibri" w:hAnsi="Times New Roman" w:cs="Times New Roman"/>
                <w:sz w:val="24"/>
                <w:szCs w:val="24"/>
              </w:rPr>
              <w:t>Місце проживання волонтера АТО.</w:t>
            </w:r>
          </w:p>
          <w:p w:rsidR="00320DB1" w:rsidRPr="0080340C" w:rsidRDefault="00320DB1" w:rsidP="008A739A">
            <w:pPr>
              <w:pStyle w:val="a4"/>
              <w:widowControl w:val="0"/>
              <w:spacing w:before="0" w:beforeAutospacing="0" w:after="0" w:afterAutospacing="0"/>
              <w:ind w:firstLine="567"/>
              <w:jc w:val="both"/>
              <w:rPr>
                <w:rFonts w:eastAsia="Calibri"/>
                <w:lang w:val="uk-UA" w:eastAsia="en-US"/>
              </w:rPr>
            </w:pPr>
          </w:p>
        </w:tc>
        <w:tc>
          <w:tcPr>
            <w:tcW w:w="5118" w:type="dxa"/>
          </w:tcPr>
          <w:p w:rsidR="00320DB1" w:rsidRPr="0080340C" w:rsidRDefault="00D04554" w:rsidP="00440289">
            <w:pPr>
              <w:tabs>
                <w:tab w:val="left" w:pos="851"/>
              </w:tabs>
              <w:ind w:firstLine="567"/>
              <w:jc w:val="both"/>
              <w:rPr>
                <w:rFonts w:eastAsia="Calibri"/>
              </w:rPr>
            </w:pPr>
            <w:r w:rsidRPr="0080340C">
              <w:rPr>
                <w:rFonts w:ascii="Times New Roman" w:eastAsia="Calibri" w:hAnsi="Times New Roman" w:cs="Times New Roman"/>
                <w:sz w:val="24"/>
                <w:szCs w:val="24"/>
              </w:rPr>
              <w:t>6. </w:t>
            </w:r>
            <w:r w:rsidR="00F81D6D" w:rsidRPr="0080340C">
              <w:rPr>
                <w:rFonts w:ascii="Times New Roman" w:eastAsia="Calibri" w:hAnsi="Times New Roman" w:cs="Times New Roman"/>
                <w:sz w:val="24"/>
                <w:szCs w:val="24"/>
              </w:rPr>
              <w:t xml:space="preserve">Місце проживання волонтера АТО </w:t>
            </w:r>
            <w:r w:rsidR="00F81D6D" w:rsidRPr="0080340C">
              <w:rPr>
                <w:rFonts w:ascii="Times New Roman" w:eastAsia="Calibri" w:hAnsi="Times New Roman" w:cs="Times New Roman"/>
                <w:b/>
                <w:sz w:val="24"/>
                <w:szCs w:val="24"/>
              </w:rPr>
              <w:t>та/або ООС</w:t>
            </w:r>
            <w:r w:rsidR="00F81D6D" w:rsidRPr="0080340C">
              <w:rPr>
                <w:rFonts w:ascii="Times New Roman" w:eastAsia="Calibri" w:hAnsi="Times New Roman" w:cs="Times New Roman"/>
                <w:sz w:val="24"/>
                <w:szCs w:val="24"/>
              </w:rPr>
              <w:t>.</w:t>
            </w:r>
          </w:p>
        </w:tc>
        <w:tc>
          <w:tcPr>
            <w:tcW w:w="5118" w:type="dxa"/>
          </w:tcPr>
          <w:p w:rsidR="007370F1" w:rsidRPr="0080340C" w:rsidRDefault="007370F1" w:rsidP="007370F1">
            <w:pPr>
              <w:ind w:firstLine="254"/>
              <w:jc w:val="both"/>
              <w:rPr>
                <w:sz w:val="28"/>
                <w:szCs w:val="28"/>
              </w:rPr>
            </w:pPr>
            <w:r w:rsidRPr="0080340C">
              <w:rPr>
                <w:rFonts w:ascii="Times New Roman" w:hAnsi="Times New Roman" w:cs="Times New Roman"/>
                <w:i/>
                <w:sz w:val="24"/>
                <w:szCs w:val="24"/>
              </w:rPr>
              <w:t>Див. пояснення 1.</w:t>
            </w:r>
          </w:p>
          <w:p w:rsidR="00320DB1" w:rsidRPr="0080340C" w:rsidRDefault="00320DB1" w:rsidP="00E24E56">
            <w:pPr>
              <w:ind w:firstLine="567"/>
              <w:jc w:val="both"/>
              <w:rPr>
                <w:rFonts w:ascii="Times New Roman" w:hAnsi="Times New Roman" w:cs="Times New Roman"/>
                <w:sz w:val="24"/>
                <w:szCs w:val="24"/>
              </w:rPr>
            </w:pPr>
          </w:p>
        </w:tc>
      </w:tr>
      <w:tr w:rsidR="00320DB1" w:rsidRPr="0080340C" w:rsidTr="008A739A">
        <w:tc>
          <w:tcPr>
            <w:tcW w:w="5118" w:type="dxa"/>
          </w:tcPr>
          <w:p w:rsidR="00BF2723" w:rsidRPr="0080340C" w:rsidRDefault="008A739A" w:rsidP="008A739A">
            <w:pPr>
              <w:tabs>
                <w:tab w:val="left" w:pos="851"/>
              </w:tabs>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7. </w:t>
            </w:r>
            <w:r w:rsidR="00BF2723" w:rsidRPr="0080340C">
              <w:rPr>
                <w:rFonts w:ascii="Times New Roman" w:eastAsia="Calibri" w:hAnsi="Times New Roman" w:cs="Times New Roman"/>
                <w:sz w:val="24"/>
                <w:szCs w:val="24"/>
              </w:rPr>
              <w:t>Дата початку провадження фізичною особою діяльності як волонтера АТО.</w:t>
            </w:r>
          </w:p>
          <w:p w:rsidR="00320DB1" w:rsidRPr="0080340C" w:rsidRDefault="00320DB1" w:rsidP="008A739A">
            <w:pPr>
              <w:pStyle w:val="a4"/>
              <w:widowControl w:val="0"/>
              <w:spacing w:before="0" w:beforeAutospacing="0" w:after="0" w:afterAutospacing="0"/>
              <w:ind w:firstLine="567"/>
              <w:jc w:val="both"/>
              <w:rPr>
                <w:rFonts w:eastAsia="Calibri"/>
                <w:lang w:val="uk-UA" w:eastAsia="en-US"/>
              </w:rPr>
            </w:pPr>
          </w:p>
        </w:tc>
        <w:tc>
          <w:tcPr>
            <w:tcW w:w="5118" w:type="dxa"/>
          </w:tcPr>
          <w:p w:rsidR="00320DB1" w:rsidRPr="0080340C" w:rsidRDefault="00D04554" w:rsidP="00440289">
            <w:pPr>
              <w:tabs>
                <w:tab w:val="left" w:pos="851"/>
              </w:tabs>
              <w:ind w:firstLine="567"/>
              <w:jc w:val="both"/>
              <w:rPr>
                <w:rFonts w:eastAsia="Calibri"/>
              </w:rPr>
            </w:pPr>
            <w:r w:rsidRPr="0080340C">
              <w:rPr>
                <w:rFonts w:ascii="Times New Roman" w:eastAsia="Calibri" w:hAnsi="Times New Roman" w:cs="Times New Roman"/>
                <w:sz w:val="24"/>
                <w:szCs w:val="24"/>
              </w:rPr>
              <w:t>7. </w:t>
            </w:r>
            <w:r w:rsidR="00F81D6D" w:rsidRPr="0080340C">
              <w:rPr>
                <w:rFonts w:ascii="Times New Roman" w:eastAsia="Calibri" w:hAnsi="Times New Roman" w:cs="Times New Roman"/>
                <w:sz w:val="24"/>
                <w:szCs w:val="24"/>
              </w:rPr>
              <w:t xml:space="preserve">Дата початку провадження фізичною особою діяльності як волонтера АТО </w:t>
            </w:r>
            <w:r w:rsidR="00F81D6D" w:rsidRPr="0080340C">
              <w:rPr>
                <w:rFonts w:ascii="Times New Roman" w:eastAsia="Calibri" w:hAnsi="Times New Roman" w:cs="Times New Roman"/>
                <w:b/>
                <w:sz w:val="24"/>
                <w:szCs w:val="24"/>
              </w:rPr>
              <w:t>та/або ООС</w:t>
            </w:r>
            <w:r w:rsidR="00F81D6D" w:rsidRPr="0080340C">
              <w:rPr>
                <w:rFonts w:ascii="Times New Roman" w:eastAsia="Calibri" w:hAnsi="Times New Roman" w:cs="Times New Roman"/>
                <w:sz w:val="24"/>
                <w:szCs w:val="24"/>
              </w:rPr>
              <w:t>.</w:t>
            </w:r>
          </w:p>
        </w:tc>
        <w:tc>
          <w:tcPr>
            <w:tcW w:w="5118" w:type="dxa"/>
          </w:tcPr>
          <w:p w:rsidR="007370F1" w:rsidRPr="0080340C" w:rsidRDefault="007370F1" w:rsidP="007370F1">
            <w:pPr>
              <w:ind w:firstLine="254"/>
              <w:jc w:val="both"/>
              <w:rPr>
                <w:sz w:val="28"/>
                <w:szCs w:val="28"/>
              </w:rPr>
            </w:pPr>
            <w:r w:rsidRPr="0080340C">
              <w:rPr>
                <w:rFonts w:ascii="Times New Roman" w:hAnsi="Times New Roman" w:cs="Times New Roman"/>
                <w:i/>
                <w:sz w:val="24"/>
                <w:szCs w:val="24"/>
              </w:rPr>
              <w:t>Див. пояснення 1.</w:t>
            </w:r>
          </w:p>
          <w:p w:rsidR="00320DB1" w:rsidRPr="0080340C" w:rsidRDefault="00320DB1" w:rsidP="00E24E56">
            <w:pPr>
              <w:ind w:firstLine="567"/>
              <w:jc w:val="both"/>
              <w:rPr>
                <w:rFonts w:ascii="Times New Roman" w:hAnsi="Times New Roman" w:cs="Times New Roman"/>
                <w:sz w:val="24"/>
                <w:szCs w:val="24"/>
              </w:rPr>
            </w:pPr>
          </w:p>
        </w:tc>
      </w:tr>
      <w:tr w:rsidR="00320DB1" w:rsidRPr="0080340C" w:rsidTr="008A739A">
        <w:tc>
          <w:tcPr>
            <w:tcW w:w="5118" w:type="dxa"/>
          </w:tcPr>
          <w:p w:rsidR="00320DB1" w:rsidRPr="0080340C" w:rsidRDefault="008A739A" w:rsidP="00320B96">
            <w:pPr>
              <w:tabs>
                <w:tab w:val="left" w:pos="851"/>
              </w:tabs>
              <w:ind w:firstLine="567"/>
              <w:jc w:val="both"/>
              <w:rPr>
                <w:rFonts w:eastAsia="Calibri"/>
              </w:rPr>
            </w:pPr>
            <w:r w:rsidRPr="0080340C">
              <w:rPr>
                <w:rFonts w:ascii="Times New Roman" w:eastAsia="Calibri" w:hAnsi="Times New Roman" w:cs="Times New Roman"/>
                <w:sz w:val="24"/>
                <w:szCs w:val="24"/>
              </w:rPr>
              <w:t>8. </w:t>
            </w:r>
            <w:r w:rsidR="00BF2723" w:rsidRPr="0080340C">
              <w:rPr>
                <w:rFonts w:ascii="Times New Roman" w:eastAsia="Calibri" w:hAnsi="Times New Roman" w:cs="Times New Roman"/>
                <w:sz w:val="24"/>
                <w:szCs w:val="24"/>
              </w:rPr>
              <w:t xml:space="preserve">Відомості про рахунки волонтера АТО, що призначені для здійснення благодійної </w:t>
            </w:r>
            <w:r w:rsidR="00BF2723" w:rsidRPr="0080340C">
              <w:rPr>
                <w:rFonts w:ascii="Times New Roman" w:eastAsia="Calibri" w:hAnsi="Times New Roman" w:cs="Times New Roman"/>
                <w:sz w:val="24"/>
                <w:szCs w:val="24"/>
              </w:rPr>
              <w:lastRenderedPageBreak/>
              <w:t>діяльності.</w:t>
            </w:r>
          </w:p>
        </w:tc>
        <w:tc>
          <w:tcPr>
            <w:tcW w:w="5118" w:type="dxa"/>
          </w:tcPr>
          <w:p w:rsidR="00320DB1" w:rsidRPr="0080340C" w:rsidRDefault="00F50D06" w:rsidP="00320B96">
            <w:pPr>
              <w:tabs>
                <w:tab w:val="left" w:pos="851"/>
              </w:tabs>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lastRenderedPageBreak/>
              <w:t>8. </w:t>
            </w:r>
            <w:r w:rsidR="00F81D6D" w:rsidRPr="0080340C">
              <w:rPr>
                <w:rFonts w:ascii="Times New Roman" w:eastAsia="Calibri" w:hAnsi="Times New Roman" w:cs="Times New Roman"/>
                <w:sz w:val="24"/>
                <w:szCs w:val="24"/>
              </w:rPr>
              <w:t xml:space="preserve">Відомості про рахунки волонтера АТО </w:t>
            </w:r>
            <w:r w:rsidR="00F81D6D" w:rsidRPr="0080340C">
              <w:rPr>
                <w:rFonts w:ascii="Times New Roman" w:eastAsia="Calibri" w:hAnsi="Times New Roman" w:cs="Times New Roman"/>
                <w:b/>
                <w:sz w:val="24"/>
                <w:szCs w:val="24"/>
              </w:rPr>
              <w:t>та/або ООС</w:t>
            </w:r>
            <w:r w:rsidR="00F81D6D" w:rsidRPr="0080340C">
              <w:rPr>
                <w:rFonts w:ascii="Times New Roman" w:eastAsia="Calibri" w:hAnsi="Times New Roman" w:cs="Times New Roman"/>
                <w:sz w:val="24"/>
                <w:szCs w:val="24"/>
              </w:rPr>
              <w:t xml:space="preserve">, що призначені для здійснення </w:t>
            </w:r>
            <w:r w:rsidR="00F81D6D" w:rsidRPr="0080340C">
              <w:rPr>
                <w:rFonts w:ascii="Times New Roman" w:eastAsia="Calibri" w:hAnsi="Times New Roman" w:cs="Times New Roman"/>
                <w:sz w:val="24"/>
                <w:szCs w:val="24"/>
              </w:rPr>
              <w:lastRenderedPageBreak/>
              <w:t>благодійної діяльності.</w:t>
            </w:r>
          </w:p>
        </w:tc>
        <w:tc>
          <w:tcPr>
            <w:tcW w:w="5118" w:type="dxa"/>
          </w:tcPr>
          <w:p w:rsidR="007370F1" w:rsidRPr="0080340C" w:rsidRDefault="007370F1" w:rsidP="007370F1">
            <w:pPr>
              <w:ind w:firstLine="254"/>
              <w:jc w:val="both"/>
              <w:rPr>
                <w:sz w:val="28"/>
                <w:szCs w:val="28"/>
              </w:rPr>
            </w:pPr>
            <w:r w:rsidRPr="0080340C">
              <w:rPr>
                <w:rFonts w:ascii="Times New Roman" w:hAnsi="Times New Roman" w:cs="Times New Roman"/>
                <w:i/>
                <w:sz w:val="24"/>
                <w:szCs w:val="24"/>
              </w:rPr>
              <w:lastRenderedPageBreak/>
              <w:t>Див. пояснення 1.</w:t>
            </w:r>
          </w:p>
          <w:p w:rsidR="00320DB1" w:rsidRPr="0080340C" w:rsidRDefault="00320DB1" w:rsidP="00E24E56">
            <w:pPr>
              <w:ind w:firstLine="567"/>
              <w:jc w:val="both"/>
              <w:rPr>
                <w:rFonts w:ascii="Times New Roman" w:hAnsi="Times New Roman" w:cs="Times New Roman"/>
                <w:sz w:val="24"/>
                <w:szCs w:val="24"/>
              </w:rPr>
            </w:pPr>
          </w:p>
        </w:tc>
      </w:tr>
      <w:tr w:rsidR="00320DB1" w:rsidRPr="0080340C" w:rsidTr="008A739A">
        <w:tc>
          <w:tcPr>
            <w:tcW w:w="5118" w:type="dxa"/>
          </w:tcPr>
          <w:p w:rsidR="00320DB1" w:rsidRPr="0080340C" w:rsidRDefault="008A739A" w:rsidP="00320B96">
            <w:pPr>
              <w:tabs>
                <w:tab w:val="left" w:pos="851"/>
              </w:tabs>
              <w:ind w:firstLine="567"/>
              <w:jc w:val="both"/>
              <w:rPr>
                <w:rFonts w:eastAsia="Calibri"/>
              </w:rPr>
            </w:pPr>
            <w:r w:rsidRPr="0080340C">
              <w:rPr>
                <w:rFonts w:ascii="Times New Roman" w:eastAsia="Calibri" w:hAnsi="Times New Roman" w:cs="Times New Roman"/>
                <w:sz w:val="24"/>
                <w:szCs w:val="24"/>
              </w:rPr>
              <w:lastRenderedPageBreak/>
              <w:t>9. </w:t>
            </w:r>
            <w:r w:rsidR="00BF2723" w:rsidRPr="0080340C">
              <w:rPr>
                <w:rFonts w:ascii="Times New Roman" w:eastAsia="Calibri" w:hAnsi="Times New Roman" w:cs="Times New Roman"/>
                <w:sz w:val="24"/>
                <w:szCs w:val="24"/>
              </w:rPr>
              <w:t>Ознака категорій фізичних осіб, на користь яких надається благодійна допомога волонтером АТО.</w:t>
            </w:r>
          </w:p>
        </w:tc>
        <w:tc>
          <w:tcPr>
            <w:tcW w:w="5118" w:type="dxa"/>
          </w:tcPr>
          <w:p w:rsidR="00320DB1" w:rsidRPr="0080340C" w:rsidRDefault="00F50D06" w:rsidP="00320B96">
            <w:pPr>
              <w:tabs>
                <w:tab w:val="left" w:pos="851"/>
              </w:tabs>
              <w:ind w:firstLine="567"/>
              <w:jc w:val="both"/>
              <w:rPr>
                <w:rFonts w:eastAsia="Calibri"/>
              </w:rPr>
            </w:pPr>
            <w:r w:rsidRPr="0080340C">
              <w:rPr>
                <w:rFonts w:ascii="Times New Roman" w:eastAsia="Calibri" w:hAnsi="Times New Roman" w:cs="Times New Roman"/>
                <w:sz w:val="24"/>
                <w:szCs w:val="24"/>
              </w:rPr>
              <w:t>9. </w:t>
            </w:r>
            <w:r w:rsidR="00F81D6D" w:rsidRPr="0080340C">
              <w:rPr>
                <w:rFonts w:ascii="Times New Roman" w:eastAsia="Calibri" w:hAnsi="Times New Roman" w:cs="Times New Roman"/>
                <w:sz w:val="24"/>
                <w:szCs w:val="24"/>
              </w:rPr>
              <w:t xml:space="preserve">Ознака категорій фізичних осіб, на користь яких надається благодійна допомога волонтером АТО </w:t>
            </w:r>
            <w:r w:rsidR="00F81D6D" w:rsidRPr="0080340C">
              <w:rPr>
                <w:rFonts w:ascii="Times New Roman" w:eastAsia="Calibri" w:hAnsi="Times New Roman" w:cs="Times New Roman"/>
                <w:b/>
                <w:sz w:val="24"/>
                <w:szCs w:val="24"/>
              </w:rPr>
              <w:t>та/або ООС</w:t>
            </w:r>
            <w:r w:rsidR="00F81D6D" w:rsidRPr="0080340C">
              <w:rPr>
                <w:rFonts w:ascii="Times New Roman" w:eastAsia="Calibri" w:hAnsi="Times New Roman" w:cs="Times New Roman"/>
                <w:sz w:val="24"/>
                <w:szCs w:val="24"/>
              </w:rPr>
              <w:t>.</w:t>
            </w:r>
          </w:p>
        </w:tc>
        <w:tc>
          <w:tcPr>
            <w:tcW w:w="5118" w:type="dxa"/>
          </w:tcPr>
          <w:p w:rsidR="007370F1" w:rsidRPr="0080340C" w:rsidRDefault="007370F1" w:rsidP="007370F1">
            <w:pPr>
              <w:ind w:firstLine="254"/>
              <w:jc w:val="both"/>
              <w:rPr>
                <w:sz w:val="28"/>
                <w:szCs w:val="28"/>
              </w:rPr>
            </w:pPr>
            <w:r w:rsidRPr="0080340C">
              <w:rPr>
                <w:rFonts w:ascii="Times New Roman" w:hAnsi="Times New Roman" w:cs="Times New Roman"/>
                <w:i/>
                <w:sz w:val="24"/>
                <w:szCs w:val="24"/>
              </w:rPr>
              <w:t>Див. пояснення 1.</w:t>
            </w:r>
          </w:p>
          <w:p w:rsidR="00320DB1" w:rsidRPr="0080340C" w:rsidRDefault="00320DB1" w:rsidP="00E24E56">
            <w:pPr>
              <w:ind w:firstLine="567"/>
              <w:jc w:val="both"/>
              <w:rPr>
                <w:rFonts w:ascii="Times New Roman" w:hAnsi="Times New Roman" w:cs="Times New Roman"/>
                <w:sz w:val="24"/>
                <w:szCs w:val="24"/>
              </w:rPr>
            </w:pPr>
          </w:p>
        </w:tc>
      </w:tr>
      <w:tr w:rsidR="00320DB1" w:rsidRPr="0080340C" w:rsidTr="008A739A">
        <w:tc>
          <w:tcPr>
            <w:tcW w:w="5118" w:type="dxa"/>
          </w:tcPr>
          <w:p w:rsidR="00320DB1" w:rsidRPr="0080340C" w:rsidRDefault="008A739A" w:rsidP="00320B96">
            <w:pPr>
              <w:tabs>
                <w:tab w:val="left" w:pos="851"/>
              </w:tabs>
              <w:ind w:firstLine="567"/>
              <w:jc w:val="both"/>
              <w:rPr>
                <w:rFonts w:eastAsia="Calibri"/>
              </w:rPr>
            </w:pPr>
            <w:r w:rsidRPr="0080340C">
              <w:rPr>
                <w:rFonts w:ascii="Times New Roman" w:eastAsia="Calibri" w:hAnsi="Times New Roman" w:cs="Times New Roman"/>
                <w:sz w:val="24"/>
                <w:szCs w:val="24"/>
              </w:rPr>
              <w:t>10. </w:t>
            </w:r>
            <w:r w:rsidR="00BF2723" w:rsidRPr="0080340C">
              <w:rPr>
                <w:rFonts w:ascii="Times New Roman" w:eastAsia="Calibri" w:hAnsi="Times New Roman" w:cs="Times New Roman"/>
                <w:sz w:val="24"/>
                <w:szCs w:val="24"/>
              </w:rPr>
              <w:t xml:space="preserve">Дата та номер заяви про включення до Реєстру. </w:t>
            </w:r>
          </w:p>
        </w:tc>
        <w:tc>
          <w:tcPr>
            <w:tcW w:w="5118" w:type="dxa"/>
          </w:tcPr>
          <w:p w:rsidR="00320DB1" w:rsidRPr="0080340C" w:rsidRDefault="00F50D06" w:rsidP="00320B96">
            <w:pPr>
              <w:tabs>
                <w:tab w:val="left" w:pos="851"/>
              </w:tabs>
              <w:ind w:firstLine="567"/>
              <w:jc w:val="both"/>
              <w:rPr>
                <w:rFonts w:eastAsia="Calibri"/>
              </w:rPr>
            </w:pPr>
            <w:r w:rsidRPr="0080340C">
              <w:rPr>
                <w:rFonts w:ascii="Times New Roman" w:eastAsia="Calibri" w:hAnsi="Times New Roman" w:cs="Times New Roman"/>
                <w:sz w:val="24"/>
                <w:szCs w:val="24"/>
              </w:rPr>
              <w:t>10. </w:t>
            </w:r>
            <w:r w:rsidR="00F81D6D" w:rsidRPr="0080340C">
              <w:rPr>
                <w:rFonts w:ascii="Times New Roman" w:eastAsia="Calibri" w:hAnsi="Times New Roman" w:cs="Times New Roman"/>
                <w:sz w:val="24"/>
                <w:szCs w:val="24"/>
              </w:rPr>
              <w:t xml:space="preserve">Дата та номер заяви про включення до Реєстру. </w:t>
            </w:r>
          </w:p>
        </w:tc>
        <w:tc>
          <w:tcPr>
            <w:tcW w:w="5118" w:type="dxa"/>
          </w:tcPr>
          <w:p w:rsidR="00320DB1" w:rsidRPr="0080340C" w:rsidRDefault="00320DB1" w:rsidP="00E24E56">
            <w:pPr>
              <w:ind w:firstLine="567"/>
              <w:jc w:val="both"/>
              <w:rPr>
                <w:rFonts w:ascii="Times New Roman" w:hAnsi="Times New Roman" w:cs="Times New Roman"/>
                <w:sz w:val="24"/>
                <w:szCs w:val="24"/>
              </w:rPr>
            </w:pPr>
          </w:p>
        </w:tc>
      </w:tr>
      <w:tr w:rsidR="00BF2723" w:rsidRPr="0080340C" w:rsidTr="008A739A">
        <w:tc>
          <w:tcPr>
            <w:tcW w:w="5118" w:type="dxa"/>
          </w:tcPr>
          <w:p w:rsidR="00BF2723" w:rsidRPr="0080340C" w:rsidRDefault="008A739A" w:rsidP="008A739A">
            <w:pPr>
              <w:tabs>
                <w:tab w:val="left" w:pos="851"/>
              </w:tabs>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11. </w:t>
            </w:r>
            <w:r w:rsidR="00BF2723" w:rsidRPr="0080340C">
              <w:rPr>
                <w:rFonts w:ascii="Times New Roman" w:eastAsia="Calibri" w:hAnsi="Times New Roman" w:cs="Times New Roman"/>
                <w:sz w:val="24"/>
                <w:szCs w:val="24"/>
              </w:rPr>
              <w:t>Дата включення до Реєстру.</w:t>
            </w:r>
          </w:p>
        </w:tc>
        <w:tc>
          <w:tcPr>
            <w:tcW w:w="5118" w:type="dxa"/>
          </w:tcPr>
          <w:p w:rsidR="00BF2723" w:rsidRPr="0080340C" w:rsidRDefault="00F50D06" w:rsidP="004E2A61">
            <w:pPr>
              <w:tabs>
                <w:tab w:val="left" w:pos="851"/>
              </w:tabs>
              <w:ind w:firstLine="567"/>
              <w:jc w:val="both"/>
              <w:rPr>
                <w:rFonts w:eastAsia="Calibri"/>
              </w:rPr>
            </w:pPr>
            <w:r w:rsidRPr="0080340C">
              <w:rPr>
                <w:rFonts w:ascii="Times New Roman" w:eastAsia="Calibri" w:hAnsi="Times New Roman" w:cs="Times New Roman"/>
                <w:sz w:val="24"/>
                <w:szCs w:val="24"/>
              </w:rPr>
              <w:t>11. </w:t>
            </w:r>
            <w:r w:rsidR="00F81D6D" w:rsidRPr="0080340C">
              <w:rPr>
                <w:rFonts w:ascii="Times New Roman" w:eastAsia="Calibri" w:hAnsi="Times New Roman" w:cs="Times New Roman"/>
                <w:sz w:val="24"/>
                <w:szCs w:val="24"/>
              </w:rPr>
              <w:t>Дата включення до Реєстру.</w:t>
            </w:r>
          </w:p>
        </w:tc>
        <w:tc>
          <w:tcPr>
            <w:tcW w:w="5118" w:type="dxa"/>
          </w:tcPr>
          <w:p w:rsidR="00BF2723" w:rsidRPr="0080340C" w:rsidRDefault="00BF2723" w:rsidP="00E24E56">
            <w:pPr>
              <w:ind w:firstLine="567"/>
              <w:jc w:val="both"/>
              <w:rPr>
                <w:rFonts w:ascii="Times New Roman" w:hAnsi="Times New Roman" w:cs="Times New Roman"/>
                <w:sz w:val="24"/>
                <w:szCs w:val="24"/>
              </w:rPr>
            </w:pPr>
          </w:p>
        </w:tc>
      </w:tr>
      <w:tr w:rsidR="00BF2723" w:rsidRPr="0080340C" w:rsidTr="008A739A">
        <w:tc>
          <w:tcPr>
            <w:tcW w:w="5118" w:type="dxa"/>
          </w:tcPr>
          <w:p w:rsidR="00BF2723" w:rsidRPr="0080340C" w:rsidRDefault="008A739A" w:rsidP="008A739A">
            <w:pPr>
              <w:tabs>
                <w:tab w:val="left" w:pos="851"/>
              </w:tabs>
              <w:ind w:firstLine="567"/>
              <w:jc w:val="both"/>
              <w:rPr>
                <w:rFonts w:ascii="Times New Roman" w:eastAsia="Calibri" w:hAnsi="Times New Roman" w:cs="Times New Roman"/>
                <w:sz w:val="24"/>
                <w:szCs w:val="24"/>
              </w:rPr>
            </w:pPr>
            <w:r w:rsidRPr="0080340C">
              <w:rPr>
                <w:rFonts w:ascii="Times New Roman" w:eastAsia="Calibri" w:hAnsi="Times New Roman" w:cs="Times New Roman"/>
                <w:sz w:val="24"/>
                <w:szCs w:val="24"/>
              </w:rPr>
              <w:t>12. </w:t>
            </w:r>
            <w:r w:rsidR="00BF2723" w:rsidRPr="0080340C">
              <w:rPr>
                <w:rFonts w:ascii="Times New Roman" w:eastAsia="Calibri" w:hAnsi="Times New Roman" w:cs="Times New Roman"/>
                <w:sz w:val="24"/>
                <w:szCs w:val="24"/>
              </w:rPr>
              <w:t>Дата та номер заяви про внесення змін до Реєстру.</w:t>
            </w:r>
          </w:p>
        </w:tc>
        <w:tc>
          <w:tcPr>
            <w:tcW w:w="5118" w:type="dxa"/>
          </w:tcPr>
          <w:p w:rsidR="00BF2723" w:rsidRPr="0080340C" w:rsidRDefault="00F50D06" w:rsidP="004E2A61">
            <w:pPr>
              <w:tabs>
                <w:tab w:val="left" w:pos="851"/>
              </w:tabs>
              <w:ind w:firstLine="567"/>
              <w:jc w:val="both"/>
              <w:rPr>
                <w:rFonts w:eastAsia="Calibri"/>
              </w:rPr>
            </w:pPr>
            <w:r w:rsidRPr="0080340C">
              <w:rPr>
                <w:rFonts w:ascii="Times New Roman" w:eastAsia="Calibri" w:hAnsi="Times New Roman" w:cs="Times New Roman"/>
                <w:sz w:val="24"/>
                <w:szCs w:val="24"/>
              </w:rPr>
              <w:t>12. </w:t>
            </w:r>
            <w:r w:rsidR="00F81D6D" w:rsidRPr="0080340C">
              <w:rPr>
                <w:rFonts w:ascii="Times New Roman" w:eastAsia="Calibri" w:hAnsi="Times New Roman" w:cs="Times New Roman"/>
                <w:sz w:val="24"/>
                <w:szCs w:val="24"/>
              </w:rPr>
              <w:t>Дата та номер заяви про внесення змін до Реєстру.</w:t>
            </w:r>
          </w:p>
        </w:tc>
        <w:tc>
          <w:tcPr>
            <w:tcW w:w="5118" w:type="dxa"/>
          </w:tcPr>
          <w:p w:rsidR="00BF2723" w:rsidRPr="0080340C" w:rsidRDefault="00BF2723" w:rsidP="00E24E56">
            <w:pPr>
              <w:ind w:firstLine="567"/>
              <w:jc w:val="both"/>
              <w:rPr>
                <w:rFonts w:ascii="Times New Roman" w:hAnsi="Times New Roman" w:cs="Times New Roman"/>
                <w:sz w:val="24"/>
                <w:szCs w:val="24"/>
              </w:rPr>
            </w:pPr>
          </w:p>
        </w:tc>
      </w:tr>
      <w:tr w:rsidR="00BF2723" w:rsidRPr="0080340C" w:rsidTr="008A739A">
        <w:tc>
          <w:tcPr>
            <w:tcW w:w="5118" w:type="dxa"/>
          </w:tcPr>
          <w:p w:rsidR="00BF2723" w:rsidRPr="0080340C" w:rsidRDefault="008A739A" w:rsidP="004E2A61">
            <w:pPr>
              <w:tabs>
                <w:tab w:val="left" w:pos="851"/>
              </w:tabs>
              <w:ind w:firstLine="567"/>
              <w:jc w:val="both"/>
              <w:rPr>
                <w:rFonts w:eastAsia="Calibri"/>
              </w:rPr>
            </w:pPr>
            <w:r w:rsidRPr="0080340C">
              <w:rPr>
                <w:rFonts w:ascii="Times New Roman" w:eastAsia="Calibri" w:hAnsi="Times New Roman" w:cs="Times New Roman"/>
                <w:sz w:val="24"/>
                <w:szCs w:val="24"/>
              </w:rPr>
              <w:t>13. </w:t>
            </w:r>
            <w:r w:rsidR="00BF2723" w:rsidRPr="0080340C">
              <w:rPr>
                <w:rFonts w:ascii="Times New Roman" w:eastAsia="Calibri" w:hAnsi="Times New Roman" w:cs="Times New Roman"/>
                <w:sz w:val="24"/>
                <w:szCs w:val="24"/>
              </w:rPr>
              <w:t xml:space="preserve">Дата внесення змін до Реєстру. </w:t>
            </w:r>
          </w:p>
        </w:tc>
        <w:tc>
          <w:tcPr>
            <w:tcW w:w="5118" w:type="dxa"/>
          </w:tcPr>
          <w:p w:rsidR="00BF2723" w:rsidRPr="0080340C" w:rsidRDefault="00F50D06" w:rsidP="004E2A61">
            <w:pPr>
              <w:tabs>
                <w:tab w:val="left" w:pos="851"/>
              </w:tabs>
              <w:ind w:firstLine="567"/>
              <w:jc w:val="both"/>
              <w:rPr>
                <w:rFonts w:eastAsia="Calibri"/>
              </w:rPr>
            </w:pPr>
            <w:r w:rsidRPr="0080340C">
              <w:rPr>
                <w:rFonts w:ascii="Times New Roman" w:eastAsia="Calibri" w:hAnsi="Times New Roman" w:cs="Times New Roman"/>
                <w:sz w:val="24"/>
                <w:szCs w:val="24"/>
              </w:rPr>
              <w:t>13. </w:t>
            </w:r>
            <w:r w:rsidR="00F81D6D" w:rsidRPr="0080340C">
              <w:rPr>
                <w:rFonts w:ascii="Times New Roman" w:eastAsia="Calibri" w:hAnsi="Times New Roman" w:cs="Times New Roman"/>
                <w:sz w:val="24"/>
                <w:szCs w:val="24"/>
              </w:rPr>
              <w:t xml:space="preserve">Дата внесення змін до Реєстру. </w:t>
            </w:r>
          </w:p>
        </w:tc>
        <w:tc>
          <w:tcPr>
            <w:tcW w:w="5118" w:type="dxa"/>
          </w:tcPr>
          <w:p w:rsidR="00BF2723" w:rsidRPr="0080340C" w:rsidRDefault="00BF2723" w:rsidP="00E24E56">
            <w:pPr>
              <w:ind w:firstLine="567"/>
              <w:jc w:val="both"/>
              <w:rPr>
                <w:rFonts w:ascii="Times New Roman" w:hAnsi="Times New Roman" w:cs="Times New Roman"/>
                <w:sz w:val="24"/>
                <w:szCs w:val="24"/>
              </w:rPr>
            </w:pPr>
          </w:p>
        </w:tc>
      </w:tr>
      <w:tr w:rsidR="00BF2723" w:rsidRPr="0080340C" w:rsidTr="008A739A">
        <w:tc>
          <w:tcPr>
            <w:tcW w:w="5118" w:type="dxa"/>
          </w:tcPr>
          <w:p w:rsidR="00BF2723" w:rsidRPr="0080340C" w:rsidRDefault="008A739A" w:rsidP="004E2A61">
            <w:pPr>
              <w:tabs>
                <w:tab w:val="left" w:pos="851"/>
              </w:tabs>
              <w:ind w:firstLine="567"/>
              <w:jc w:val="both"/>
              <w:rPr>
                <w:rFonts w:eastAsia="Calibri"/>
              </w:rPr>
            </w:pPr>
            <w:r w:rsidRPr="0080340C">
              <w:rPr>
                <w:rFonts w:ascii="Times New Roman" w:eastAsia="Calibri" w:hAnsi="Times New Roman" w:cs="Times New Roman"/>
                <w:sz w:val="24"/>
                <w:szCs w:val="24"/>
              </w:rPr>
              <w:t>14. </w:t>
            </w:r>
            <w:r w:rsidR="00264FBF" w:rsidRPr="0080340C">
              <w:rPr>
                <w:rFonts w:ascii="Times New Roman" w:eastAsia="Calibri" w:hAnsi="Times New Roman" w:cs="Times New Roman"/>
                <w:sz w:val="24"/>
                <w:szCs w:val="24"/>
              </w:rPr>
              <w:t xml:space="preserve">Код та найменування органу </w:t>
            </w:r>
            <w:r w:rsidR="00264FBF" w:rsidRPr="0080340C">
              <w:rPr>
                <w:rFonts w:ascii="Times New Roman" w:eastAsia="Calibri" w:hAnsi="Times New Roman" w:cs="Times New Roman"/>
                <w:b/>
                <w:sz w:val="24"/>
                <w:szCs w:val="24"/>
              </w:rPr>
              <w:t>ДФС</w:t>
            </w:r>
            <w:r w:rsidR="00264FBF" w:rsidRPr="0080340C">
              <w:rPr>
                <w:rFonts w:ascii="Times New Roman" w:eastAsia="Calibri" w:hAnsi="Times New Roman" w:cs="Times New Roman"/>
                <w:sz w:val="24"/>
                <w:szCs w:val="24"/>
              </w:rPr>
              <w:t xml:space="preserve">, до якого подана заява про виключення з Реєстру волонтерів АТО. </w:t>
            </w:r>
          </w:p>
        </w:tc>
        <w:tc>
          <w:tcPr>
            <w:tcW w:w="5118" w:type="dxa"/>
          </w:tcPr>
          <w:p w:rsidR="00BF2723" w:rsidRPr="0080340C" w:rsidRDefault="00F50D06" w:rsidP="004E2A61">
            <w:pPr>
              <w:tabs>
                <w:tab w:val="left" w:pos="851"/>
              </w:tabs>
              <w:ind w:firstLine="567"/>
              <w:jc w:val="both"/>
              <w:rPr>
                <w:rFonts w:eastAsia="Calibri"/>
              </w:rPr>
            </w:pPr>
            <w:r w:rsidRPr="0080340C">
              <w:rPr>
                <w:rFonts w:ascii="Times New Roman" w:eastAsia="Calibri" w:hAnsi="Times New Roman" w:cs="Times New Roman"/>
                <w:sz w:val="24"/>
                <w:szCs w:val="24"/>
              </w:rPr>
              <w:t>14. </w:t>
            </w:r>
            <w:r w:rsidR="00F81D6D" w:rsidRPr="0080340C">
              <w:rPr>
                <w:rFonts w:ascii="Times New Roman" w:eastAsia="Calibri" w:hAnsi="Times New Roman" w:cs="Times New Roman"/>
                <w:sz w:val="24"/>
                <w:szCs w:val="24"/>
              </w:rPr>
              <w:t xml:space="preserve">Код та найменування органу </w:t>
            </w:r>
            <w:r w:rsidR="00F81D6D" w:rsidRPr="0080340C">
              <w:rPr>
                <w:rFonts w:ascii="Times New Roman" w:eastAsia="Calibri" w:hAnsi="Times New Roman" w:cs="Times New Roman"/>
                <w:b/>
                <w:sz w:val="24"/>
                <w:szCs w:val="24"/>
              </w:rPr>
              <w:t>ДПС</w:t>
            </w:r>
            <w:r w:rsidR="00F81D6D" w:rsidRPr="0080340C">
              <w:rPr>
                <w:rFonts w:ascii="Times New Roman" w:eastAsia="Calibri" w:hAnsi="Times New Roman" w:cs="Times New Roman"/>
                <w:sz w:val="24"/>
                <w:szCs w:val="24"/>
              </w:rPr>
              <w:t xml:space="preserve">, до якого подана заява про виключення з Реєстру волонтерів АТО </w:t>
            </w:r>
            <w:r w:rsidR="00F81D6D" w:rsidRPr="0080340C">
              <w:rPr>
                <w:rFonts w:ascii="Times New Roman" w:eastAsia="Calibri" w:hAnsi="Times New Roman" w:cs="Times New Roman"/>
                <w:b/>
                <w:sz w:val="24"/>
                <w:szCs w:val="24"/>
              </w:rPr>
              <w:t>та/або ООС</w:t>
            </w:r>
            <w:r w:rsidR="00F81D6D" w:rsidRPr="0080340C">
              <w:rPr>
                <w:rFonts w:ascii="Times New Roman" w:eastAsia="Calibri" w:hAnsi="Times New Roman" w:cs="Times New Roman"/>
                <w:sz w:val="24"/>
                <w:szCs w:val="24"/>
              </w:rPr>
              <w:t>.</w:t>
            </w:r>
          </w:p>
        </w:tc>
        <w:tc>
          <w:tcPr>
            <w:tcW w:w="5118" w:type="dxa"/>
          </w:tcPr>
          <w:p w:rsidR="007370F1" w:rsidRPr="0080340C" w:rsidRDefault="007370F1" w:rsidP="007370F1">
            <w:pPr>
              <w:ind w:firstLine="254"/>
              <w:jc w:val="both"/>
              <w:rPr>
                <w:sz w:val="28"/>
                <w:szCs w:val="28"/>
              </w:rPr>
            </w:pPr>
            <w:r w:rsidRPr="0080340C">
              <w:rPr>
                <w:rFonts w:ascii="Times New Roman" w:hAnsi="Times New Roman" w:cs="Times New Roman"/>
                <w:i/>
                <w:sz w:val="24"/>
                <w:szCs w:val="24"/>
              </w:rPr>
              <w:t>Див. пояснення 1 та 2.</w:t>
            </w:r>
          </w:p>
          <w:p w:rsidR="00BF2723" w:rsidRPr="0080340C" w:rsidRDefault="00BF2723" w:rsidP="00E24E56">
            <w:pPr>
              <w:ind w:firstLine="567"/>
              <w:jc w:val="both"/>
              <w:rPr>
                <w:rFonts w:ascii="Times New Roman" w:hAnsi="Times New Roman" w:cs="Times New Roman"/>
                <w:sz w:val="24"/>
                <w:szCs w:val="24"/>
              </w:rPr>
            </w:pPr>
          </w:p>
        </w:tc>
      </w:tr>
      <w:tr w:rsidR="00BF2723" w:rsidRPr="0080340C" w:rsidTr="008A739A">
        <w:tc>
          <w:tcPr>
            <w:tcW w:w="5118" w:type="dxa"/>
          </w:tcPr>
          <w:p w:rsidR="00BF2723" w:rsidRPr="0080340C" w:rsidRDefault="008A739A" w:rsidP="004E2A61">
            <w:pPr>
              <w:tabs>
                <w:tab w:val="left" w:pos="851"/>
              </w:tabs>
              <w:ind w:firstLine="567"/>
              <w:jc w:val="both"/>
              <w:rPr>
                <w:rFonts w:eastAsia="Calibri"/>
              </w:rPr>
            </w:pPr>
            <w:r w:rsidRPr="0080340C">
              <w:rPr>
                <w:rFonts w:ascii="Times New Roman" w:eastAsia="Calibri" w:hAnsi="Times New Roman" w:cs="Times New Roman"/>
                <w:sz w:val="24"/>
                <w:szCs w:val="24"/>
              </w:rPr>
              <w:t>15. </w:t>
            </w:r>
            <w:r w:rsidR="00264FBF" w:rsidRPr="0080340C">
              <w:rPr>
                <w:rFonts w:ascii="Times New Roman" w:eastAsia="Calibri" w:hAnsi="Times New Roman" w:cs="Times New Roman"/>
                <w:sz w:val="24"/>
                <w:szCs w:val="24"/>
              </w:rPr>
              <w:t xml:space="preserve">Дата та номер заяви  / рішення органу </w:t>
            </w:r>
            <w:r w:rsidR="00264FBF" w:rsidRPr="0080340C">
              <w:rPr>
                <w:rFonts w:ascii="Times New Roman" w:eastAsia="Calibri" w:hAnsi="Times New Roman" w:cs="Times New Roman"/>
                <w:b/>
                <w:sz w:val="24"/>
                <w:szCs w:val="24"/>
              </w:rPr>
              <w:t>ДФС</w:t>
            </w:r>
            <w:r w:rsidR="00264FBF" w:rsidRPr="0080340C">
              <w:rPr>
                <w:rFonts w:ascii="Times New Roman" w:eastAsia="Calibri" w:hAnsi="Times New Roman" w:cs="Times New Roman"/>
                <w:sz w:val="24"/>
                <w:szCs w:val="24"/>
              </w:rPr>
              <w:t xml:space="preserve"> про виключення з Реєстру.</w:t>
            </w:r>
          </w:p>
        </w:tc>
        <w:tc>
          <w:tcPr>
            <w:tcW w:w="5118" w:type="dxa"/>
          </w:tcPr>
          <w:p w:rsidR="00BF2723" w:rsidRPr="0080340C" w:rsidRDefault="00F50D06" w:rsidP="004E2A61">
            <w:pPr>
              <w:tabs>
                <w:tab w:val="left" w:pos="851"/>
              </w:tabs>
              <w:ind w:firstLine="567"/>
              <w:jc w:val="both"/>
              <w:rPr>
                <w:rFonts w:eastAsia="Calibri"/>
              </w:rPr>
            </w:pPr>
            <w:r w:rsidRPr="0080340C">
              <w:rPr>
                <w:rFonts w:ascii="Times New Roman" w:eastAsia="Calibri" w:hAnsi="Times New Roman" w:cs="Times New Roman"/>
                <w:sz w:val="24"/>
                <w:szCs w:val="24"/>
              </w:rPr>
              <w:t>15. </w:t>
            </w:r>
            <w:r w:rsidR="00F81D6D" w:rsidRPr="0080340C">
              <w:rPr>
                <w:rFonts w:ascii="Times New Roman" w:eastAsia="Calibri" w:hAnsi="Times New Roman" w:cs="Times New Roman"/>
                <w:sz w:val="24"/>
                <w:szCs w:val="24"/>
              </w:rPr>
              <w:t xml:space="preserve">Дата та номер заяви  / рішення органу </w:t>
            </w:r>
            <w:r w:rsidR="00F81D6D" w:rsidRPr="0080340C">
              <w:rPr>
                <w:rFonts w:ascii="Times New Roman" w:eastAsia="Calibri" w:hAnsi="Times New Roman" w:cs="Times New Roman"/>
                <w:b/>
                <w:sz w:val="24"/>
                <w:szCs w:val="24"/>
              </w:rPr>
              <w:t>ДПС</w:t>
            </w:r>
            <w:r w:rsidR="00F81D6D" w:rsidRPr="0080340C">
              <w:rPr>
                <w:rFonts w:ascii="Times New Roman" w:eastAsia="Calibri" w:hAnsi="Times New Roman" w:cs="Times New Roman"/>
                <w:sz w:val="24"/>
                <w:szCs w:val="24"/>
              </w:rPr>
              <w:t xml:space="preserve"> про виключення з Реєстру.</w:t>
            </w:r>
          </w:p>
        </w:tc>
        <w:tc>
          <w:tcPr>
            <w:tcW w:w="5118" w:type="dxa"/>
          </w:tcPr>
          <w:p w:rsidR="007370F1" w:rsidRPr="0080340C" w:rsidRDefault="007370F1" w:rsidP="007370F1">
            <w:pPr>
              <w:ind w:firstLine="254"/>
              <w:jc w:val="both"/>
              <w:rPr>
                <w:sz w:val="28"/>
                <w:szCs w:val="28"/>
              </w:rPr>
            </w:pPr>
            <w:r w:rsidRPr="0080340C">
              <w:rPr>
                <w:rFonts w:ascii="Times New Roman" w:hAnsi="Times New Roman" w:cs="Times New Roman"/>
                <w:i/>
                <w:sz w:val="24"/>
                <w:szCs w:val="24"/>
              </w:rPr>
              <w:t>Див. пояснення2.</w:t>
            </w:r>
          </w:p>
          <w:p w:rsidR="00BF2723" w:rsidRPr="0080340C" w:rsidRDefault="00BF2723" w:rsidP="00E24E56">
            <w:pPr>
              <w:ind w:firstLine="567"/>
              <w:jc w:val="both"/>
              <w:rPr>
                <w:rFonts w:ascii="Times New Roman" w:hAnsi="Times New Roman" w:cs="Times New Roman"/>
                <w:sz w:val="24"/>
                <w:szCs w:val="24"/>
              </w:rPr>
            </w:pPr>
          </w:p>
        </w:tc>
      </w:tr>
      <w:tr w:rsidR="00BF2723" w:rsidRPr="0080340C" w:rsidTr="008A739A">
        <w:tc>
          <w:tcPr>
            <w:tcW w:w="5118" w:type="dxa"/>
          </w:tcPr>
          <w:p w:rsidR="00BF2723" w:rsidRPr="0080340C" w:rsidRDefault="008A739A" w:rsidP="004E2A61">
            <w:pPr>
              <w:tabs>
                <w:tab w:val="left" w:pos="851"/>
              </w:tabs>
              <w:ind w:firstLine="567"/>
              <w:jc w:val="both"/>
              <w:rPr>
                <w:rFonts w:eastAsia="Calibri"/>
              </w:rPr>
            </w:pPr>
            <w:r w:rsidRPr="0080340C">
              <w:rPr>
                <w:rFonts w:ascii="Times New Roman" w:eastAsia="Calibri" w:hAnsi="Times New Roman" w:cs="Times New Roman"/>
                <w:sz w:val="24"/>
                <w:szCs w:val="24"/>
              </w:rPr>
              <w:t>16. </w:t>
            </w:r>
            <w:r w:rsidR="00264FBF" w:rsidRPr="0080340C">
              <w:rPr>
                <w:rFonts w:ascii="Times New Roman" w:eastAsia="Calibri" w:hAnsi="Times New Roman" w:cs="Times New Roman"/>
                <w:sz w:val="24"/>
                <w:szCs w:val="24"/>
              </w:rPr>
              <w:t xml:space="preserve">Підстава виключення з Реєстру: заява або рішення органу </w:t>
            </w:r>
            <w:r w:rsidR="00264FBF" w:rsidRPr="0080340C">
              <w:rPr>
                <w:rFonts w:ascii="Times New Roman" w:eastAsia="Calibri" w:hAnsi="Times New Roman" w:cs="Times New Roman"/>
                <w:b/>
                <w:sz w:val="24"/>
                <w:szCs w:val="24"/>
              </w:rPr>
              <w:t>ДФС</w:t>
            </w:r>
            <w:r w:rsidR="00264FBF" w:rsidRPr="0080340C">
              <w:rPr>
                <w:rFonts w:ascii="Times New Roman" w:eastAsia="Calibri" w:hAnsi="Times New Roman" w:cs="Times New Roman"/>
                <w:sz w:val="24"/>
                <w:szCs w:val="24"/>
              </w:rPr>
              <w:t xml:space="preserve"> про виключення з Реєстру.</w:t>
            </w:r>
          </w:p>
        </w:tc>
        <w:tc>
          <w:tcPr>
            <w:tcW w:w="5118" w:type="dxa"/>
          </w:tcPr>
          <w:p w:rsidR="00BF2723" w:rsidRPr="0080340C" w:rsidRDefault="00F50D06" w:rsidP="004E2A61">
            <w:pPr>
              <w:tabs>
                <w:tab w:val="left" w:pos="851"/>
              </w:tabs>
              <w:ind w:firstLine="567"/>
              <w:jc w:val="both"/>
              <w:rPr>
                <w:rFonts w:eastAsia="Calibri"/>
              </w:rPr>
            </w:pPr>
            <w:r w:rsidRPr="0080340C">
              <w:rPr>
                <w:rFonts w:ascii="Times New Roman" w:eastAsia="Calibri" w:hAnsi="Times New Roman" w:cs="Times New Roman"/>
                <w:sz w:val="24"/>
                <w:szCs w:val="24"/>
              </w:rPr>
              <w:t>16. </w:t>
            </w:r>
            <w:r w:rsidR="00F81D6D" w:rsidRPr="0080340C">
              <w:rPr>
                <w:rFonts w:ascii="Times New Roman" w:eastAsia="Calibri" w:hAnsi="Times New Roman" w:cs="Times New Roman"/>
                <w:sz w:val="24"/>
                <w:szCs w:val="24"/>
              </w:rPr>
              <w:t xml:space="preserve">Підстава виключення з Реєстру: заява або рішення органу </w:t>
            </w:r>
            <w:r w:rsidR="00F81D6D" w:rsidRPr="0080340C">
              <w:rPr>
                <w:rFonts w:ascii="Times New Roman" w:eastAsia="Calibri" w:hAnsi="Times New Roman" w:cs="Times New Roman"/>
                <w:b/>
                <w:sz w:val="24"/>
                <w:szCs w:val="24"/>
              </w:rPr>
              <w:t>ДПС</w:t>
            </w:r>
            <w:r w:rsidR="00F81D6D" w:rsidRPr="0080340C">
              <w:rPr>
                <w:rFonts w:ascii="Times New Roman" w:eastAsia="Calibri" w:hAnsi="Times New Roman" w:cs="Times New Roman"/>
                <w:sz w:val="24"/>
                <w:szCs w:val="24"/>
              </w:rPr>
              <w:t xml:space="preserve"> про виключення з Реєстру.</w:t>
            </w:r>
          </w:p>
        </w:tc>
        <w:tc>
          <w:tcPr>
            <w:tcW w:w="5118" w:type="dxa"/>
          </w:tcPr>
          <w:p w:rsidR="007370F1" w:rsidRPr="0080340C" w:rsidRDefault="007370F1" w:rsidP="007370F1">
            <w:pPr>
              <w:ind w:firstLine="254"/>
              <w:jc w:val="both"/>
              <w:rPr>
                <w:sz w:val="28"/>
                <w:szCs w:val="28"/>
              </w:rPr>
            </w:pPr>
            <w:r w:rsidRPr="0080340C">
              <w:rPr>
                <w:rFonts w:ascii="Times New Roman" w:hAnsi="Times New Roman" w:cs="Times New Roman"/>
                <w:i/>
                <w:sz w:val="24"/>
                <w:szCs w:val="24"/>
              </w:rPr>
              <w:t>Див. пояснення2.</w:t>
            </w:r>
          </w:p>
          <w:p w:rsidR="00BF2723" w:rsidRPr="0080340C" w:rsidRDefault="00BF2723" w:rsidP="00E24E56">
            <w:pPr>
              <w:ind w:firstLine="567"/>
              <w:jc w:val="both"/>
              <w:rPr>
                <w:rFonts w:ascii="Times New Roman" w:hAnsi="Times New Roman" w:cs="Times New Roman"/>
                <w:sz w:val="24"/>
                <w:szCs w:val="24"/>
              </w:rPr>
            </w:pPr>
          </w:p>
        </w:tc>
      </w:tr>
      <w:tr w:rsidR="00BF2723" w:rsidRPr="0080340C" w:rsidTr="008A739A">
        <w:tc>
          <w:tcPr>
            <w:tcW w:w="5118" w:type="dxa"/>
          </w:tcPr>
          <w:p w:rsidR="00BF2723" w:rsidRPr="0080340C" w:rsidRDefault="008A739A" w:rsidP="004E2A61">
            <w:pPr>
              <w:tabs>
                <w:tab w:val="left" w:pos="851"/>
              </w:tabs>
              <w:ind w:firstLine="567"/>
              <w:jc w:val="both"/>
              <w:rPr>
                <w:rFonts w:eastAsia="Calibri"/>
              </w:rPr>
            </w:pPr>
            <w:r w:rsidRPr="0080340C">
              <w:rPr>
                <w:rFonts w:ascii="Times New Roman" w:eastAsia="Calibri" w:hAnsi="Times New Roman" w:cs="Times New Roman"/>
                <w:sz w:val="24"/>
                <w:szCs w:val="24"/>
              </w:rPr>
              <w:t>17. </w:t>
            </w:r>
            <w:r w:rsidR="00264FBF" w:rsidRPr="0080340C">
              <w:rPr>
                <w:rFonts w:ascii="Times New Roman" w:eastAsia="Calibri" w:hAnsi="Times New Roman" w:cs="Times New Roman"/>
                <w:sz w:val="24"/>
                <w:szCs w:val="24"/>
              </w:rPr>
              <w:t xml:space="preserve">Причина виключення волонтера АТО з Реєстру, визначена у рішенні органу </w:t>
            </w:r>
            <w:r w:rsidR="004E2A61" w:rsidRPr="0080340C">
              <w:rPr>
                <w:rFonts w:ascii="Times New Roman" w:eastAsia="Calibri" w:hAnsi="Times New Roman" w:cs="Times New Roman"/>
                <w:b/>
                <w:sz w:val="24"/>
                <w:szCs w:val="24"/>
              </w:rPr>
              <w:t>ДФС</w:t>
            </w:r>
            <w:r w:rsidR="00264FBF" w:rsidRPr="0080340C">
              <w:rPr>
                <w:rFonts w:ascii="Times New Roman" w:eastAsia="Calibri" w:hAnsi="Times New Roman" w:cs="Times New Roman"/>
                <w:sz w:val="24"/>
                <w:szCs w:val="24"/>
              </w:rPr>
              <w:t>про виключення з Реєстру.</w:t>
            </w:r>
          </w:p>
        </w:tc>
        <w:tc>
          <w:tcPr>
            <w:tcW w:w="5118" w:type="dxa"/>
          </w:tcPr>
          <w:p w:rsidR="00BF2723" w:rsidRPr="0080340C" w:rsidRDefault="00F50D06" w:rsidP="004E2A61">
            <w:pPr>
              <w:tabs>
                <w:tab w:val="left" w:pos="851"/>
              </w:tabs>
              <w:ind w:firstLine="567"/>
              <w:jc w:val="both"/>
              <w:rPr>
                <w:rFonts w:eastAsia="Calibri"/>
              </w:rPr>
            </w:pPr>
            <w:r w:rsidRPr="0080340C">
              <w:rPr>
                <w:rFonts w:ascii="Times New Roman" w:eastAsia="Calibri" w:hAnsi="Times New Roman" w:cs="Times New Roman"/>
                <w:sz w:val="24"/>
                <w:szCs w:val="24"/>
              </w:rPr>
              <w:t>17. </w:t>
            </w:r>
            <w:r w:rsidR="00F81D6D" w:rsidRPr="0080340C">
              <w:rPr>
                <w:rFonts w:ascii="Times New Roman" w:eastAsia="Calibri" w:hAnsi="Times New Roman" w:cs="Times New Roman"/>
                <w:sz w:val="24"/>
                <w:szCs w:val="24"/>
              </w:rPr>
              <w:t xml:space="preserve">Причина виключення волонтера АТО </w:t>
            </w:r>
            <w:r w:rsidR="00F81D6D" w:rsidRPr="0080340C">
              <w:rPr>
                <w:rFonts w:ascii="Times New Roman" w:eastAsia="Calibri" w:hAnsi="Times New Roman" w:cs="Times New Roman"/>
                <w:b/>
                <w:sz w:val="24"/>
                <w:szCs w:val="24"/>
              </w:rPr>
              <w:t>та/або ООС</w:t>
            </w:r>
            <w:r w:rsidR="00F81D6D" w:rsidRPr="0080340C">
              <w:rPr>
                <w:rFonts w:ascii="Times New Roman" w:eastAsia="Calibri" w:hAnsi="Times New Roman" w:cs="Times New Roman"/>
                <w:sz w:val="24"/>
                <w:szCs w:val="24"/>
              </w:rPr>
              <w:t xml:space="preserve"> з Реєстру, визначена у рішенні органу </w:t>
            </w:r>
            <w:r w:rsidR="004E2A61" w:rsidRPr="0080340C">
              <w:rPr>
                <w:rFonts w:ascii="Times New Roman" w:eastAsia="Calibri" w:hAnsi="Times New Roman" w:cs="Times New Roman"/>
                <w:b/>
                <w:sz w:val="24"/>
                <w:szCs w:val="24"/>
              </w:rPr>
              <w:t>ДПС</w:t>
            </w:r>
            <w:r w:rsidR="00F81D6D" w:rsidRPr="0080340C">
              <w:rPr>
                <w:rFonts w:ascii="Times New Roman" w:eastAsia="Calibri" w:hAnsi="Times New Roman" w:cs="Times New Roman"/>
                <w:sz w:val="24"/>
                <w:szCs w:val="24"/>
              </w:rPr>
              <w:t>про виключення з Реєстру.</w:t>
            </w:r>
          </w:p>
        </w:tc>
        <w:tc>
          <w:tcPr>
            <w:tcW w:w="5118" w:type="dxa"/>
          </w:tcPr>
          <w:p w:rsidR="007370F1" w:rsidRPr="0080340C" w:rsidRDefault="007370F1" w:rsidP="007370F1">
            <w:pPr>
              <w:ind w:firstLine="254"/>
              <w:jc w:val="both"/>
              <w:rPr>
                <w:sz w:val="28"/>
                <w:szCs w:val="28"/>
              </w:rPr>
            </w:pPr>
            <w:r w:rsidRPr="0080340C">
              <w:rPr>
                <w:rFonts w:ascii="Times New Roman" w:hAnsi="Times New Roman" w:cs="Times New Roman"/>
                <w:i/>
                <w:sz w:val="24"/>
                <w:szCs w:val="24"/>
              </w:rPr>
              <w:t>Див. пояснення 1 та 2.</w:t>
            </w:r>
          </w:p>
          <w:p w:rsidR="00BF2723" w:rsidRPr="0080340C" w:rsidRDefault="00BF2723" w:rsidP="00E24E56">
            <w:pPr>
              <w:ind w:firstLine="567"/>
              <w:jc w:val="both"/>
              <w:rPr>
                <w:rFonts w:ascii="Times New Roman" w:hAnsi="Times New Roman" w:cs="Times New Roman"/>
                <w:sz w:val="24"/>
                <w:szCs w:val="24"/>
              </w:rPr>
            </w:pPr>
          </w:p>
        </w:tc>
      </w:tr>
      <w:tr w:rsidR="00BF2723" w:rsidRPr="0080340C" w:rsidTr="008A739A">
        <w:tc>
          <w:tcPr>
            <w:tcW w:w="5118" w:type="dxa"/>
          </w:tcPr>
          <w:p w:rsidR="00BF2723" w:rsidRPr="0080340C" w:rsidRDefault="008A739A" w:rsidP="00633828">
            <w:pPr>
              <w:tabs>
                <w:tab w:val="left" w:pos="851"/>
              </w:tabs>
              <w:ind w:firstLine="567"/>
              <w:jc w:val="both"/>
              <w:rPr>
                <w:rFonts w:eastAsia="Calibri"/>
              </w:rPr>
            </w:pPr>
            <w:r w:rsidRPr="0080340C">
              <w:rPr>
                <w:rFonts w:ascii="Times New Roman" w:eastAsia="Calibri" w:hAnsi="Times New Roman" w:cs="Times New Roman"/>
                <w:sz w:val="24"/>
                <w:szCs w:val="24"/>
              </w:rPr>
              <w:t>18. </w:t>
            </w:r>
            <w:r w:rsidR="00264FBF" w:rsidRPr="0080340C">
              <w:rPr>
                <w:rFonts w:ascii="Times New Roman" w:eastAsia="Calibri" w:hAnsi="Times New Roman" w:cs="Times New Roman"/>
                <w:sz w:val="24"/>
                <w:szCs w:val="24"/>
              </w:rPr>
              <w:t>Дата припинення фізичною особою діяльності як волонтера АТО.</w:t>
            </w:r>
          </w:p>
        </w:tc>
        <w:tc>
          <w:tcPr>
            <w:tcW w:w="5118" w:type="dxa"/>
          </w:tcPr>
          <w:p w:rsidR="00BF2723" w:rsidRPr="0080340C" w:rsidRDefault="00F50D06" w:rsidP="00633828">
            <w:pPr>
              <w:tabs>
                <w:tab w:val="left" w:pos="851"/>
              </w:tabs>
              <w:ind w:firstLine="567"/>
              <w:jc w:val="both"/>
              <w:rPr>
                <w:rFonts w:eastAsia="Calibri"/>
              </w:rPr>
            </w:pPr>
            <w:r w:rsidRPr="0080340C">
              <w:rPr>
                <w:rFonts w:ascii="Times New Roman" w:eastAsia="Calibri" w:hAnsi="Times New Roman" w:cs="Times New Roman"/>
                <w:sz w:val="24"/>
                <w:szCs w:val="24"/>
              </w:rPr>
              <w:t>18. </w:t>
            </w:r>
            <w:r w:rsidR="00F81D6D" w:rsidRPr="0080340C">
              <w:rPr>
                <w:rFonts w:ascii="Times New Roman" w:eastAsia="Calibri" w:hAnsi="Times New Roman" w:cs="Times New Roman"/>
                <w:sz w:val="24"/>
                <w:szCs w:val="24"/>
              </w:rPr>
              <w:t xml:space="preserve">Дата припинення фізичною особою діяльності як волонтера АТО </w:t>
            </w:r>
            <w:r w:rsidR="00F81D6D" w:rsidRPr="0080340C">
              <w:rPr>
                <w:rFonts w:ascii="Times New Roman" w:eastAsia="Calibri" w:hAnsi="Times New Roman" w:cs="Times New Roman"/>
                <w:b/>
                <w:sz w:val="24"/>
                <w:szCs w:val="24"/>
              </w:rPr>
              <w:t>та/або ООС</w:t>
            </w:r>
            <w:r w:rsidR="00F81D6D" w:rsidRPr="0080340C">
              <w:rPr>
                <w:rFonts w:ascii="Times New Roman" w:eastAsia="Calibri" w:hAnsi="Times New Roman" w:cs="Times New Roman"/>
                <w:sz w:val="24"/>
                <w:szCs w:val="24"/>
              </w:rPr>
              <w:t>.</w:t>
            </w:r>
          </w:p>
        </w:tc>
        <w:tc>
          <w:tcPr>
            <w:tcW w:w="5118" w:type="dxa"/>
          </w:tcPr>
          <w:p w:rsidR="007370F1" w:rsidRPr="0080340C" w:rsidRDefault="007370F1" w:rsidP="007370F1">
            <w:pPr>
              <w:ind w:firstLine="254"/>
              <w:jc w:val="both"/>
              <w:rPr>
                <w:sz w:val="28"/>
                <w:szCs w:val="28"/>
              </w:rPr>
            </w:pPr>
            <w:r w:rsidRPr="0080340C">
              <w:rPr>
                <w:rFonts w:ascii="Times New Roman" w:hAnsi="Times New Roman" w:cs="Times New Roman"/>
                <w:i/>
                <w:sz w:val="24"/>
                <w:szCs w:val="24"/>
              </w:rPr>
              <w:t>Див. пояснення 1.</w:t>
            </w:r>
          </w:p>
          <w:p w:rsidR="00BF2723" w:rsidRPr="0080340C" w:rsidRDefault="00BF2723" w:rsidP="00E24E56">
            <w:pPr>
              <w:ind w:firstLine="567"/>
              <w:jc w:val="both"/>
              <w:rPr>
                <w:rFonts w:ascii="Times New Roman" w:hAnsi="Times New Roman" w:cs="Times New Roman"/>
                <w:sz w:val="24"/>
                <w:szCs w:val="24"/>
              </w:rPr>
            </w:pPr>
          </w:p>
        </w:tc>
      </w:tr>
      <w:tr w:rsidR="00BF2723" w:rsidRPr="0080340C" w:rsidTr="008A739A">
        <w:tc>
          <w:tcPr>
            <w:tcW w:w="5118" w:type="dxa"/>
          </w:tcPr>
          <w:p w:rsidR="00BF2723" w:rsidRPr="0080340C" w:rsidRDefault="008A739A" w:rsidP="00633828">
            <w:pPr>
              <w:tabs>
                <w:tab w:val="left" w:pos="851"/>
              </w:tabs>
              <w:ind w:firstLine="567"/>
              <w:jc w:val="both"/>
              <w:rPr>
                <w:rFonts w:eastAsia="Calibri"/>
              </w:rPr>
            </w:pPr>
            <w:r w:rsidRPr="0080340C">
              <w:rPr>
                <w:rFonts w:ascii="Times New Roman" w:eastAsia="Calibri" w:hAnsi="Times New Roman" w:cs="Times New Roman"/>
                <w:sz w:val="24"/>
                <w:szCs w:val="24"/>
              </w:rPr>
              <w:t>19. </w:t>
            </w:r>
            <w:r w:rsidR="00264FBF" w:rsidRPr="0080340C">
              <w:rPr>
                <w:rFonts w:ascii="Times New Roman" w:eastAsia="Calibri" w:hAnsi="Times New Roman" w:cs="Times New Roman"/>
                <w:sz w:val="24"/>
                <w:szCs w:val="24"/>
              </w:rPr>
              <w:t>Дата виключення фізичної особи з Реєстру.</w:t>
            </w:r>
          </w:p>
        </w:tc>
        <w:tc>
          <w:tcPr>
            <w:tcW w:w="5118" w:type="dxa"/>
          </w:tcPr>
          <w:p w:rsidR="00BF2723" w:rsidRPr="0080340C" w:rsidRDefault="00F50D06" w:rsidP="00633828">
            <w:pPr>
              <w:tabs>
                <w:tab w:val="left" w:pos="851"/>
              </w:tabs>
              <w:ind w:firstLine="567"/>
              <w:jc w:val="both"/>
              <w:rPr>
                <w:rFonts w:eastAsia="Calibri"/>
              </w:rPr>
            </w:pPr>
            <w:r w:rsidRPr="0080340C">
              <w:rPr>
                <w:rFonts w:ascii="Times New Roman" w:eastAsia="Calibri" w:hAnsi="Times New Roman" w:cs="Times New Roman"/>
                <w:sz w:val="24"/>
                <w:szCs w:val="24"/>
              </w:rPr>
              <w:t>19. </w:t>
            </w:r>
            <w:r w:rsidR="00F81D6D" w:rsidRPr="0080340C">
              <w:rPr>
                <w:rFonts w:ascii="Times New Roman" w:eastAsia="Calibri" w:hAnsi="Times New Roman" w:cs="Times New Roman"/>
                <w:sz w:val="24"/>
                <w:szCs w:val="24"/>
              </w:rPr>
              <w:t>Дата виключення фізичної особи з Реєстру.</w:t>
            </w:r>
          </w:p>
        </w:tc>
        <w:tc>
          <w:tcPr>
            <w:tcW w:w="5118" w:type="dxa"/>
          </w:tcPr>
          <w:p w:rsidR="00BF2723" w:rsidRPr="0080340C" w:rsidRDefault="00BF2723" w:rsidP="00E24E56">
            <w:pPr>
              <w:ind w:firstLine="567"/>
              <w:jc w:val="both"/>
              <w:rPr>
                <w:rFonts w:ascii="Times New Roman" w:hAnsi="Times New Roman" w:cs="Times New Roman"/>
                <w:sz w:val="24"/>
                <w:szCs w:val="24"/>
              </w:rPr>
            </w:pPr>
          </w:p>
        </w:tc>
      </w:tr>
      <w:tr w:rsidR="00BF2723" w:rsidRPr="0080340C" w:rsidTr="008A739A">
        <w:tc>
          <w:tcPr>
            <w:tcW w:w="5118" w:type="dxa"/>
          </w:tcPr>
          <w:p w:rsidR="00BF2723" w:rsidRPr="0080340C" w:rsidRDefault="00BF2723" w:rsidP="00282D27">
            <w:pPr>
              <w:pStyle w:val="a4"/>
              <w:widowControl w:val="0"/>
              <w:spacing w:before="0" w:beforeAutospacing="0" w:after="0" w:afterAutospacing="0"/>
              <w:ind w:firstLine="567"/>
              <w:jc w:val="both"/>
              <w:rPr>
                <w:rFonts w:eastAsia="Calibri"/>
                <w:lang w:val="uk-UA" w:eastAsia="en-US"/>
              </w:rPr>
            </w:pPr>
          </w:p>
        </w:tc>
        <w:tc>
          <w:tcPr>
            <w:tcW w:w="5118" w:type="dxa"/>
          </w:tcPr>
          <w:p w:rsidR="00BF2723" w:rsidRPr="0080340C" w:rsidRDefault="00AE0A5D" w:rsidP="00282D27">
            <w:pPr>
              <w:pStyle w:val="a4"/>
              <w:tabs>
                <w:tab w:val="num" w:pos="0"/>
              </w:tabs>
              <w:spacing w:before="0" w:beforeAutospacing="0" w:after="0" w:afterAutospacing="0"/>
              <w:ind w:firstLine="567"/>
              <w:jc w:val="both"/>
              <w:rPr>
                <w:rFonts w:eastAsia="Calibri"/>
                <w:b/>
                <w:lang w:val="uk-UA" w:eastAsia="en-US"/>
              </w:rPr>
            </w:pPr>
            <w:r w:rsidRPr="0080340C">
              <w:rPr>
                <w:rFonts w:eastAsia="Calibri"/>
                <w:b/>
                <w:lang w:val="uk-UA" w:eastAsia="en-US"/>
              </w:rPr>
              <w:t>Додаток 2</w:t>
            </w:r>
            <w:r w:rsidR="00EE4EAA" w:rsidRPr="0080340C">
              <w:rPr>
                <w:rFonts w:eastAsia="Calibri"/>
                <w:b/>
                <w:lang w:val="uk-UA" w:eastAsia="en-US"/>
              </w:rPr>
              <w:t>Форма № 2-РВ</w:t>
            </w:r>
          </w:p>
        </w:tc>
        <w:tc>
          <w:tcPr>
            <w:tcW w:w="5118" w:type="dxa"/>
          </w:tcPr>
          <w:p w:rsidR="00BF2723" w:rsidRPr="0080340C" w:rsidRDefault="00BF2723" w:rsidP="00E24E56">
            <w:pPr>
              <w:ind w:firstLine="567"/>
              <w:jc w:val="both"/>
              <w:rPr>
                <w:rFonts w:ascii="Times New Roman" w:hAnsi="Times New Roman" w:cs="Times New Roman"/>
                <w:sz w:val="24"/>
                <w:szCs w:val="24"/>
              </w:rPr>
            </w:pPr>
          </w:p>
        </w:tc>
      </w:tr>
      <w:tr w:rsidR="00D2035B" w:rsidRPr="0080340C" w:rsidTr="008A739A">
        <w:tc>
          <w:tcPr>
            <w:tcW w:w="5118" w:type="dxa"/>
          </w:tcPr>
          <w:p w:rsidR="00D2035B" w:rsidRPr="0080340C" w:rsidRDefault="00D2035B" w:rsidP="00282D27">
            <w:pPr>
              <w:pStyle w:val="a4"/>
              <w:widowControl w:val="0"/>
              <w:spacing w:before="0" w:beforeAutospacing="0" w:after="0" w:afterAutospacing="0"/>
              <w:ind w:firstLine="567"/>
              <w:jc w:val="both"/>
              <w:rPr>
                <w:rFonts w:eastAsia="Calibri"/>
                <w:b/>
                <w:lang w:val="uk-UA" w:eastAsia="en-US"/>
              </w:rPr>
            </w:pPr>
            <w:r w:rsidRPr="0080340C">
              <w:rPr>
                <w:rFonts w:eastAsia="Calibri"/>
                <w:b/>
                <w:lang w:val="uk-UA" w:eastAsia="en-US"/>
              </w:rPr>
              <w:t xml:space="preserve">Журнал реєстрації документів про включення/внесення змін/виключення до/з Реєстру волонтерів антитерористичної операції  </w:t>
            </w:r>
          </w:p>
        </w:tc>
        <w:tc>
          <w:tcPr>
            <w:tcW w:w="5118" w:type="dxa"/>
          </w:tcPr>
          <w:p w:rsidR="00D2035B" w:rsidRPr="0080340C" w:rsidRDefault="00D2035B" w:rsidP="002705C7">
            <w:pPr>
              <w:pStyle w:val="a4"/>
              <w:widowControl w:val="0"/>
              <w:spacing w:before="0" w:beforeAutospacing="0" w:after="0" w:afterAutospacing="0"/>
              <w:ind w:firstLine="567"/>
              <w:jc w:val="both"/>
              <w:rPr>
                <w:rFonts w:eastAsia="Calibri"/>
                <w:b/>
                <w:lang w:val="uk-UA" w:eastAsia="en-US"/>
              </w:rPr>
            </w:pPr>
            <w:r w:rsidRPr="0080340C">
              <w:rPr>
                <w:rFonts w:eastAsia="Calibri"/>
                <w:b/>
                <w:lang w:val="uk-UA" w:eastAsia="en-US"/>
              </w:rPr>
              <w:t xml:space="preserve">Журнал реєстрації документів про включення/внесення змін/виключення до/з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здійснюються </w:t>
            </w:r>
            <w:r w:rsidRPr="0080340C">
              <w:rPr>
                <w:rFonts w:eastAsia="Calibri"/>
                <w:b/>
                <w:lang w:val="uk-UA" w:eastAsia="en-US"/>
              </w:rPr>
              <w:lastRenderedPageBreak/>
              <w:t xml:space="preserve">шляхом проведення операції Об’єднаних сил (ООС)  </w:t>
            </w:r>
          </w:p>
        </w:tc>
        <w:tc>
          <w:tcPr>
            <w:tcW w:w="5118" w:type="dxa"/>
          </w:tcPr>
          <w:p w:rsidR="007370F1" w:rsidRPr="0080340C" w:rsidRDefault="007370F1" w:rsidP="007370F1">
            <w:pPr>
              <w:ind w:firstLine="254"/>
              <w:jc w:val="both"/>
              <w:rPr>
                <w:sz w:val="28"/>
                <w:szCs w:val="28"/>
              </w:rPr>
            </w:pPr>
            <w:r w:rsidRPr="0080340C">
              <w:rPr>
                <w:rFonts w:ascii="Times New Roman" w:hAnsi="Times New Roman" w:cs="Times New Roman"/>
                <w:i/>
                <w:sz w:val="24"/>
                <w:szCs w:val="24"/>
              </w:rPr>
              <w:lastRenderedPageBreak/>
              <w:t>Див. пояснення 1.</w:t>
            </w:r>
          </w:p>
          <w:p w:rsidR="00D2035B" w:rsidRPr="0080340C" w:rsidRDefault="00D2035B" w:rsidP="00E24E56">
            <w:pPr>
              <w:ind w:firstLine="567"/>
              <w:jc w:val="both"/>
              <w:rPr>
                <w:rFonts w:ascii="Times New Roman" w:hAnsi="Times New Roman" w:cs="Times New Roman"/>
                <w:sz w:val="24"/>
                <w:szCs w:val="24"/>
              </w:rPr>
            </w:pPr>
          </w:p>
        </w:tc>
      </w:tr>
      <w:tr w:rsidR="00D2035B" w:rsidRPr="0080340C" w:rsidTr="008A739A">
        <w:tc>
          <w:tcPr>
            <w:tcW w:w="5118" w:type="dxa"/>
          </w:tcPr>
          <w:p w:rsidR="00D2035B" w:rsidRPr="0080340C" w:rsidRDefault="00D2035B" w:rsidP="00282D27">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lastRenderedPageBreak/>
              <w:t>1. № з/п</w:t>
            </w:r>
          </w:p>
        </w:tc>
        <w:tc>
          <w:tcPr>
            <w:tcW w:w="5118" w:type="dxa"/>
          </w:tcPr>
          <w:p w:rsidR="00D2035B" w:rsidRPr="0080340C" w:rsidRDefault="00D2035B" w:rsidP="002705C7">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1. № з/п</w:t>
            </w:r>
          </w:p>
        </w:tc>
        <w:tc>
          <w:tcPr>
            <w:tcW w:w="5118" w:type="dxa"/>
          </w:tcPr>
          <w:p w:rsidR="00D2035B" w:rsidRPr="0080340C" w:rsidRDefault="00D2035B" w:rsidP="00E24E56">
            <w:pPr>
              <w:ind w:firstLine="567"/>
              <w:jc w:val="both"/>
              <w:rPr>
                <w:rFonts w:ascii="Times New Roman" w:hAnsi="Times New Roman" w:cs="Times New Roman"/>
                <w:sz w:val="24"/>
                <w:szCs w:val="24"/>
              </w:rPr>
            </w:pPr>
          </w:p>
        </w:tc>
      </w:tr>
      <w:tr w:rsidR="00D2035B" w:rsidRPr="0080340C" w:rsidTr="008A739A">
        <w:tc>
          <w:tcPr>
            <w:tcW w:w="5118" w:type="dxa"/>
          </w:tcPr>
          <w:p w:rsidR="00D2035B" w:rsidRPr="0080340C" w:rsidRDefault="00D2035B" w:rsidP="00A242C3">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 xml:space="preserve">2. Дата подання заяви або дата прийняття  органом </w:t>
            </w:r>
            <w:r w:rsidRPr="0080340C">
              <w:rPr>
                <w:rFonts w:eastAsia="Calibri"/>
                <w:b/>
                <w:lang w:val="uk-UA" w:eastAsia="en-US"/>
              </w:rPr>
              <w:t>ДФС</w:t>
            </w:r>
            <w:r w:rsidRPr="0080340C">
              <w:rPr>
                <w:rFonts w:eastAsia="Calibri"/>
                <w:lang w:val="uk-UA" w:eastAsia="en-US"/>
              </w:rPr>
              <w:t xml:space="preserve"> рішення про виключення з Реєстру</w:t>
            </w:r>
          </w:p>
        </w:tc>
        <w:tc>
          <w:tcPr>
            <w:tcW w:w="5118" w:type="dxa"/>
          </w:tcPr>
          <w:p w:rsidR="00D2035B" w:rsidRPr="0080340C" w:rsidRDefault="00D2035B" w:rsidP="003D2BBA">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 xml:space="preserve">2. Дата подання заяви або дата прийняття  органом </w:t>
            </w:r>
            <w:r w:rsidR="003D2BBA" w:rsidRPr="0080340C">
              <w:rPr>
                <w:rFonts w:eastAsia="Calibri"/>
                <w:b/>
                <w:lang w:val="uk-UA" w:eastAsia="en-US"/>
              </w:rPr>
              <w:t>ДПС</w:t>
            </w:r>
            <w:r w:rsidRPr="0080340C">
              <w:rPr>
                <w:rFonts w:eastAsia="Calibri"/>
                <w:lang w:val="uk-UA" w:eastAsia="en-US"/>
              </w:rPr>
              <w:t xml:space="preserve"> рішення про виключення з Реєстру</w:t>
            </w:r>
          </w:p>
        </w:tc>
        <w:tc>
          <w:tcPr>
            <w:tcW w:w="5118" w:type="dxa"/>
          </w:tcPr>
          <w:p w:rsidR="007370F1" w:rsidRPr="0080340C" w:rsidRDefault="007370F1" w:rsidP="007370F1">
            <w:pPr>
              <w:ind w:firstLine="254"/>
              <w:jc w:val="both"/>
              <w:rPr>
                <w:sz w:val="28"/>
                <w:szCs w:val="28"/>
              </w:rPr>
            </w:pPr>
            <w:r w:rsidRPr="0080340C">
              <w:rPr>
                <w:rFonts w:ascii="Times New Roman" w:hAnsi="Times New Roman" w:cs="Times New Roman"/>
                <w:i/>
                <w:sz w:val="24"/>
                <w:szCs w:val="24"/>
              </w:rPr>
              <w:t>Див. пояснення2.</w:t>
            </w:r>
          </w:p>
          <w:p w:rsidR="00D2035B" w:rsidRPr="0080340C" w:rsidRDefault="00D2035B" w:rsidP="00E24E56">
            <w:pPr>
              <w:ind w:firstLine="567"/>
              <w:jc w:val="both"/>
              <w:rPr>
                <w:rFonts w:ascii="Times New Roman" w:hAnsi="Times New Roman" w:cs="Times New Roman"/>
                <w:sz w:val="24"/>
                <w:szCs w:val="24"/>
              </w:rPr>
            </w:pPr>
          </w:p>
        </w:tc>
      </w:tr>
      <w:tr w:rsidR="00D2035B" w:rsidRPr="0080340C" w:rsidTr="008A739A">
        <w:tc>
          <w:tcPr>
            <w:tcW w:w="5118" w:type="dxa"/>
          </w:tcPr>
          <w:p w:rsidR="00D2035B" w:rsidRPr="0080340C" w:rsidRDefault="00D2035B" w:rsidP="00D2035B">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 xml:space="preserve">3. Номер заяви або номер рішення органу </w:t>
            </w:r>
            <w:r w:rsidRPr="0080340C">
              <w:rPr>
                <w:rFonts w:eastAsia="Calibri"/>
                <w:b/>
                <w:lang w:val="uk-UA" w:eastAsia="en-US"/>
              </w:rPr>
              <w:t>ДФС</w:t>
            </w:r>
            <w:r w:rsidRPr="0080340C">
              <w:rPr>
                <w:rFonts w:eastAsia="Calibri"/>
                <w:lang w:val="uk-UA" w:eastAsia="en-US"/>
              </w:rPr>
              <w:t xml:space="preserve"> про виключення з Реєстру</w:t>
            </w:r>
          </w:p>
        </w:tc>
        <w:tc>
          <w:tcPr>
            <w:tcW w:w="5118" w:type="dxa"/>
          </w:tcPr>
          <w:p w:rsidR="00D2035B" w:rsidRPr="0080340C" w:rsidRDefault="00D2035B" w:rsidP="00955850">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 xml:space="preserve">3. Номер заяви або номер рішення органу </w:t>
            </w:r>
            <w:r w:rsidRPr="0080340C">
              <w:rPr>
                <w:rFonts w:eastAsia="Calibri"/>
                <w:b/>
                <w:lang w:val="uk-UA" w:eastAsia="en-US"/>
              </w:rPr>
              <w:t>Д</w:t>
            </w:r>
            <w:r w:rsidR="00955850" w:rsidRPr="0080340C">
              <w:rPr>
                <w:rFonts w:eastAsia="Calibri"/>
                <w:b/>
                <w:lang w:val="uk-UA" w:eastAsia="en-US"/>
              </w:rPr>
              <w:t>П</w:t>
            </w:r>
            <w:r w:rsidRPr="0080340C">
              <w:rPr>
                <w:rFonts w:eastAsia="Calibri"/>
                <w:b/>
                <w:lang w:val="uk-UA" w:eastAsia="en-US"/>
              </w:rPr>
              <w:t>С</w:t>
            </w:r>
            <w:r w:rsidRPr="0080340C">
              <w:rPr>
                <w:rFonts w:eastAsia="Calibri"/>
                <w:lang w:val="uk-UA" w:eastAsia="en-US"/>
              </w:rPr>
              <w:t xml:space="preserve"> про виключення з Реєстру</w:t>
            </w:r>
          </w:p>
        </w:tc>
        <w:tc>
          <w:tcPr>
            <w:tcW w:w="5118" w:type="dxa"/>
          </w:tcPr>
          <w:p w:rsidR="007370F1" w:rsidRPr="0080340C" w:rsidRDefault="007370F1" w:rsidP="007370F1">
            <w:pPr>
              <w:ind w:firstLine="254"/>
              <w:jc w:val="both"/>
              <w:rPr>
                <w:sz w:val="28"/>
                <w:szCs w:val="28"/>
              </w:rPr>
            </w:pPr>
            <w:r w:rsidRPr="0080340C">
              <w:rPr>
                <w:rFonts w:ascii="Times New Roman" w:hAnsi="Times New Roman" w:cs="Times New Roman"/>
                <w:i/>
                <w:sz w:val="24"/>
                <w:szCs w:val="24"/>
              </w:rPr>
              <w:t>Див. пояснення2.</w:t>
            </w:r>
          </w:p>
          <w:p w:rsidR="00D2035B" w:rsidRPr="0080340C" w:rsidRDefault="00D2035B" w:rsidP="00E24E56">
            <w:pPr>
              <w:ind w:firstLine="567"/>
              <w:jc w:val="both"/>
              <w:rPr>
                <w:rFonts w:ascii="Times New Roman" w:hAnsi="Times New Roman" w:cs="Times New Roman"/>
                <w:sz w:val="24"/>
                <w:szCs w:val="24"/>
              </w:rPr>
            </w:pPr>
          </w:p>
        </w:tc>
      </w:tr>
      <w:tr w:rsidR="00D2035B" w:rsidRPr="0080340C" w:rsidTr="008A739A">
        <w:tc>
          <w:tcPr>
            <w:tcW w:w="5118" w:type="dxa"/>
          </w:tcPr>
          <w:p w:rsidR="00D2035B" w:rsidRPr="0080340C" w:rsidRDefault="00D2035B" w:rsidP="00D2035B">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 xml:space="preserve">4. Тип документа: заява про включення до Реєстру, заява про внесення змін до Реєстру, заява про виключення з Реєстру, рішення органу </w:t>
            </w:r>
            <w:r w:rsidRPr="0080340C">
              <w:rPr>
                <w:rFonts w:eastAsia="Calibri"/>
                <w:b/>
                <w:lang w:val="uk-UA" w:eastAsia="en-US"/>
              </w:rPr>
              <w:t>ДФС</w:t>
            </w:r>
            <w:r w:rsidRPr="0080340C">
              <w:rPr>
                <w:rFonts w:eastAsia="Calibri"/>
                <w:lang w:val="uk-UA" w:eastAsia="en-US"/>
              </w:rPr>
              <w:t xml:space="preserve"> про виключення з Реєстру</w:t>
            </w:r>
          </w:p>
        </w:tc>
        <w:tc>
          <w:tcPr>
            <w:tcW w:w="5118" w:type="dxa"/>
          </w:tcPr>
          <w:p w:rsidR="00D2035B" w:rsidRPr="0080340C" w:rsidRDefault="00D2035B" w:rsidP="00955850">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 xml:space="preserve">4. Тип документа: заява про включення до Реєстру, заява про внесення змін до Реєстру, заява про виключення з Реєстру, рішення органу </w:t>
            </w:r>
            <w:r w:rsidRPr="0080340C">
              <w:rPr>
                <w:rFonts w:eastAsia="Calibri"/>
                <w:b/>
                <w:lang w:val="uk-UA" w:eastAsia="en-US"/>
              </w:rPr>
              <w:t>Д</w:t>
            </w:r>
            <w:r w:rsidR="00955850" w:rsidRPr="0080340C">
              <w:rPr>
                <w:rFonts w:eastAsia="Calibri"/>
                <w:b/>
                <w:lang w:val="uk-UA" w:eastAsia="en-US"/>
              </w:rPr>
              <w:t>П</w:t>
            </w:r>
            <w:r w:rsidRPr="0080340C">
              <w:rPr>
                <w:rFonts w:eastAsia="Calibri"/>
                <w:b/>
                <w:lang w:val="uk-UA" w:eastAsia="en-US"/>
              </w:rPr>
              <w:t>С</w:t>
            </w:r>
            <w:r w:rsidRPr="0080340C">
              <w:rPr>
                <w:rFonts w:eastAsia="Calibri"/>
                <w:lang w:val="uk-UA" w:eastAsia="en-US"/>
              </w:rPr>
              <w:t xml:space="preserve"> про виключення з Реєстру</w:t>
            </w:r>
          </w:p>
        </w:tc>
        <w:tc>
          <w:tcPr>
            <w:tcW w:w="5118" w:type="dxa"/>
          </w:tcPr>
          <w:p w:rsidR="007370F1" w:rsidRPr="0080340C" w:rsidRDefault="007370F1" w:rsidP="007370F1">
            <w:pPr>
              <w:ind w:firstLine="254"/>
              <w:jc w:val="both"/>
              <w:rPr>
                <w:sz w:val="28"/>
                <w:szCs w:val="28"/>
              </w:rPr>
            </w:pPr>
            <w:r w:rsidRPr="0080340C">
              <w:rPr>
                <w:rFonts w:ascii="Times New Roman" w:hAnsi="Times New Roman" w:cs="Times New Roman"/>
                <w:i/>
                <w:sz w:val="24"/>
                <w:szCs w:val="24"/>
              </w:rPr>
              <w:t>Див. пояснення2.</w:t>
            </w:r>
          </w:p>
          <w:p w:rsidR="00D2035B" w:rsidRPr="0080340C" w:rsidRDefault="00D2035B" w:rsidP="00E24E56">
            <w:pPr>
              <w:ind w:firstLine="567"/>
              <w:jc w:val="both"/>
              <w:rPr>
                <w:rFonts w:ascii="Times New Roman" w:hAnsi="Times New Roman" w:cs="Times New Roman"/>
                <w:sz w:val="24"/>
                <w:szCs w:val="24"/>
              </w:rPr>
            </w:pPr>
          </w:p>
        </w:tc>
      </w:tr>
      <w:tr w:rsidR="00D2035B" w:rsidRPr="0080340C" w:rsidTr="008A739A">
        <w:tc>
          <w:tcPr>
            <w:tcW w:w="5118" w:type="dxa"/>
          </w:tcPr>
          <w:p w:rsidR="00D2035B" w:rsidRPr="0080340C" w:rsidRDefault="00D2035B" w:rsidP="00282D27">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5. Спосіб подання заяви: особисто, поштою, через представника</w:t>
            </w:r>
          </w:p>
        </w:tc>
        <w:tc>
          <w:tcPr>
            <w:tcW w:w="5118" w:type="dxa"/>
          </w:tcPr>
          <w:p w:rsidR="00D2035B" w:rsidRPr="0080340C" w:rsidRDefault="00D2035B" w:rsidP="002705C7">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5. Спосіб подання заяви: особисто, поштою, через представника</w:t>
            </w:r>
          </w:p>
        </w:tc>
        <w:tc>
          <w:tcPr>
            <w:tcW w:w="5118" w:type="dxa"/>
          </w:tcPr>
          <w:p w:rsidR="00D2035B" w:rsidRPr="0080340C" w:rsidRDefault="00D2035B" w:rsidP="00E24E56">
            <w:pPr>
              <w:ind w:firstLine="567"/>
              <w:jc w:val="both"/>
              <w:rPr>
                <w:rFonts w:ascii="Times New Roman" w:hAnsi="Times New Roman" w:cs="Times New Roman"/>
                <w:sz w:val="24"/>
                <w:szCs w:val="24"/>
              </w:rPr>
            </w:pPr>
          </w:p>
        </w:tc>
      </w:tr>
      <w:tr w:rsidR="00D2035B" w:rsidRPr="0080340C" w:rsidTr="008A739A">
        <w:tc>
          <w:tcPr>
            <w:tcW w:w="5118" w:type="dxa"/>
          </w:tcPr>
          <w:p w:rsidR="00D2035B" w:rsidRPr="0080340C" w:rsidRDefault="00D2035B" w:rsidP="00D2035B">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6. Реєстраційний номер облікової картки платника податків / серія та номер паспорта (</w:t>
            </w:r>
            <w:r w:rsidRPr="0080340C">
              <w:rPr>
                <w:rFonts w:eastAsia="Calibri"/>
                <w:b/>
                <w:lang w:val="uk-UA" w:eastAsia="en-US"/>
              </w:rPr>
              <w:t>для фізичної особи, яка  має відмітку в паспорті про право здійснювати будь-які платежі за серією та номером паспорта</w:t>
            </w:r>
            <w:r w:rsidRPr="0080340C">
              <w:rPr>
                <w:rFonts w:eastAsia="Calibri"/>
                <w:lang w:val="uk-UA" w:eastAsia="en-US"/>
              </w:rPr>
              <w:t>)</w:t>
            </w:r>
          </w:p>
        </w:tc>
        <w:tc>
          <w:tcPr>
            <w:tcW w:w="5118" w:type="dxa"/>
          </w:tcPr>
          <w:p w:rsidR="00D2035B" w:rsidRPr="0080340C" w:rsidRDefault="00D2035B" w:rsidP="00955850">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6. Реєстраційний номер облікової картки платника податків / серія</w:t>
            </w:r>
            <w:r w:rsidR="00955850" w:rsidRPr="0080340C">
              <w:rPr>
                <w:rFonts w:eastAsia="Calibri"/>
                <w:b/>
                <w:lang w:val="uk-UA" w:eastAsia="en-US"/>
              </w:rPr>
              <w:t>(за наявності)</w:t>
            </w:r>
            <w:r w:rsidRPr="0080340C">
              <w:rPr>
                <w:rFonts w:eastAsia="Calibri"/>
                <w:lang w:val="uk-UA" w:eastAsia="en-US"/>
              </w:rPr>
              <w:t xml:space="preserve"> та номер паспорта</w:t>
            </w:r>
            <w:r w:rsidR="00955850" w:rsidRPr="0080340C">
              <w:rPr>
                <w:rFonts w:eastAsia="Calibri"/>
                <w:b/>
                <w:lang w:val="uk-UA" w:eastAsia="en-US"/>
              </w:rPr>
              <w:t>*</w:t>
            </w:r>
          </w:p>
        </w:tc>
        <w:tc>
          <w:tcPr>
            <w:tcW w:w="5118" w:type="dxa"/>
          </w:tcPr>
          <w:p w:rsidR="007B3C99" w:rsidRPr="0080340C" w:rsidRDefault="007B3C99" w:rsidP="007B3C99">
            <w:pPr>
              <w:ind w:firstLine="254"/>
              <w:jc w:val="both"/>
              <w:rPr>
                <w:sz w:val="28"/>
                <w:szCs w:val="28"/>
              </w:rPr>
            </w:pPr>
            <w:r w:rsidRPr="0080340C">
              <w:rPr>
                <w:rFonts w:ascii="Times New Roman" w:hAnsi="Times New Roman" w:cs="Times New Roman"/>
                <w:i/>
                <w:sz w:val="24"/>
                <w:szCs w:val="24"/>
              </w:rPr>
              <w:t>Див. пояснення</w:t>
            </w:r>
            <w:r>
              <w:rPr>
                <w:rFonts w:ascii="Times New Roman" w:hAnsi="Times New Roman" w:cs="Times New Roman"/>
                <w:i/>
                <w:sz w:val="24"/>
                <w:szCs w:val="24"/>
              </w:rPr>
              <w:t xml:space="preserve"> 5</w:t>
            </w:r>
            <w:r w:rsidRPr="0080340C">
              <w:rPr>
                <w:rFonts w:ascii="Times New Roman" w:hAnsi="Times New Roman" w:cs="Times New Roman"/>
                <w:i/>
                <w:sz w:val="24"/>
                <w:szCs w:val="24"/>
              </w:rPr>
              <w:t>.</w:t>
            </w:r>
          </w:p>
          <w:p w:rsidR="00D2035B" w:rsidRPr="0080340C" w:rsidRDefault="00D2035B" w:rsidP="00E24E56">
            <w:pPr>
              <w:ind w:firstLine="567"/>
              <w:jc w:val="both"/>
              <w:rPr>
                <w:rFonts w:ascii="Times New Roman" w:hAnsi="Times New Roman" w:cs="Times New Roman"/>
                <w:sz w:val="24"/>
                <w:szCs w:val="24"/>
              </w:rPr>
            </w:pPr>
          </w:p>
        </w:tc>
      </w:tr>
      <w:tr w:rsidR="00D2035B" w:rsidRPr="0080340C" w:rsidTr="008A739A">
        <w:tc>
          <w:tcPr>
            <w:tcW w:w="5118" w:type="dxa"/>
          </w:tcPr>
          <w:p w:rsidR="00D2035B" w:rsidRPr="0080340C" w:rsidRDefault="00D2035B" w:rsidP="00282D27">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7. Прізвище, ім’я, по батькові</w:t>
            </w:r>
          </w:p>
        </w:tc>
        <w:tc>
          <w:tcPr>
            <w:tcW w:w="5118" w:type="dxa"/>
          </w:tcPr>
          <w:p w:rsidR="00D2035B" w:rsidRPr="0080340C" w:rsidRDefault="00D2035B" w:rsidP="002705C7">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7. Прізвище, ім’я, по батькові</w:t>
            </w:r>
          </w:p>
        </w:tc>
        <w:tc>
          <w:tcPr>
            <w:tcW w:w="5118" w:type="dxa"/>
          </w:tcPr>
          <w:p w:rsidR="00D2035B" w:rsidRPr="0080340C" w:rsidRDefault="00D2035B" w:rsidP="00E24E56">
            <w:pPr>
              <w:ind w:firstLine="567"/>
              <w:jc w:val="both"/>
              <w:rPr>
                <w:rFonts w:ascii="Times New Roman" w:hAnsi="Times New Roman" w:cs="Times New Roman"/>
                <w:sz w:val="24"/>
                <w:szCs w:val="24"/>
              </w:rPr>
            </w:pPr>
          </w:p>
        </w:tc>
      </w:tr>
      <w:tr w:rsidR="00D2035B" w:rsidRPr="0080340C" w:rsidTr="008A739A">
        <w:tc>
          <w:tcPr>
            <w:tcW w:w="5118" w:type="dxa"/>
          </w:tcPr>
          <w:p w:rsidR="00D2035B" w:rsidRPr="0080340C" w:rsidRDefault="00D2035B" w:rsidP="00282D27">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8. Дата початку здійснення  діяльності волонтера АТО</w:t>
            </w:r>
          </w:p>
        </w:tc>
        <w:tc>
          <w:tcPr>
            <w:tcW w:w="5118" w:type="dxa"/>
          </w:tcPr>
          <w:p w:rsidR="00D2035B" w:rsidRPr="0080340C" w:rsidRDefault="00D2035B" w:rsidP="002705C7">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8. Дата початку здійснення  діяльності волонтера АТО</w:t>
            </w:r>
            <w:r w:rsidR="00C77A0F" w:rsidRPr="0080340C">
              <w:rPr>
                <w:rFonts w:eastAsia="Calibri"/>
                <w:b/>
                <w:lang w:val="uk-UA"/>
              </w:rPr>
              <w:t xml:space="preserve"> та/або ООС</w:t>
            </w:r>
          </w:p>
        </w:tc>
        <w:tc>
          <w:tcPr>
            <w:tcW w:w="5118" w:type="dxa"/>
          </w:tcPr>
          <w:p w:rsidR="007370F1" w:rsidRPr="0080340C" w:rsidRDefault="007370F1" w:rsidP="007370F1">
            <w:pPr>
              <w:ind w:firstLine="254"/>
              <w:jc w:val="both"/>
              <w:rPr>
                <w:sz w:val="28"/>
                <w:szCs w:val="28"/>
              </w:rPr>
            </w:pPr>
            <w:r w:rsidRPr="0080340C">
              <w:rPr>
                <w:rFonts w:ascii="Times New Roman" w:hAnsi="Times New Roman" w:cs="Times New Roman"/>
                <w:i/>
                <w:sz w:val="24"/>
                <w:szCs w:val="24"/>
              </w:rPr>
              <w:t>Див. пояснення 1.</w:t>
            </w:r>
          </w:p>
          <w:p w:rsidR="00D2035B" w:rsidRPr="0080340C" w:rsidRDefault="00D2035B" w:rsidP="00E24E56">
            <w:pPr>
              <w:ind w:firstLine="567"/>
              <w:jc w:val="both"/>
              <w:rPr>
                <w:rFonts w:ascii="Times New Roman" w:hAnsi="Times New Roman" w:cs="Times New Roman"/>
                <w:sz w:val="24"/>
                <w:szCs w:val="24"/>
              </w:rPr>
            </w:pPr>
          </w:p>
        </w:tc>
      </w:tr>
      <w:tr w:rsidR="00D2035B" w:rsidRPr="0080340C" w:rsidTr="008A739A">
        <w:tc>
          <w:tcPr>
            <w:tcW w:w="5118" w:type="dxa"/>
          </w:tcPr>
          <w:p w:rsidR="00D2035B" w:rsidRPr="0080340C" w:rsidRDefault="00D2035B" w:rsidP="00D2035B">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9. Дата включення до Реєстру</w:t>
            </w:r>
          </w:p>
        </w:tc>
        <w:tc>
          <w:tcPr>
            <w:tcW w:w="5118" w:type="dxa"/>
          </w:tcPr>
          <w:p w:rsidR="00D2035B" w:rsidRPr="0080340C" w:rsidRDefault="00D2035B" w:rsidP="002705C7">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9. Дата включення до Реєстру</w:t>
            </w:r>
          </w:p>
        </w:tc>
        <w:tc>
          <w:tcPr>
            <w:tcW w:w="5118" w:type="dxa"/>
          </w:tcPr>
          <w:p w:rsidR="00D2035B" w:rsidRPr="0080340C" w:rsidRDefault="00D2035B" w:rsidP="00E24E56">
            <w:pPr>
              <w:ind w:firstLine="567"/>
              <w:jc w:val="both"/>
              <w:rPr>
                <w:rFonts w:ascii="Times New Roman" w:hAnsi="Times New Roman" w:cs="Times New Roman"/>
                <w:sz w:val="24"/>
                <w:szCs w:val="24"/>
              </w:rPr>
            </w:pPr>
          </w:p>
        </w:tc>
      </w:tr>
      <w:tr w:rsidR="00D2035B" w:rsidRPr="0080340C" w:rsidTr="008A739A">
        <w:tc>
          <w:tcPr>
            <w:tcW w:w="5118" w:type="dxa"/>
          </w:tcPr>
          <w:p w:rsidR="00D2035B" w:rsidRPr="0080340C" w:rsidRDefault="00D2035B" w:rsidP="00D2035B">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10. Дата внесення змін до Реєстру</w:t>
            </w:r>
          </w:p>
        </w:tc>
        <w:tc>
          <w:tcPr>
            <w:tcW w:w="5118" w:type="dxa"/>
          </w:tcPr>
          <w:p w:rsidR="00D2035B" w:rsidRPr="0080340C" w:rsidRDefault="00D2035B" w:rsidP="002705C7">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10. Дата внесення змін до Реєстру</w:t>
            </w:r>
          </w:p>
        </w:tc>
        <w:tc>
          <w:tcPr>
            <w:tcW w:w="5118" w:type="dxa"/>
          </w:tcPr>
          <w:p w:rsidR="00D2035B" w:rsidRPr="0080340C" w:rsidRDefault="00D2035B" w:rsidP="00E24E56">
            <w:pPr>
              <w:ind w:firstLine="567"/>
              <w:jc w:val="both"/>
              <w:rPr>
                <w:rFonts w:ascii="Times New Roman" w:hAnsi="Times New Roman" w:cs="Times New Roman"/>
                <w:sz w:val="24"/>
                <w:szCs w:val="24"/>
              </w:rPr>
            </w:pPr>
          </w:p>
        </w:tc>
      </w:tr>
      <w:tr w:rsidR="00D2035B" w:rsidRPr="0080340C" w:rsidTr="008A739A">
        <w:tc>
          <w:tcPr>
            <w:tcW w:w="5118" w:type="dxa"/>
          </w:tcPr>
          <w:p w:rsidR="00D2035B" w:rsidRPr="0080340C" w:rsidRDefault="00D2035B" w:rsidP="00282D27">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11. Причина повернення документів на доопрацювання при включенні/внесенні змін до Реєстру</w:t>
            </w:r>
          </w:p>
        </w:tc>
        <w:tc>
          <w:tcPr>
            <w:tcW w:w="5118" w:type="dxa"/>
          </w:tcPr>
          <w:p w:rsidR="00D2035B" w:rsidRPr="0080340C" w:rsidRDefault="00D2035B" w:rsidP="002705C7">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11. Причина повернення документів на доопрацювання при включенні/внесенні змін до Реєстру</w:t>
            </w:r>
          </w:p>
        </w:tc>
        <w:tc>
          <w:tcPr>
            <w:tcW w:w="5118" w:type="dxa"/>
          </w:tcPr>
          <w:p w:rsidR="00D2035B" w:rsidRPr="0080340C" w:rsidRDefault="00D2035B" w:rsidP="00E24E56">
            <w:pPr>
              <w:ind w:firstLine="567"/>
              <w:jc w:val="both"/>
              <w:rPr>
                <w:rFonts w:ascii="Times New Roman" w:hAnsi="Times New Roman" w:cs="Times New Roman"/>
                <w:sz w:val="24"/>
                <w:szCs w:val="24"/>
              </w:rPr>
            </w:pPr>
          </w:p>
        </w:tc>
      </w:tr>
      <w:tr w:rsidR="00D2035B" w:rsidRPr="0080340C" w:rsidTr="008A739A">
        <w:tc>
          <w:tcPr>
            <w:tcW w:w="5118" w:type="dxa"/>
          </w:tcPr>
          <w:p w:rsidR="00D2035B" w:rsidRPr="0080340C" w:rsidRDefault="00D2035B" w:rsidP="00D2035B">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 xml:space="preserve">12. Дата повідомлення про результат розгляду заяви про  включення/ внесення змін до Реєстру; про прийняття органом </w:t>
            </w:r>
            <w:r w:rsidRPr="0080340C">
              <w:rPr>
                <w:rFonts w:eastAsia="Calibri"/>
                <w:b/>
                <w:lang w:val="uk-UA" w:eastAsia="en-US"/>
              </w:rPr>
              <w:t>ДФС</w:t>
            </w:r>
            <w:r w:rsidRPr="0080340C">
              <w:rPr>
                <w:rFonts w:eastAsia="Calibri"/>
                <w:lang w:val="uk-UA" w:eastAsia="en-US"/>
              </w:rPr>
              <w:t xml:space="preserve"> рішення про виключення з Реєстру</w:t>
            </w:r>
          </w:p>
        </w:tc>
        <w:tc>
          <w:tcPr>
            <w:tcW w:w="5118" w:type="dxa"/>
          </w:tcPr>
          <w:p w:rsidR="00D2035B" w:rsidRPr="0080340C" w:rsidRDefault="00D2035B" w:rsidP="00C77A0F">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 xml:space="preserve">12. Дата повідомлення про результат розгляду заяви про  включення/ внесення змін до Реєстру; про прийняття органом </w:t>
            </w:r>
            <w:r w:rsidRPr="0080340C">
              <w:rPr>
                <w:rFonts w:eastAsia="Calibri"/>
                <w:b/>
                <w:lang w:val="uk-UA" w:eastAsia="en-US"/>
              </w:rPr>
              <w:t>Д</w:t>
            </w:r>
            <w:r w:rsidR="00C77A0F" w:rsidRPr="0080340C">
              <w:rPr>
                <w:rFonts w:eastAsia="Calibri"/>
                <w:b/>
                <w:lang w:val="uk-UA" w:eastAsia="en-US"/>
              </w:rPr>
              <w:t>П</w:t>
            </w:r>
            <w:r w:rsidRPr="0080340C">
              <w:rPr>
                <w:rFonts w:eastAsia="Calibri"/>
                <w:b/>
                <w:lang w:val="uk-UA" w:eastAsia="en-US"/>
              </w:rPr>
              <w:t>С</w:t>
            </w:r>
            <w:r w:rsidRPr="0080340C">
              <w:rPr>
                <w:rFonts w:eastAsia="Calibri"/>
                <w:lang w:val="uk-UA" w:eastAsia="en-US"/>
              </w:rPr>
              <w:t xml:space="preserve"> рішення про виключення з Реєстру</w:t>
            </w:r>
          </w:p>
        </w:tc>
        <w:tc>
          <w:tcPr>
            <w:tcW w:w="5118" w:type="dxa"/>
          </w:tcPr>
          <w:p w:rsidR="007370F1" w:rsidRPr="0080340C" w:rsidRDefault="007370F1" w:rsidP="007370F1">
            <w:pPr>
              <w:ind w:firstLine="254"/>
              <w:jc w:val="both"/>
              <w:rPr>
                <w:sz w:val="28"/>
                <w:szCs w:val="28"/>
              </w:rPr>
            </w:pPr>
            <w:r w:rsidRPr="0080340C">
              <w:rPr>
                <w:rFonts w:ascii="Times New Roman" w:hAnsi="Times New Roman" w:cs="Times New Roman"/>
                <w:i/>
                <w:sz w:val="24"/>
                <w:szCs w:val="24"/>
              </w:rPr>
              <w:t>Див. пояснення2.</w:t>
            </w:r>
          </w:p>
          <w:p w:rsidR="00D2035B" w:rsidRPr="0080340C" w:rsidRDefault="00D2035B" w:rsidP="00E24E56">
            <w:pPr>
              <w:ind w:firstLine="567"/>
              <w:jc w:val="both"/>
              <w:rPr>
                <w:rFonts w:ascii="Times New Roman" w:hAnsi="Times New Roman" w:cs="Times New Roman"/>
                <w:sz w:val="24"/>
                <w:szCs w:val="24"/>
              </w:rPr>
            </w:pPr>
          </w:p>
        </w:tc>
      </w:tr>
      <w:tr w:rsidR="00D2035B" w:rsidRPr="0080340C" w:rsidTr="008A739A">
        <w:tc>
          <w:tcPr>
            <w:tcW w:w="5118" w:type="dxa"/>
          </w:tcPr>
          <w:p w:rsidR="00D2035B" w:rsidRPr="0080340C" w:rsidRDefault="00D2035B" w:rsidP="00D2035B">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 xml:space="preserve">13. Підстава для виключення з Реєстру: за заявою або  за рішенням (із зазначенням причини)  </w:t>
            </w:r>
          </w:p>
        </w:tc>
        <w:tc>
          <w:tcPr>
            <w:tcW w:w="5118" w:type="dxa"/>
          </w:tcPr>
          <w:p w:rsidR="00D2035B" w:rsidRPr="0080340C" w:rsidRDefault="00D2035B" w:rsidP="002705C7">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 xml:space="preserve">13. Підстава для виключення з Реєстру: за заявою або  за рішенням (із зазначенням причини)  </w:t>
            </w:r>
          </w:p>
        </w:tc>
        <w:tc>
          <w:tcPr>
            <w:tcW w:w="5118" w:type="dxa"/>
          </w:tcPr>
          <w:p w:rsidR="00D2035B" w:rsidRPr="0080340C" w:rsidRDefault="00D2035B" w:rsidP="00E24E56">
            <w:pPr>
              <w:ind w:firstLine="567"/>
              <w:jc w:val="both"/>
              <w:rPr>
                <w:rFonts w:ascii="Times New Roman" w:hAnsi="Times New Roman" w:cs="Times New Roman"/>
                <w:sz w:val="24"/>
                <w:szCs w:val="24"/>
              </w:rPr>
            </w:pPr>
          </w:p>
        </w:tc>
      </w:tr>
      <w:tr w:rsidR="00D2035B" w:rsidRPr="0080340C" w:rsidTr="008A739A">
        <w:tc>
          <w:tcPr>
            <w:tcW w:w="5118" w:type="dxa"/>
          </w:tcPr>
          <w:p w:rsidR="00D2035B" w:rsidRPr="0080340C" w:rsidRDefault="00D2035B" w:rsidP="00D2035B">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lastRenderedPageBreak/>
              <w:t>14. Дата виключення з Реєстру</w:t>
            </w:r>
          </w:p>
        </w:tc>
        <w:tc>
          <w:tcPr>
            <w:tcW w:w="5118" w:type="dxa"/>
          </w:tcPr>
          <w:p w:rsidR="00D2035B" w:rsidRPr="0080340C" w:rsidRDefault="00D2035B" w:rsidP="002705C7">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14. Дата виключення з Реєстру</w:t>
            </w:r>
          </w:p>
        </w:tc>
        <w:tc>
          <w:tcPr>
            <w:tcW w:w="5118" w:type="dxa"/>
          </w:tcPr>
          <w:p w:rsidR="00D2035B" w:rsidRPr="0080340C" w:rsidRDefault="00D2035B" w:rsidP="00E24E56">
            <w:pPr>
              <w:ind w:firstLine="567"/>
              <w:jc w:val="both"/>
              <w:rPr>
                <w:rFonts w:ascii="Times New Roman" w:hAnsi="Times New Roman" w:cs="Times New Roman"/>
                <w:sz w:val="24"/>
                <w:szCs w:val="24"/>
              </w:rPr>
            </w:pPr>
          </w:p>
        </w:tc>
      </w:tr>
      <w:tr w:rsidR="00D2035B" w:rsidRPr="0080340C" w:rsidTr="008A739A">
        <w:tc>
          <w:tcPr>
            <w:tcW w:w="5118" w:type="dxa"/>
          </w:tcPr>
          <w:p w:rsidR="00D2035B" w:rsidRPr="0080340C" w:rsidRDefault="00D2035B" w:rsidP="00282D27">
            <w:pPr>
              <w:pStyle w:val="a4"/>
              <w:widowControl w:val="0"/>
              <w:spacing w:before="0" w:beforeAutospacing="0" w:after="0" w:afterAutospacing="0"/>
              <w:ind w:firstLine="567"/>
              <w:jc w:val="both"/>
              <w:rPr>
                <w:rFonts w:eastAsia="Calibri"/>
                <w:b/>
                <w:lang w:val="uk-UA" w:eastAsia="en-US"/>
              </w:rPr>
            </w:pPr>
            <w:r w:rsidRPr="0080340C">
              <w:rPr>
                <w:rFonts w:eastAsia="Calibri"/>
                <w:b/>
                <w:lang w:val="uk-UA" w:eastAsia="en-US"/>
              </w:rPr>
              <w:t>Відсутній</w:t>
            </w:r>
          </w:p>
        </w:tc>
        <w:tc>
          <w:tcPr>
            <w:tcW w:w="5118" w:type="dxa"/>
          </w:tcPr>
          <w:p w:rsidR="00D2035B" w:rsidRPr="0080340C" w:rsidRDefault="00D2035B" w:rsidP="00C77A0F">
            <w:pPr>
              <w:pStyle w:val="a4"/>
              <w:widowControl w:val="0"/>
              <w:spacing w:before="0" w:beforeAutospacing="0" w:after="0" w:afterAutospacing="0"/>
              <w:ind w:firstLine="567"/>
              <w:jc w:val="both"/>
              <w:rPr>
                <w:rFonts w:eastAsia="Calibri"/>
                <w:b/>
                <w:lang w:val="uk-UA" w:eastAsia="en-US"/>
              </w:rPr>
            </w:pPr>
            <w:r w:rsidRPr="0080340C">
              <w:rPr>
                <w:rFonts w:eastAsia="Calibri"/>
                <w:b/>
                <w:lang w:val="uk-UA" w:eastAsia="en-US"/>
              </w:rPr>
              <w:t xml:space="preserve">* </w:t>
            </w:r>
            <w:r w:rsidR="00C77A0F" w:rsidRPr="0080340C">
              <w:rPr>
                <w:rFonts w:eastAsia="Calibri"/>
                <w:b/>
                <w:lang w:val="uk-UA" w:eastAsia="en-US"/>
              </w:rPr>
              <w:t>Д</w:t>
            </w:r>
            <w:r w:rsidRPr="0080340C">
              <w:rPr>
                <w:rFonts w:eastAsia="Calibri"/>
                <w:b/>
                <w:lang w:val="uk-UA" w:eastAsia="en-US"/>
              </w:rPr>
              <w:t>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tc>
        <w:tc>
          <w:tcPr>
            <w:tcW w:w="5118" w:type="dxa"/>
          </w:tcPr>
          <w:p w:rsidR="00D2035B" w:rsidRPr="0080340C" w:rsidRDefault="00EA48A6" w:rsidP="00EA48A6">
            <w:pPr>
              <w:ind w:firstLine="567"/>
              <w:jc w:val="both"/>
              <w:rPr>
                <w:rFonts w:ascii="Times New Roman" w:hAnsi="Times New Roman" w:cs="Times New Roman"/>
                <w:sz w:val="24"/>
                <w:szCs w:val="24"/>
              </w:rPr>
            </w:pPr>
            <w:r w:rsidRPr="0080340C">
              <w:rPr>
                <w:rFonts w:ascii="Times New Roman" w:hAnsi="Times New Roman" w:cs="Times New Roman"/>
                <w:i/>
                <w:sz w:val="24"/>
                <w:szCs w:val="24"/>
              </w:rPr>
              <w:t xml:space="preserve">Див. пояснення </w:t>
            </w:r>
            <w:r>
              <w:rPr>
                <w:rFonts w:ascii="Times New Roman" w:hAnsi="Times New Roman" w:cs="Times New Roman"/>
                <w:i/>
                <w:sz w:val="24"/>
                <w:szCs w:val="24"/>
              </w:rPr>
              <w:t>6</w:t>
            </w:r>
            <w:r w:rsidRPr="0080340C">
              <w:rPr>
                <w:rFonts w:ascii="Times New Roman" w:hAnsi="Times New Roman" w:cs="Times New Roman"/>
                <w:i/>
                <w:sz w:val="24"/>
                <w:szCs w:val="24"/>
              </w:rPr>
              <w:t>.</w:t>
            </w:r>
          </w:p>
        </w:tc>
      </w:tr>
      <w:tr w:rsidR="00D2035B" w:rsidRPr="0080340C" w:rsidTr="008A739A">
        <w:tc>
          <w:tcPr>
            <w:tcW w:w="5118" w:type="dxa"/>
          </w:tcPr>
          <w:p w:rsidR="00D2035B" w:rsidRPr="0080340C" w:rsidRDefault="00D2035B" w:rsidP="00282D27">
            <w:pPr>
              <w:pStyle w:val="a4"/>
              <w:widowControl w:val="0"/>
              <w:spacing w:before="0" w:beforeAutospacing="0" w:after="0" w:afterAutospacing="0"/>
              <w:ind w:firstLine="567"/>
              <w:jc w:val="both"/>
              <w:rPr>
                <w:rFonts w:eastAsia="Calibri"/>
                <w:lang w:val="uk-UA" w:eastAsia="en-US"/>
              </w:rPr>
            </w:pPr>
          </w:p>
        </w:tc>
        <w:tc>
          <w:tcPr>
            <w:tcW w:w="5118" w:type="dxa"/>
          </w:tcPr>
          <w:p w:rsidR="00D2035B" w:rsidRPr="0080340C" w:rsidRDefault="00F51D00" w:rsidP="00F51D00">
            <w:pPr>
              <w:pStyle w:val="a4"/>
              <w:tabs>
                <w:tab w:val="num" w:pos="0"/>
              </w:tabs>
              <w:spacing w:before="0" w:beforeAutospacing="0" w:after="0" w:afterAutospacing="0"/>
              <w:ind w:firstLine="567"/>
              <w:jc w:val="both"/>
              <w:rPr>
                <w:rFonts w:eastAsia="Calibri"/>
                <w:lang w:val="uk-UA" w:eastAsia="en-US"/>
              </w:rPr>
            </w:pPr>
            <w:r w:rsidRPr="0080340C">
              <w:rPr>
                <w:rFonts w:eastAsia="Calibri"/>
                <w:b/>
                <w:lang w:val="uk-UA" w:eastAsia="en-US"/>
              </w:rPr>
              <w:t>Додаток 3            Форма № 1-РВ</w:t>
            </w:r>
          </w:p>
        </w:tc>
        <w:tc>
          <w:tcPr>
            <w:tcW w:w="5118" w:type="dxa"/>
          </w:tcPr>
          <w:p w:rsidR="00D2035B" w:rsidRPr="0080340C" w:rsidRDefault="00D2035B" w:rsidP="00E24E56">
            <w:pPr>
              <w:ind w:firstLine="567"/>
              <w:jc w:val="both"/>
              <w:rPr>
                <w:rFonts w:ascii="Times New Roman" w:hAnsi="Times New Roman" w:cs="Times New Roman"/>
                <w:sz w:val="24"/>
                <w:szCs w:val="24"/>
              </w:rPr>
            </w:pPr>
          </w:p>
        </w:tc>
      </w:tr>
      <w:tr w:rsidR="00D2035B" w:rsidRPr="0080340C" w:rsidTr="008A739A">
        <w:tc>
          <w:tcPr>
            <w:tcW w:w="5118" w:type="dxa"/>
          </w:tcPr>
          <w:p w:rsidR="00D2035B" w:rsidRPr="0080340C" w:rsidRDefault="00EE00FB" w:rsidP="00282D27">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Заява про включення/внесення змін до Реєстру волонтерів антитерористичної операції</w:t>
            </w:r>
          </w:p>
        </w:tc>
        <w:tc>
          <w:tcPr>
            <w:tcW w:w="5118" w:type="dxa"/>
          </w:tcPr>
          <w:p w:rsidR="00D2035B" w:rsidRPr="0080340C" w:rsidRDefault="005D5ADC" w:rsidP="00282D27">
            <w:pPr>
              <w:pStyle w:val="a4"/>
              <w:tabs>
                <w:tab w:val="num" w:pos="0"/>
              </w:tabs>
              <w:spacing w:before="0" w:beforeAutospacing="0" w:after="0" w:afterAutospacing="0"/>
              <w:ind w:firstLine="567"/>
              <w:jc w:val="both"/>
              <w:rPr>
                <w:rFonts w:eastAsia="Calibri"/>
                <w:lang w:val="uk-UA" w:eastAsia="en-US"/>
              </w:rPr>
            </w:pPr>
            <w:r w:rsidRPr="0080340C">
              <w:rPr>
                <w:rFonts w:eastAsia="Calibri"/>
                <w:lang w:val="uk-UA" w:eastAsia="en-US"/>
              </w:rPr>
              <w:t>Заява про включення/внесення змін до Реєстру волонтерів антитерористичної операції</w:t>
            </w:r>
            <w:r w:rsidR="0023011E" w:rsidRPr="0080340C">
              <w:rPr>
                <w:rFonts w:eastAsia="Calibri"/>
                <w:b/>
                <w:lang w:val="uk-UA" w:eastAsia="en-US"/>
              </w:rPr>
              <w:t xml:space="preserve"> та/або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здійснюються шляхом проведення операції Об’єднаних сил (ООС)</w:t>
            </w:r>
          </w:p>
        </w:tc>
        <w:tc>
          <w:tcPr>
            <w:tcW w:w="5118" w:type="dxa"/>
          </w:tcPr>
          <w:p w:rsidR="00953B4C" w:rsidRPr="0080340C" w:rsidRDefault="00953B4C" w:rsidP="00953B4C">
            <w:pPr>
              <w:ind w:firstLine="254"/>
              <w:jc w:val="both"/>
              <w:rPr>
                <w:sz w:val="28"/>
                <w:szCs w:val="28"/>
              </w:rPr>
            </w:pPr>
            <w:r w:rsidRPr="0080340C">
              <w:rPr>
                <w:rFonts w:ascii="Times New Roman" w:hAnsi="Times New Roman" w:cs="Times New Roman"/>
                <w:i/>
                <w:sz w:val="24"/>
                <w:szCs w:val="24"/>
              </w:rPr>
              <w:t>Див. пояснення</w:t>
            </w:r>
            <w:r>
              <w:rPr>
                <w:rFonts w:ascii="Times New Roman" w:hAnsi="Times New Roman" w:cs="Times New Roman"/>
                <w:i/>
                <w:sz w:val="24"/>
                <w:szCs w:val="24"/>
              </w:rPr>
              <w:t xml:space="preserve"> 1</w:t>
            </w:r>
            <w:r w:rsidRPr="0080340C">
              <w:rPr>
                <w:rFonts w:ascii="Times New Roman" w:hAnsi="Times New Roman" w:cs="Times New Roman"/>
                <w:i/>
                <w:sz w:val="24"/>
                <w:szCs w:val="24"/>
              </w:rPr>
              <w:t>.</w:t>
            </w:r>
          </w:p>
          <w:p w:rsidR="00D2035B" w:rsidRPr="0080340C" w:rsidRDefault="00D2035B" w:rsidP="00E24E56">
            <w:pPr>
              <w:ind w:firstLine="567"/>
              <w:jc w:val="both"/>
              <w:rPr>
                <w:rFonts w:ascii="Times New Roman" w:hAnsi="Times New Roman" w:cs="Times New Roman"/>
                <w:sz w:val="24"/>
                <w:szCs w:val="24"/>
              </w:rPr>
            </w:pPr>
          </w:p>
        </w:tc>
      </w:tr>
      <w:tr w:rsidR="0023011E" w:rsidRPr="0080340C" w:rsidTr="008A739A">
        <w:tc>
          <w:tcPr>
            <w:tcW w:w="5118" w:type="dxa"/>
          </w:tcPr>
          <w:p w:rsidR="0023011E" w:rsidRPr="0080340C" w:rsidRDefault="0023011E" w:rsidP="00282D27">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1. РНОКПП /серія та номер паспорта*</w:t>
            </w:r>
          </w:p>
        </w:tc>
        <w:tc>
          <w:tcPr>
            <w:tcW w:w="5118" w:type="dxa"/>
          </w:tcPr>
          <w:p w:rsidR="0023011E" w:rsidRPr="0080340C" w:rsidRDefault="0023011E" w:rsidP="002705C7">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 xml:space="preserve">1. РНОКПП /серія </w:t>
            </w:r>
            <w:r w:rsidRPr="0080340C">
              <w:rPr>
                <w:rFonts w:eastAsia="Calibri"/>
                <w:b/>
                <w:lang w:val="uk-UA" w:eastAsia="en-US"/>
              </w:rPr>
              <w:t>(за наявності)</w:t>
            </w:r>
            <w:r w:rsidRPr="0080340C">
              <w:rPr>
                <w:rFonts w:eastAsia="Calibri"/>
                <w:lang w:val="uk-UA" w:eastAsia="en-US"/>
              </w:rPr>
              <w:t xml:space="preserve"> та номер паспорта*</w:t>
            </w:r>
          </w:p>
        </w:tc>
        <w:tc>
          <w:tcPr>
            <w:tcW w:w="5118" w:type="dxa"/>
          </w:tcPr>
          <w:p w:rsidR="00FF7C08" w:rsidRPr="0080340C" w:rsidRDefault="00FF7C08" w:rsidP="00FF7C08">
            <w:pPr>
              <w:ind w:firstLine="254"/>
              <w:jc w:val="both"/>
              <w:rPr>
                <w:sz w:val="28"/>
                <w:szCs w:val="28"/>
              </w:rPr>
            </w:pPr>
            <w:r w:rsidRPr="0080340C">
              <w:rPr>
                <w:rFonts w:ascii="Times New Roman" w:hAnsi="Times New Roman" w:cs="Times New Roman"/>
                <w:i/>
                <w:sz w:val="24"/>
                <w:szCs w:val="24"/>
              </w:rPr>
              <w:t>Див. пояснення</w:t>
            </w:r>
            <w:r>
              <w:rPr>
                <w:rFonts w:ascii="Times New Roman" w:hAnsi="Times New Roman" w:cs="Times New Roman"/>
                <w:i/>
                <w:sz w:val="24"/>
                <w:szCs w:val="24"/>
              </w:rPr>
              <w:t xml:space="preserve"> 5</w:t>
            </w:r>
            <w:r w:rsidRPr="0080340C">
              <w:rPr>
                <w:rFonts w:ascii="Times New Roman" w:hAnsi="Times New Roman" w:cs="Times New Roman"/>
                <w:i/>
                <w:sz w:val="24"/>
                <w:szCs w:val="24"/>
              </w:rPr>
              <w:t>.</w:t>
            </w:r>
          </w:p>
          <w:p w:rsidR="0023011E" w:rsidRPr="0080340C" w:rsidRDefault="0023011E" w:rsidP="00E24E56">
            <w:pPr>
              <w:ind w:firstLine="567"/>
              <w:jc w:val="both"/>
              <w:rPr>
                <w:rFonts w:ascii="Times New Roman" w:hAnsi="Times New Roman" w:cs="Times New Roman"/>
                <w:sz w:val="24"/>
                <w:szCs w:val="24"/>
              </w:rPr>
            </w:pPr>
          </w:p>
        </w:tc>
      </w:tr>
      <w:tr w:rsidR="0023011E" w:rsidRPr="0080340C" w:rsidTr="008A739A">
        <w:tc>
          <w:tcPr>
            <w:tcW w:w="5118" w:type="dxa"/>
          </w:tcPr>
          <w:p w:rsidR="0023011E" w:rsidRPr="0080340C" w:rsidRDefault="0023011E" w:rsidP="00282D27">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 xml:space="preserve">2. Найменування органу </w:t>
            </w:r>
            <w:r w:rsidRPr="0080340C">
              <w:rPr>
                <w:rFonts w:eastAsia="Calibri"/>
                <w:b/>
                <w:lang w:val="uk-UA" w:eastAsia="en-US"/>
              </w:rPr>
              <w:t>ДФС</w:t>
            </w:r>
            <w:r w:rsidRPr="0080340C">
              <w:rPr>
                <w:rFonts w:eastAsia="Calibri"/>
                <w:lang w:val="uk-UA" w:eastAsia="en-US"/>
              </w:rPr>
              <w:t>, до якого подається заява</w:t>
            </w:r>
          </w:p>
        </w:tc>
        <w:tc>
          <w:tcPr>
            <w:tcW w:w="5118" w:type="dxa"/>
          </w:tcPr>
          <w:p w:rsidR="0023011E" w:rsidRPr="0080340C" w:rsidRDefault="0023011E" w:rsidP="0023011E">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 xml:space="preserve">2. Найменування органу </w:t>
            </w:r>
            <w:r w:rsidRPr="0080340C">
              <w:rPr>
                <w:rFonts w:eastAsia="Calibri"/>
                <w:b/>
                <w:lang w:val="uk-UA" w:eastAsia="en-US"/>
              </w:rPr>
              <w:t>ДПС</w:t>
            </w:r>
            <w:r w:rsidRPr="0080340C">
              <w:rPr>
                <w:rFonts w:eastAsia="Calibri"/>
                <w:lang w:val="uk-UA" w:eastAsia="en-US"/>
              </w:rPr>
              <w:t>, до якого подається заява</w:t>
            </w:r>
          </w:p>
        </w:tc>
        <w:tc>
          <w:tcPr>
            <w:tcW w:w="5118" w:type="dxa"/>
          </w:tcPr>
          <w:p w:rsidR="00953B4C" w:rsidRPr="0080340C" w:rsidRDefault="00953B4C" w:rsidP="00953B4C">
            <w:pPr>
              <w:ind w:firstLine="254"/>
              <w:jc w:val="both"/>
              <w:rPr>
                <w:sz w:val="28"/>
                <w:szCs w:val="28"/>
              </w:rPr>
            </w:pPr>
            <w:r w:rsidRPr="0080340C">
              <w:rPr>
                <w:rFonts w:ascii="Times New Roman" w:hAnsi="Times New Roman" w:cs="Times New Roman"/>
                <w:i/>
                <w:sz w:val="24"/>
                <w:szCs w:val="24"/>
              </w:rPr>
              <w:t>Див. пояснення</w:t>
            </w:r>
            <w:r>
              <w:rPr>
                <w:rFonts w:ascii="Times New Roman" w:hAnsi="Times New Roman" w:cs="Times New Roman"/>
                <w:i/>
                <w:sz w:val="24"/>
                <w:szCs w:val="24"/>
              </w:rPr>
              <w:t xml:space="preserve"> 2</w:t>
            </w:r>
            <w:r w:rsidRPr="0080340C">
              <w:rPr>
                <w:rFonts w:ascii="Times New Roman" w:hAnsi="Times New Roman" w:cs="Times New Roman"/>
                <w:i/>
                <w:sz w:val="24"/>
                <w:szCs w:val="24"/>
              </w:rPr>
              <w:t>.</w:t>
            </w:r>
          </w:p>
          <w:p w:rsidR="0023011E" w:rsidRPr="0080340C" w:rsidRDefault="0023011E" w:rsidP="00E24E56">
            <w:pPr>
              <w:ind w:firstLine="567"/>
              <w:jc w:val="both"/>
              <w:rPr>
                <w:rFonts w:ascii="Times New Roman" w:hAnsi="Times New Roman" w:cs="Times New Roman"/>
                <w:sz w:val="24"/>
                <w:szCs w:val="24"/>
              </w:rPr>
            </w:pPr>
          </w:p>
        </w:tc>
      </w:tr>
      <w:tr w:rsidR="0023011E" w:rsidRPr="0080340C" w:rsidTr="008A739A">
        <w:tc>
          <w:tcPr>
            <w:tcW w:w="5118" w:type="dxa"/>
          </w:tcPr>
          <w:p w:rsidR="0023011E" w:rsidRPr="0080340C" w:rsidRDefault="0023011E" w:rsidP="00EE00FB">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 xml:space="preserve">4. Паспортні дані: </w:t>
            </w:r>
          </w:p>
          <w:p w:rsidR="0023011E" w:rsidRPr="0080340C" w:rsidRDefault="0023011E" w:rsidP="00EE00FB">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 xml:space="preserve">Серія / Номер </w:t>
            </w:r>
          </w:p>
        </w:tc>
        <w:tc>
          <w:tcPr>
            <w:tcW w:w="5118" w:type="dxa"/>
          </w:tcPr>
          <w:p w:rsidR="0023011E" w:rsidRPr="0080340C" w:rsidRDefault="0023011E" w:rsidP="002705C7">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 xml:space="preserve">4. Паспортні дані: </w:t>
            </w:r>
          </w:p>
          <w:p w:rsidR="0023011E" w:rsidRPr="0080340C" w:rsidRDefault="0023011E" w:rsidP="002705C7">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 xml:space="preserve">Серія </w:t>
            </w:r>
            <w:r w:rsidRPr="0080340C">
              <w:rPr>
                <w:rFonts w:eastAsia="Calibri"/>
                <w:b/>
                <w:lang w:val="uk-UA" w:eastAsia="en-US"/>
              </w:rPr>
              <w:t>(за наявності)</w:t>
            </w:r>
            <w:r w:rsidRPr="0080340C">
              <w:rPr>
                <w:rFonts w:eastAsia="Calibri"/>
                <w:lang w:val="uk-UA" w:eastAsia="en-US"/>
              </w:rPr>
              <w:t xml:space="preserve"> / Номер </w:t>
            </w:r>
          </w:p>
        </w:tc>
        <w:tc>
          <w:tcPr>
            <w:tcW w:w="5118" w:type="dxa"/>
          </w:tcPr>
          <w:p w:rsidR="00EA48A6" w:rsidRPr="0080340C" w:rsidRDefault="00EA48A6" w:rsidP="00EA48A6">
            <w:pPr>
              <w:ind w:firstLine="254"/>
              <w:jc w:val="both"/>
              <w:rPr>
                <w:sz w:val="28"/>
                <w:szCs w:val="28"/>
              </w:rPr>
            </w:pPr>
            <w:r w:rsidRPr="0080340C">
              <w:rPr>
                <w:rFonts w:ascii="Times New Roman" w:hAnsi="Times New Roman" w:cs="Times New Roman"/>
                <w:i/>
                <w:sz w:val="24"/>
                <w:szCs w:val="24"/>
              </w:rPr>
              <w:t>Див. пояснення</w:t>
            </w:r>
            <w:r>
              <w:rPr>
                <w:rFonts w:ascii="Times New Roman" w:hAnsi="Times New Roman" w:cs="Times New Roman"/>
                <w:i/>
                <w:sz w:val="24"/>
                <w:szCs w:val="24"/>
              </w:rPr>
              <w:t xml:space="preserve"> 5</w:t>
            </w:r>
            <w:r w:rsidRPr="0080340C">
              <w:rPr>
                <w:rFonts w:ascii="Times New Roman" w:hAnsi="Times New Roman" w:cs="Times New Roman"/>
                <w:i/>
                <w:sz w:val="24"/>
                <w:szCs w:val="24"/>
              </w:rPr>
              <w:t>.</w:t>
            </w:r>
          </w:p>
          <w:p w:rsidR="0023011E" w:rsidRPr="0080340C" w:rsidRDefault="0023011E" w:rsidP="00E24E56">
            <w:pPr>
              <w:ind w:firstLine="567"/>
              <w:jc w:val="both"/>
              <w:rPr>
                <w:rFonts w:ascii="Times New Roman" w:hAnsi="Times New Roman" w:cs="Times New Roman"/>
                <w:sz w:val="24"/>
                <w:szCs w:val="24"/>
              </w:rPr>
            </w:pPr>
          </w:p>
        </w:tc>
      </w:tr>
      <w:tr w:rsidR="0023011E" w:rsidRPr="0080340C" w:rsidTr="008A739A">
        <w:tc>
          <w:tcPr>
            <w:tcW w:w="5118" w:type="dxa"/>
          </w:tcPr>
          <w:p w:rsidR="0023011E" w:rsidRPr="0080340C" w:rsidRDefault="0023011E" w:rsidP="00C86812">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5. Дата початку здійснення діяльності як волонтера АТО</w:t>
            </w:r>
          </w:p>
        </w:tc>
        <w:tc>
          <w:tcPr>
            <w:tcW w:w="5118" w:type="dxa"/>
          </w:tcPr>
          <w:p w:rsidR="0023011E" w:rsidRPr="0080340C" w:rsidRDefault="0023011E" w:rsidP="002705C7">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5. Дата початку здійснення діяльності як волонтера АТО</w:t>
            </w:r>
            <w:r w:rsidRPr="0080340C">
              <w:rPr>
                <w:rFonts w:eastAsia="Calibri"/>
                <w:b/>
                <w:lang w:val="uk-UA"/>
              </w:rPr>
              <w:t xml:space="preserve"> та/або ООС</w:t>
            </w:r>
          </w:p>
        </w:tc>
        <w:tc>
          <w:tcPr>
            <w:tcW w:w="5118" w:type="dxa"/>
          </w:tcPr>
          <w:p w:rsidR="00953B4C" w:rsidRPr="0080340C" w:rsidRDefault="00953B4C" w:rsidP="00953B4C">
            <w:pPr>
              <w:ind w:firstLine="254"/>
              <w:jc w:val="both"/>
              <w:rPr>
                <w:sz w:val="28"/>
                <w:szCs w:val="28"/>
              </w:rPr>
            </w:pPr>
            <w:r w:rsidRPr="0080340C">
              <w:rPr>
                <w:rFonts w:ascii="Times New Roman" w:hAnsi="Times New Roman" w:cs="Times New Roman"/>
                <w:i/>
                <w:sz w:val="24"/>
                <w:szCs w:val="24"/>
              </w:rPr>
              <w:t>Див. пояснення</w:t>
            </w:r>
            <w:r>
              <w:rPr>
                <w:rFonts w:ascii="Times New Roman" w:hAnsi="Times New Roman" w:cs="Times New Roman"/>
                <w:i/>
                <w:sz w:val="24"/>
                <w:szCs w:val="24"/>
              </w:rPr>
              <w:t xml:space="preserve"> 1</w:t>
            </w:r>
            <w:r w:rsidRPr="0080340C">
              <w:rPr>
                <w:rFonts w:ascii="Times New Roman" w:hAnsi="Times New Roman" w:cs="Times New Roman"/>
                <w:i/>
                <w:sz w:val="24"/>
                <w:szCs w:val="24"/>
              </w:rPr>
              <w:t>.</w:t>
            </w:r>
          </w:p>
          <w:p w:rsidR="0023011E" w:rsidRPr="0080340C" w:rsidRDefault="0023011E" w:rsidP="00E24E56">
            <w:pPr>
              <w:ind w:firstLine="567"/>
              <w:jc w:val="both"/>
              <w:rPr>
                <w:rFonts w:ascii="Times New Roman" w:hAnsi="Times New Roman" w:cs="Times New Roman"/>
                <w:sz w:val="24"/>
                <w:szCs w:val="24"/>
              </w:rPr>
            </w:pPr>
          </w:p>
        </w:tc>
      </w:tr>
      <w:tr w:rsidR="0023011E" w:rsidRPr="0080340C" w:rsidTr="008A739A">
        <w:tc>
          <w:tcPr>
            <w:tcW w:w="5118" w:type="dxa"/>
          </w:tcPr>
          <w:p w:rsidR="0023011E" w:rsidRPr="0080340C" w:rsidRDefault="0023011E" w:rsidP="00282D27">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6. Відомості про рахунки, що призначені для здійснення благодійної діяльності:</w:t>
            </w:r>
          </w:p>
          <w:p w:rsidR="00CA600B" w:rsidRPr="0080340C" w:rsidRDefault="00CA600B" w:rsidP="00282D27">
            <w:pPr>
              <w:pStyle w:val="a4"/>
              <w:widowControl w:val="0"/>
              <w:spacing w:before="0" w:beforeAutospacing="0" w:after="0" w:afterAutospacing="0"/>
              <w:ind w:firstLine="567"/>
              <w:jc w:val="both"/>
              <w:rPr>
                <w:rFonts w:eastAsia="Calibri"/>
                <w:b/>
                <w:lang w:val="uk-UA" w:eastAsia="en-US"/>
              </w:rPr>
            </w:pPr>
          </w:p>
          <w:p w:rsidR="0023011E" w:rsidRPr="0080340C" w:rsidRDefault="0023011E" w:rsidP="00282D27">
            <w:pPr>
              <w:pStyle w:val="a4"/>
              <w:widowControl w:val="0"/>
              <w:spacing w:before="0" w:beforeAutospacing="0" w:after="0" w:afterAutospacing="0"/>
              <w:ind w:firstLine="567"/>
              <w:jc w:val="both"/>
              <w:rPr>
                <w:rFonts w:eastAsia="Calibri"/>
                <w:b/>
                <w:lang w:val="uk-UA" w:eastAsia="en-US"/>
              </w:rPr>
            </w:pPr>
            <w:r w:rsidRPr="0080340C">
              <w:rPr>
                <w:rFonts w:eastAsia="Calibri"/>
                <w:b/>
                <w:lang w:val="uk-UA" w:eastAsia="en-US"/>
              </w:rPr>
              <w:t>МФО фінансової установи</w:t>
            </w:r>
          </w:p>
        </w:tc>
        <w:tc>
          <w:tcPr>
            <w:tcW w:w="5118" w:type="dxa"/>
          </w:tcPr>
          <w:p w:rsidR="0023011E" w:rsidRPr="0080340C" w:rsidRDefault="0023011E" w:rsidP="002705C7">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6. Відомості про рахунки, що призначені для здійснення благодійної діяльності:</w:t>
            </w:r>
          </w:p>
          <w:p w:rsidR="0023011E" w:rsidRPr="0080340C" w:rsidRDefault="0023011E" w:rsidP="002705C7">
            <w:pPr>
              <w:pStyle w:val="a4"/>
              <w:widowControl w:val="0"/>
              <w:spacing w:before="0" w:beforeAutospacing="0" w:after="0" w:afterAutospacing="0"/>
              <w:ind w:firstLine="567"/>
              <w:jc w:val="both"/>
              <w:rPr>
                <w:rFonts w:eastAsia="Calibri"/>
                <w:b/>
                <w:lang w:val="uk-UA" w:eastAsia="en-US"/>
              </w:rPr>
            </w:pPr>
          </w:p>
          <w:p w:rsidR="00CA600B" w:rsidRPr="0080340C" w:rsidRDefault="00CA600B" w:rsidP="002705C7">
            <w:pPr>
              <w:pStyle w:val="a4"/>
              <w:widowControl w:val="0"/>
              <w:spacing w:before="0" w:beforeAutospacing="0" w:after="0" w:afterAutospacing="0"/>
              <w:ind w:firstLine="567"/>
              <w:jc w:val="both"/>
              <w:rPr>
                <w:rFonts w:eastAsia="Calibri"/>
                <w:b/>
                <w:lang w:val="uk-UA" w:eastAsia="en-US"/>
              </w:rPr>
            </w:pPr>
            <w:r w:rsidRPr="0080340C">
              <w:rPr>
                <w:rFonts w:eastAsia="Calibri"/>
                <w:b/>
                <w:lang w:val="uk-UA" w:eastAsia="en-US"/>
              </w:rPr>
              <w:t>Виключити</w:t>
            </w:r>
          </w:p>
        </w:tc>
        <w:tc>
          <w:tcPr>
            <w:tcW w:w="5118" w:type="dxa"/>
          </w:tcPr>
          <w:p w:rsidR="004171DF" w:rsidRPr="0080340C" w:rsidRDefault="004171DF" w:rsidP="004171DF">
            <w:pPr>
              <w:ind w:firstLine="254"/>
              <w:jc w:val="both"/>
              <w:rPr>
                <w:sz w:val="28"/>
                <w:szCs w:val="28"/>
              </w:rPr>
            </w:pPr>
            <w:r w:rsidRPr="0080340C">
              <w:rPr>
                <w:rFonts w:ascii="Times New Roman" w:hAnsi="Times New Roman" w:cs="Times New Roman"/>
                <w:i/>
                <w:sz w:val="24"/>
                <w:szCs w:val="24"/>
              </w:rPr>
              <w:t>Див. пояснення</w:t>
            </w:r>
            <w:r>
              <w:rPr>
                <w:rFonts w:ascii="Times New Roman" w:hAnsi="Times New Roman" w:cs="Times New Roman"/>
                <w:i/>
                <w:sz w:val="24"/>
                <w:szCs w:val="24"/>
              </w:rPr>
              <w:t xml:space="preserve"> 7</w:t>
            </w:r>
            <w:r w:rsidRPr="0080340C">
              <w:rPr>
                <w:rFonts w:ascii="Times New Roman" w:hAnsi="Times New Roman" w:cs="Times New Roman"/>
                <w:i/>
                <w:sz w:val="24"/>
                <w:szCs w:val="24"/>
              </w:rPr>
              <w:t>.</w:t>
            </w:r>
          </w:p>
          <w:p w:rsidR="0023011E" w:rsidRPr="0080340C" w:rsidRDefault="0023011E" w:rsidP="00E24E56">
            <w:pPr>
              <w:ind w:firstLine="567"/>
              <w:jc w:val="both"/>
              <w:rPr>
                <w:rFonts w:ascii="Times New Roman" w:hAnsi="Times New Roman" w:cs="Times New Roman"/>
                <w:sz w:val="24"/>
                <w:szCs w:val="24"/>
              </w:rPr>
            </w:pPr>
          </w:p>
        </w:tc>
      </w:tr>
      <w:tr w:rsidR="0023011E" w:rsidRPr="0080340C" w:rsidTr="008A739A">
        <w:tc>
          <w:tcPr>
            <w:tcW w:w="5118" w:type="dxa"/>
          </w:tcPr>
          <w:p w:rsidR="0023011E" w:rsidRPr="0080340C" w:rsidRDefault="0023011E" w:rsidP="00282D27">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7. Категорії фізичних осіб, на користь яких надається благодійна допомога: </w:t>
            </w:r>
          </w:p>
          <w:p w:rsidR="0023011E" w:rsidRPr="0080340C" w:rsidRDefault="0023011E" w:rsidP="00211F90">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 xml:space="preserve">1. Учасники бойових дій – військовослужбовці (резервісти, військовозобов'язані) та працівники Збройних Сил України, Національної гвардії України, Служби безпеки України, Служби зовнішньої </w:t>
            </w:r>
            <w:r w:rsidRPr="0080340C">
              <w:rPr>
                <w:rFonts w:eastAsia="Calibri"/>
                <w:lang w:val="uk-UA" w:eastAsia="en-US"/>
              </w:rPr>
              <w:lastRenderedPageBreak/>
              <w:t>розвідки України, Державної прикордонної служби України, особи рядового, начальницького складу, військовослужбовці, працівники Міністерства внутрішніх справ України, Управління державної охорони України, Державної служби спеціального зв'язку та захисту інформації України, інших утворених відповідно до законів України військових формувань, які захищають (захищали) незалежність, суверенітет та територіальну цілісність України і беруть (брали) безпосередню участь в антитерористичній операції, забезпеченні її проведення, перебуваючи безпосередньо в районах антитерористичної операції; працівники підприємств, установ, організацій, які залучаються (залучалися) та беруть (брали) безпосередню участь в антитерористичній операції в районах її проведення у порядку, встановленому законодавством, або члени сімей таких учасників бойових дій, які під час участі в антитерористичній операції, участі в забезпеченні її проведення зазнали поранення, контузії чи іншого ушкодження здоров'я, загинули, померли внаслідок поранення, контузії чи каліцтва, отриманих під час участі в антитерористичній операції, забезпеченні її проведення, чи визнані безвісно відсутніми в установленому порядку (абзац другий підпункту "а" підпункту 165.1.54 пункту 165.1 статті 165 розділу IV Кодексу).</w:t>
            </w:r>
          </w:p>
        </w:tc>
        <w:tc>
          <w:tcPr>
            <w:tcW w:w="5118" w:type="dxa"/>
          </w:tcPr>
          <w:p w:rsidR="00B13F15" w:rsidRPr="0080340C" w:rsidRDefault="00B13F15" w:rsidP="00B13F15">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lastRenderedPageBreak/>
              <w:t>7. Категорії фізичних осіб, на користь яких надається благодійна допомога: </w:t>
            </w:r>
          </w:p>
          <w:p w:rsidR="0023011E" w:rsidRPr="0080340C" w:rsidRDefault="00B13F15" w:rsidP="00B13F15">
            <w:pPr>
              <w:pStyle w:val="a4"/>
              <w:tabs>
                <w:tab w:val="num" w:pos="0"/>
              </w:tabs>
              <w:spacing w:before="0" w:beforeAutospacing="0" w:after="0" w:afterAutospacing="0"/>
              <w:ind w:firstLine="567"/>
              <w:jc w:val="both"/>
              <w:rPr>
                <w:rFonts w:eastAsia="Calibri"/>
                <w:lang w:val="uk-UA" w:eastAsia="en-US"/>
              </w:rPr>
            </w:pPr>
            <w:r w:rsidRPr="0080340C">
              <w:rPr>
                <w:rFonts w:eastAsia="Calibri"/>
                <w:lang w:val="uk-UA" w:eastAsia="en-US"/>
              </w:rPr>
              <w:t xml:space="preserve">1. Учасники бойових дій – військовослужбовці (резервісти, військовозобов'язані) та працівники Збройних Сил України, Національної гвардії України, Служби безпеки України, Служби зовнішньої </w:t>
            </w:r>
            <w:r w:rsidRPr="0080340C">
              <w:rPr>
                <w:rFonts w:eastAsia="Calibri"/>
                <w:lang w:val="uk-UA" w:eastAsia="en-US"/>
              </w:rPr>
              <w:lastRenderedPageBreak/>
              <w:t>розвідки України, Державної прикордонної служби України, особи рядового, начальницького складу, військовослужбовці, працівники Міністерства внутрішніх справ України, Управління державної охорони України, Державної служби спеціального зв'язку та захисту інформації України, інших утворених відповідно до законів України військових формувань, які захищають (захищали) незалежність, суверенітет та територіальну цілісність України і беруть (брали) безпосередню участь в антитерористичній операції, забезпеченні її проведення, перебуваючи безпосередньо в районах антитерористичної операції</w:t>
            </w:r>
            <w:r w:rsidRPr="0080340C">
              <w:rPr>
                <w:rFonts w:eastAsia="Calibri"/>
                <w:b/>
                <w:lang w:val="uk-UA" w:eastAsia="en-US"/>
              </w:rPr>
              <w:t>,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w:t>
            </w:r>
            <w:r w:rsidRPr="0080340C">
              <w:rPr>
                <w:rFonts w:eastAsia="Calibri"/>
                <w:lang w:val="uk-UA" w:eastAsia="en-US"/>
              </w:rPr>
              <w:t>; працівники підприємств, установ, організацій, які залучаються (залучалися) та беруть (брали) безпосередню участь в антитерористичній операції в районах її проведення</w:t>
            </w:r>
            <w:r w:rsidRPr="0080340C">
              <w:rPr>
                <w:rFonts w:eastAsia="Calibri"/>
                <w:b/>
                <w:lang w:val="uk-UA" w:eastAsia="en-US"/>
              </w:rPr>
              <w:t>, у забезпеченні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w:t>
            </w:r>
            <w:r w:rsidRPr="0080340C">
              <w:rPr>
                <w:rFonts w:eastAsia="Calibri"/>
                <w:lang w:val="uk-UA" w:eastAsia="en-US"/>
              </w:rPr>
              <w:t xml:space="preserve"> у порядку, встановленому законодавством, або члени сімей таких учасників бойових дій, які під час участі в антитерористичній операції, участі в </w:t>
            </w:r>
            <w:r w:rsidRPr="0080340C">
              <w:rPr>
                <w:rFonts w:eastAsia="Calibri"/>
                <w:lang w:val="uk-UA" w:eastAsia="en-US"/>
              </w:rPr>
              <w:lastRenderedPageBreak/>
              <w:t>забезпеченні її проведення</w:t>
            </w:r>
            <w:r w:rsidRPr="0080340C">
              <w:rPr>
                <w:rFonts w:eastAsia="Calibri"/>
                <w:b/>
                <w:lang w:val="uk-UA" w:eastAsia="en-US"/>
              </w:rPr>
              <w:t>,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w:t>
            </w:r>
            <w:r w:rsidRPr="0080340C">
              <w:rPr>
                <w:rFonts w:eastAsia="Calibri"/>
                <w:lang w:val="uk-UA" w:eastAsia="en-US"/>
              </w:rPr>
              <w:t xml:space="preserve"> зазнали поранення, контузії чи іншого ушкодження здоров'я, загинули, померли внаслідок поранення, контузії чи каліцтва, отриманих під час участі в антитерористичній операції, забезпеченні її проведення</w:t>
            </w:r>
            <w:r w:rsidRPr="0080340C">
              <w:rPr>
                <w:rFonts w:eastAsia="Calibri"/>
                <w:b/>
                <w:lang w:val="uk-UA" w:eastAsia="en-US"/>
              </w:rPr>
              <w:t>,у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w:t>
            </w:r>
            <w:r w:rsidRPr="0080340C">
              <w:rPr>
                <w:rFonts w:eastAsia="Calibri"/>
                <w:lang w:val="uk-UA" w:eastAsia="en-US"/>
              </w:rPr>
              <w:t xml:space="preserve"> чи визнані безвісно відсутніми в установленому порядку (абзац другий підпункту "а" підпункту 165.1.54 пункту 165.1 статті 165 розділу IV Кодексу).</w:t>
            </w:r>
          </w:p>
        </w:tc>
        <w:tc>
          <w:tcPr>
            <w:tcW w:w="5118" w:type="dxa"/>
          </w:tcPr>
          <w:p w:rsidR="00AB668B" w:rsidRPr="00A62AF7" w:rsidRDefault="00E73255" w:rsidP="00AB668B">
            <w:pPr>
              <w:ind w:firstLine="254"/>
              <w:jc w:val="both"/>
              <w:rPr>
                <w:rFonts w:ascii="Times New Roman" w:hAnsi="Times New Roman" w:cs="Times New Roman"/>
                <w:sz w:val="24"/>
                <w:szCs w:val="24"/>
              </w:rPr>
            </w:pPr>
            <w:r w:rsidRPr="00AB668B">
              <w:rPr>
                <w:rFonts w:ascii="Times New Roman" w:hAnsi="Times New Roman" w:cs="Times New Roman"/>
                <w:sz w:val="24"/>
                <w:szCs w:val="24"/>
              </w:rPr>
              <w:lastRenderedPageBreak/>
              <w:t>Редакція підпункту «а» підпункту 165.1.54 пункту 165.1 статті 165 розділу IV Податкового кодексу України відповідно до Закону України</w:t>
            </w:r>
            <w:r w:rsidR="003F1D76">
              <w:rPr>
                <w:rFonts w:ascii="Times New Roman" w:hAnsi="Times New Roman" w:cs="Times New Roman"/>
                <w:sz w:val="24"/>
                <w:szCs w:val="24"/>
                <w:lang w:val="en-US"/>
              </w:rPr>
              <w:t xml:space="preserve"> </w:t>
            </w:r>
            <w:r w:rsidR="00A62AF7" w:rsidRPr="00A62AF7">
              <w:rPr>
                <w:rFonts w:ascii="Times New Roman" w:hAnsi="Times New Roman" w:cs="Times New Roman"/>
                <w:sz w:val="24"/>
                <w:szCs w:val="24"/>
              </w:rPr>
              <w:t>від 16.01.2020 № 466-IX «П</w:t>
            </w:r>
            <w:r w:rsidR="00AB668B" w:rsidRPr="00AB668B">
              <w:rPr>
                <w:rFonts w:ascii="Times New Roman" w:hAnsi="Times New Roman" w:cs="Times New Roman"/>
                <w:sz w:val="24"/>
                <w:szCs w:val="24"/>
              </w:rPr>
              <w:t xml:space="preserve">ро внесення змін до Податкового кодексу України щодо вдосконалення адміністрування податків, усунення технічних та логічних </w:t>
            </w:r>
            <w:r w:rsidR="00AB668B" w:rsidRPr="00AB668B">
              <w:rPr>
                <w:rFonts w:ascii="Times New Roman" w:hAnsi="Times New Roman" w:cs="Times New Roman"/>
                <w:sz w:val="24"/>
                <w:szCs w:val="24"/>
              </w:rPr>
              <w:lastRenderedPageBreak/>
              <w:t>неузгодженостей у податковому законодавстві</w:t>
            </w:r>
            <w:r w:rsidR="00A62AF7" w:rsidRPr="00A62AF7">
              <w:rPr>
                <w:rFonts w:ascii="Times New Roman" w:hAnsi="Times New Roman" w:cs="Times New Roman"/>
                <w:sz w:val="24"/>
                <w:szCs w:val="24"/>
              </w:rPr>
              <w:t>»</w:t>
            </w:r>
          </w:p>
          <w:p w:rsidR="0023011E" w:rsidRPr="0080340C" w:rsidRDefault="0023011E" w:rsidP="00E73255">
            <w:pPr>
              <w:ind w:firstLine="567"/>
              <w:jc w:val="both"/>
              <w:rPr>
                <w:rFonts w:ascii="Times New Roman" w:hAnsi="Times New Roman" w:cs="Times New Roman"/>
                <w:sz w:val="24"/>
                <w:szCs w:val="24"/>
              </w:rPr>
            </w:pPr>
          </w:p>
        </w:tc>
      </w:tr>
      <w:tr w:rsidR="0023011E" w:rsidRPr="0080340C" w:rsidTr="008A739A">
        <w:tc>
          <w:tcPr>
            <w:tcW w:w="5118" w:type="dxa"/>
          </w:tcPr>
          <w:p w:rsidR="0023011E" w:rsidRPr="0080340C" w:rsidRDefault="0023011E" w:rsidP="00282D27">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lastRenderedPageBreak/>
              <w:t>9. До заяви додаються:</w:t>
            </w:r>
          </w:p>
          <w:p w:rsidR="0023011E" w:rsidRPr="0080340C" w:rsidRDefault="0023011E" w:rsidP="0080433D">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1. Копія документа, що  засвідчує реєстрацію у Державному реєстрі фізичних осіб – платників податків, або сторінки паспорта, до якої внесені дані про реєстраційний номер облікової картки платника податків з Державного реєстру, або сторінки паспорта, до якої внесена відмітка про право здійснювати будь-які платежі за серією та номером паспорта, на _________ арк.</w:t>
            </w:r>
          </w:p>
        </w:tc>
        <w:tc>
          <w:tcPr>
            <w:tcW w:w="5118" w:type="dxa"/>
          </w:tcPr>
          <w:p w:rsidR="003B53F5" w:rsidRPr="0080340C" w:rsidRDefault="003B53F5" w:rsidP="003B53F5">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9. До заяви додаються:</w:t>
            </w:r>
          </w:p>
          <w:p w:rsidR="0023011E" w:rsidRPr="0080340C" w:rsidRDefault="003B53F5" w:rsidP="003B53F5">
            <w:pPr>
              <w:pStyle w:val="a4"/>
              <w:tabs>
                <w:tab w:val="num" w:pos="0"/>
              </w:tabs>
              <w:spacing w:before="0" w:beforeAutospacing="0" w:after="0" w:afterAutospacing="0"/>
              <w:ind w:firstLine="567"/>
              <w:jc w:val="both"/>
              <w:rPr>
                <w:rFonts w:eastAsia="Calibri"/>
                <w:lang w:val="uk-UA" w:eastAsia="en-US"/>
              </w:rPr>
            </w:pPr>
            <w:r w:rsidRPr="0080340C">
              <w:rPr>
                <w:rFonts w:eastAsia="Calibri"/>
                <w:lang w:val="uk-UA" w:eastAsia="en-US"/>
              </w:rPr>
              <w:t xml:space="preserve">1. Копія документа, що  засвідчує реєстрацію у Державному реєстрі фізичних осіб – платників податків, або сторінки паспорта, до якої внесені дані про реєстраційний номер облікової картки платника податків з Державного реєстру, або сторінки паспорта, до якої внесена відмітка про право здійснювати будь-які платежі за серією </w:t>
            </w:r>
            <w:r w:rsidRPr="0080340C">
              <w:rPr>
                <w:rFonts w:eastAsia="Calibri"/>
                <w:b/>
                <w:lang w:val="uk-UA" w:eastAsia="en-US"/>
              </w:rPr>
              <w:t xml:space="preserve">(за наявності) </w:t>
            </w:r>
            <w:r w:rsidRPr="0080340C">
              <w:rPr>
                <w:rFonts w:eastAsia="Calibri"/>
                <w:lang w:val="uk-UA" w:eastAsia="en-US"/>
              </w:rPr>
              <w:t>та номером паспорта, на _________ арк.</w:t>
            </w:r>
          </w:p>
        </w:tc>
        <w:tc>
          <w:tcPr>
            <w:tcW w:w="5118" w:type="dxa"/>
          </w:tcPr>
          <w:p w:rsidR="0023011E" w:rsidRPr="0080340C" w:rsidRDefault="00CB2935" w:rsidP="00CB2935">
            <w:pPr>
              <w:ind w:firstLine="567"/>
              <w:jc w:val="both"/>
              <w:rPr>
                <w:rFonts w:ascii="Times New Roman" w:hAnsi="Times New Roman" w:cs="Times New Roman"/>
                <w:sz w:val="24"/>
                <w:szCs w:val="24"/>
              </w:rPr>
            </w:pPr>
            <w:r w:rsidRPr="0080340C">
              <w:rPr>
                <w:rFonts w:ascii="Times New Roman" w:hAnsi="Times New Roman" w:cs="Times New Roman"/>
                <w:i/>
                <w:sz w:val="24"/>
                <w:szCs w:val="24"/>
              </w:rPr>
              <w:t xml:space="preserve">Див. пояснення </w:t>
            </w:r>
            <w:r>
              <w:rPr>
                <w:rFonts w:ascii="Times New Roman" w:hAnsi="Times New Roman" w:cs="Times New Roman"/>
                <w:i/>
                <w:sz w:val="24"/>
                <w:szCs w:val="24"/>
              </w:rPr>
              <w:t>5</w:t>
            </w:r>
            <w:r w:rsidRPr="0080340C">
              <w:rPr>
                <w:rFonts w:ascii="Times New Roman" w:hAnsi="Times New Roman" w:cs="Times New Roman"/>
                <w:i/>
                <w:sz w:val="24"/>
                <w:szCs w:val="24"/>
              </w:rPr>
              <w:t>.</w:t>
            </w:r>
          </w:p>
        </w:tc>
      </w:tr>
      <w:tr w:rsidR="0023011E" w:rsidRPr="0080340C" w:rsidTr="008A739A">
        <w:tc>
          <w:tcPr>
            <w:tcW w:w="5118" w:type="dxa"/>
          </w:tcPr>
          <w:p w:rsidR="0023011E" w:rsidRPr="0080340C" w:rsidRDefault="0023011E" w:rsidP="00235727">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 xml:space="preserve">10. Дані про розгляд заяви органом </w:t>
            </w:r>
            <w:r w:rsidRPr="0080340C">
              <w:rPr>
                <w:rFonts w:eastAsia="Calibri"/>
                <w:b/>
                <w:lang w:val="uk-UA" w:eastAsia="en-US"/>
              </w:rPr>
              <w:t>ДФС</w:t>
            </w:r>
            <w:r w:rsidRPr="0080340C">
              <w:rPr>
                <w:rFonts w:eastAsia="Calibri"/>
                <w:lang w:val="uk-UA" w:eastAsia="en-US"/>
              </w:rPr>
              <w:t xml:space="preserve"> (заповнюються посадовими особами органу </w:t>
            </w:r>
            <w:r w:rsidRPr="0080340C">
              <w:rPr>
                <w:rFonts w:eastAsia="Calibri"/>
                <w:b/>
                <w:lang w:val="uk-UA" w:eastAsia="en-US"/>
              </w:rPr>
              <w:t>ДФС</w:t>
            </w:r>
            <w:r w:rsidRPr="0080340C">
              <w:rPr>
                <w:rFonts w:eastAsia="Calibri"/>
                <w:lang w:val="uk-UA" w:eastAsia="en-US"/>
              </w:rPr>
              <w:t>):</w:t>
            </w:r>
          </w:p>
          <w:p w:rsidR="0023011E" w:rsidRPr="0080340C" w:rsidRDefault="0023011E" w:rsidP="00AC05D1">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lastRenderedPageBreak/>
              <w:t xml:space="preserve">Посадова особа органу </w:t>
            </w:r>
            <w:r w:rsidRPr="0080340C">
              <w:rPr>
                <w:rFonts w:eastAsia="Calibri"/>
                <w:b/>
                <w:lang w:val="uk-UA" w:eastAsia="en-US"/>
              </w:rPr>
              <w:t>ДФС</w:t>
            </w:r>
            <w:r w:rsidRPr="0080340C">
              <w:rPr>
                <w:rFonts w:eastAsia="Calibri"/>
                <w:lang w:val="uk-UA" w:eastAsia="en-US"/>
              </w:rPr>
              <w:t>, відповідальна за внесення даних до інформаційної системи</w:t>
            </w:r>
            <w:r w:rsidRPr="0080340C">
              <w:rPr>
                <w:rFonts w:eastAsia="Calibri"/>
                <w:b/>
                <w:lang w:val="uk-UA" w:eastAsia="en-US"/>
              </w:rPr>
              <w:t xml:space="preserve"> ДФС</w:t>
            </w:r>
          </w:p>
        </w:tc>
        <w:tc>
          <w:tcPr>
            <w:tcW w:w="5118" w:type="dxa"/>
          </w:tcPr>
          <w:p w:rsidR="007442BD" w:rsidRPr="0080340C" w:rsidRDefault="007442BD" w:rsidP="007442BD">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lastRenderedPageBreak/>
              <w:t xml:space="preserve">10. Дані про розгляд заяви органом </w:t>
            </w:r>
            <w:r w:rsidRPr="0080340C">
              <w:rPr>
                <w:rFonts w:eastAsia="Calibri"/>
                <w:b/>
                <w:lang w:val="uk-UA" w:eastAsia="en-US"/>
              </w:rPr>
              <w:t>ДПС</w:t>
            </w:r>
            <w:r w:rsidRPr="0080340C">
              <w:rPr>
                <w:rFonts w:eastAsia="Calibri"/>
                <w:lang w:val="uk-UA" w:eastAsia="en-US"/>
              </w:rPr>
              <w:t xml:space="preserve"> (заповнюються посадовими особами органу </w:t>
            </w:r>
            <w:r w:rsidRPr="0080340C">
              <w:rPr>
                <w:rFonts w:eastAsia="Calibri"/>
                <w:b/>
                <w:lang w:val="uk-UA" w:eastAsia="en-US"/>
              </w:rPr>
              <w:t>ДПС</w:t>
            </w:r>
            <w:r w:rsidRPr="0080340C">
              <w:rPr>
                <w:rFonts w:eastAsia="Calibri"/>
                <w:lang w:val="uk-UA" w:eastAsia="en-US"/>
              </w:rPr>
              <w:t>):</w:t>
            </w:r>
          </w:p>
          <w:p w:rsidR="0023011E" w:rsidRPr="0080340C" w:rsidRDefault="007442BD" w:rsidP="00AC05D1">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lastRenderedPageBreak/>
              <w:t xml:space="preserve">Посадова особа органу </w:t>
            </w:r>
            <w:r w:rsidRPr="0080340C">
              <w:rPr>
                <w:rFonts w:eastAsia="Calibri"/>
                <w:b/>
                <w:lang w:val="uk-UA" w:eastAsia="en-US"/>
              </w:rPr>
              <w:t>ДПС</w:t>
            </w:r>
            <w:r w:rsidRPr="0080340C">
              <w:rPr>
                <w:rFonts w:eastAsia="Calibri"/>
                <w:lang w:val="uk-UA" w:eastAsia="en-US"/>
              </w:rPr>
              <w:t xml:space="preserve">, відповідальна за внесення даних до інформаційної системи </w:t>
            </w:r>
            <w:r w:rsidRPr="0080340C">
              <w:rPr>
                <w:rFonts w:eastAsia="Calibri"/>
                <w:b/>
                <w:lang w:val="uk-UA" w:eastAsia="en-US"/>
              </w:rPr>
              <w:t>ДПС</w:t>
            </w:r>
          </w:p>
        </w:tc>
        <w:tc>
          <w:tcPr>
            <w:tcW w:w="5118" w:type="dxa"/>
          </w:tcPr>
          <w:p w:rsidR="006D1670" w:rsidRPr="0080340C" w:rsidRDefault="006D1670" w:rsidP="006D1670">
            <w:pPr>
              <w:ind w:firstLine="254"/>
              <w:jc w:val="both"/>
              <w:rPr>
                <w:sz w:val="28"/>
                <w:szCs w:val="28"/>
              </w:rPr>
            </w:pPr>
            <w:r w:rsidRPr="0080340C">
              <w:rPr>
                <w:rFonts w:ascii="Times New Roman" w:hAnsi="Times New Roman" w:cs="Times New Roman"/>
                <w:i/>
                <w:sz w:val="24"/>
                <w:szCs w:val="24"/>
              </w:rPr>
              <w:lastRenderedPageBreak/>
              <w:t>Див. пояснення</w:t>
            </w:r>
            <w:r>
              <w:rPr>
                <w:rFonts w:ascii="Times New Roman" w:hAnsi="Times New Roman" w:cs="Times New Roman"/>
                <w:i/>
                <w:sz w:val="24"/>
                <w:szCs w:val="24"/>
              </w:rPr>
              <w:t xml:space="preserve"> 2</w:t>
            </w:r>
            <w:r w:rsidRPr="0080340C">
              <w:rPr>
                <w:rFonts w:ascii="Times New Roman" w:hAnsi="Times New Roman" w:cs="Times New Roman"/>
                <w:i/>
                <w:sz w:val="24"/>
                <w:szCs w:val="24"/>
              </w:rPr>
              <w:t>.</w:t>
            </w:r>
          </w:p>
          <w:p w:rsidR="0023011E" w:rsidRPr="0080340C" w:rsidRDefault="0023011E" w:rsidP="00E24E56">
            <w:pPr>
              <w:ind w:firstLine="567"/>
              <w:jc w:val="both"/>
              <w:rPr>
                <w:rFonts w:ascii="Times New Roman" w:hAnsi="Times New Roman" w:cs="Times New Roman"/>
                <w:sz w:val="24"/>
                <w:szCs w:val="24"/>
              </w:rPr>
            </w:pPr>
          </w:p>
        </w:tc>
      </w:tr>
      <w:tr w:rsidR="0023011E" w:rsidRPr="0080340C" w:rsidTr="008A739A">
        <w:tc>
          <w:tcPr>
            <w:tcW w:w="5118" w:type="dxa"/>
          </w:tcPr>
          <w:p w:rsidR="0023011E" w:rsidRPr="0080340C" w:rsidRDefault="008133C4" w:rsidP="00282D27">
            <w:pPr>
              <w:pStyle w:val="a4"/>
              <w:widowControl w:val="0"/>
              <w:spacing w:before="0" w:beforeAutospacing="0" w:after="0" w:afterAutospacing="0"/>
              <w:ind w:firstLine="567"/>
              <w:jc w:val="both"/>
              <w:rPr>
                <w:rFonts w:eastAsia="Calibri"/>
                <w:b/>
                <w:lang w:val="uk-UA" w:eastAsia="en-US"/>
              </w:rPr>
            </w:pPr>
            <w:r w:rsidRPr="0080340C">
              <w:rPr>
                <w:rFonts w:eastAsia="Calibri"/>
                <w:b/>
                <w:lang w:val="uk-UA" w:eastAsia="en-US"/>
              </w:rPr>
              <w:lastRenderedPageBreak/>
              <w:t>* Для фізичних осіб, які мають відмітку у паспорті про право здійснювати будь-які платежі за серією та номером паспорта.</w:t>
            </w:r>
          </w:p>
        </w:tc>
        <w:tc>
          <w:tcPr>
            <w:tcW w:w="5118" w:type="dxa"/>
          </w:tcPr>
          <w:p w:rsidR="0023011E" w:rsidRPr="0080340C" w:rsidRDefault="008133C4" w:rsidP="008133C4">
            <w:pPr>
              <w:pStyle w:val="a4"/>
              <w:widowControl w:val="0"/>
              <w:spacing w:before="0" w:beforeAutospacing="0" w:after="0" w:afterAutospacing="0"/>
              <w:ind w:firstLine="567"/>
              <w:jc w:val="both"/>
              <w:rPr>
                <w:rFonts w:eastAsia="Calibri"/>
                <w:lang w:val="uk-UA" w:eastAsia="en-US"/>
              </w:rPr>
            </w:pPr>
            <w:r w:rsidRPr="0080340C">
              <w:rPr>
                <w:rFonts w:eastAsia="Calibri"/>
                <w:b/>
                <w:lang w:val="uk-UA" w:eastAsia="en-US"/>
              </w:rPr>
              <w:t>*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tc>
        <w:tc>
          <w:tcPr>
            <w:tcW w:w="5118" w:type="dxa"/>
          </w:tcPr>
          <w:p w:rsidR="0023011E" w:rsidRPr="0080340C" w:rsidRDefault="00EA48A6" w:rsidP="00EA48A6">
            <w:pPr>
              <w:ind w:firstLine="567"/>
              <w:jc w:val="both"/>
              <w:rPr>
                <w:rFonts w:ascii="Times New Roman" w:hAnsi="Times New Roman" w:cs="Times New Roman"/>
                <w:sz w:val="24"/>
                <w:szCs w:val="24"/>
              </w:rPr>
            </w:pPr>
            <w:r w:rsidRPr="0080340C">
              <w:rPr>
                <w:rFonts w:ascii="Times New Roman" w:hAnsi="Times New Roman" w:cs="Times New Roman"/>
                <w:i/>
                <w:sz w:val="24"/>
                <w:szCs w:val="24"/>
              </w:rPr>
              <w:t xml:space="preserve">Див. пояснення </w:t>
            </w:r>
            <w:r>
              <w:rPr>
                <w:rFonts w:ascii="Times New Roman" w:hAnsi="Times New Roman" w:cs="Times New Roman"/>
                <w:i/>
                <w:sz w:val="24"/>
                <w:szCs w:val="24"/>
              </w:rPr>
              <w:t>6</w:t>
            </w:r>
            <w:r w:rsidRPr="0080340C">
              <w:rPr>
                <w:rFonts w:ascii="Times New Roman" w:hAnsi="Times New Roman" w:cs="Times New Roman"/>
                <w:i/>
                <w:sz w:val="24"/>
                <w:szCs w:val="24"/>
              </w:rPr>
              <w:t>.</w:t>
            </w:r>
          </w:p>
        </w:tc>
      </w:tr>
      <w:tr w:rsidR="0023011E" w:rsidRPr="0080340C" w:rsidTr="008A739A">
        <w:tc>
          <w:tcPr>
            <w:tcW w:w="5118" w:type="dxa"/>
          </w:tcPr>
          <w:p w:rsidR="0023011E" w:rsidRPr="0080340C" w:rsidRDefault="0023011E" w:rsidP="00282D27">
            <w:pPr>
              <w:pStyle w:val="a4"/>
              <w:widowControl w:val="0"/>
              <w:spacing w:before="0" w:beforeAutospacing="0" w:after="0" w:afterAutospacing="0"/>
              <w:ind w:firstLine="567"/>
              <w:jc w:val="both"/>
              <w:rPr>
                <w:rFonts w:eastAsia="Calibri"/>
                <w:lang w:val="uk-UA" w:eastAsia="en-US"/>
              </w:rPr>
            </w:pPr>
          </w:p>
        </w:tc>
        <w:tc>
          <w:tcPr>
            <w:tcW w:w="5118" w:type="dxa"/>
          </w:tcPr>
          <w:p w:rsidR="0023011E" w:rsidRPr="0080340C" w:rsidRDefault="001A5C9C" w:rsidP="001A5C9C">
            <w:pPr>
              <w:pStyle w:val="a4"/>
              <w:tabs>
                <w:tab w:val="num" w:pos="0"/>
              </w:tabs>
              <w:spacing w:before="0" w:beforeAutospacing="0" w:after="0" w:afterAutospacing="0"/>
              <w:ind w:firstLine="567"/>
              <w:jc w:val="both"/>
              <w:rPr>
                <w:rFonts w:eastAsia="Calibri"/>
                <w:lang w:val="uk-UA" w:eastAsia="en-US"/>
              </w:rPr>
            </w:pPr>
            <w:r w:rsidRPr="0080340C">
              <w:rPr>
                <w:rFonts w:eastAsia="Calibri"/>
                <w:b/>
                <w:lang w:val="uk-UA" w:eastAsia="en-US"/>
              </w:rPr>
              <w:t>Додаток 4            Форма № 4-РВ</w:t>
            </w:r>
          </w:p>
        </w:tc>
        <w:tc>
          <w:tcPr>
            <w:tcW w:w="5118" w:type="dxa"/>
          </w:tcPr>
          <w:p w:rsidR="0023011E" w:rsidRPr="0080340C" w:rsidRDefault="0023011E" w:rsidP="00E24E56">
            <w:pPr>
              <w:ind w:firstLine="567"/>
              <w:jc w:val="both"/>
              <w:rPr>
                <w:rFonts w:ascii="Times New Roman" w:hAnsi="Times New Roman" w:cs="Times New Roman"/>
                <w:sz w:val="24"/>
                <w:szCs w:val="24"/>
              </w:rPr>
            </w:pPr>
          </w:p>
        </w:tc>
      </w:tr>
      <w:tr w:rsidR="0023011E" w:rsidRPr="0080340C" w:rsidTr="008A739A">
        <w:tc>
          <w:tcPr>
            <w:tcW w:w="5118" w:type="dxa"/>
          </w:tcPr>
          <w:p w:rsidR="0023011E" w:rsidRPr="0080340C" w:rsidRDefault="001A5C9C" w:rsidP="00282D27">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Довідка про відкриття/закриття рахунка фізичною особою</w:t>
            </w:r>
          </w:p>
        </w:tc>
        <w:tc>
          <w:tcPr>
            <w:tcW w:w="5118" w:type="dxa"/>
          </w:tcPr>
          <w:p w:rsidR="0023011E" w:rsidRPr="0080340C" w:rsidRDefault="001A5C9C" w:rsidP="00282D27">
            <w:pPr>
              <w:pStyle w:val="a4"/>
              <w:tabs>
                <w:tab w:val="num" w:pos="0"/>
              </w:tabs>
              <w:spacing w:before="0" w:beforeAutospacing="0" w:after="0" w:afterAutospacing="0"/>
              <w:ind w:firstLine="567"/>
              <w:jc w:val="both"/>
              <w:rPr>
                <w:rFonts w:eastAsia="Calibri"/>
                <w:lang w:val="uk-UA" w:eastAsia="en-US"/>
              </w:rPr>
            </w:pPr>
            <w:r w:rsidRPr="0080340C">
              <w:rPr>
                <w:rFonts w:eastAsia="Calibri"/>
                <w:lang w:val="uk-UA" w:eastAsia="en-US"/>
              </w:rPr>
              <w:t>Довідка про відкриття/закриття рахунка фізичною особою</w:t>
            </w:r>
          </w:p>
        </w:tc>
        <w:tc>
          <w:tcPr>
            <w:tcW w:w="5118" w:type="dxa"/>
          </w:tcPr>
          <w:p w:rsidR="0023011E" w:rsidRPr="0080340C" w:rsidRDefault="0023011E" w:rsidP="00E24E56">
            <w:pPr>
              <w:ind w:firstLine="567"/>
              <w:jc w:val="both"/>
              <w:rPr>
                <w:rFonts w:ascii="Times New Roman" w:hAnsi="Times New Roman" w:cs="Times New Roman"/>
                <w:sz w:val="24"/>
                <w:szCs w:val="24"/>
              </w:rPr>
            </w:pPr>
          </w:p>
        </w:tc>
      </w:tr>
      <w:tr w:rsidR="0023011E" w:rsidRPr="0080340C" w:rsidTr="008A739A">
        <w:tc>
          <w:tcPr>
            <w:tcW w:w="5118" w:type="dxa"/>
          </w:tcPr>
          <w:p w:rsidR="0023011E" w:rsidRPr="0080340C" w:rsidRDefault="001A5C9C" w:rsidP="00282D27">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(код банку)</w:t>
            </w:r>
          </w:p>
        </w:tc>
        <w:tc>
          <w:tcPr>
            <w:tcW w:w="5118" w:type="dxa"/>
          </w:tcPr>
          <w:p w:rsidR="0023011E" w:rsidRPr="0080340C" w:rsidRDefault="001A5C9C" w:rsidP="00282D27">
            <w:pPr>
              <w:pStyle w:val="a4"/>
              <w:tabs>
                <w:tab w:val="num" w:pos="0"/>
              </w:tabs>
              <w:spacing w:before="0" w:beforeAutospacing="0" w:after="0" w:afterAutospacing="0"/>
              <w:ind w:firstLine="567"/>
              <w:jc w:val="both"/>
              <w:rPr>
                <w:rFonts w:eastAsia="Calibri"/>
                <w:b/>
                <w:lang w:val="uk-UA" w:eastAsia="en-US"/>
              </w:rPr>
            </w:pPr>
            <w:r w:rsidRPr="0080340C">
              <w:rPr>
                <w:rFonts w:eastAsia="Calibri"/>
                <w:b/>
                <w:lang w:val="uk-UA" w:eastAsia="en-US"/>
              </w:rPr>
              <w:t>Виключити</w:t>
            </w:r>
          </w:p>
        </w:tc>
        <w:tc>
          <w:tcPr>
            <w:tcW w:w="5118" w:type="dxa"/>
          </w:tcPr>
          <w:p w:rsidR="0023011E" w:rsidRPr="0080340C" w:rsidRDefault="004171DF" w:rsidP="004171DF">
            <w:pPr>
              <w:ind w:firstLine="254"/>
              <w:jc w:val="both"/>
              <w:rPr>
                <w:rFonts w:ascii="Times New Roman" w:hAnsi="Times New Roman" w:cs="Times New Roman"/>
                <w:sz w:val="24"/>
                <w:szCs w:val="24"/>
              </w:rPr>
            </w:pPr>
            <w:r w:rsidRPr="0080340C">
              <w:rPr>
                <w:rFonts w:ascii="Times New Roman" w:hAnsi="Times New Roman" w:cs="Times New Roman"/>
                <w:i/>
                <w:sz w:val="24"/>
                <w:szCs w:val="24"/>
              </w:rPr>
              <w:t>Див. пояснення</w:t>
            </w:r>
            <w:r>
              <w:rPr>
                <w:rFonts w:ascii="Times New Roman" w:hAnsi="Times New Roman" w:cs="Times New Roman"/>
                <w:i/>
                <w:sz w:val="24"/>
                <w:szCs w:val="24"/>
              </w:rPr>
              <w:t xml:space="preserve"> 7</w:t>
            </w:r>
            <w:r w:rsidRPr="0080340C">
              <w:rPr>
                <w:rFonts w:ascii="Times New Roman" w:hAnsi="Times New Roman" w:cs="Times New Roman"/>
                <w:i/>
                <w:sz w:val="24"/>
                <w:szCs w:val="24"/>
              </w:rPr>
              <w:t>.</w:t>
            </w:r>
          </w:p>
        </w:tc>
      </w:tr>
      <w:tr w:rsidR="0023011E" w:rsidRPr="0080340C" w:rsidTr="008A739A">
        <w:tc>
          <w:tcPr>
            <w:tcW w:w="5118" w:type="dxa"/>
          </w:tcPr>
          <w:p w:rsidR="001A5C9C" w:rsidRPr="0080340C" w:rsidRDefault="001A5C9C" w:rsidP="001A5C9C">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 xml:space="preserve">реєстраційний номер облікової картки платника податків / серія та номер паспорта* </w:t>
            </w:r>
          </w:p>
          <w:p w:rsidR="0023011E" w:rsidRPr="0080340C" w:rsidRDefault="0023011E" w:rsidP="001A5C9C">
            <w:pPr>
              <w:pStyle w:val="a4"/>
              <w:widowControl w:val="0"/>
              <w:spacing w:before="0" w:beforeAutospacing="0" w:after="0" w:afterAutospacing="0"/>
              <w:ind w:firstLine="567"/>
              <w:jc w:val="both"/>
              <w:rPr>
                <w:rFonts w:eastAsia="Calibri"/>
                <w:lang w:val="uk-UA" w:eastAsia="en-US"/>
              </w:rPr>
            </w:pPr>
          </w:p>
        </w:tc>
        <w:tc>
          <w:tcPr>
            <w:tcW w:w="5118" w:type="dxa"/>
          </w:tcPr>
          <w:p w:rsidR="0023011E" w:rsidRPr="0080340C" w:rsidRDefault="001A5C9C" w:rsidP="001A5C9C">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 xml:space="preserve">реєстраційний номер облікової картки платника податків / серія </w:t>
            </w:r>
            <w:r w:rsidRPr="0080340C">
              <w:rPr>
                <w:rFonts w:eastAsia="Calibri"/>
                <w:b/>
                <w:lang w:val="uk-UA" w:eastAsia="en-US"/>
              </w:rPr>
              <w:t>(за наявності)</w:t>
            </w:r>
            <w:r w:rsidRPr="0080340C">
              <w:rPr>
                <w:rFonts w:eastAsia="Calibri"/>
                <w:lang w:val="uk-UA" w:eastAsia="en-US"/>
              </w:rPr>
              <w:t xml:space="preserve"> та номер паспорта* </w:t>
            </w:r>
          </w:p>
        </w:tc>
        <w:tc>
          <w:tcPr>
            <w:tcW w:w="5118" w:type="dxa"/>
          </w:tcPr>
          <w:p w:rsidR="00EA48A6" w:rsidRPr="0080340C" w:rsidRDefault="00EA48A6" w:rsidP="00EA48A6">
            <w:pPr>
              <w:ind w:firstLine="254"/>
              <w:jc w:val="both"/>
              <w:rPr>
                <w:sz w:val="28"/>
                <w:szCs w:val="28"/>
              </w:rPr>
            </w:pPr>
            <w:r w:rsidRPr="0080340C">
              <w:rPr>
                <w:rFonts w:ascii="Times New Roman" w:hAnsi="Times New Roman" w:cs="Times New Roman"/>
                <w:i/>
                <w:sz w:val="24"/>
                <w:szCs w:val="24"/>
              </w:rPr>
              <w:t>Див. пояснення</w:t>
            </w:r>
            <w:r>
              <w:rPr>
                <w:rFonts w:ascii="Times New Roman" w:hAnsi="Times New Roman" w:cs="Times New Roman"/>
                <w:i/>
                <w:sz w:val="24"/>
                <w:szCs w:val="24"/>
              </w:rPr>
              <w:t xml:space="preserve"> 5</w:t>
            </w:r>
            <w:r w:rsidRPr="0080340C">
              <w:rPr>
                <w:rFonts w:ascii="Times New Roman" w:hAnsi="Times New Roman" w:cs="Times New Roman"/>
                <w:i/>
                <w:sz w:val="24"/>
                <w:szCs w:val="24"/>
              </w:rPr>
              <w:t>.</w:t>
            </w:r>
          </w:p>
          <w:p w:rsidR="0023011E" w:rsidRPr="0080340C" w:rsidRDefault="0023011E" w:rsidP="00E24E56">
            <w:pPr>
              <w:ind w:firstLine="567"/>
              <w:jc w:val="both"/>
              <w:rPr>
                <w:rFonts w:ascii="Times New Roman" w:hAnsi="Times New Roman" w:cs="Times New Roman"/>
                <w:sz w:val="24"/>
                <w:szCs w:val="24"/>
              </w:rPr>
            </w:pPr>
          </w:p>
        </w:tc>
      </w:tr>
      <w:tr w:rsidR="0023011E" w:rsidRPr="0080340C" w:rsidTr="008A739A">
        <w:tc>
          <w:tcPr>
            <w:tcW w:w="5118" w:type="dxa"/>
          </w:tcPr>
          <w:p w:rsidR="0023011E" w:rsidRPr="0080340C" w:rsidRDefault="0004536C" w:rsidP="00282D27">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М.П.</w:t>
            </w:r>
          </w:p>
        </w:tc>
        <w:tc>
          <w:tcPr>
            <w:tcW w:w="5118" w:type="dxa"/>
          </w:tcPr>
          <w:p w:rsidR="0023011E" w:rsidRPr="0080340C" w:rsidRDefault="0004536C" w:rsidP="00282D27">
            <w:pPr>
              <w:pStyle w:val="a4"/>
              <w:tabs>
                <w:tab w:val="num" w:pos="0"/>
              </w:tabs>
              <w:spacing w:before="0" w:beforeAutospacing="0" w:after="0" w:afterAutospacing="0"/>
              <w:ind w:firstLine="567"/>
              <w:jc w:val="both"/>
              <w:rPr>
                <w:rFonts w:eastAsia="Calibri"/>
                <w:lang w:val="uk-UA" w:eastAsia="en-US"/>
              </w:rPr>
            </w:pPr>
            <w:r w:rsidRPr="0080340C">
              <w:rPr>
                <w:rFonts w:eastAsia="Calibri"/>
                <w:lang w:val="uk-UA" w:eastAsia="en-US"/>
              </w:rPr>
              <w:t xml:space="preserve">М.П. </w:t>
            </w:r>
            <w:r w:rsidRPr="0080340C">
              <w:rPr>
                <w:rFonts w:eastAsia="Calibri"/>
                <w:b/>
                <w:lang w:val="uk-UA" w:eastAsia="en-US"/>
              </w:rPr>
              <w:t>(за наявності)</w:t>
            </w:r>
          </w:p>
        </w:tc>
        <w:tc>
          <w:tcPr>
            <w:tcW w:w="5118" w:type="dxa"/>
          </w:tcPr>
          <w:p w:rsidR="0023011E" w:rsidRPr="0080340C" w:rsidRDefault="0023011E" w:rsidP="00E24E56">
            <w:pPr>
              <w:ind w:firstLine="567"/>
              <w:jc w:val="both"/>
              <w:rPr>
                <w:rFonts w:ascii="Times New Roman" w:hAnsi="Times New Roman" w:cs="Times New Roman"/>
                <w:sz w:val="24"/>
                <w:szCs w:val="24"/>
              </w:rPr>
            </w:pPr>
          </w:p>
        </w:tc>
      </w:tr>
      <w:tr w:rsidR="0023011E" w:rsidRPr="0080340C" w:rsidTr="008A739A">
        <w:tc>
          <w:tcPr>
            <w:tcW w:w="5118" w:type="dxa"/>
          </w:tcPr>
          <w:p w:rsidR="0023011E" w:rsidRPr="0080340C" w:rsidRDefault="00541F82" w:rsidP="00282D27">
            <w:pPr>
              <w:pStyle w:val="a4"/>
              <w:widowControl w:val="0"/>
              <w:spacing w:before="0" w:beforeAutospacing="0" w:after="0" w:afterAutospacing="0"/>
              <w:ind w:firstLine="567"/>
              <w:jc w:val="both"/>
              <w:rPr>
                <w:rFonts w:eastAsia="Calibri"/>
                <w:b/>
                <w:lang w:val="uk-UA" w:eastAsia="en-US"/>
              </w:rPr>
            </w:pPr>
            <w:r w:rsidRPr="0080340C">
              <w:rPr>
                <w:rFonts w:eastAsia="Calibri"/>
                <w:b/>
                <w:lang w:val="uk-UA" w:eastAsia="en-US"/>
              </w:rPr>
              <w:t>*Для фізичної особи, яка має відмітку у паспорті про право здійснювати будь-які платежі за серією та номером паспорта.</w:t>
            </w:r>
          </w:p>
        </w:tc>
        <w:tc>
          <w:tcPr>
            <w:tcW w:w="5118" w:type="dxa"/>
          </w:tcPr>
          <w:p w:rsidR="0023011E" w:rsidRPr="0080340C" w:rsidRDefault="00541F82" w:rsidP="00541F82">
            <w:pPr>
              <w:pStyle w:val="a4"/>
              <w:widowControl w:val="0"/>
              <w:spacing w:before="0" w:beforeAutospacing="0" w:after="0" w:afterAutospacing="0"/>
              <w:ind w:firstLine="567"/>
              <w:jc w:val="both"/>
              <w:rPr>
                <w:rFonts w:eastAsia="Calibri"/>
                <w:b/>
                <w:lang w:val="uk-UA" w:eastAsia="en-US"/>
              </w:rPr>
            </w:pPr>
            <w:r w:rsidRPr="0080340C">
              <w:rPr>
                <w:rFonts w:eastAsia="Calibri"/>
                <w:b/>
                <w:lang w:val="uk-UA" w:eastAsia="en-US"/>
              </w:rPr>
              <w:t>*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tc>
        <w:tc>
          <w:tcPr>
            <w:tcW w:w="5118" w:type="dxa"/>
          </w:tcPr>
          <w:p w:rsidR="0023011E" w:rsidRPr="0080340C" w:rsidRDefault="00EA48A6" w:rsidP="00EA48A6">
            <w:pPr>
              <w:ind w:firstLine="254"/>
              <w:jc w:val="both"/>
              <w:rPr>
                <w:rFonts w:ascii="Times New Roman" w:hAnsi="Times New Roman" w:cs="Times New Roman"/>
                <w:sz w:val="24"/>
                <w:szCs w:val="24"/>
              </w:rPr>
            </w:pPr>
            <w:r w:rsidRPr="0080340C">
              <w:rPr>
                <w:rFonts w:ascii="Times New Roman" w:hAnsi="Times New Roman" w:cs="Times New Roman"/>
                <w:i/>
                <w:sz w:val="24"/>
                <w:szCs w:val="24"/>
              </w:rPr>
              <w:t xml:space="preserve">Див. пояснення </w:t>
            </w:r>
            <w:r>
              <w:rPr>
                <w:rFonts w:ascii="Times New Roman" w:hAnsi="Times New Roman" w:cs="Times New Roman"/>
                <w:i/>
                <w:sz w:val="24"/>
                <w:szCs w:val="24"/>
              </w:rPr>
              <w:t>6</w:t>
            </w:r>
            <w:r w:rsidRPr="0080340C">
              <w:rPr>
                <w:rFonts w:ascii="Times New Roman" w:hAnsi="Times New Roman" w:cs="Times New Roman"/>
                <w:i/>
                <w:sz w:val="24"/>
                <w:szCs w:val="24"/>
              </w:rPr>
              <w:t>.</w:t>
            </w:r>
          </w:p>
        </w:tc>
      </w:tr>
      <w:tr w:rsidR="0023011E" w:rsidRPr="0080340C" w:rsidTr="008A739A">
        <w:tc>
          <w:tcPr>
            <w:tcW w:w="5118" w:type="dxa"/>
          </w:tcPr>
          <w:p w:rsidR="0023011E" w:rsidRPr="0080340C" w:rsidRDefault="0023011E" w:rsidP="00282D27">
            <w:pPr>
              <w:pStyle w:val="a4"/>
              <w:widowControl w:val="0"/>
              <w:spacing w:before="0" w:beforeAutospacing="0" w:after="0" w:afterAutospacing="0"/>
              <w:ind w:firstLine="567"/>
              <w:jc w:val="both"/>
              <w:rPr>
                <w:rFonts w:eastAsia="Calibri"/>
                <w:lang w:val="uk-UA" w:eastAsia="en-US"/>
              </w:rPr>
            </w:pPr>
          </w:p>
        </w:tc>
        <w:tc>
          <w:tcPr>
            <w:tcW w:w="5118" w:type="dxa"/>
          </w:tcPr>
          <w:p w:rsidR="0023011E" w:rsidRPr="0080340C" w:rsidRDefault="00676945" w:rsidP="00676945">
            <w:pPr>
              <w:pStyle w:val="a4"/>
              <w:tabs>
                <w:tab w:val="num" w:pos="0"/>
              </w:tabs>
              <w:spacing w:before="0" w:beforeAutospacing="0" w:after="0" w:afterAutospacing="0"/>
              <w:ind w:firstLine="567"/>
              <w:jc w:val="both"/>
              <w:rPr>
                <w:rFonts w:eastAsia="Calibri"/>
                <w:lang w:val="uk-UA" w:eastAsia="en-US"/>
              </w:rPr>
            </w:pPr>
            <w:r w:rsidRPr="0080340C">
              <w:rPr>
                <w:rFonts w:eastAsia="Calibri"/>
                <w:b/>
                <w:lang w:val="uk-UA" w:eastAsia="en-US"/>
              </w:rPr>
              <w:t>Додаток 5            Форма № 3-РВ</w:t>
            </w:r>
          </w:p>
        </w:tc>
        <w:tc>
          <w:tcPr>
            <w:tcW w:w="5118" w:type="dxa"/>
          </w:tcPr>
          <w:p w:rsidR="0023011E" w:rsidRPr="0080340C" w:rsidRDefault="0023011E" w:rsidP="00E24E56">
            <w:pPr>
              <w:ind w:firstLine="567"/>
              <w:jc w:val="both"/>
              <w:rPr>
                <w:rFonts w:ascii="Times New Roman" w:hAnsi="Times New Roman" w:cs="Times New Roman"/>
                <w:sz w:val="24"/>
                <w:szCs w:val="24"/>
              </w:rPr>
            </w:pPr>
          </w:p>
        </w:tc>
      </w:tr>
      <w:tr w:rsidR="0023011E" w:rsidRPr="0080340C" w:rsidTr="008A739A">
        <w:tc>
          <w:tcPr>
            <w:tcW w:w="5118" w:type="dxa"/>
          </w:tcPr>
          <w:p w:rsidR="0023011E" w:rsidRPr="0080340C" w:rsidRDefault="00F63E88" w:rsidP="00282D27">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Заява про виключення з реєстру волонтерів антитерористичної операції</w:t>
            </w:r>
          </w:p>
        </w:tc>
        <w:tc>
          <w:tcPr>
            <w:tcW w:w="5118" w:type="dxa"/>
          </w:tcPr>
          <w:p w:rsidR="0023011E" w:rsidRPr="0080340C" w:rsidRDefault="00F63E88" w:rsidP="00282D27">
            <w:pPr>
              <w:pStyle w:val="a4"/>
              <w:tabs>
                <w:tab w:val="num" w:pos="0"/>
              </w:tabs>
              <w:spacing w:before="0" w:beforeAutospacing="0" w:after="0" w:afterAutospacing="0"/>
              <w:ind w:firstLine="567"/>
              <w:jc w:val="both"/>
              <w:rPr>
                <w:rFonts w:eastAsia="Calibri"/>
                <w:lang w:val="uk-UA" w:eastAsia="en-US"/>
              </w:rPr>
            </w:pPr>
            <w:r w:rsidRPr="0080340C">
              <w:rPr>
                <w:rFonts w:eastAsia="Calibri"/>
                <w:lang w:val="uk-UA" w:eastAsia="en-US"/>
              </w:rPr>
              <w:t>Заява про виключення з реєстру волонтерів антитерористичної операції</w:t>
            </w:r>
          </w:p>
        </w:tc>
        <w:tc>
          <w:tcPr>
            <w:tcW w:w="5118" w:type="dxa"/>
          </w:tcPr>
          <w:p w:rsidR="0023011E" w:rsidRPr="0080340C" w:rsidRDefault="0023011E" w:rsidP="00E24E56">
            <w:pPr>
              <w:ind w:firstLine="567"/>
              <w:jc w:val="both"/>
              <w:rPr>
                <w:rFonts w:ascii="Times New Roman" w:hAnsi="Times New Roman" w:cs="Times New Roman"/>
                <w:sz w:val="24"/>
                <w:szCs w:val="24"/>
              </w:rPr>
            </w:pPr>
          </w:p>
        </w:tc>
      </w:tr>
      <w:tr w:rsidR="00A74523" w:rsidRPr="0080340C" w:rsidTr="008A739A">
        <w:tc>
          <w:tcPr>
            <w:tcW w:w="5118" w:type="dxa"/>
          </w:tcPr>
          <w:p w:rsidR="00A74523" w:rsidRPr="0080340C" w:rsidRDefault="00A74523" w:rsidP="002705C7">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 xml:space="preserve">реєстраційний номер облікової картки платника податків / серія та номер паспорта* </w:t>
            </w:r>
          </w:p>
          <w:p w:rsidR="00A74523" w:rsidRPr="0080340C" w:rsidRDefault="00A74523" w:rsidP="002705C7">
            <w:pPr>
              <w:pStyle w:val="a4"/>
              <w:widowControl w:val="0"/>
              <w:spacing w:before="0" w:beforeAutospacing="0" w:after="0" w:afterAutospacing="0"/>
              <w:ind w:firstLine="567"/>
              <w:jc w:val="both"/>
              <w:rPr>
                <w:rFonts w:eastAsia="Calibri"/>
                <w:lang w:val="uk-UA" w:eastAsia="en-US"/>
              </w:rPr>
            </w:pPr>
          </w:p>
        </w:tc>
        <w:tc>
          <w:tcPr>
            <w:tcW w:w="5118" w:type="dxa"/>
          </w:tcPr>
          <w:p w:rsidR="00A74523" w:rsidRPr="0080340C" w:rsidRDefault="00A74523" w:rsidP="002705C7">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 xml:space="preserve">реєстраційний номер облікової картки платника податків / серія </w:t>
            </w:r>
            <w:r w:rsidRPr="0080340C">
              <w:rPr>
                <w:rFonts w:eastAsia="Calibri"/>
                <w:b/>
                <w:lang w:val="uk-UA" w:eastAsia="en-US"/>
              </w:rPr>
              <w:t>(за наявності)</w:t>
            </w:r>
            <w:r w:rsidRPr="0080340C">
              <w:rPr>
                <w:rFonts w:eastAsia="Calibri"/>
                <w:lang w:val="uk-UA" w:eastAsia="en-US"/>
              </w:rPr>
              <w:t xml:space="preserve"> та номер паспорта* </w:t>
            </w:r>
          </w:p>
        </w:tc>
        <w:tc>
          <w:tcPr>
            <w:tcW w:w="5118" w:type="dxa"/>
          </w:tcPr>
          <w:p w:rsidR="00EA48A6" w:rsidRPr="0080340C" w:rsidRDefault="00EA48A6" w:rsidP="00EA48A6">
            <w:pPr>
              <w:ind w:firstLine="254"/>
              <w:jc w:val="both"/>
              <w:rPr>
                <w:sz w:val="28"/>
                <w:szCs w:val="28"/>
              </w:rPr>
            </w:pPr>
            <w:r w:rsidRPr="0080340C">
              <w:rPr>
                <w:rFonts w:ascii="Times New Roman" w:hAnsi="Times New Roman" w:cs="Times New Roman"/>
                <w:i/>
                <w:sz w:val="24"/>
                <w:szCs w:val="24"/>
              </w:rPr>
              <w:t>Див. пояснення</w:t>
            </w:r>
            <w:r>
              <w:rPr>
                <w:rFonts w:ascii="Times New Roman" w:hAnsi="Times New Roman" w:cs="Times New Roman"/>
                <w:i/>
                <w:sz w:val="24"/>
                <w:szCs w:val="24"/>
              </w:rPr>
              <w:t xml:space="preserve"> 5</w:t>
            </w:r>
            <w:r w:rsidRPr="0080340C">
              <w:rPr>
                <w:rFonts w:ascii="Times New Roman" w:hAnsi="Times New Roman" w:cs="Times New Roman"/>
                <w:i/>
                <w:sz w:val="24"/>
                <w:szCs w:val="24"/>
              </w:rPr>
              <w:t>.</w:t>
            </w:r>
          </w:p>
          <w:p w:rsidR="00A74523" w:rsidRPr="0080340C" w:rsidRDefault="00A74523" w:rsidP="00E24E56">
            <w:pPr>
              <w:ind w:firstLine="567"/>
              <w:jc w:val="both"/>
              <w:rPr>
                <w:rFonts w:ascii="Times New Roman" w:hAnsi="Times New Roman" w:cs="Times New Roman"/>
                <w:sz w:val="24"/>
                <w:szCs w:val="24"/>
              </w:rPr>
            </w:pPr>
          </w:p>
        </w:tc>
      </w:tr>
      <w:tr w:rsidR="00A74523" w:rsidRPr="0080340C" w:rsidTr="008A739A">
        <w:tc>
          <w:tcPr>
            <w:tcW w:w="5118" w:type="dxa"/>
          </w:tcPr>
          <w:p w:rsidR="00A74523" w:rsidRPr="0080340C" w:rsidRDefault="00A74523" w:rsidP="002705C7">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 xml:space="preserve">2. Найменування органу </w:t>
            </w:r>
            <w:r w:rsidRPr="0080340C">
              <w:rPr>
                <w:rFonts w:eastAsia="Calibri"/>
                <w:b/>
                <w:lang w:val="uk-UA" w:eastAsia="en-US"/>
              </w:rPr>
              <w:t>ДФС</w:t>
            </w:r>
            <w:r w:rsidRPr="0080340C">
              <w:rPr>
                <w:rFonts w:eastAsia="Calibri"/>
                <w:lang w:val="uk-UA" w:eastAsia="en-US"/>
              </w:rPr>
              <w:t>, до якого подається заява</w:t>
            </w:r>
          </w:p>
        </w:tc>
        <w:tc>
          <w:tcPr>
            <w:tcW w:w="5118" w:type="dxa"/>
          </w:tcPr>
          <w:p w:rsidR="00A74523" w:rsidRPr="0080340C" w:rsidRDefault="00A74523" w:rsidP="002705C7">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 xml:space="preserve">2. Найменування органу </w:t>
            </w:r>
            <w:r w:rsidRPr="0080340C">
              <w:rPr>
                <w:rFonts w:eastAsia="Calibri"/>
                <w:b/>
                <w:lang w:val="uk-UA" w:eastAsia="en-US"/>
              </w:rPr>
              <w:t>ДПС</w:t>
            </w:r>
            <w:r w:rsidRPr="0080340C">
              <w:rPr>
                <w:rFonts w:eastAsia="Calibri"/>
                <w:lang w:val="uk-UA" w:eastAsia="en-US"/>
              </w:rPr>
              <w:t>, до якого подається заява</w:t>
            </w:r>
          </w:p>
        </w:tc>
        <w:tc>
          <w:tcPr>
            <w:tcW w:w="5118" w:type="dxa"/>
          </w:tcPr>
          <w:p w:rsidR="006D1670" w:rsidRPr="0080340C" w:rsidRDefault="006D1670" w:rsidP="006D1670">
            <w:pPr>
              <w:ind w:firstLine="254"/>
              <w:jc w:val="both"/>
              <w:rPr>
                <w:sz w:val="28"/>
                <w:szCs w:val="28"/>
              </w:rPr>
            </w:pPr>
            <w:r w:rsidRPr="0080340C">
              <w:rPr>
                <w:rFonts w:ascii="Times New Roman" w:hAnsi="Times New Roman" w:cs="Times New Roman"/>
                <w:i/>
                <w:sz w:val="24"/>
                <w:szCs w:val="24"/>
              </w:rPr>
              <w:t>Див. пояснення</w:t>
            </w:r>
            <w:r>
              <w:rPr>
                <w:rFonts w:ascii="Times New Roman" w:hAnsi="Times New Roman" w:cs="Times New Roman"/>
                <w:i/>
                <w:sz w:val="24"/>
                <w:szCs w:val="24"/>
              </w:rPr>
              <w:t xml:space="preserve"> 2</w:t>
            </w:r>
            <w:r w:rsidRPr="0080340C">
              <w:rPr>
                <w:rFonts w:ascii="Times New Roman" w:hAnsi="Times New Roman" w:cs="Times New Roman"/>
                <w:i/>
                <w:sz w:val="24"/>
                <w:szCs w:val="24"/>
              </w:rPr>
              <w:t>.</w:t>
            </w:r>
          </w:p>
          <w:p w:rsidR="00A74523" w:rsidRPr="0080340C" w:rsidRDefault="00A74523" w:rsidP="00E24E56">
            <w:pPr>
              <w:ind w:firstLine="567"/>
              <w:jc w:val="both"/>
              <w:rPr>
                <w:rFonts w:ascii="Times New Roman" w:hAnsi="Times New Roman" w:cs="Times New Roman"/>
                <w:sz w:val="24"/>
                <w:szCs w:val="24"/>
              </w:rPr>
            </w:pPr>
          </w:p>
        </w:tc>
      </w:tr>
      <w:tr w:rsidR="00A74523" w:rsidRPr="0080340C" w:rsidTr="008A739A">
        <w:tc>
          <w:tcPr>
            <w:tcW w:w="5118" w:type="dxa"/>
          </w:tcPr>
          <w:p w:rsidR="00A74523" w:rsidRPr="0080340C" w:rsidRDefault="00A74523" w:rsidP="002705C7">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3. Дата початку здійснення діяльності як волонтера АТО;</w:t>
            </w:r>
          </w:p>
          <w:p w:rsidR="00A74523" w:rsidRPr="0080340C" w:rsidRDefault="00A74523" w:rsidP="002705C7">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 xml:space="preserve">Дата припинення діяльності як волонтера </w:t>
            </w:r>
            <w:r w:rsidRPr="0080340C">
              <w:rPr>
                <w:rFonts w:eastAsia="Calibri"/>
                <w:lang w:val="uk-UA" w:eastAsia="en-US"/>
              </w:rPr>
              <w:lastRenderedPageBreak/>
              <w:t>АТО</w:t>
            </w:r>
          </w:p>
        </w:tc>
        <w:tc>
          <w:tcPr>
            <w:tcW w:w="5118" w:type="dxa"/>
          </w:tcPr>
          <w:p w:rsidR="00A74523" w:rsidRPr="0080340C" w:rsidRDefault="00A74523" w:rsidP="002705C7">
            <w:pPr>
              <w:pStyle w:val="a4"/>
              <w:widowControl w:val="0"/>
              <w:spacing w:before="0" w:beforeAutospacing="0" w:after="0" w:afterAutospacing="0"/>
              <w:ind w:firstLine="567"/>
              <w:jc w:val="both"/>
              <w:rPr>
                <w:rFonts w:eastAsia="Calibri"/>
                <w:b/>
                <w:lang w:val="uk-UA"/>
              </w:rPr>
            </w:pPr>
            <w:r w:rsidRPr="0080340C">
              <w:rPr>
                <w:rFonts w:eastAsia="Calibri"/>
                <w:lang w:val="uk-UA" w:eastAsia="en-US"/>
              </w:rPr>
              <w:lastRenderedPageBreak/>
              <w:t>3. Дата початку здійснення діяльності як волонтера АТО</w:t>
            </w:r>
            <w:r w:rsidRPr="0080340C">
              <w:rPr>
                <w:rFonts w:eastAsia="Calibri"/>
                <w:b/>
                <w:lang w:val="uk-UA"/>
              </w:rPr>
              <w:t xml:space="preserve"> та/або ООС;</w:t>
            </w:r>
          </w:p>
          <w:p w:rsidR="00A74523" w:rsidRPr="0080340C" w:rsidRDefault="00A74523" w:rsidP="002705C7">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 xml:space="preserve">Дата припинення діяльності як волонтера </w:t>
            </w:r>
            <w:r w:rsidRPr="0080340C">
              <w:rPr>
                <w:rFonts w:eastAsia="Calibri"/>
                <w:lang w:val="uk-UA" w:eastAsia="en-US"/>
              </w:rPr>
              <w:lastRenderedPageBreak/>
              <w:t>АТО</w:t>
            </w:r>
            <w:r w:rsidRPr="0080340C">
              <w:rPr>
                <w:rFonts w:eastAsia="Calibri"/>
                <w:b/>
                <w:lang w:val="uk-UA"/>
              </w:rPr>
              <w:t xml:space="preserve"> та/або ООС</w:t>
            </w:r>
          </w:p>
        </w:tc>
        <w:tc>
          <w:tcPr>
            <w:tcW w:w="5118" w:type="dxa"/>
          </w:tcPr>
          <w:p w:rsidR="006D1670" w:rsidRPr="0080340C" w:rsidRDefault="006D1670" w:rsidP="006D1670">
            <w:pPr>
              <w:ind w:firstLine="254"/>
              <w:jc w:val="both"/>
              <w:rPr>
                <w:sz w:val="28"/>
                <w:szCs w:val="28"/>
              </w:rPr>
            </w:pPr>
            <w:r w:rsidRPr="0080340C">
              <w:rPr>
                <w:rFonts w:ascii="Times New Roman" w:hAnsi="Times New Roman" w:cs="Times New Roman"/>
                <w:i/>
                <w:sz w:val="24"/>
                <w:szCs w:val="24"/>
              </w:rPr>
              <w:lastRenderedPageBreak/>
              <w:t>Див. пояснення</w:t>
            </w:r>
            <w:r>
              <w:rPr>
                <w:rFonts w:ascii="Times New Roman" w:hAnsi="Times New Roman" w:cs="Times New Roman"/>
                <w:i/>
                <w:sz w:val="24"/>
                <w:szCs w:val="24"/>
              </w:rPr>
              <w:t xml:space="preserve"> 1</w:t>
            </w:r>
            <w:r w:rsidRPr="0080340C">
              <w:rPr>
                <w:rFonts w:ascii="Times New Roman" w:hAnsi="Times New Roman" w:cs="Times New Roman"/>
                <w:i/>
                <w:sz w:val="24"/>
                <w:szCs w:val="24"/>
              </w:rPr>
              <w:t>.</w:t>
            </w:r>
          </w:p>
          <w:p w:rsidR="00A74523" w:rsidRPr="0080340C" w:rsidRDefault="00A74523" w:rsidP="00E24E56">
            <w:pPr>
              <w:ind w:firstLine="567"/>
              <w:jc w:val="both"/>
              <w:rPr>
                <w:rFonts w:ascii="Times New Roman" w:hAnsi="Times New Roman" w:cs="Times New Roman"/>
                <w:sz w:val="24"/>
                <w:szCs w:val="24"/>
              </w:rPr>
            </w:pPr>
          </w:p>
        </w:tc>
      </w:tr>
      <w:tr w:rsidR="00073E03" w:rsidRPr="0080340C" w:rsidTr="008A739A">
        <w:tc>
          <w:tcPr>
            <w:tcW w:w="5118" w:type="dxa"/>
          </w:tcPr>
          <w:p w:rsidR="00073E03" w:rsidRPr="0080340C" w:rsidRDefault="00073E03" w:rsidP="002705C7">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lastRenderedPageBreak/>
              <w:t>4. Відомості про рахунки, що використовувались для здійснення благодійної діяльності:</w:t>
            </w:r>
          </w:p>
          <w:p w:rsidR="00073E03" w:rsidRPr="0080340C" w:rsidRDefault="00073E03" w:rsidP="002705C7">
            <w:pPr>
              <w:pStyle w:val="a4"/>
              <w:widowControl w:val="0"/>
              <w:spacing w:before="0" w:beforeAutospacing="0" w:after="0" w:afterAutospacing="0"/>
              <w:ind w:firstLine="567"/>
              <w:jc w:val="both"/>
              <w:rPr>
                <w:rFonts w:eastAsia="Calibri"/>
                <w:b/>
                <w:lang w:val="uk-UA" w:eastAsia="en-US"/>
              </w:rPr>
            </w:pPr>
          </w:p>
          <w:p w:rsidR="00073E03" w:rsidRPr="0080340C" w:rsidRDefault="00073E03" w:rsidP="002705C7">
            <w:pPr>
              <w:pStyle w:val="a4"/>
              <w:widowControl w:val="0"/>
              <w:spacing w:before="0" w:beforeAutospacing="0" w:after="0" w:afterAutospacing="0"/>
              <w:ind w:firstLine="567"/>
              <w:jc w:val="both"/>
              <w:rPr>
                <w:rFonts w:eastAsia="Calibri"/>
                <w:b/>
                <w:lang w:val="uk-UA" w:eastAsia="en-US"/>
              </w:rPr>
            </w:pPr>
            <w:r w:rsidRPr="0080340C">
              <w:rPr>
                <w:rFonts w:eastAsia="Calibri"/>
                <w:b/>
                <w:lang w:val="uk-UA" w:eastAsia="en-US"/>
              </w:rPr>
              <w:t>МФО фінансової установи</w:t>
            </w:r>
          </w:p>
        </w:tc>
        <w:tc>
          <w:tcPr>
            <w:tcW w:w="5118" w:type="dxa"/>
          </w:tcPr>
          <w:p w:rsidR="00073E03" w:rsidRPr="0080340C" w:rsidRDefault="00073E03" w:rsidP="00073E03">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4. Відомості про рахунки, що використовувались для здійснення благодійної діяльності:</w:t>
            </w:r>
          </w:p>
          <w:p w:rsidR="00073E03" w:rsidRPr="0080340C" w:rsidRDefault="00073E03" w:rsidP="002705C7">
            <w:pPr>
              <w:pStyle w:val="a4"/>
              <w:widowControl w:val="0"/>
              <w:spacing w:before="0" w:beforeAutospacing="0" w:after="0" w:afterAutospacing="0"/>
              <w:ind w:firstLine="567"/>
              <w:jc w:val="both"/>
              <w:rPr>
                <w:rFonts w:eastAsia="Calibri"/>
                <w:b/>
                <w:lang w:val="uk-UA" w:eastAsia="en-US"/>
              </w:rPr>
            </w:pPr>
          </w:p>
          <w:p w:rsidR="00073E03" w:rsidRPr="0080340C" w:rsidRDefault="00073E03" w:rsidP="002705C7">
            <w:pPr>
              <w:pStyle w:val="a4"/>
              <w:widowControl w:val="0"/>
              <w:spacing w:before="0" w:beforeAutospacing="0" w:after="0" w:afterAutospacing="0"/>
              <w:ind w:firstLine="567"/>
              <w:jc w:val="both"/>
              <w:rPr>
                <w:rFonts w:eastAsia="Calibri"/>
                <w:b/>
                <w:lang w:val="uk-UA" w:eastAsia="en-US"/>
              </w:rPr>
            </w:pPr>
            <w:r w:rsidRPr="0080340C">
              <w:rPr>
                <w:rFonts w:eastAsia="Calibri"/>
                <w:b/>
                <w:lang w:val="uk-UA" w:eastAsia="en-US"/>
              </w:rPr>
              <w:t>Виключити</w:t>
            </w:r>
          </w:p>
        </w:tc>
        <w:tc>
          <w:tcPr>
            <w:tcW w:w="5118" w:type="dxa"/>
          </w:tcPr>
          <w:p w:rsidR="004171DF" w:rsidRPr="0080340C" w:rsidRDefault="004171DF" w:rsidP="004171DF">
            <w:pPr>
              <w:ind w:firstLine="254"/>
              <w:jc w:val="both"/>
              <w:rPr>
                <w:sz w:val="28"/>
                <w:szCs w:val="28"/>
              </w:rPr>
            </w:pPr>
            <w:r w:rsidRPr="0080340C">
              <w:rPr>
                <w:rFonts w:ascii="Times New Roman" w:hAnsi="Times New Roman" w:cs="Times New Roman"/>
                <w:i/>
                <w:sz w:val="24"/>
                <w:szCs w:val="24"/>
              </w:rPr>
              <w:t>Див. пояснення</w:t>
            </w:r>
            <w:r>
              <w:rPr>
                <w:rFonts w:ascii="Times New Roman" w:hAnsi="Times New Roman" w:cs="Times New Roman"/>
                <w:i/>
                <w:sz w:val="24"/>
                <w:szCs w:val="24"/>
              </w:rPr>
              <w:t xml:space="preserve"> 7</w:t>
            </w:r>
            <w:r w:rsidRPr="0080340C">
              <w:rPr>
                <w:rFonts w:ascii="Times New Roman" w:hAnsi="Times New Roman" w:cs="Times New Roman"/>
                <w:i/>
                <w:sz w:val="24"/>
                <w:szCs w:val="24"/>
              </w:rPr>
              <w:t>.</w:t>
            </w:r>
          </w:p>
          <w:p w:rsidR="00073E03" w:rsidRPr="0080340C" w:rsidRDefault="00073E03" w:rsidP="00E24E56">
            <w:pPr>
              <w:ind w:firstLine="567"/>
              <w:jc w:val="both"/>
              <w:rPr>
                <w:rFonts w:ascii="Times New Roman" w:hAnsi="Times New Roman" w:cs="Times New Roman"/>
                <w:sz w:val="24"/>
                <w:szCs w:val="24"/>
              </w:rPr>
            </w:pPr>
          </w:p>
        </w:tc>
      </w:tr>
      <w:tr w:rsidR="00A74523" w:rsidRPr="0080340C" w:rsidTr="008A739A">
        <w:tc>
          <w:tcPr>
            <w:tcW w:w="5118" w:type="dxa"/>
          </w:tcPr>
          <w:p w:rsidR="00904600" w:rsidRPr="0080340C" w:rsidRDefault="00904600" w:rsidP="00904600">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 xml:space="preserve">5. Дані про розгляд заяви органом </w:t>
            </w:r>
            <w:r w:rsidRPr="0080340C">
              <w:rPr>
                <w:rFonts w:eastAsia="Calibri"/>
                <w:b/>
                <w:lang w:val="uk-UA" w:eastAsia="en-US"/>
              </w:rPr>
              <w:t>ДФС</w:t>
            </w:r>
            <w:r w:rsidRPr="0080340C">
              <w:rPr>
                <w:rFonts w:eastAsia="Calibri"/>
                <w:lang w:val="uk-UA" w:eastAsia="en-US"/>
              </w:rPr>
              <w:t xml:space="preserve"> (заповнюються посадовими особами органу </w:t>
            </w:r>
            <w:r w:rsidRPr="0080340C">
              <w:rPr>
                <w:rFonts w:eastAsia="Calibri"/>
                <w:b/>
                <w:lang w:val="uk-UA" w:eastAsia="en-US"/>
              </w:rPr>
              <w:t>ДФС</w:t>
            </w:r>
            <w:r w:rsidRPr="0080340C">
              <w:rPr>
                <w:rFonts w:eastAsia="Calibri"/>
                <w:lang w:val="uk-UA" w:eastAsia="en-US"/>
              </w:rPr>
              <w:t>)</w:t>
            </w:r>
          </w:p>
          <w:p w:rsidR="00A74523" w:rsidRPr="0080340C" w:rsidRDefault="00904600" w:rsidP="0095126D">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 xml:space="preserve">Посадова особа органу </w:t>
            </w:r>
            <w:r w:rsidRPr="0080340C">
              <w:rPr>
                <w:rFonts w:eastAsia="Calibri"/>
                <w:b/>
                <w:lang w:val="uk-UA" w:eastAsia="en-US"/>
              </w:rPr>
              <w:t>Д</w:t>
            </w:r>
            <w:r w:rsidR="0095126D" w:rsidRPr="0080340C">
              <w:rPr>
                <w:rFonts w:eastAsia="Calibri"/>
                <w:b/>
                <w:lang w:val="uk-UA" w:eastAsia="en-US"/>
              </w:rPr>
              <w:t>Ф</w:t>
            </w:r>
            <w:r w:rsidRPr="0080340C">
              <w:rPr>
                <w:rFonts w:eastAsia="Calibri"/>
                <w:b/>
                <w:lang w:val="uk-UA" w:eastAsia="en-US"/>
              </w:rPr>
              <w:t>С</w:t>
            </w:r>
            <w:r w:rsidRPr="0080340C">
              <w:rPr>
                <w:rFonts w:eastAsia="Calibri"/>
                <w:lang w:val="uk-UA" w:eastAsia="en-US"/>
              </w:rPr>
              <w:t xml:space="preserve">, відповідальна за внесення даних до інформаційної системи </w:t>
            </w:r>
            <w:r w:rsidRPr="0080340C">
              <w:rPr>
                <w:rFonts w:eastAsia="Calibri"/>
                <w:b/>
                <w:lang w:val="uk-UA" w:eastAsia="en-US"/>
              </w:rPr>
              <w:t>Д</w:t>
            </w:r>
            <w:r w:rsidR="0095126D" w:rsidRPr="0080340C">
              <w:rPr>
                <w:rFonts w:eastAsia="Calibri"/>
                <w:b/>
                <w:lang w:val="uk-UA" w:eastAsia="en-US"/>
              </w:rPr>
              <w:t>Ф</w:t>
            </w:r>
            <w:r w:rsidRPr="0080340C">
              <w:rPr>
                <w:rFonts w:eastAsia="Calibri"/>
                <w:b/>
                <w:lang w:val="uk-UA" w:eastAsia="en-US"/>
              </w:rPr>
              <w:t>С</w:t>
            </w:r>
          </w:p>
        </w:tc>
        <w:tc>
          <w:tcPr>
            <w:tcW w:w="5118" w:type="dxa"/>
          </w:tcPr>
          <w:p w:rsidR="00904600" w:rsidRPr="0080340C" w:rsidRDefault="00904600" w:rsidP="00904600">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 xml:space="preserve">5. Дані про розгляд заяви органом </w:t>
            </w:r>
            <w:r w:rsidRPr="0080340C">
              <w:rPr>
                <w:rFonts w:eastAsia="Calibri"/>
                <w:b/>
                <w:lang w:val="uk-UA" w:eastAsia="en-US"/>
              </w:rPr>
              <w:t>ДПС</w:t>
            </w:r>
            <w:r w:rsidRPr="0080340C">
              <w:rPr>
                <w:rFonts w:eastAsia="Calibri"/>
                <w:lang w:val="uk-UA" w:eastAsia="en-US"/>
              </w:rPr>
              <w:t xml:space="preserve"> (заповнюються посадовими особами органу </w:t>
            </w:r>
            <w:r w:rsidRPr="0080340C">
              <w:rPr>
                <w:rFonts w:eastAsia="Calibri"/>
                <w:b/>
                <w:lang w:val="uk-UA" w:eastAsia="en-US"/>
              </w:rPr>
              <w:t>ДПС</w:t>
            </w:r>
            <w:r w:rsidRPr="0080340C">
              <w:rPr>
                <w:rFonts w:eastAsia="Calibri"/>
                <w:lang w:val="uk-UA" w:eastAsia="en-US"/>
              </w:rPr>
              <w:t>)</w:t>
            </w:r>
          </w:p>
          <w:p w:rsidR="00A74523" w:rsidRPr="0080340C" w:rsidRDefault="00904600" w:rsidP="0095126D">
            <w:pPr>
              <w:pStyle w:val="a4"/>
              <w:widowControl w:val="0"/>
              <w:spacing w:before="0" w:beforeAutospacing="0" w:after="0" w:afterAutospacing="0"/>
              <w:ind w:firstLine="567"/>
              <w:jc w:val="both"/>
              <w:rPr>
                <w:rFonts w:eastAsia="Calibri"/>
                <w:lang w:val="uk-UA" w:eastAsia="en-US"/>
              </w:rPr>
            </w:pPr>
            <w:r w:rsidRPr="0080340C">
              <w:rPr>
                <w:rFonts w:eastAsia="Calibri"/>
                <w:lang w:val="uk-UA" w:eastAsia="en-US"/>
              </w:rPr>
              <w:t xml:space="preserve">Посадова особа органу </w:t>
            </w:r>
            <w:r w:rsidRPr="0080340C">
              <w:rPr>
                <w:rFonts w:eastAsia="Calibri"/>
                <w:b/>
                <w:lang w:val="uk-UA" w:eastAsia="en-US"/>
              </w:rPr>
              <w:t>ДПС</w:t>
            </w:r>
            <w:r w:rsidRPr="0080340C">
              <w:rPr>
                <w:rFonts w:eastAsia="Calibri"/>
                <w:lang w:val="uk-UA" w:eastAsia="en-US"/>
              </w:rPr>
              <w:t xml:space="preserve">, відповідальна за внесення даних до інформаційної системи </w:t>
            </w:r>
            <w:r w:rsidRPr="0080340C">
              <w:rPr>
                <w:rFonts w:eastAsia="Calibri"/>
                <w:b/>
                <w:lang w:val="uk-UA" w:eastAsia="en-US"/>
              </w:rPr>
              <w:t>ДПС</w:t>
            </w:r>
          </w:p>
        </w:tc>
        <w:tc>
          <w:tcPr>
            <w:tcW w:w="5118" w:type="dxa"/>
          </w:tcPr>
          <w:p w:rsidR="006D1670" w:rsidRPr="0080340C" w:rsidRDefault="006D1670" w:rsidP="006D1670">
            <w:pPr>
              <w:ind w:firstLine="254"/>
              <w:jc w:val="both"/>
              <w:rPr>
                <w:sz w:val="28"/>
                <w:szCs w:val="28"/>
              </w:rPr>
            </w:pPr>
            <w:r w:rsidRPr="0080340C">
              <w:rPr>
                <w:rFonts w:ascii="Times New Roman" w:hAnsi="Times New Roman" w:cs="Times New Roman"/>
                <w:i/>
                <w:sz w:val="24"/>
                <w:szCs w:val="24"/>
              </w:rPr>
              <w:t>Див. пояснення</w:t>
            </w:r>
            <w:r>
              <w:rPr>
                <w:rFonts w:ascii="Times New Roman" w:hAnsi="Times New Roman" w:cs="Times New Roman"/>
                <w:i/>
                <w:sz w:val="24"/>
                <w:szCs w:val="24"/>
              </w:rPr>
              <w:t xml:space="preserve"> 2</w:t>
            </w:r>
            <w:r w:rsidRPr="0080340C">
              <w:rPr>
                <w:rFonts w:ascii="Times New Roman" w:hAnsi="Times New Roman" w:cs="Times New Roman"/>
                <w:i/>
                <w:sz w:val="24"/>
                <w:szCs w:val="24"/>
              </w:rPr>
              <w:t>.</w:t>
            </w:r>
          </w:p>
          <w:p w:rsidR="00A74523" w:rsidRPr="0080340C" w:rsidRDefault="00A74523" w:rsidP="00E24E56">
            <w:pPr>
              <w:ind w:firstLine="567"/>
              <w:jc w:val="both"/>
              <w:rPr>
                <w:rFonts w:ascii="Times New Roman" w:hAnsi="Times New Roman" w:cs="Times New Roman"/>
                <w:sz w:val="24"/>
                <w:szCs w:val="24"/>
              </w:rPr>
            </w:pPr>
          </w:p>
        </w:tc>
      </w:tr>
      <w:tr w:rsidR="0023011E" w:rsidRPr="0080340C" w:rsidTr="008A739A">
        <w:tc>
          <w:tcPr>
            <w:tcW w:w="5118" w:type="dxa"/>
          </w:tcPr>
          <w:p w:rsidR="0023011E" w:rsidRPr="0080340C" w:rsidRDefault="00FD4115" w:rsidP="00282D27">
            <w:pPr>
              <w:pStyle w:val="a4"/>
              <w:widowControl w:val="0"/>
              <w:spacing w:before="0" w:beforeAutospacing="0" w:after="0" w:afterAutospacing="0"/>
              <w:ind w:firstLine="567"/>
              <w:jc w:val="both"/>
              <w:rPr>
                <w:rFonts w:eastAsia="Calibri"/>
                <w:b/>
                <w:lang w:val="uk-UA" w:eastAsia="en-US"/>
              </w:rPr>
            </w:pPr>
            <w:r w:rsidRPr="0080340C">
              <w:rPr>
                <w:rFonts w:eastAsia="Calibri"/>
                <w:b/>
                <w:lang w:val="uk-UA" w:eastAsia="en-US"/>
              </w:rPr>
              <w:t>* Для фізичних осіб, які мають відмітку у паспорті про право здійснювати будь-які платежі за серією та номером паспорта.</w:t>
            </w:r>
          </w:p>
        </w:tc>
        <w:tc>
          <w:tcPr>
            <w:tcW w:w="5118" w:type="dxa"/>
          </w:tcPr>
          <w:p w:rsidR="0023011E" w:rsidRPr="0080340C" w:rsidRDefault="00FD4115" w:rsidP="00FD4115">
            <w:pPr>
              <w:pStyle w:val="a4"/>
              <w:widowControl w:val="0"/>
              <w:spacing w:before="0" w:beforeAutospacing="0" w:after="0" w:afterAutospacing="0"/>
              <w:ind w:firstLine="567"/>
              <w:jc w:val="both"/>
              <w:rPr>
                <w:rFonts w:eastAsia="Calibri"/>
                <w:b/>
                <w:lang w:val="uk-UA" w:eastAsia="en-US"/>
              </w:rPr>
            </w:pPr>
            <w:r w:rsidRPr="0080340C">
              <w:rPr>
                <w:rFonts w:eastAsia="Calibri"/>
                <w:b/>
                <w:lang w:val="uk-UA" w:eastAsia="en-US"/>
              </w:rPr>
              <w:t>*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tc>
        <w:tc>
          <w:tcPr>
            <w:tcW w:w="5118" w:type="dxa"/>
          </w:tcPr>
          <w:p w:rsidR="0023011E" w:rsidRPr="0080340C" w:rsidRDefault="00EA48A6" w:rsidP="00EA48A6">
            <w:pPr>
              <w:ind w:firstLine="567"/>
              <w:jc w:val="both"/>
              <w:rPr>
                <w:rFonts w:ascii="Times New Roman" w:hAnsi="Times New Roman" w:cs="Times New Roman"/>
                <w:sz w:val="24"/>
                <w:szCs w:val="24"/>
              </w:rPr>
            </w:pPr>
            <w:r w:rsidRPr="0080340C">
              <w:rPr>
                <w:rFonts w:ascii="Times New Roman" w:hAnsi="Times New Roman" w:cs="Times New Roman"/>
                <w:i/>
                <w:sz w:val="24"/>
                <w:szCs w:val="24"/>
              </w:rPr>
              <w:t xml:space="preserve">Див. пояснення </w:t>
            </w:r>
            <w:r>
              <w:rPr>
                <w:rFonts w:ascii="Times New Roman" w:hAnsi="Times New Roman" w:cs="Times New Roman"/>
                <w:i/>
                <w:sz w:val="24"/>
                <w:szCs w:val="24"/>
              </w:rPr>
              <w:t>6</w:t>
            </w:r>
            <w:r w:rsidRPr="0080340C">
              <w:rPr>
                <w:rFonts w:ascii="Times New Roman" w:hAnsi="Times New Roman" w:cs="Times New Roman"/>
                <w:i/>
                <w:sz w:val="24"/>
                <w:szCs w:val="24"/>
              </w:rPr>
              <w:t>.</w:t>
            </w:r>
          </w:p>
        </w:tc>
      </w:tr>
      <w:tr w:rsidR="00C340F6" w:rsidRPr="0080340C" w:rsidTr="008A739A">
        <w:tc>
          <w:tcPr>
            <w:tcW w:w="5118" w:type="dxa"/>
          </w:tcPr>
          <w:p w:rsidR="00C340F6" w:rsidRPr="0080340C" w:rsidRDefault="00C340F6" w:rsidP="00282D27">
            <w:pPr>
              <w:pStyle w:val="a4"/>
              <w:widowControl w:val="0"/>
              <w:spacing w:before="0" w:beforeAutospacing="0" w:after="0" w:afterAutospacing="0"/>
              <w:ind w:firstLine="567"/>
              <w:jc w:val="both"/>
              <w:rPr>
                <w:rFonts w:eastAsia="Calibri"/>
                <w:b/>
                <w:lang w:val="uk-UA" w:eastAsia="en-US"/>
              </w:rPr>
            </w:pPr>
            <w:r w:rsidRPr="0080340C">
              <w:rPr>
                <w:rFonts w:eastAsia="Calibri"/>
                <w:b/>
                <w:lang w:val="uk-UA" w:eastAsia="en-US"/>
              </w:rPr>
              <w:t>Відсутній</w:t>
            </w:r>
          </w:p>
        </w:tc>
        <w:tc>
          <w:tcPr>
            <w:tcW w:w="5118" w:type="dxa"/>
          </w:tcPr>
          <w:p w:rsidR="00C340F6" w:rsidRPr="0080340C" w:rsidRDefault="00C340F6" w:rsidP="00C340F6">
            <w:pPr>
              <w:pStyle w:val="a4"/>
              <w:widowControl w:val="0"/>
              <w:spacing w:before="0" w:beforeAutospacing="0" w:after="0" w:afterAutospacing="0"/>
              <w:ind w:firstLine="567"/>
              <w:jc w:val="both"/>
              <w:rPr>
                <w:rFonts w:eastAsia="Calibri"/>
                <w:b/>
                <w:lang w:val="uk-UA" w:eastAsia="en-US"/>
              </w:rPr>
            </w:pPr>
            <w:r w:rsidRPr="0080340C">
              <w:rPr>
                <w:rFonts w:eastAsia="Calibri"/>
                <w:b/>
                <w:lang w:val="uk-UA" w:eastAsia="en-US"/>
              </w:rPr>
              <w:t>Додаток 6            Форма № 5-РВ</w:t>
            </w:r>
          </w:p>
        </w:tc>
        <w:tc>
          <w:tcPr>
            <w:tcW w:w="5118" w:type="dxa"/>
          </w:tcPr>
          <w:p w:rsidR="00C340F6" w:rsidRPr="0080340C" w:rsidRDefault="00C340F6" w:rsidP="00E24E56">
            <w:pPr>
              <w:ind w:firstLine="567"/>
              <w:jc w:val="both"/>
              <w:rPr>
                <w:rFonts w:ascii="Times New Roman" w:hAnsi="Times New Roman" w:cs="Times New Roman"/>
                <w:sz w:val="24"/>
                <w:szCs w:val="24"/>
              </w:rPr>
            </w:pPr>
          </w:p>
        </w:tc>
      </w:tr>
      <w:tr w:rsidR="00C340F6" w:rsidRPr="0080340C" w:rsidTr="008A739A">
        <w:tc>
          <w:tcPr>
            <w:tcW w:w="5118" w:type="dxa"/>
          </w:tcPr>
          <w:p w:rsidR="00C340F6" w:rsidRPr="0080340C" w:rsidRDefault="00C340F6" w:rsidP="00282D27">
            <w:pPr>
              <w:pStyle w:val="a4"/>
              <w:widowControl w:val="0"/>
              <w:spacing w:before="0" w:beforeAutospacing="0" w:after="0" w:afterAutospacing="0"/>
              <w:ind w:firstLine="567"/>
              <w:jc w:val="both"/>
              <w:rPr>
                <w:rFonts w:eastAsia="Calibri"/>
                <w:b/>
                <w:lang w:val="uk-UA" w:eastAsia="en-US"/>
              </w:rPr>
            </w:pPr>
          </w:p>
        </w:tc>
        <w:tc>
          <w:tcPr>
            <w:tcW w:w="5118" w:type="dxa"/>
          </w:tcPr>
          <w:p w:rsidR="00C340F6" w:rsidRPr="0080340C" w:rsidRDefault="00AF30BA" w:rsidP="00BE342E">
            <w:pPr>
              <w:pStyle w:val="a4"/>
              <w:tabs>
                <w:tab w:val="num" w:pos="0"/>
              </w:tabs>
              <w:spacing w:before="0" w:beforeAutospacing="0" w:after="0" w:afterAutospacing="0"/>
              <w:ind w:firstLine="567"/>
              <w:jc w:val="both"/>
              <w:rPr>
                <w:rFonts w:eastAsia="Calibri"/>
                <w:b/>
                <w:lang w:val="uk-UA" w:eastAsia="en-US"/>
              </w:rPr>
            </w:pPr>
            <w:r w:rsidRPr="0080340C">
              <w:rPr>
                <w:rFonts w:eastAsia="Calibri"/>
                <w:b/>
                <w:lang w:val="uk-UA" w:eastAsia="en-US"/>
              </w:rPr>
              <w:t>РІШЕННЯ №___ про виключенняз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здійснюються шляхом проведення операції Об’єднаних сил (ООС)</w:t>
            </w:r>
          </w:p>
        </w:tc>
        <w:tc>
          <w:tcPr>
            <w:tcW w:w="5118" w:type="dxa"/>
          </w:tcPr>
          <w:p w:rsidR="00C340F6" w:rsidRPr="0080340C" w:rsidRDefault="00A548DC" w:rsidP="00A548DC">
            <w:pPr>
              <w:ind w:firstLine="567"/>
              <w:jc w:val="both"/>
              <w:rPr>
                <w:rFonts w:ascii="Times New Roman" w:hAnsi="Times New Roman" w:cs="Times New Roman"/>
                <w:sz w:val="24"/>
                <w:szCs w:val="24"/>
              </w:rPr>
            </w:pPr>
            <w:r w:rsidRPr="0080340C">
              <w:rPr>
                <w:rFonts w:ascii="Times New Roman" w:hAnsi="Times New Roman" w:cs="Times New Roman"/>
                <w:i/>
                <w:sz w:val="24"/>
                <w:szCs w:val="24"/>
              </w:rPr>
              <w:t xml:space="preserve">Див. пояснення </w:t>
            </w:r>
            <w:r>
              <w:rPr>
                <w:rFonts w:ascii="Times New Roman" w:hAnsi="Times New Roman" w:cs="Times New Roman"/>
                <w:i/>
                <w:sz w:val="24"/>
                <w:szCs w:val="24"/>
              </w:rPr>
              <w:t>4</w:t>
            </w:r>
            <w:r w:rsidRPr="0080340C">
              <w:rPr>
                <w:rFonts w:ascii="Times New Roman" w:hAnsi="Times New Roman" w:cs="Times New Roman"/>
                <w:i/>
                <w:sz w:val="24"/>
                <w:szCs w:val="24"/>
              </w:rPr>
              <w:t>.</w:t>
            </w:r>
          </w:p>
        </w:tc>
      </w:tr>
    </w:tbl>
    <w:p w:rsidR="00240858" w:rsidRPr="0080340C" w:rsidRDefault="00240858" w:rsidP="00240858">
      <w:pPr>
        <w:spacing w:after="0" w:line="240" w:lineRule="auto"/>
        <w:rPr>
          <w:rFonts w:ascii="Times New Roman" w:hAnsi="Times New Roman" w:cs="Times New Roman"/>
          <w:sz w:val="24"/>
          <w:szCs w:val="24"/>
        </w:rPr>
      </w:pPr>
    </w:p>
    <w:p w:rsidR="00A62AF7" w:rsidRPr="00A62AF7" w:rsidRDefault="00A62AF7" w:rsidP="00A62AF7">
      <w:pPr>
        <w:spacing w:after="0" w:line="360" w:lineRule="auto"/>
        <w:outlineLvl w:val="2"/>
        <w:rPr>
          <w:rFonts w:ascii="Times New Roman" w:eastAsia="Times New Roman" w:hAnsi="Times New Roman" w:cs="Times New Roman"/>
          <w:b/>
          <w:bCs/>
          <w:color w:val="000000"/>
          <w:sz w:val="28"/>
          <w:szCs w:val="28"/>
          <w:lang/>
        </w:rPr>
      </w:pPr>
      <w:r w:rsidRPr="00A62AF7">
        <w:rPr>
          <w:rFonts w:ascii="Times New Roman" w:eastAsia="Times New Roman" w:hAnsi="Times New Roman" w:cs="Times New Roman"/>
          <w:b/>
          <w:bCs/>
          <w:color w:val="000000"/>
          <w:sz w:val="28"/>
          <w:szCs w:val="28"/>
          <w:lang/>
        </w:rPr>
        <w:t>В. о. директора Департаменту</w:t>
      </w:r>
    </w:p>
    <w:p w:rsidR="00A62AF7" w:rsidRPr="00D334E3" w:rsidRDefault="00A62AF7" w:rsidP="00A62AF7">
      <w:pPr>
        <w:spacing w:after="0" w:line="360" w:lineRule="auto"/>
        <w:outlineLvl w:val="2"/>
        <w:rPr>
          <w:rFonts w:ascii="Times New Roman" w:eastAsia="Times New Roman" w:hAnsi="Times New Roman" w:cs="Times New Roman"/>
          <w:b/>
          <w:bCs/>
          <w:color w:val="000000"/>
          <w:sz w:val="28"/>
          <w:szCs w:val="28"/>
          <w:lang w:val="en-US"/>
        </w:rPr>
      </w:pPr>
      <w:r w:rsidRPr="00A62AF7">
        <w:rPr>
          <w:rFonts w:ascii="Times New Roman" w:eastAsia="Times New Roman" w:hAnsi="Times New Roman" w:cs="Times New Roman"/>
          <w:b/>
          <w:bCs/>
          <w:color w:val="000000"/>
          <w:sz w:val="28"/>
          <w:szCs w:val="28"/>
          <w:lang/>
        </w:rPr>
        <w:t>податкової політики</w:t>
      </w:r>
      <w:bookmarkStart w:id="2" w:name="_GoBack"/>
      <w:bookmarkEnd w:id="2"/>
      <w:r w:rsidR="00D334E3">
        <w:rPr>
          <w:rFonts w:ascii="Times New Roman" w:eastAsia="Times New Roman" w:hAnsi="Times New Roman" w:cs="Times New Roman"/>
          <w:b/>
          <w:bCs/>
          <w:color w:val="000000"/>
          <w:sz w:val="28"/>
          <w:szCs w:val="28"/>
          <w:lang w:val="en-US"/>
        </w:rPr>
        <w:tab/>
      </w:r>
      <w:r w:rsidR="00D334E3">
        <w:rPr>
          <w:rFonts w:ascii="Times New Roman" w:eastAsia="Times New Roman" w:hAnsi="Times New Roman" w:cs="Times New Roman"/>
          <w:b/>
          <w:bCs/>
          <w:color w:val="000000"/>
          <w:sz w:val="28"/>
          <w:szCs w:val="28"/>
          <w:lang w:val="en-US"/>
        </w:rPr>
        <w:tab/>
      </w:r>
      <w:r w:rsidR="00D334E3">
        <w:rPr>
          <w:rFonts w:ascii="Times New Roman" w:eastAsia="Times New Roman" w:hAnsi="Times New Roman" w:cs="Times New Roman"/>
          <w:b/>
          <w:bCs/>
          <w:color w:val="000000"/>
          <w:sz w:val="28"/>
          <w:szCs w:val="28"/>
          <w:lang w:val="en-US"/>
        </w:rPr>
        <w:tab/>
      </w:r>
      <w:r w:rsidR="00D334E3">
        <w:rPr>
          <w:rFonts w:ascii="Times New Roman" w:eastAsia="Times New Roman" w:hAnsi="Times New Roman" w:cs="Times New Roman"/>
          <w:b/>
          <w:bCs/>
          <w:color w:val="000000"/>
          <w:sz w:val="28"/>
          <w:szCs w:val="28"/>
          <w:lang w:val="en-US"/>
        </w:rPr>
        <w:tab/>
      </w:r>
      <w:r w:rsidR="00D334E3">
        <w:rPr>
          <w:rFonts w:ascii="Times New Roman" w:eastAsia="Times New Roman" w:hAnsi="Times New Roman" w:cs="Times New Roman"/>
          <w:b/>
          <w:bCs/>
          <w:color w:val="000000"/>
          <w:sz w:val="28"/>
          <w:szCs w:val="28"/>
          <w:lang w:val="en-US"/>
        </w:rPr>
        <w:tab/>
      </w:r>
      <w:r w:rsidR="00D334E3">
        <w:rPr>
          <w:rFonts w:ascii="Times New Roman" w:eastAsia="Times New Roman" w:hAnsi="Times New Roman" w:cs="Times New Roman"/>
          <w:b/>
          <w:bCs/>
          <w:color w:val="000000"/>
          <w:sz w:val="28"/>
          <w:szCs w:val="28"/>
          <w:lang w:val="en-US"/>
        </w:rPr>
        <w:tab/>
      </w:r>
      <w:r w:rsidR="00D334E3">
        <w:rPr>
          <w:rFonts w:ascii="Times New Roman" w:eastAsia="Times New Roman" w:hAnsi="Times New Roman" w:cs="Times New Roman"/>
          <w:b/>
          <w:bCs/>
          <w:color w:val="000000"/>
          <w:sz w:val="28"/>
          <w:szCs w:val="28"/>
          <w:lang w:val="en-US"/>
        </w:rPr>
        <w:tab/>
      </w:r>
      <w:r w:rsidR="00D334E3">
        <w:rPr>
          <w:rFonts w:ascii="Times New Roman" w:eastAsia="Times New Roman" w:hAnsi="Times New Roman" w:cs="Times New Roman"/>
          <w:b/>
          <w:bCs/>
          <w:color w:val="000000"/>
          <w:sz w:val="28"/>
          <w:szCs w:val="28"/>
          <w:lang w:val="en-US"/>
        </w:rPr>
        <w:tab/>
      </w:r>
      <w:r w:rsidR="00D334E3">
        <w:rPr>
          <w:rFonts w:ascii="Times New Roman" w:eastAsia="Times New Roman" w:hAnsi="Times New Roman" w:cs="Times New Roman"/>
          <w:b/>
          <w:bCs/>
          <w:color w:val="000000"/>
          <w:sz w:val="28"/>
          <w:szCs w:val="28"/>
          <w:lang w:val="en-US"/>
        </w:rPr>
        <w:tab/>
      </w:r>
      <w:r w:rsidR="00D334E3">
        <w:rPr>
          <w:rFonts w:ascii="Times New Roman" w:eastAsia="Times New Roman" w:hAnsi="Times New Roman" w:cs="Times New Roman"/>
          <w:b/>
          <w:bCs/>
          <w:color w:val="000000"/>
          <w:sz w:val="28"/>
          <w:szCs w:val="28"/>
          <w:lang w:val="en-US"/>
        </w:rPr>
        <w:tab/>
      </w:r>
      <w:r w:rsidR="00D334E3">
        <w:rPr>
          <w:rFonts w:ascii="Times New Roman" w:eastAsia="Times New Roman" w:hAnsi="Times New Roman" w:cs="Times New Roman"/>
          <w:b/>
          <w:bCs/>
          <w:color w:val="000000"/>
          <w:sz w:val="28"/>
          <w:szCs w:val="28"/>
          <w:lang w:val="en-US"/>
        </w:rPr>
        <w:tab/>
      </w:r>
      <w:r w:rsidR="00D334E3">
        <w:rPr>
          <w:rFonts w:ascii="Times New Roman" w:eastAsia="Times New Roman" w:hAnsi="Times New Roman" w:cs="Times New Roman"/>
          <w:b/>
          <w:bCs/>
          <w:color w:val="000000"/>
          <w:sz w:val="28"/>
          <w:szCs w:val="28"/>
          <w:lang w:val="en-US"/>
        </w:rPr>
        <w:tab/>
      </w:r>
      <w:r w:rsidR="00D334E3">
        <w:rPr>
          <w:rFonts w:ascii="Times New Roman" w:eastAsia="Times New Roman" w:hAnsi="Times New Roman" w:cs="Times New Roman"/>
          <w:b/>
          <w:bCs/>
          <w:color w:val="000000"/>
          <w:sz w:val="28"/>
          <w:szCs w:val="28"/>
          <w:lang w:val="en-US"/>
        </w:rPr>
        <w:tab/>
      </w:r>
      <w:r w:rsidR="00D334E3">
        <w:rPr>
          <w:rFonts w:ascii="Times New Roman" w:eastAsia="Times New Roman" w:hAnsi="Times New Roman" w:cs="Times New Roman"/>
          <w:b/>
          <w:bCs/>
          <w:color w:val="000000"/>
          <w:sz w:val="28"/>
          <w:szCs w:val="28"/>
          <w:lang w:val="en-US"/>
        </w:rPr>
        <w:tab/>
        <w:t xml:space="preserve">     </w:t>
      </w:r>
      <w:r w:rsidRPr="00A62AF7">
        <w:rPr>
          <w:rFonts w:ascii="Times New Roman" w:eastAsia="Times New Roman" w:hAnsi="Times New Roman" w:cs="Times New Roman"/>
          <w:b/>
          <w:bCs/>
          <w:color w:val="000000"/>
          <w:sz w:val="28"/>
          <w:szCs w:val="28"/>
          <w:lang/>
        </w:rPr>
        <w:t xml:space="preserve">Віктор ОВЧАРЕНКО </w:t>
      </w:r>
    </w:p>
    <w:p w:rsidR="00E56567" w:rsidRDefault="00E56567">
      <w:pPr>
        <w:spacing w:after="0" w:line="240" w:lineRule="auto"/>
        <w:rPr>
          <w:rFonts w:ascii="Times New Roman" w:hAnsi="Times New Roman" w:cs="Times New Roman"/>
          <w:sz w:val="28"/>
          <w:szCs w:val="28"/>
        </w:rPr>
      </w:pPr>
    </w:p>
    <w:p w:rsidR="00410D10" w:rsidRPr="0080340C" w:rsidRDefault="00240858">
      <w:pPr>
        <w:spacing w:after="0" w:line="240" w:lineRule="auto"/>
        <w:rPr>
          <w:rFonts w:ascii="Times New Roman" w:hAnsi="Times New Roman" w:cs="Times New Roman"/>
          <w:sz w:val="28"/>
          <w:szCs w:val="28"/>
        </w:rPr>
      </w:pPr>
      <w:r w:rsidRPr="0080340C">
        <w:rPr>
          <w:rFonts w:ascii="Times New Roman" w:hAnsi="Times New Roman" w:cs="Times New Roman"/>
          <w:sz w:val="28"/>
          <w:szCs w:val="28"/>
        </w:rPr>
        <w:t>___ ____________ 20</w:t>
      </w:r>
      <w:r w:rsidR="00DD0579" w:rsidRPr="0080340C">
        <w:rPr>
          <w:rFonts w:ascii="Times New Roman" w:hAnsi="Times New Roman" w:cs="Times New Roman"/>
          <w:sz w:val="28"/>
          <w:szCs w:val="28"/>
        </w:rPr>
        <w:t xml:space="preserve">20 </w:t>
      </w:r>
      <w:r w:rsidRPr="0080340C">
        <w:rPr>
          <w:rFonts w:ascii="Times New Roman" w:hAnsi="Times New Roman" w:cs="Times New Roman"/>
          <w:sz w:val="28"/>
          <w:szCs w:val="28"/>
        </w:rPr>
        <w:t>р.</w:t>
      </w:r>
    </w:p>
    <w:sectPr w:rsidR="00410D10" w:rsidRPr="0080340C" w:rsidSect="00AF30BA">
      <w:headerReference w:type="default" r:id="rId10"/>
      <w:pgSz w:w="16838" w:h="11906" w:orient="landscape"/>
      <w:pgMar w:top="993" w:right="850" w:bottom="850" w:left="85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77C" w:rsidRDefault="001E677C" w:rsidP="00037FDE">
      <w:pPr>
        <w:spacing w:after="0" w:line="240" w:lineRule="auto"/>
      </w:pPr>
      <w:r>
        <w:separator/>
      </w:r>
    </w:p>
  </w:endnote>
  <w:endnote w:type="continuationSeparator" w:id="1">
    <w:p w:rsidR="001E677C" w:rsidRDefault="001E677C" w:rsidP="00037F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77C" w:rsidRDefault="001E677C" w:rsidP="00037FDE">
      <w:pPr>
        <w:spacing w:after="0" w:line="240" w:lineRule="auto"/>
      </w:pPr>
      <w:r>
        <w:separator/>
      </w:r>
    </w:p>
  </w:footnote>
  <w:footnote w:type="continuationSeparator" w:id="1">
    <w:p w:rsidR="001E677C" w:rsidRDefault="001E677C" w:rsidP="00037F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11104"/>
      <w:docPartObj>
        <w:docPartGallery w:val="Page Numbers (Top of Page)"/>
        <w:docPartUnique/>
      </w:docPartObj>
    </w:sdtPr>
    <w:sdtContent>
      <w:p w:rsidR="00883724" w:rsidRDefault="003807F9">
        <w:pPr>
          <w:pStyle w:val="a6"/>
          <w:jc w:val="center"/>
        </w:pPr>
        <w:r w:rsidRPr="00037FDE">
          <w:rPr>
            <w:rFonts w:ascii="Times New Roman" w:hAnsi="Times New Roman" w:cs="Times New Roman"/>
            <w:sz w:val="24"/>
            <w:szCs w:val="24"/>
          </w:rPr>
          <w:fldChar w:fldCharType="begin"/>
        </w:r>
        <w:r w:rsidR="00883724" w:rsidRPr="00037FDE">
          <w:rPr>
            <w:rFonts w:ascii="Times New Roman" w:hAnsi="Times New Roman" w:cs="Times New Roman"/>
            <w:sz w:val="24"/>
            <w:szCs w:val="24"/>
          </w:rPr>
          <w:instrText xml:space="preserve"> PAGE   \* MERGEFORMAT </w:instrText>
        </w:r>
        <w:r w:rsidRPr="00037FDE">
          <w:rPr>
            <w:rFonts w:ascii="Times New Roman" w:hAnsi="Times New Roman" w:cs="Times New Roman"/>
            <w:sz w:val="24"/>
            <w:szCs w:val="24"/>
          </w:rPr>
          <w:fldChar w:fldCharType="separate"/>
        </w:r>
        <w:r w:rsidR="00D334E3">
          <w:rPr>
            <w:rFonts w:ascii="Times New Roman" w:hAnsi="Times New Roman" w:cs="Times New Roman"/>
            <w:noProof/>
            <w:sz w:val="24"/>
            <w:szCs w:val="24"/>
          </w:rPr>
          <w:t>21</w:t>
        </w:r>
        <w:r w:rsidRPr="00037FDE">
          <w:rPr>
            <w:rFonts w:ascii="Times New Roman" w:hAnsi="Times New Roman" w:cs="Times New Roman"/>
            <w:sz w:val="24"/>
            <w:szCs w:val="24"/>
          </w:rPr>
          <w:fldChar w:fldCharType="end"/>
        </w:r>
      </w:p>
    </w:sdtContent>
  </w:sdt>
  <w:p w:rsidR="00883724" w:rsidRDefault="0088372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5C60"/>
    <w:multiLevelType w:val="hybridMultilevel"/>
    <w:tmpl w:val="06589DD6"/>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40858"/>
    <w:rsid w:val="00007467"/>
    <w:rsid w:val="00037FDE"/>
    <w:rsid w:val="0004536C"/>
    <w:rsid w:val="000560E3"/>
    <w:rsid w:val="00062CFB"/>
    <w:rsid w:val="00073E03"/>
    <w:rsid w:val="00075BC7"/>
    <w:rsid w:val="00085450"/>
    <w:rsid w:val="00090162"/>
    <w:rsid w:val="000A3FBC"/>
    <w:rsid w:val="000A4E41"/>
    <w:rsid w:val="000A6B51"/>
    <w:rsid w:val="000D0929"/>
    <w:rsid w:val="000D0F26"/>
    <w:rsid w:val="000E5352"/>
    <w:rsid w:val="0011067F"/>
    <w:rsid w:val="0012508F"/>
    <w:rsid w:val="001336CE"/>
    <w:rsid w:val="0013477A"/>
    <w:rsid w:val="001528E8"/>
    <w:rsid w:val="0015434A"/>
    <w:rsid w:val="00177C5D"/>
    <w:rsid w:val="001876F7"/>
    <w:rsid w:val="001A1BB1"/>
    <w:rsid w:val="001A5C9C"/>
    <w:rsid w:val="001A72BE"/>
    <w:rsid w:val="001B25C2"/>
    <w:rsid w:val="001B343B"/>
    <w:rsid w:val="001C27EF"/>
    <w:rsid w:val="001C29E1"/>
    <w:rsid w:val="001E677C"/>
    <w:rsid w:val="001F6C2C"/>
    <w:rsid w:val="002045F9"/>
    <w:rsid w:val="00211F90"/>
    <w:rsid w:val="002230AD"/>
    <w:rsid w:val="0022551D"/>
    <w:rsid w:val="00227436"/>
    <w:rsid w:val="0023011E"/>
    <w:rsid w:val="00235727"/>
    <w:rsid w:val="00237426"/>
    <w:rsid w:val="00240858"/>
    <w:rsid w:val="00242101"/>
    <w:rsid w:val="00264FBF"/>
    <w:rsid w:val="002705C7"/>
    <w:rsid w:val="00274F04"/>
    <w:rsid w:val="00282D27"/>
    <w:rsid w:val="0028680B"/>
    <w:rsid w:val="00286C59"/>
    <w:rsid w:val="00290B58"/>
    <w:rsid w:val="00293992"/>
    <w:rsid w:val="00294F4A"/>
    <w:rsid w:val="002D208B"/>
    <w:rsid w:val="002D3241"/>
    <w:rsid w:val="002D5B87"/>
    <w:rsid w:val="002E5169"/>
    <w:rsid w:val="00320B96"/>
    <w:rsid w:val="00320DB1"/>
    <w:rsid w:val="00321DBB"/>
    <w:rsid w:val="00322C9D"/>
    <w:rsid w:val="003355E0"/>
    <w:rsid w:val="00352A95"/>
    <w:rsid w:val="003638FC"/>
    <w:rsid w:val="0038004D"/>
    <w:rsid w:val="003807F9"/>
    <w:rsid w:val="003A1682"/>
    <w:rsid w:val="003A5942"/>
    <w:rsid w:val="003B38FC"/>
    <w:rsid w:val="003B53F5"/>
    <w:rsid w:val="003C06D6"/>
    <w:rsid w:val="003C462A"/>
    <w:rsid w:val="003D1FB7"/>
    <w:rsid w:val="003D2BBA"/>
    <w:rsid w:val="003E414D"/>
    <w:rsid w:val="003F1D76"/>
    <w:rsid w:val="003F6214"/>
    <w:rsid w:val="00410D10"/>
    <w:rsid w:val="004171DF"/>
    <w:rsid w:val="0042069B"/>
    <w:rsid w:val="004339A3"/>
    <w:rsid w:val="00440289"/>
    <w:rsid w:val="00442516"/>
    <w:rsid w:val="00443DE9"/>
    <w:rsid w:val="004518C8"/>
    <w:rsid w:val="00473A30"/>
    <w:rsid w:val="004C57EB"/>
    <w:rsid w:val="004E1CF6"/>
    <w:rsid w:val="004E2A61"/>
    <w:rsid w:val="00504717"/>
    <w:rsid w:val="00513463"/>
    <w:rsid w:val="00514F4B"/>
    <w:rsid w:val="00516000"/>
    <w:rsid w:val="0053138A"/>
    <w:rsid w:val="00532768"/>
    <w:rsid w:val="00541F82"/>
    <w:rsid w:val="00557DC1"/>
    <w:rsid w:val="00562B62"/>
    <w:rsid w:val="005728AF"/>
    <w:rsid w:val="005952AF"/>
    <w:rsid w:val="005A2559"/>
    <w:rsid w:val="005B3402"/>
    <w:rsid w:val="005C4CB9"/>
    <w:rsid w:val="005D283A"/>
    <w:rsid w:val="005D2B84"/>
    <w:rsid w:val="005D5ADC"/>
    <w:rsid w:val="00613DC2"/>
    <w:rsid w:val="006279A9"/>
    <w:rsid w:val="006321BC"/>
    <w:rsid w:val="00633828"/>
    <w:rsid w:val="00670D14"/>
    <w:rsid w:val="00676945"/>
    <w:rsid w:val="00676F3B"/>
    <w:rsid w:val="006A142C"/>
    <w:rsid w:val="006A3813"/>
    <w:rsid w:val="006B073A"/>
    <w:rsid w:val="006B45B8"/>
    <w:rsid w:val="006D0981"/>
    <w:rsid w:val="006D1670"/>
    <w:rsid w:val="006D4838"/>
    <w:rsid w:val="006E3C62"/>
    <w:rsid w:val="006F04C8"/>
    <w:rsid w:val="006F55D8"/>
    <w:rsid w:val="00706CBF"/>
    <w:rsid w:val="00723F5D"/>
    <w:rsid w:val="0072547D"/>
    <w:rsid w:val="00736A67"/>
    <w:rsid w:val="007370F1"/>
    <w:rsid w:val="00737AE3"/>
    <w:rsid w:val="007442BD"/>
    <w:rsid w:val="00745EAD"/>
    <w:rsid w:val="00745F27"/>
    <w:rsid w:val="00746873"/>
    <w:rsid w:val="00747636"/>
    <w:rsid w:val="00761637"/>
    <w:rsid w:val="0076348C"/>
    <w:rsid w:val="00770487"/>
    <w:rsid w:val="007775EC"/>
    <w:rsid w:val="00796534"/>
    <w:rsid w:val="007A17C3"/>
    <w:rsid w:val="007B3C99"/>
    <w:rsid w:val="007D56A0"/>
    <w:rsid w:val="007E3E83"/>
    <w:rsid w:val="00800346"/>
    <w:rsid w:val="0080340C"/>
    <w:rsid w:val="0080433D"/>
    <w:rsid w:val="008133C4"/>
    <w:rsid w:val="0083231A"/>
    <w:rsid w:val="0083769C"/>
    <w:rsid w:val="00846610"/>
    <w:rsid w:val="00870941"/>
    <w:rsid w:val="008774D1"/>
    <w:rsid w:val="00883724"/>
    <w:rsid w:val="00895D44"/>
    <w:rsid w:val="00897AF4"/>
    <w:rsid w:val="008A739A"/>
    <w:rsid w:val="008B4EC4"/>
    <w:rsid w:val="008C161A"/>
    <w:rsid w:val="008E0732"/>
    <w:rsid w:val="008F4F8E"/>
    <w:rsid w:val="00904600"/>
    <w:rsid w:val="0090671D"/>
    <w:rsid w:val="00920483"/>
    <w:rsid w:val="00925271"/>
    <w:rsid w:val="009408C8"/>
    <w:rsid w:val="0095126D"/>
    <w:rsid w:val="00953B4C"/>
    <w:rsid w:val="00955850"/>
    <w:rsid w:val="00960D08"/>
    <w:rsid w:val="00966D13"/>
    <w:rsid w:val="009A41C4"/>
    <w:rsid w:val="009B49A4"/>
    <w:rsid w:val="009D1B8E"/>
    <w:rsid w:val="00A12A4B"/>
    <w:rsid w:val="00A217DB"/>
    <w:rsid w:val="00A23002"/>
    <w:rsid w:val="00A242C3"/>
    <w:rsid w:val="00A242CC"/>
    <w:rsid w:val="00A304B9"/>
    <w:rsid w:val="00A41357"/>
    <w:rsid w:val="00A44D62"/>
    <w:rsid w:val="00A548DC"/>
    <w:rsid w:val="00A62AF7"/>
    <w:rsid w:val="00A74523"/>
    <w:rsid w:val="00AB5F68"/>
    <w:rsid w:val="00AB668B"/>
    <w:rsid w:val="00AC05D1"/>
    <w:rsid w:val="00AC6F90"/>
    <w:rsid w:val="00AD0B84"/>
    <w:rsid w:val="00AE0A5D"/>
    <w:rsid w:val="00AF30BA"/>
    <w:rsid w:val="00B025B1"/>
    <w:rsid w:val="00B03073"/>
    <w:rsid w:val="00B13F15"/>
    <w:rsid w:val="00B17B23"/>
    <w:rsid w:val="00B4261A"/>
    <w:rsid w:val="00B617C5"/>
    <w:rsid w:val="00B63E50"/>
    <w:rsid w:val="00B845E9"/>
    <w:rsid w:val="00B91379"/>
    <w:rsid w:val="00B937F6"/>
    <w:rsid w:val="00BB2E83"/>
    <w:rsid w:val="00BB3038"/>
    <w:rsid w:val="00BC5660"/>
    <w:rsid w:val="00BE040E"/>
    <w:rsid w:val="00BE342E"/>
    <w:rsid w:val="00BF2723"/>
    <w:rsid w:val="00C221EE"/>
    <w:rsid w:val="00C222B1"/>
    <w:rsid w:val="00C3330C"/>
    <w:rsid w:val="00C340F6"/>
    <w:rsid w:val="00C546E7"/>
    <w:rsid w:val="00C75A47"/>
    <w:rsid w:val="00C77A0F"/>
    <w:rsid w:val="00C86812"/>
    <w:rsid w:val="00CA600B"/>
    <w:rsid w:val="00CB2935"/>
    <w:rsid w:val="00CB6ABB"/>
    <w:rsid w:val="00CB75DD"/>
    <w:rsid w:val="00CB7A34"/>
    <w:rsid w:val="00CC073E"/>
    <w:rsid w:val="00CC0D20"/>
    <w:rsid w:val="00CC6B3C"/>
    <w:rsid w:val="00CD153A"/>
    <w:rsid w:val="00CD15E0"/>
    <w:rsid w:val="00CD4AA7"/>
    <w:rsid w:val="00CE6DCB"/>
    <w:rsid w:val="00D04554"/>
    <w:rsid w:val="00D05980"/>
    <w:rsid w:val="00D07E56"/>
    <w:rsid w:val="00D2035B"/>
    <w:rsid w:val="00D334E3"/>
    <w:rsid w:val="00D40BF5"/>
    <w:rsid w:val="00D60379"/>
    <w:rsid w:val="00D63F43"/>
    <w:rsid w:val="00D8484F"/>
    <w:rsid w:val="00D85EAA"/>
    <w:rsid w:val="00D9117C"/>
    <w:rsid w:val="00DB1D17"/>
    <w:rsid w:val="00DC03EC"/>
    <w:rsid w:val="00DC716C"/>
    <w:rsid w:val="00DD0579"/>
    <w:rsid w:val="00DE730C"/>
    <w:rsid w:val="00E24E56"/>
    <w:rsid w:val="00E36597"/>
    <w:rsid w:val="00E505B4"/>
    <w:rsid w:val="00E56567"/>
    <w:rsid w:val="00E73255"/>
    <w:rsid w:val="00E77125"/>
    <w:rsid w:val="00E8591A"/>
    <w:rsid w:val="00E86277"/>
    <w:rsid w:val="00E97695"/>
    <w:rsid w:val="00EA14C3"/>
    <w:rsid w:val="00EA48A6"/>
    <w:rsid w:val="00EB4A0E"/>
    <w:rsid w:val="00EB4D84"/>
    <w:rsid w:val="00EC30C1"/>
    <w:rsid w:val="00EC3819"/>
    <w:rsid w:val="00EC43AC"/>
    <w:rsid w:val="00ED4401"/>
    <w:rsid w:val="00EE0033"/>
    <w:rsid w:val="00EE00FB"/>
    <w:rsid w:val="00EE4EAA"/>
    <w:rsid w:val="00F10B78"/>
    <w:rsid w:val="00F10CF6"/>
    <w:rsid w:val="00F2405E"/>
    <w:rsid w:val="00F26A80"/>
    <w:rsid w:val="00F32CA4"/>
    <w:rsid w:val="00F41D6D"/>
    <w:rsid w:val="00F50D06"/>
    <w:rsid w:val="00F51D00"/>
    <w:rsid w:val="00F534E4"/>
    <w:rsid w:val="00F63E88"/>
    <w:rsid w:val="00F81D6D"/>
    <w:rsid w:val="00F862D6"/>
    <w:rsid w:val="00F92176"/>
    <w:rsid w:val="00FA0C73"/>
    <w:rsid w:val="00FD4115"/>
    <w:rsid w:val="00FF778D"/>
    <w:rsid w:val="00FF7C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162"/>
  </w:style>
  <w:style w:type="paragraph" w:styleId="1">
    <w:name w:val="heading 1"/>
    <w:basedOn w:val="a"/>
    <w:next w:val="a"/>
    <w:link w:val="10"/>
    <w:qFormat/>
    <w:rsid w:val="00BF2723"/>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
    <w:next w:val="a"/>
    <w:link w:val="20"/>
    <w:uiPriority w:val="9"/>
    <w:qFormat/>
    <w:rsid w:val="003E414D"/>
    <w:pPr>
      <w:keepNext/>
      <w:spacing w:before="240" w:after="60" w:line="240" w:lineRule="auto"/>
      <w:outlineLvl w:val="1"/>
    </w:pPr>
    <w:rPr>
      <w:rFonts w:ascii="Arial" w:eastAsia="Times New Roman" w:hAnsi="Arial" w:cs="Times New Roman"/>
      <w:b/>
      <w:bCs/>
      <w:i/>
      <w:iCs/>
      <w:sz w:val="28"/>
      <w:szCs w:val="28"/>
      <w:lang w:val="ru-RU" w:eastAsia="ru-RU"/>
    </w:rPr>
  </w:style>
  <w:style w:type="paragraph" w:styleId="3">
    <w:name w:val="heading 3"/>
    <w:basedOn w:val="a"/>
    <w:next w:val="a"/>
    <w:link w:val="30"/>
    <w:uiPriority w:val="9"/>
    <w:semiHidden/>
    <w:unhideWhenUsed/>
    <w:qFormat/>
    <w:rsid w:val="00322C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08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Zakonu">
    <w:name w:val="StyleZakonu"/>
    <w:basedOn w:val="a"/>
    <w:rsid w:val="00443DE9"/>
    <w:pPr>
      <w:spacing w:after="60" w:line="220" w:lineRule="exact"/>
      <w:ind w:firstLine="284"/>
      <w:jc w:val="both"/>
    </w:pPr>
    <w:rPr>
      <w:rFonts w:ascii="Times New Roman" w:eastAsia="Times New Roman" w:hAnsi="Times New Roman" w:cs="Times New Roman"/>
      <w:sz w:val="20"/>
      <w:szCs w:val="20"/>
      <w:lang w:eastAsia="ru-RU"/>
    </w:rPr>
  </w:style>
  <w:style w:type="paragraph" w:styleId="a4">
    <w:name w:val="Normal (Web)"/>
    <w:basedOn w:val="a"/>
    <w:uiPriority w:val="99"/>
    <w:rsid w:val="00C222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rsid w:val="003E414D"/>
    <w:rPr>
      <w:rFonts w:ascii="Arial" w:eastAsia="Times New Roman" w:hAnsi="Arial" w:cs="Times New Roman"/>
      <w:b/>
      <w:bCs/>
      <w:i/>
      <w:iCs/>
      <w:sz w:val="28"/>
      <w:szCs w:val="28"/>
      <w:lang w:val="ru-RU" w:eastAsia="ru-RU"/>
    </w:rPr>
  </w:style>
  <w:style w:type="character" w:customStyle="1" w:styleId="30">
    <w:name w:val="Заголовок 3 Знак"/>
    <w:basedOn w:val="a0"/>
    <w:link w:val="3"/>
    <w:uiPriority w:val="9"/>
    <w:semiHidden/>
    <w:rsid w:val="00322C9D"/>
    <w:rPr>
      <w:rFonts w:asciiTheme="majorHAnsi" w:eastAsiaTheme="majorEastAsia" w:hAnsiTheme="majorHAnsi" w:cstheme="majorBidi"/>
      <w:b/>
      <w:bCs/>
      <w:color w:val="4F81BD" w:themeColor="accent1"/>
    </w:rPr>
  </w:style>
  <w:style w:type="character" w:styleId="a5">
    <w:name w:val="Hyperlink"/>
    <w:uiPriority w:val="99"/>
    <w:unhideWhenUsed/>
    <w:rsid w:val="002E5169"/>
    <w:rPr>
      <w:color w:val="0000FF"/>
      <w:u w:val="single"/>
    </w:rPr>
  </w:style>
  <w:style w:type="paragraph" w:styleId="a6">
    <w:name w:val="header"/>
    <w:basedOn w:val="a"/>
    <w:link w:val="a7"/>
    <w:uiPriority w:val="99"/>
    <w:unhideWhenUsed/>
    <w:rsid w:val="00037FD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37FDE"/>
  </w:style>
  <w:style w:type="paragraph" w:styleId="a8">
    <w:name w:val="footer"/>
    <w:basedOn w:val="a"/>
    <w:link w:val="a9"/>
    <w:uiPriority w:val="99"/>
    <w:semiHidden/>
    <w:unhideWhenUsed/>
    <w:rsid w:val="00037FD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37FDE"/>
  </w:style>
  <w:style w:type="character" w:customStyle="1" w:styleId="10">
    <w:name w:val="Заголовок 1 Знак"/>
    <w:basedOn w:val="a0"/>
    <w:link w:val="1"/>
    <w:rsid w:val="00BF2723"/>
    <w:rPr>
      <w:rFonts w:ascii="Arial" w:eastAsia="Times New Roman" w:hAnsi="Arial" w:cs="Times New Roman"/>
      <w:b/>
      <w:bCs/>
      <w:kern w:val="32"/>
      <w:sz w:val="32"/>
      <w:szCs w:val="32"/>
      <w:lang w:eastAsia="ru-RU"/>
    </w:rPr>
  </w:style>
  <w:style w:type="paragraph" w:styleId="aa">
    <w:name w:val="Balloon Text"/>
    <w:basedOn w:val="a"/>
    <w:link w:val="ab"/>
    <w:uiPriority w:val="99"/>
    <w:semiHidden/>
    <w:unhideWhenUsed/>
    <w:rsid w:val="00A242C3"/>
    <w:pPr>
      <w:spacing w:after="0" w:line="240" w:lineRule="auto"/>
    </w:pPr>
    <w:rPr>
      <w:rFonts w:ascii="Tahoma" w:eastAsia="Times New Roman" w:hAnsi="Tahoma" w:cs="Times New Roman"/>
      <w:sz w:val="16"/>
      <w:szCs w:val="16"/>
      <w:lang w:val="ru-RU" w:eastAsia="ru-RU"/>
    </w:rPr>
  </w:style>
  <w:style w:type="character" w:customStyle="1" w:styleId="ab">
    <w:name w:val="Текст выноски Знак"/>
    <w:basedOn w:val="a0"/>
    <w:link w:val="aa"/>
    <w:uiPriority w:val="99"/>
    <w:semiHidden/>
    <w:rsid w:val="00A242C3"/>
    <w:rPr>
      <w:rFonts w:ascii="Tahoma" w:eastAsia="Times New Roman" w:hAnsi="Tahoma" w:cs="Times New Roman"/>
      <w:sz w:val="16"/>
      <w:szCs w:val="16"/>
      <w:lang w:val="ru-RU" w:eastAsia="ru-RU"/>
    </w:rPr>
  </w:style>
  <w:style w:type="paragraph" w:styleId="ac">
    <w:name w:val="List Paragraph"/>
    <w:basedOn w:val="a"/>
    <w:uiPriority w:val="34"/>
    <w:qFormat/>
    <w:rsid w:val="00D2035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rvts44">
    <w:name w:val="rvts44"/>
    <w:basedOn w:val="a0"/>
    <w:rsid w:val="0080340C"/>
  </w:style>
  <w:style w:type="character" w:styleId="ad">
    <w:name w:val="Strong"/>
    <w:basedOn w:val="a0"/>
    <w:uiPriority w:val="22"/>
    <w:qFormat/>
    <w:rsid w:val="00CB6ABB"/>
    <w:rPr>
      <w:b/>
      <w:bCs/>
    </w:rPr>
  </w:style>
  <w:style w:type="character" w:customStyle="1" w:styleId="rvts9">
    <w:name w:val="rvts9"/>
    <w:basedOn w:val="a0"/>
    <w:rsid w:val="00B937F6"/>
  </w:style>
</w:styles>
</file>

<file path=word/webSettings.xml><?xml version="1.0" encoding="utf-8"?>
<w:webSettings xmlns:r="http://schemas.openxmlformats.org/officeDocument/2006/relationships" xmlns:w="http://schemas.openxmlformats.org/wordprocessingml/2006/main">
  <w:divs>
    <w:div w:id="30999700">
      <w:bodyDiv w:val="1"/>
      <w:marLeft w:val="0"/>
      <w:marRight w:val="0"/>
      <w:marTop w:val="0"/>
      <w:marBottom w:val="0"/>
      <w:divBdr>
        <w:top w:val="none" w:sz="0" w:space="0" w:color="auto"/>
        <w:left w:val="none" w:sz="0" w:space="0" w:color="auto"/>
        <w:bottom w:val="none" w:sz="0" w:space="0" w:color="auto"/>
        <w:right w:val="none" w:sz="0" w:space="0" w:color="auto"/>
      </w:divBdr>
    </w:div>
    <w:div w:id="62653630">
      <w:bodyDiv w:val="1"/>
      <w:marLeft w:val="0"/>
      <w:marRight w:val="0"/>
      <w:marTop w:val="0"/>
      <w:marBottom w:val="0"/>
      <w:divBdr>
        <w:top w:val="none" w:sz="0" w:space="0" w:color="auto"/>
        <w:left w:val="none" w:sz="0" w:space="0" w:color="auto"/>
        <w:bottom w:val="none" w:sz="0" w:space="0" w:color="auto"/>
        <w:right w:val="none" w:sz="0" w:space="0" w:color="auto"/>
      </w:divBdr>
      <w:divsChild>
        <w:div w:id="1528635714">
          <w:marLeft w:val="0"/>
          <w:marRight w:val="0"/>
          <w:marTop w:val="0"/>
          <w:marBottom w:val="0"/>
          <w:divBdr>
            <w:top w:val="none" w:sz="0" w:space="0" w:color="auto"/>
            <w:left w:val="none" w:sz="0" w:space="0" w:color="auto"/>
            <w:bottom w:val="none" w:sz="0" w:space="0" w:color="auto"/>
            <w:right w:val="none" w:sz="0" w:space="0" w:color="auto"/>
          </w:divBdr>
        </w:div>
      </w:divsChild>
    </w:div>
    <w:div w:id="97263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s.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ax.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A29D0-E84B-4792-9EE7-A7445BBB1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7379</Words>
  <Characters>42065</Characters>
  <Application>Microsoft Office Word</Application>
  <DocSecurity>0</DocSecurity>
  <Lines>350</Lines>
  <Paragraphs>98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ДУБОНОС КАТЕРИНА ВАЛЕРІЇВНА</dc:creator>
  <cp:lastModifiedBy>user</cp:lastModifiedBy>
  <cp:revision>10</cp:revision>
  <dcterms:created xsi:type="dcterms:W3CDTF">2020-07-23T08:18:00Z</dcterms:created>
  <dcterms:modified xsi:type="dcterms:W3CDTF">2020-07-28T12:11:00Z</dcterms:modified>
</cp:coreProperties>
</file>