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6" w:rsidRDefault="00EC7E45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E45">
        <w:rPr>
          <w:rFonts w:ascii="Times New Roman" w:hAnsi="Times New Roman" w:cs="Times New Roman"/>
          <w:sz w:val="28"/>
          <w:szCs w:val="28"/>
        </w:rPr>
        <w:t xml:space="preserve">Узагальнена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1F66" w:rsidRPr="00CF1F66">
        <w:rPr>
          <w:rFonts w:ascii="Times New Roman" w:hAnsi="Times New Roman" w:cs="Times New Roman"/>
          <w:sz w:val="28"/>
          <w:szCs w:val="28"/>
        </w:rPr>
        <w:t xml:space="preserve">овідка </w:t>
      </w:r>
    </w:p>
    <w:p w:rsidR="00A95E56" w:rsidRDefault="00CF1F66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F66">
        <w:rPr>
          <w:rFonts w:ascii="Times New Roman" w:hAnsi="Times New Roman" w:cs="Times New Roman"/>
          <w:sz w:val="28"/>
          <w:szCs w:val="28"/>
        </w:rPr>
        <w:t xml:space="preserve">про результати роботи </w:t>
      </w:r>
    </w:p>
    <w:p w:rsidR="00A95E56" w:rsidRDefault="00CF1F66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F66">
        <w:rPr>
          <w:rFonts w:ascii="Times New Roman" w:hAnsi="Times New Roman" w:cs="Times New Roman"/>
          <w:sz w:val="28"/>
          <w:szCs w:val="28"/>
        </w:rPr>
        <w:t xml:space="preserve">з повідомленнями про корупцію </w:t>
      </w:r>
    </w:p>
    <w:p w:rsidR="00A95E56" w:rsidRDefault="00CF1F66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F66"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(спеціаліста з питань запобігання та виявлення корупції) </w:t>
      </w:r>
    </w:p>
    <w:p w:rsidR="00CF1F66" w:rsidRDefault="00CF1F66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F66">
        <w:rPr>
          <w:rFonts w:ascii="Times New Roman" w:hAnsi="Times New Roman" w:cs="Times New Roman"/>
          <w:sz w:val="28"/>
          <w:szCs w:val="28"/>
        </w:rPr>
        <w:t>Інформаційно-довідкового департаменту ДПС</w:t>
      </w:r>
    </w:p>
    <w:p w:rsidR="00CF1F66" w:rsidRDefault="00D07273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1F66">
        <w:rPr>
          <w:rFonts w:ascii="Times New Roman" w:hAnsi="Times New Roman" w:cs="Times New Roman"/>
          <w:sz w:val="28"/>
          <w:szCs w:val="28"/>
        </w:rPr>
        <w:t>а І квартал 2020 року</w:t>
      </w:r>
    </w:p>
    <w:p w:rsidR="00CF1F66" w:rsidRDefault="00CF1F66" w:rsidP="00CF1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34" w:type="dxa"/>
        <w:tblLayout w:type="fixed"/>
        <w:tblLook w:val="04A0" w:firstRow="1" w:lastRow="0" w:firstColumn="1" w:lastColumn="0" w:noHBand="0" w:noVBand="1"/>
      </w:tblPr>
      <w:tblGrid>
        <w:gridCol w:w="1666"/>
        <w:gridCol w:w="1561"/>
        <w:gridCol w:w="1843"/>
        <w:gridCol w:w="2551"/>
        <w:gridCol w:w="1843"/>
        <w:gridCol w:w="3402"/>
        <w:gridCol w:w="2568"/>
      </w:tblGrid>
      <w:tr w:rsidR="00D818FB" w:rsidTr="00EC7E45">
        <w:trPr>
          <w:trHeight w:val="1420"/>
        </w:trPr>
        <w:tc>
          <w:tcPr>
            <w:tcW w:w="1666" w:type="dxa"/>
          </w:tcPr>
          <w:p w:rsidR="001C50B6" w:rsidRPr="001C50B6" w:rsidRDefault="001C50B6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повідомлень, які надійшли </w:t>
            </w:r>
          </w:p>
        </w:tc>
        <w:tc>
          <w:tcPr>
            <w:tcW w:w="1561" w:type="dxa"/>
          </w:tcPr>
          <w:p w:rsidR="001C50B6" w:rsidRPr="001C50B6" w:rsidRDefault="001C50B6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6">
              <w:rPr>
                <w:rFonts w:ascii="Times New Roman" w:hAnsi="Times New Roman" w:cs="Times New Roman"/>
                <w:sz w:val="24"/>
                <w:szCs w:val="24"/>
              </w:rPr>
              <w:t>Вид повідомлен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</w:tcPr>
          <w:p w:rsidR="001C50B6" w:rsidRPr="001C50B6" w:rsidRDefault="001C50B6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6">
              <w:rPr>
                <w:rFonts w:ascii="Times New Roman" w:hAnsi="Times New Roman" w:cs="Times New Roman"/>
                <w:sz w:val="24"/>
                <w:szCs w:val="24"/>
              </w:rPr>
              <w:t>Спосіб подачі повідомлен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D818FB" w:rsidRDefault="001C50B6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питань, </w:t>
            </w:r>
          </w:p>
          <w:p w:rsidR="001C50B6" w:rsidRPr="001C50B6" w:rsidRDefault="001C50B6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найчастіше були предметом повідомлень </w:t>
            </w:r>
          </w:p>
        </w:tc>
        <w:tc>
          <w:tcPr>
            <w:tcW w:w="1843" w:type="dxa"/>
          </w:tcPr>
          <w:p w:rsidR="001C50B6" w:rsidRPr="001C50B6" w:rsidRDefault="001C50B6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6">
              <w:rPr>
                <w:rFonts w:ascii="Times New Roman" w:hAnsi="Times New Roman" w:cs="Times New Roman"/>
                <w:sz w:val="24"/>
                <w:szCs w:val="24"/>
              </w:rPr>
              <w:t>Кількість розглянутих повідомлень</w:t>
            </w:r>
          </w:p>
        </w:tc>
        <w:tc>
          <w:tcPr>
            <w:tcW w:w="3402" w:type="dxa"/>
          </w:tcPr>
          <w:p w:rsidR="001C50B6" w:rsidRPr="001C50B6" w:rsidRDefault="001C50B6" w:rsidP="001C5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B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повідомлень направлених до спеціально уповноважених суб’єктів у сфері протидії корупції або правоохоронних органів 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FB" w:rsidRPr="00D818FB" w:rsidRDefault="00D818FB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FB">
              <w:rPr>
                <w:rFonts w:ascii="Times New Roman" w:hAnsi="Times New Roman" w:cs="Times New Roman"/>
                <w:sz w:val="24"/>
                <w:szCs w:val="24"/>
              </w:rPr>
              <w:t>Результат розгляду повідомлень</w:t>
            </w:r>
          </w:p>
        </w:tc>
      </w:tr>
      <w:tr w:rsidR="00D818FB" w:rsidTr="00D818FB">
        <w:tc>
          <w:tcPr>
            <w:tcW w:w="1666" w:type="dxa"/>
          </w:tcPr>
          <w:p w:rsidR="00D818FB" w:rsidRPr="001C50B6" w:rsidRDefault="00EC7E45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D818FB" w:rsidRPr="001C50B6" w:rsidRDefault="00EC7E45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18FB" w:rsidRPr="001C50B6" w:rsidRDefault="00EC7E45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818FB" w:rsidRDefault="00EC7E45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18FB" w:rsidRPr="001C50B6" w:rsidRDefault="00EC7E45" w:rsidP="001C5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818FB" w:rsidRPr="001C50B6" w:rsidRDefault="00EC7E45" w:rsidP="00D81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FB" w:rsidRPr="00D818FB" w:rsidRDefault="00EC7E45" w:rsidP="00D8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42FA1" w:rsidRPr="00C42FA1" w:rsidRDefault="00C42FA1" w:rsidP="0024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2FA1" w:rsidRPr="00C42FA1" w:rsidSect="001C50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66"/>
    <w:rsid w:val="001C2E6A"/>
    <w:rsid w:val="001C50B6"/>
    <w:rsid w:val="0024681F"/>
    <w:rsid w:val="005D5F25"/>
    <w:rsid w:val="00855EE3"/>
    <w:rsid w:val="00A95E56"/>
    <w:rsid w:val="00C42FA1"/>
    <w:rsid w:val="00CF1F66"/>
    <w:rsid w:val="00D07273"/>
    <w:rsid w:val="00D818FB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F66"/>
    <w:pPr>
      <w:spacing w:after="0" w:line="240" w:lineRule="auto"/>
    </w:pPr>
  </w:style>
  <w:style w:type="table" w:styleId="a4">
    <w:name w:val="Table Grid"/>
    <w:basedOn w:val="a1"/>
    <w:uiPriority w:val="59"/>
    <w:rsid w:val="00CF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F66"/>
    <w:pPr>
      <w:spacing w:after="0" w:line="240" w:lineRule="auto"/>
    </w:pPr>
  </w:style>
  <w:style w:type="table" w:styleId="a4">
    <w:name w:val="Table Grid"/>
    <w:basedOn w:val="a1"/>
    <w:uiPriority w:val="59"/>
    <w:rsid w:val="00CF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Лоліта Віталіївна</dc:creator>
  <cp:lastModifiedBy>Трачук Богдан Олександрович</cp:lastModifiedBy>
  <cp:revision>5</cp:revision>
  <cp:lastPrinted>2020-04-17T09:29:00Z</cp:lastPrinted>
  <dcterms:created xsi:type="dcterms:W3CDTF">2020-04-17T10:12:00Z</dcterms:created>
  <dcterms:modified xsi:type="dcterms:W3CDTF">2020-04-17T11:13:00Z</dcterms:modified>
</cp:coreProperties>
</file>