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F8" w:rsidRPr="00E5735C"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Інформація</w:t>
      </w:r>
    </w:p>
    <w:p w:rsidR="00B030F8" w:rsidRPr="00B030F8" w:rsidRDefault="00B030F8" w:rsidP="00B030F8">
      <w:pPr>
        <w:spacing w:after="0" w:line="240" w:lineRule="auto"/>
        <w:jc w:val="center"/>
        <w:rPr>
          <w:rFonts w:ascii="Times New Roman" w:hAnsi="Times New Roman"/>
          <w:b/>
          <w:sz w:val="24"/>
          <w:szCs w:val="24"/>
        </w:rPr>
      </w:pPr>
      <w:r w:rsidRPr="00E5735C">
        <w:rPr>
          <w:rFonts w:ascii="Times New Roman" w:hAnsi="Times New Roman"/>
          <w:b/>
          <w:sz w:val="24"/>
          <w:szCs w:val="24"/>
        </w:rPr>
        <w:t>щодо переліку посадових осіб</w:t>
      </w:r>
      <w:r>
        <w:rPr>
          <w:rFonts w:ascii="Times New Roman" w:hAnsi="Times New Roman"/>
          <w:b/>
          <w:sz w:val="24"/>
          <w:szCs w:val="24"/>
        </w:rPr>
        <w:t xml:space="preserve"> </w:t>
      </w:r>
      <w:r w:rsidRPr="00E5735C">
        <w:rPr>
          <w:rFonts w:ascii="Times New Roman" w:hAnsi="Times New Roman"/>
          <w:b/>
          <w:sz w:val="24"/>
          <w:szCs w:val="24"/>
        </w:rPr>
        <w:t>(службових) осіб, уповноважених керівником ГУ ДПС у Миколаївській області (утвореного на правах відокремленого підрозділу) на виконання делегованих повноважень</w:t>
      </w:r>
      <w:r w:rsidRPr="00B030F8">
        <w:rPr>
          <w:rFonts w:ascii="Times New Roman" w:hAnsi="Times New Roman"/>
          <w:b/>
          <w:sz w:val="24"/>
          <w:szCs w:val="24"/>
          <w:lang w:val="ru-RU"/>
        </w:rPr>
        <w:t xml:space="preserve"> </w:t>
      </w:r>
      <w:r>
        <w:rPr>
          <w:rFonts w:ascii="Times New Roman" w:hAnsi="Times New Roman"/>
          <w:b/>
          <w:sz w:val="24"/>
          <w:szCs w:val="24"/>
        </w:rPr>
        <w:t>з 01.01.2024</w:t>
      </w:r>
    </w:p>
    <w:p w:rsidR="00B030F8" w:rsidRPr="00E5735C" w:rsidRDefault="00B030F8" w:rsidP="00B030F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1701"/>
        <w:gridCol w:w="2268"/>
        <w:gridCol w:w="3260"/>
        <w:gridCol w:w="2694"/>
        <w:gridCol w:w="2346"/>
      </w:tblGrid>
      <w:tr w:rsidR="00B030F8" w:rsidRPr="00E5735C" w:rsidTr="004F4DC4">
        <w:tc>
          <w:tcPr>
            <w:tcW w:w="675"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з/п</w:t>
            </w:r>
          </w:p>
        </w:tc>
        <w:tc>
          <w:tcPr>
            <w:tcW w:w="241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Дата,</w:t>
            </w:r>
          </w:p>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 наказу</w:t>
            </w:r>
          </w:p>
        </w:tc>
        <w:tc>
          <w:tcPr>
            <w:tcW w:w="1701"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Прізвище, ім’я посадової (службової) особи, уповноваженої керівником ДПС на виконання делегованих повноважень</w:t>
            </w:r>
          </w:p>
        </w:tc>
        <w:tc>
          <w:tcPr>
            <w:tcW w:w="2268"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Посада</w:t>
            </w:r>
          </w:p>
        </w:tc>
        <w:tc>
          <w:tcPr>
            <w:tcW w:w="3260"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Перелік делегованих повноважень</w:t>
            </w:r>
          </w:p>
        </w:tc>
        <w:tc>
          <w:tcPr>
            <w:tcW w:w="2694"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Нормативно-правовий акт (стаття, пункт, підпункт)</w:t>
            </w:r>
          </w:p>
        </w:tc>
        <w:tc>
          <w:tcPr>
            <w:tcW w:w="2346" w:type="dxa"/>
          </w:tcPr>
          <w:p w:rsidR="00B030F8" w:rsidRPr="00E5735C" w:rsidRDefault="00B030F8" w:rsidP="00D73F74">
            <w:pPr>
              <w:spacing w:after="0" w:line="240" w:lineRule="auto"/>
              <w:jc w:val="center"/>
              <w:rPr>
                <w:rFonts w:ascii="Times New Roman" w:eastAsia="Times New Roman" w:hAnsi="Times New Roman"/>
                <w:sz w:val="24"/>
                <w:szCs w:val="24"/>
                <w:lang w:eastAsia="uk-UA"/>
              </w:rPr>
            </w:pPr>
            <w:r w:rsidRPr="00E5735C">
              <w:rPr>
                <w:rFonts w:ascii="Times New Roman" w:eastAsia="Times New Roman" w:hAnsi="Times New Roman"/>
                <w:sz w:val="24"/>
                <w:szCs w:val="24"/>
                <w:lang w:eastAsia="uk-UA"/>
              </w:rPr>
              <w:t>Примітка</w:t>
            </w:r>
          </w:p>
        </w:tc>
      </w:tr>
      <w:tr w:rsidR="008A3DCD" w:rsidRPr="008A3DCD" w:rsidTr="004F4DC4">
        <w:trPr>
          <w:trHeight w:val="2492"/>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1</w:t>
            </w:r>
            <w:r w:rsidR="008A3DCD" w:rsidRPr="008A3DCD">
              <w:rPr>
                <w:rFonts w:ascii="Times New Roman" w:hAnsi="Times New Roman"/>
                <w:sz w:val="24"/>
                <w:szCs w:val="24"/>
              </w:rPr>
              <w:t>1</w:t>
            </w:r>
            <w:r>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Наказ ГУ ДПС</w:t>
            </w:r>
            <w:r w:rsidR="002B1B86">
              <w:rPr>
                <w:rFonts w:ascii="Times New Roman" w:eastAsia="Times New Roman" w:hAnsi="Times New Roman"/>
                <w:color w:val="000000"/>
                <w:sz w:val="24"/>
                <w:szCs w:val="24"/>
                <w:lang w:eastAsia="uk-UA"/>
              </w:rPr>
              <w:t xml:space="preserve"> у Миколаївській області від 09</w:t>
            </w:r>
            <w:r w:rsidRPr="008A3DCD">
              <w:rPr>
                <w:rFonts w:ascii="Times New Roman" w:eastAsia="Times New Roman" w:hAnsi="Times New Roman"/>
                <w:color w:val="000000"/>
                <w:sz w:val="24"/>
                <w:szCs w:val="24"/>
                <w:lang w:eastAsia="uk-UA"/>
              </w:rPr>
              <w:t>.02.2024 № 54</w:t>
            </w:r>
            <w:r w:rsidR="00A5604A">
              <w:rPr>
                <w:rFonts w:ascii="Times New Roman" w:eastAsia="Times New Roman" w:hAnsi="Times New Roman"/>
                <w:color w:val="000000"/>
                <w:sz w:val="24"/>
                <w:szCs w:val="24"/>
                <w:lang w:eastAsia="uk-UA"/>
              </w:rPr>
              <w:t xml:space="preserve"> (зміни внесені до наказу </w:t>
            </w:r>
            <w:r w:rsidR="00A5604A" w:rsidRPr="009D1AD1">
              <w:rPr>
                <w:rFonts w:ascii="Times New Roman" w:eastAsia="Times New Roman" w:hAnsi="Times New Roman"/>
                <w:color w:val="000000"/>
                <w:sz w:val="24"/>
                <w:szCs w:val="24"/>
                <w:lang w:eastAsia="uk-UA"/>
              </w:rPr>
              <w:t>ГУ ДПС</w:t>
            </w:r>
            <w:r w:rsidR="00A5604A">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roofErr w:type="spellStart"/>
            <w:r w:rsidRPr="008A3DCD">
              <w:rPr>
                <w:rFonts w:ascii="Times New Roman" w:eastAsia="Times New Roman" w:hAnsi="Times New Roman"/>
                <w:color w:val="000000"/>
                <w:sz w:val="24"/>
                <w:szCs w:val="24"/>
                <w:lang w:eastAsia="uk-UA"/>
              </w:rPr>
              <w:t>Цьома</w:t>
            </w:r>
            <w:proofErr w:type="spellEnd"/>
            <w:r w:rsidRPr="008A3DC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Головний державний</w:t>
            </w:r>
          </w:p>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інспектор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1 Податкового кодексу України (далі –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hAnsi="Times New Roman"/>
                <w:sz w:val="24"/>
                <w:szCs w:val="24"/>
              </w:rPr>
            </w:pPr>
            <w:r w:rsidRPr="008A3DCD">
              <w:rPr>
                <w:rFonts w:ascii="Times New Roman" w:eastAsia="Times New Roman" w:hAnsi="Times New Roman"/>
                <w:color w:val="000000"/>
                <w:sz w:val="24"/>
                <w:szCs w:val="24"/>
                <w:lang w:eastAsia="uk-UA"/>
              </w:rPr>
              <w:t xml:space="preserve">на час виконання обов’язків начальника </w:t>
            </w:r>
            <w:proofErr w:type="spellStart"/>
            <w:r w:rsidRPr="008A3DCD">
              <w:rPr>
                <w:rFonts w:ascii="Times New Roman" w:eastAsia="Times New Roman" w:hAnsi="Times New Roman"/>
                <w:color w:val="000000"/>
                <w:sz w:val="24"/>
                <w:szCs w:val="24"/>
                <w:lang w:eastAsia="uk-UA"/>
              </w:rPr>
              <w:t>Новобузької</w:t>
            </w:r>
            <w:proofErr w:type="spellEnd"/>
            <w:r w:rsidRPr="008A3DCD">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5 Закону України від 08 липня 201</w:t>
            </w:r>
            <w:r>
              <w:rPr>
                <w:rFonts w:ascii="Times New Roman" w:eastAsia="Times New Roman" w:hAnsi="Times New Roman"/>
                <w:color w:val="000000"/>
                <w:sz w:val="24"/>
                <w:szCs w:val="24"/>
                <w:lang w:eastAsia="uk-UA"/>
              </w:rPr>
              <w:t xml:space="preserve">0 року № 2464-VІ </w:t>
            </w:r>
            <w:r w:rsidRPr="008A3DCD">
              <w:rPr>
                <w:rFonts w:ascii="Times New Roman" w:eastAsia="Times New Roman" w:hAnsi="Times New Roman"/>
                <w:color w:val="000000"/>
                <w:sz w:val="24"/>
                <w:szCs w:val="24"/>
                <w:lang w:eastAsia="uk-UA"/>
              </w:rPr>
              <w:t>«Про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 xml:space="preserve">2464), п. 4 розділу III Порядку обліку платників єдиного внеску на </w:t>
            </w:r>
            <w:r w:rsidRPr="008A3DCD">
              <w:rPr>
                <w:rFonts w:ascii="Times New Roman" w:eastAsia="Times New Roman" w:hAnsi="Times New Roman"/>
                <w:color w:val="000000"/>
                <w:sz w:val="24"/>
                <w:szCs w:val="24"/>
                <w:lang w:eastAsia="uk-UA"/>
              </w:rPr>
              <w:lastRenderedPageBreak/>
              <w:t>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A87852">
              <w:rPr>
                <w:rFonts w:ascii="Times New Roman" w:eastAsia="Times New Roman" w:hAnsi="Times New Roman"/>
                <w:color w:val="000000"/>
                <w:sz w:val="24"/>
                <w:szCs w:val="24"/>
                <w:lang w:eastAsia="uk-UA"/>
              </w:rPr>
              <w:t>ів та громадських формувань (ф. </w:t>
            </w:r>
            <w:r w:rsidRPr="008A3DC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8A3DC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w:t>
            </w:r>
            <w:r w:rsidRPr="008A3DCD">
              <w:rPr>
                <w:rFonts w:ascii="Times New Roman" w:eastAsia="Times New Roman" w:hAnsi="Times New Roman"/>
                <w:color w:val="000000"/>
                <w:sz w:val="24"/>
                <w:szCs w:val="24"/>
                <w:lang w:eastAsia="uk-UA"/>
              </w:rPr>
              <w:lastRenderedPageBreak/>
              <w:t>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w:t>
            </w:r>
            <w:r>
              <w:rPr>
                <w:rFonts w:ascii="Times New Roman" w:eastAsia="Times New Roman" w:hAnsi="Times New Roman"/>
                <w:color w:val="000000"/>
                <w:sz w:val="24"/>
                <w:szCs w:val="24"/>
                <w:lang w:eastAsia="uk-UA"/>
              </w:rPr>
              <w:t xml:space="preserve"> юстиції України 17.08.2017 за </w:t>
            </w:r>
            <w:r w:rsidRPr="008A3DCD">
              <w:rPr>
                <w:rFonts w:ascii="Times New Roman" w:eastAsia="Times New Roman" w:hAnsi="Times New Roman"/>
                <w:color w:val="000000"/>
                <w:sz w:val="24"/>
                <w:szCs w:val="24"/>
                <w:lang w:eastAsia="uk-UA"/>
              </w:rPr>
              <w:t>№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A87852">
              <w:rPr>
                <w:rFonts w:ascii="Times New Roman" w:eastAsia="Times New Roman" w:hAnsi="Times New Roman"/>
                <w:color w:val="000000"/>
                <w:sz w:val="24"/>
                <w:szCs w:val="24"/>
                <w:lang w:eastAsia="uk-UA"/>
              </w:rPr>
              <w:t>ну професійну діяльність) (ф. № </w:t>
            </w:r>
            <w:r w:rsidRPr="008A3DC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8A3DC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8A3DCD"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t xml:space="preserve">Підписання листів про відмову у наданні </w:t>
            </w:r>
            <w:r w:rsidRPr="008A3DCD">
              <w:rPr>
                <w:rFonts w:ascii="Times New Roman" w:eastAsia="Times New Roman" w:hAnsi="Times New Roman"/>
                <w:color w:val="000000"/>
                <w:sz w:val="24"/>
                <w:szCs w:val="24"/>
                <w:lang w:eastAsia="uk-UA"/>
              </w:rPr>
              <w:lastRenderedPageBreak/>
              <w:t>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r w:rsidRPr="008A3DCD">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8A3DCD">
              <w:rPr>
                <w:rFonts w:ascii="Times New Roman" w:eastAsia="Times New Roman" w:hAnsi="Times New Roman"/>
                <w:color w:val="000000"/>
                <w:sz w:val="24"/>
                <w:szCs w:val="24"/>
                <w:lang w:eastAsia="uk-UA"/>
              </w:rPr>
              <w:t>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.1.1 п. 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.1</w:t>
            </w:r>
            <w:r w:rsidRPr="008A3DC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8A3DCD">
              <w:rPr>
                <w:rFonts w:ascii="Times New Roman" w:eastAsia="Times New Roman" w:hAnsi="Times New Roman"/>
                <w:color w:val="000000"/>
                <w:sz w:val="24"/>
                <w:szCs w:val="24"/>
                <w:lang w:eastAsia="uk-UA"/>
              </w:rPr>
              <w:t>19</w:t>
            </w:r>
            <w:r w:rsidRPr="008A3DCD">
              <w:rPr>
                <w:rFonts w:ascii="Times New Roman" w:eastAsia="Times New Roman" w:hAnsi="Times New Roman"/>
                <w:color w:val="000000"/>
                <w:sz w:val="24"/>
                <w:szCs w:val="24"/>
                <w:vertAlign w:val="superscript"/>
                <w:lang w:eastAsia="uk-UA"/>
              </w:rPr>
              <w:t xml:space="preserve"> 1</w:t>
            </w:r>
            <w:r w:rsidRPr="008A3DC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8A3DCD" w:rsidRPr="008A3DCD" w:rsidRDefault="008A3DCD"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22.</w:t>
            </w: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9D1AD1" w:rsidRPr="009D1AD1">
              <w:rPr>
                <w:rFonts w:ascii="Times New Roman" w:eastAsia="Times New Roman" w:hAnsi="Times New Roman"/>
                <w:color w:val="000000"/>
                <w:sz w:val="24"/>
                <w:szCs w:val="24"/>
                <w:lang w:eastAsia="uk-UA"/>
              </w:rPr>
              <w:t xml:space="preserve"> у Миколаївській області від 21.02.2024 № 76</w:t>
            </w: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 xml:space="preserve">В. о. начальника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9D1AD1" w:rsidRPr="009D1AD1"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9D1AD1" w:rsidRPr="007032AC"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009D1AD1" w:rsidRPr="009D1AD1">
              <w:rPr>
                <w:rFonts w:ascii="Times New Roman" w:hAnsi="Times New Roman"/>
                <w:sz w:val="24"/>
                <w:szCs w:val="24"/>
              </w:rPr>
              <w:t xml:space="preserve"> 299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2754D5"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Скасовано наказом ГУ ДПС у Миколаївській області від 11.12.2024 № 474</w:t>
            </w: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009D1AD1"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009D1AD1"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009D1AD1"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9D1AD1" w:rsidRPr="007032AC"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sidR="007032AC">
              <w:rPr>
                <w:rFonts w:ascii="Times New Roman" w:hAnsi="Times New Roman"/>
                <w:sz w:val="24"/>
                <w:szCs w:val="24"/>
              </w:rPr>
              <w:t>в України від 19.08.2022 № 248 «</w:t>
            </w:r>
            <w:r w:rsidRPr="009D1AD1">
              <w:rPr>
                <w:rFonts w:ascii="Times New Roman" w:hAnsi="Times New Roman"/>
                <w:sz w:val="24"/>
                <w:szCs w:val="24"/>
              </w:rPr>
              <w:t xml:space="preserve">Про затвердження форми довідки – підтвердження та </w:t>
            </w:r>
            <w:r w:rsidRPr="009D1AD1">
              <w:rPr>
                <w:rFonts w:ascii="Times New Roman" w:hAnsi="Times New Roman"/>
                <w:sz w:val="24"/>
                <w:szCs w:val="24"/>
              </w:rPr>
              <w:lastRenderedPageBreak/>
              <w:t>Порядку підтвердження статусу податкового резидента України для уникнення подвійного оподаткування відповідн</w:t>
            </w:r>
            <w:r w:rsidR="007032AC">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Укр</w:t>
            </w:r>
            <w:r w:rsidR="007032AC">
              <w:rPr>
                <w:rFonts w:ascii="Times New Roman" w:hAnsi="Times New Roman"/>
                <w:sz w:val="24"/>
                <w:szCs w:val="24"/>
              </w:rPr>
              <w:t>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7032AC" w:rsidRDefault="009D1AD1"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009D1AD1" w:rsidRPr="009D1AD1">
              <w:rPr>
                <w:rFonts w:ascii="Times New Roman" w:hAnsi="Times New Roman"/>
                <w:sz w:val="24"/>
                <w:szCs w:val="24"/>
              </w:rPr>
              <w:t xml:space="preserve"> 179 ПКУ</w:t>
            </w:r>
          </w:p>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9D1AD1"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9D1AD1" w:rsidRPr="00A87852" w:rsidRDefault="009D1AD1"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9D1AD1"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009D1AD1" w:rsidRPr="009D1AD1">
              <w:rPr>
                <w:rFonts w:ascii="Times New Roman" w:hAnsi="Times New Roman"/>
                <w:sz w:val="24"/>
                <w:szCs w:val="24"/>
              </w:rPr>
              <w:t>Закону України в</w:t>
            </w:r>
            <w:r>
              <w:rPr>
                <w:rFonts w:ascii="Times New Roman" w:hAnsi="Times New Roman"/>
                <w:sz w:val="24"/>
                <w:szCs w:val="24"/>
              </w:rPr>
              <w:t>ід 08 липня 2010 року №2464-VI «</w:t>
            </w:r>
            <w:r w:rsidR="009D1AD1"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9D1AD1" w:rsidRPr="009D1AD1" w:rsidRDefault="009D1AD1"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3</w:t>
            </w:r>
            <w:r w:rsidR="004F4DC4">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A5604A"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007032AC" w:rsidRPr="009D1AD1">
              <w:rPr>
                <w:rFonts w:ascii="Times New Roman" w:eastAsia="Times New Roman" w:hAnsi="Times New Roman"/>
                <w:color w:val="000000"/>
                <w:sz w:val="24"/>
                <w:szCs w:val="24"/>
                <w:lang w:eastAsia="uk-UA"/>
              </w:rPr>
              <w:t xml:space="preserve"> у Миколаївській області від 21.02.2024 № 76</w:t>
            </w:r>
            <w:r w:rsidR="00AC3A67">
              <w:rPr>
                <w:rFonts w:ascii="Times New Roman" w:eastAsia="Times New Roman" w:hAnsi="Times New Roman"/>
                <w:color w:val="000000"/>
                <w:sz w:val="24"/>
                <w:szCs w:val="24"/>
                <w:lang w:eastAsia="uk-UA"/>
              </w:rPr>
              <w:t xml:space="preserve"> (зміни наказ ГУ ДПС у Миколаївській області від 28.02.2024 № 82)</w:t>
            </w: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roofErr w:type="spellStart"/>
            <w:r>
              <w:rPr>
                <w:rFonts w:ascii="Times New Roman" w:eastAsia="Times New Roman" w:hAnsi="Times New Roman"/>
                <w:color w:val="000000"/>
                <w:sz w:val="24"/>
                <w:szCs w:val="24"/>
                <w:lang w:eastAsia="uk-UA"/>
              </w:rPr>
              <w:t>Лавринчук</w:t>
            </w:r>
            <w:proofErr w:type="spellEnd"/>
            <w:r>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7032AC" w:rsidRDefault="00AC3A67"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Головний державний інспектор</w:t>
            </w:r>
            <w:r w:rsidR="007032AC" w:rsidRPr="009D1AD1">
              <w:rPr>
                <w:rFonts w:ascii="Times New Roman" w:eastAsia="Times New Roman" w:hAnsi="Times New Roman"/>
                <w:color w:val="000000"/>
                <w:sz w:val="24"/>
                <w:szCs w:val="24"/>
                <w:lang w:eastAsia="uk-UA"/>
              </w:rPr>
              <w:t xml:space="preserve"> </w:t>
            </w:r>
            <w:proofErr w:type="spellStart"/>
            <w:r w:rsidR="007032AC" w:rsidRPr="009D1AD1">
              <w:rPr>
                <w:rFonts w:ascii="Times New Roman" w:eastAsia="Times New Roman" w:hAnsi="Times New Roman"/>
                <w:color w:val="000000"/>
                <w:sz w:val="24"/>
                <w:szCs w:val="24"/>
                <w:lang w:eastAsia="uk-UA"/>
              </w:rPr>
              <w:t>Новобузької</w:t>
            </w:r>
            <w:proofErr w:type="spellEnd"/>
            <w:r w:rsidR="007032AC"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p w:rsidR="00A87852" w:rsidRPr="009D1AD1" w:rsidRDefault="00A87852"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w:t>
            </w:r>
          </w:p>
          <w:p w:rsidR="007032AC" w:rsidRPr="009D1AD1"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витягів з реєстру платників єдиного податку </w:t>
            </w:r>
          </w:p>
          <w:p w:rsidR="007032AC" w:rsidRPr="007032AC"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hAnsi="Times New Roman"/>
                <w:sz w:val="24"/>
                <w:szCs w:val="24"/>
              </w:rPr>
              <w:t xml:space="preserve">довідок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299.9 ст.</w:t>
            </w:r>
            <w:r w:rsidRPr="009D1AD1">
              <w:rPr>
                <w:rFonts w:ascii="Times New Roman" w:hAnsi="Times New Roman"/>
                <w:sz w:val="24"/>
                <w:szCs w:val="24"/>
              </w:rPr>
              <w:t xml:space="preserve"> 299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r>
              <w:rPr>
                <w:rFonts w:ascii="Times New Roman" w:hAnsi="Times New Roman"/>
                <w:sz w:val="24"/>
                <w:szCs w:val="24"/>
              </w:rPr>
              <w:t>Скасовано наказом ГУ ДПС у Миколаївській області від 11.12.2024 № 474</w:t>
            </w:r>
          </w:p>
          <w:p w:rsidR="002754D5" w:rsidRPr="002754D5" w:rsidRDefault="002754D5" w:rsidP="00D73F74">
            <w:pPr>
              <w:spacing w:after="0" w:line="240" w:lineRule="auto"/>
              <w:jc w:val="both"/>
              <w:rPr>
                <w:rFonts w:ascii="Times New Roman" w:eastAsia="Times New Roman" w:hAnsi="Times New Roman"/>
                <w:color w:val="000000"/>
                <w:sz w:val="24"/>
                <w:szCs w:val="24"/>
                <w:lang w:val="ru-RU" w:eastAsia="uk-UA"/>
              </w:rPr>
            </w:pP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 період відсутності начальника </w:t>
            </w:r>
            <w:proofErr w:type="spellStart"/>
            <w:r>
              <w:rPr>
                <w:rFonts w:ascii="Times New Roman" w:eastAsia="Times New Roman" w:hAnsi="Times New Roman"/>
                <w:color w:val="000000"/>
                <w:sz w:val="24"/>
                <w:szCs w:val="24"/>
                <w:lang w:eastAsia="uk-UA"/>
              </w:rPr>
              <w:t>Новобузької</w:t>
            </w:r>
            <w:proofErr w:type="spellEnd"/>
            <w:r>
              <w:rPr>
                <w:rFonts w:ascii="Times New Roman" w:eastAsia="Times New Roman" w:hAnsi="Times New Roman"/>
                <w:color w:val="000000"/>
                <w:sz w:val="24"/>
                <w:szCs w:val="24"/>
                <w:lang w:eastAsia="uk-UA"/>
              </w:rPr>
              <w:t xml:space="preserve"> ДПІ </w:t>
            </w:r>
            <w:r w:rsidRPr="009D1AD1">
              <w:rPr>
                <w:rFonts w:ascii="Times New Roman" w:eastAsia="Times New Roman" w:hAnsi="Times New Roman"/>
                <w:color w:val="000000"/>
                <w:sz w:val="24"/>
                <w:szCs w:val="24"/>
                <w:lang w:eastAsia="uk-UA"/>
              </w:rPr>
              <w:t xml:space="preserve">ГУ </w:t>
            </w:r>
            <w:r w:rsidRPr="009D1AD1">
              <w:rPr>
                <w:rFonts w:ascii="Times New Roman" w:eastAsia="Times New Roman" w:hAnsi="Times New Roman"/>
                <w:color w:val="000000"/>
                <w:sz w:val="24"/>
                <w:szCs w:val="24"/>
                <w:lang w:eastAsia="uk-UA"/>
              </w:rPr>
              <w:lastRenderedPageBreak/>
              <w:t>ДПС у Миколаївській області</w:t>
            </w: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hd w:val="clear" w:color="auto" w:fill="FFFFFF"/>
              <w:suppressAutoHyphens/>
              <w:spacing w:after="0" w:line="240" w:lineRule="auto"/>
              <w:jc w:val="both"/>
              <w:rPr>
                <w:rFonts w:ascii="Times New Roman" w:hAnsi="Times New Roman"/>
                <w:sz w:val="24"/>
                <w:szCs w:val="24"/>
              </w:rPr>
            </w:pPr>
            <w:r w:rsidRPr="009D1AD1">
              <w:rPr>
                <w:rFonts w:ascii="Times New Roman" w:eastAsia="Times New Roman" w:hAnsi="Times New Roman"/>
                <w:color w:val="000000"/>
                <w:sz w:val="24"/>
                <w:szCs w:val="24"/>
                <w:lang w:eastAsia="uk-UA"/>
              </w:rPr>
              <w:t xml:space="preserve">Підписання </w:t>
            </w:r>
            <w:r w:rsidRPr="009D1AD1">
              <w:rPr>
                <w:rFonts w:ascii="Times New Roman" w:hAnsi="Times New Roman"/>
                <w:sz w:val="24"/>
                <w:szCs w:val="24"/>
              </w:rPr>
              <w:t xml:space="preserve">довідок - підтверджень статусу податкового резидента України фізичним особам </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137.7 ст.</w:t>
            </w:r>
            <w:r w:rsidRPr="009D1AD1">
              <w:rPr>
                <w:rFonts w:ascii="Times New Roman" w:hAnsi="Times New Roman"/>
                <w:sz w:val="24"/>
                <w:szCs w:val="24"/>
              </w:rPr>
              <w:t xml:space="preserve"> 137 ПКУ, наказ Міністерства фінансів</w:t>
            </w:r>
            <w:r>
              <w:rPr>
                <w:rFonts w:ascii="Times New Roman" w:hAnsi="Times New Roman"/>
                <w:sz w:val="24"/>
                <w:szCs w:val="24"/>
              </w:rPr>
              <w:t xml:space="preserve"> України від 03.12.2012 № 1264 «</w:t>
            </w:r>
            <w:r w:rsidRPr="009D1AD1">
              <w:rPr>
                <w:rFonts w:ascii="Times New Roman" w:hAnsi="Times New Roman"/>
                <w:sz w:val="24"/>
                <w:szCs w:val="24"/>
              </w:rPr>
              <w:t xml:space="preserve">Про затвердження порядку видачі довідки про сплачений нерезидентом в Україні податок на прибуток </w:t>
            </w:r>
            <w:r>
              <w:rPr>
                <w:rFonts w:ascii="Times New Roman" w:hAnsi="Times New Roman"/>
                <w:sz w:val="24"/>
                <w:szCs w:val="24"/>
              </w:rPr>
              <w:t xml:space="preserve">(доходи) та форми цієї довідки», </w:t>
            </w:r>
            <w:r w:rsidRPr="009D1AD1">
              <w:rPr>
                <w:rFonts w:ascii="Times New Roman" w:hAnsi="Times New Roman"/>
                <w:sz w:val="24"/>
                <w:szCs w:val="24"/>
              </w:rPr>
              <w:t>зареєстрований в Міністерстві юстиції України 23.09.2022 за № 1113/38449)</w:t>
            </w:r>
            <w:r>
              <w:rPr>
                <w:rFonts w:ascii="Times New Roman" w:hAnsi="Times New Roman"/>
                <w:sz w:val="24"/>
                <w:szCs w:val="24"/>
              </w:rPr>
              <w:t>;</w:t>
            </w:r>
          </w:p>
          <w:p w:rsidR="007032AC"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наказ Міністерства фінансі</w:t>
            </w:r>
            <w:r>
              <w:rPr>
                <w:rFonts w:ascii="Times New Roman" w:hAnsi="Times New Roman"/>
                <w:sz w:val="24"/>
                <w:szCs w:val="24"/>
              </w:rPr>
              <w:t>в України від 19.08.2022 № 248 «</w:t>
            </w:r>
            <w:r w:rsidRPr="009D1AD1">
              <w:rPr>
                <w:rFonts w:ascii="Times New Roman" w:hAnsi="Times New Roman"/>
                <w:sz w:val="24"/>
                <w:szCs w:val="24"/>
              </w:rPr>
              <w:t>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r w:rsidRPr="009D1AD1">
              <w:rPr>
                <w:rFonts w:ascii="Times New Roman" w:hAnsi="Times New Roman"/>
                <w:sz w:val="24"/>
                <w:szCs w:val="24"/>
              </w:rPr>
              <w:t xml:space="preserve"> зареєстрований в Міністерстві юстиції </w:t>
            </w:r>
            <w:r w:rsidRPr="009D1AD1">
              <w:rPr>
                <w:rFonts w:ascii="Times New Roman" w:hAnsi="Times New Roman"/>
                <w:sz w:val="24"/>
                <w:szCs w:val="24"/>
              </w:rPr>
              <w:lastRenderedPageBreak/>
              <w:t>Укр</w:t>
            </w:r>
            <w:r>
              <w:rPr>
                <w:rFonts w:ascii="Times New Roman" w:hAnsi="Times New Roman"/>
                <w:sz w:val="24"/>
                <w:szCs w:val="24"/>
              </w:rPr>
              <w:t>аїни 07.10.2022 за № 1195/38531</w:t>
            </w:r>
          </w:p>
          <w:p w:rsidR="00A87852" w:rsidRPr="007032AC" w:rsidRDefault="00A87852" w:rsidP="00D73F74">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7032AC" w:rsidRDefault="007032AC" w:rsidP="00D73F74">
            <w:pPr>
              <w:pStyle w:val="Style5"/>
              <w:widowControl/>
              <w:spacing w:line="240" w:lineRule="auto"/>
              <w:jc w:val="both"/>
              <w:rPr>
                <w:rFonts w:ascii="Times New Roman" w:hAnsi="Times New Roman" w:cs="Times New Roman"/>
                <w:lang w:val="uk-UA" w:eastAsia="uk-UA"/>
              </w:rPr>
            </w:pPr>
            <w:r w:rsidRPr="009D1AD1">
              <w:rPr>
                <w:rFonts w:ascii="Times New Roman" w:hAnsi="Times New Roman" w:cs="Times New Roman"/>
                <w:lang w:val="uk-UA" w:eastAsia="uk-UA"/>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hAnsi="Times New Roman"/>
                <w:sz w:val="24"/>
                <w:szCs w:val="24"/>
              </w:rPr>
            </w:pPr>
            <w:r>
              <w:rPr>
                <w:rFonts w:ascii="Times New Roman" w:hAnsi="Times New Roman"/>
                <w:sz w:val="24"/>
                <w:szCs w:val="24"/>
              </w:rPr>
              <w:t>п. 179.3, 179.12 ст.</w:t>
            </w:r>
            <w:r w:rsidRPr="009D1AD1">
              <w:rPr>
                <w:rFonts w:ascii="Times New Roman" w:hAnsi="Times New Roman"/>
                <w:sz w:val="24"/>
                <w:szCs w:val="24"/>
              </w:rPr>
              <w:t xml:space="preserve"> 179 ПКУ</w:t>
            </w:r>
          </w:p>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7032AC"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7032AC" w:rsidRPr="00A87852" w:rsidRDefault="007032AC" w:rsidP="00D73F74">
            <w:pPr>
              <w:spacing w:after="0" w:line="240" w:lineRule="auto"/>
              <w:jc w:val="both"/>
              <w:rPr>
                <w:rFonts w:ascii="Times New Roman" w:hAnsi="Times New Roman"/>
                <w:sz w:val="24"/>
                <w:szCs w:val="24"/>
              </w:rPr>
            </w:pPr>
            <w:r w:rsidRPr="009D1AD1">
              <w:rPr>
                <w:rFonts w:ascii="Times New Roman" w:hAnsi="Times New Roman"/>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 xml:space="preserve">ст. 24 </w:t>
            </w:r>
            <w:r w:rsidRPr="009D1AD1">
              <w:rPr>
                <w:rFonts w:ascii="Times New Roman" w:hAnsi="Times New Roman"/>
                <w:sz w:val="24"/>
                <w:szCs w:val="24"/>
              </w:rPr>
              <w:t>Закону України в</w:t>
            </w:r>
            <w:r>
              <w:rPr>
                <w:rFonts w:ascii="Times New Roman" w:hAnsi="Times New Roman"/>
                <w:sz w:val="24"/>
                <w:szCs w:val="24"/>
              </w:rPr>
              <w:t>ід 08 липня 2010 року №</w:t>
            </w:r>
            <w:r w:rsidR="00A87852">
              <w:rPr>
                <w:rFonts w:ascii="Times New Roman" w:hAnsi="Times New Roman"/>
                <w:sz w:val="24"/>
                <w:szCs w:val="24"/>
              </w:rPr>
              <w:t xml:space="preserve"> </w:t>
            </w:r>
            <w:r>
              <w:rPr>
                <w:rFonts w:ascii="Times New Roman" w:hAnsi="Times New Roman"/>
                <w:sz w:val="24"/>
                <w:szCs w:val="24"/>
              </w:rPr>
              <w:t>2464-VI «</w:t>
            </w:r>
            <w:r w:rsidRPr="009D1AD1">
              <w:rPr>
                <w:rFonts w:ascii="Times New Roman" w:hAnsi="Times New Roman"/>
                <w:sz w:val="24"/>
                <w:szCs w:val="24"/>
              </w:rPr>
              <w:t>Про збір та облік єдиного внеску на загальнообов’язкове державне соціальне страхування</w:t>
            </w:r>
            <w:r>
              <w:rPr>
                <w:rFonts w:ascii="Times New Roman" w:hAnsi="Times New Roman"/>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7032AC" w:rsidRPr="009D1AD1" w:rsidRDefault="007032AC"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44.</w:t>
            </w:r>
          </w:p>
        </w:tc>
        <w:tc>
          <w:tcPr>
            <w:tcW w:w="2410" w:type="dxa"/>
            <w:tcBorders>
              <w:top w:val="single" w:sz="4" w:space="0" w:color="auto"/>
              <w:left w:val="single" w:sz="4" w:space="0" w:color="auto"/>
              <w:bottom w:val="single" w:sz="4" w:space="0" w:color="auto"/>
              <w:right w:val="single" w:sz="4" w:space="0" w:color="auto"/>
            </w:tcBorders>
          </w:tcPr>
          <w:p w:rsidR="008B4BCC" w:rsidRDefault="00D24662"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8B4BCC" w:rsidRDefault="008B4BCC"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01.04.2024 № 127</w:t>
            </w:r>
          </w:p>
          <w:p w:rsidR="00D24662" w:rsidRPr="00D24662" w:rsidRDefault="008B4BCC"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00D24662"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00D24662"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27.01.2021 № 167</w:t>
            </w:r>
            <w:r w:rsidR="00D24662"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Начальник</w:t>
            </w:r>
            <w:r w:rsidRPr="00D24662">
              <w:rPr>
                <w:sz w:val="24"/>
                <w:szCs w:val="24"/>
              </w:rPr>
              <w:t xml:space="preserve"> </w:t>
            </w:r>
            <w:proofErr w:type="spellStart"/>
            <w:r w:rsidRPr="00D24662">
              <w:rPr>
                <w:rFonts w:ascii="Times New Roman" w:eastAsia="Times New Roman" w:hAnsi="Times New Roman"/>
                <w:color w:val="000000"/>
                <w:sz w:val="24"/>
                <w:szCs w:val="24"/>
                <w:lang w:eastAsia="uk-UA"/>
              </w:rPr>
              <w:t>Інгульської</w:t>
            </w:r>
            <w:proofErr w:type="spellEnd"/>
            <w:r w:rsidRPr="00D24662">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191.1.3 п. 191.1 ст.</w:t>
            </w:r>
            <w:r w:rsidR="00A87852">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19</w:t>
            </w:r>
            <w:r>
              <w:rPr>
                <w:rFonts w:ascii="Times New Roman" w:eastAsia="Times New Roman" w:hAnsi="Times New Roman"/>
                <w:color w:val="000000"/>
                <w:sz w:val="24"/>
                <w:szCs w:val="24"/>
                <w:lang w:eastAsia="uk-UA"/>
              </w:rPr>
              <w:t xml:space="preserve">1 </w:t>
            </w:r>
            <w:r w:rsidRPr="00D24662">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5 Закону України від 08 липня 2010 року № 24</w:t>
            </w:r>
            <w:r>
              <w:rPr>
                <w:rFonts w:ascii="Times New Roman" w:eastAsia="Times New Roman" w:hAnsi="Times New Roman"/>
                <w:color w:val="000000"/>
                <w:sz w:val="24"/>
                <w:szCs w:val="24"/>
                <w:lang w:eastAsia="uk-UA"/>
              </w:rPr>
              <w:t>64-VІ</w:t>
            </w:r>
            <w:r w:rsidRPr="00D24662">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 xml:space="preserve">2464), п. 4 розділу III Порядку обліку платників </w:t>
            </w:r>
            <w:r w:rsidRPr="00D24662">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w:t>
            </w:r>
            <w:r>
              <w:rPr>
                <w:rFonts w:ascii="Times New Roman" w:eastAsia="Times New Roman" w:hAnsi="Times New Roman"/>
                <w:color w:val="000000"/>
                <w:sz w:val="24"/>
                <w:szCs w:val="24"/>
                <w:lang w:eastAsia="uk-UA"/>
              </w:rPr>
              <w:t xml:space="preserve"> та громадських формувань (ф. № </w:t>
            </w:r>
            <w:r w:rsidRPr="00D24662">
              <w:rPr>
                <w:rFonts w:ascii="Times New Roman" w:eastAsia="Times New Roman" w:hAnsi="Times New Roman"/>
                <w:color w:val="000000"/>
                <w:sz w:val="24"/>
                <w:szCs w:val="24"/>
                <w:lang w:eastAsia="uk-UA"/>
              </w:rPr>
              <w:t>34-ОПП)</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D24662">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D24662">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 підприємця або фізичної особи, яка проводить незалежну </w:t>
            </w:r>
            <w:r>
              <w:rPr>
                <w:rFonts w:ascii="Times New Roman" w:eastAsia="Times New Roman" w:hAnsi="Times New Roman"/>
                <w:color w:val="000000"/>
                <w:sz w:val="24"/>
                <w:szCs w:val="24"/>
                <w:lang w:eastAsia="uk-UA"/>
              </w:rPr>
              <w:t>професійну діяльність) (ф. № </w:t>
            </w:r>
            <w:r w:rsidRPr="00D24662">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довідк</w:t>
            </w:r>
            <w:r w:rsidR="00A87852">
              <w:rPr>
                <w:rFonts w:ascii="Times New Roman" w:eastAsia="Times New Roman" w:hAnsi="Times New Roman"/>
                <w:color w:val="000000"/>
                <w:sz w:val="24"/>
                <w:szCs w:val="24"/>
                <w:lang w:eastAsia="uk-UA"/>
              </w:rPr>
              <w:t>и з реєстру страхувальників (ф. </w:t>
            </w:r>
            <w:r w:rsidRPr="00D24662">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D24662"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1701"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w:t>
            </w:r>
          </w:p>
        </w:tc>
        <w:tc>
          <w:tcPr>
            <w:tcW w:w="3260"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t xml:space="preserve">Підписання листів про </w:t>
            </w:r>
            <w:r w:rsidRPr="00D24662">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D24662" w:rsidRPr="00D24662" w:rsidRDefault="00D24662" w:rsidP="00D73F74">
            <w:pPr>
              <w:spacing w:after="0" w:line="240" w:lineRule="auto"/>
              <w:jc w:val="both"/>
              <w:rPr>
                <w:rFonts w:ascii="Times New Roman" w:eastAsia="Times New Roman" w:hAnsi="Times New Roman"/>
                <w:color w:val="000000"/>
                <w:sz w:val="24"/>
                <w:szCs w:val="24"/>
                <w:lang w:eastAsia="uk-UA"/>
              </w:rPr>
            </w:pPr>
            <w:r w:rsidRPr="00D24662">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D24662">
              <w:rPr>
                <w:rFonts w:ascii="Times New Roman" w:eastAsia="Times New Roman" w:hAnsi="Times New Roman"/>
                <w:color w:val="000000"/>
                <w:sz w:val="24"/>
                <w:szCs w:val="24"/>
                <w:lang w:eastAsia="uk-UA"/>
              </w:rPr>
              <w:t>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.1.1 п. 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.1</w:t>
            </w:r>
            <w:r w:rsidRPr="00D24662">
              <w:rPr>
                <w:rFonts w:ascii="Times New Roman" w:eastAsia="Times New Roman" w:hAnsi="Times New Roman"/>
                <w:color w:val="000000"/>
                <w:sz w:val="24"/>
                <w:szCs w:val="24"/>
                <w:vertAlign w:val="superscript"/>
                <w:lang w:eastAsia="uk-UA"/>
              </w:rPr>
              <w:t xml:space="preserve"> </w:t>
            </w:r>
            <w:r w:rsidR="00A87852">
              <w:rPr>
                <w:rFonts w:ascii="Times New Roman" w:eastAsia="Times New Roman" w:hAnsi="Times New Roman"/>
                <w:color w:val="000000"/>
                <w:sz w:val="24"/>
                <w:szCs w:val="24"/>
                <w:lang w:eastAsia="uk-UA"/>
              </w:rPr>
              <w:lastRenderedPageBreak/>
              <w:t>ст. </w:t>
            </w:r>
            <w:r w:rsidRPr="00D24662">
              <w:rPr>
                <w:rFonts w:ascii="Times New Roman" w:eastAsia="Times New Roman" w:hAnsi="Times New Roman"/>
                <w:color w:val="000000"/>
                <w:sz w:val="24"/>
                <w:szCs w:val="24"/>
                <w:lang w:eastAsia="uk-UA"/>
              </w:rPr>
              <w:t>19</w:t>
            </w:r>
            <w:r w:rsidRPr="00D24662">
              <w:rPr>
                <w:rFonts w:ascii="Times New Roman" w:eastAsia="Times New Roman" w:hAnsi="Times New Roman"/>
                <w:color w:val="000000"/>
                <w:sz w:val="24"/>
                <w:szCs w:val="24"/>
                <w:vertAlign w:val="superscript"/>
                <w:lang w:eastAsia="uk-UA"/>
              </w:rPr>
              <w:t xml:space="preserve"> 1</w:t>
            </w:r>
            <w:r w:rsidRPr="00D24662">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D24662" w:rsidRPr="009D1AD1" w:rsidRDefault="00D24662" w:rsidP="00D73F74">
            <w:pPr>
              <w:spacing w:after="0" w:line="240" w:lineRule="auto"/>
              <w:jc w:val="both"/>
              <w:rPr>
                <w:rFonts w:ascii="Times New Roman" w:eastAsia="Times New Roman" w:hAnsi="Times New Roman"/>
                <w:color w:val="000000"/>
                <w:sz w:val="24"/>
                <w:szCs w:val="24"/>
                <w:lang w:eastAsia="uk-UA"/>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Pr="00D24662" w:rsidRDefault="004F4DC4"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4F4DC4"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05.04.2024 № 135</w:t>
            </w:r>
          </w:p>
          <w:p w:rsidR="004F4DC4" w:rsidRPr="00D24662" w:rsidRDefault="004F4DC4"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області від</w:t>
            </w:r>
            <w:r>
              <w:rPr>
                <w:rFonts w:ascii="Times New Roman" w:eastAsia="Times New Roman" w:hAnsi="Times New Roman"/>
                <w:color w:val="000000"/>
                <w:sz w:val="24"/>
                <w:szCs w:val="24"/>
                <w:lang w:eastAsia="uk-UA"/>
              </w:rPr>
              <w:t xml:space="preserve"> 10.01.2023 № 31</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proofErr w:type="spellStart"/>
            <w:r w:rsidRPr="008B4BCC">
              <w:rPr>
                <w:rFonts w:ascii="Times New Roman" w:hAnsi="Times New Roman"/>
                <w:sz w:val="24"/>
                <w:szCs w:val="24"/>
              </w:rPr>
              <w:t>Туревич</w:t>
            </w:r>
            <w:proofErr w:type="spellEnd"/>
            <w:r w:rsidRPr="008B4BCC">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eastAsia="Times New Roman" w:hAnsi="Times New Roman"/>
                <w:color w:val="000000"/>
                <w:sz w:val="24"/>
                <w:szCs w:val="24"/>
                <w:lang w:eastAsia="uk-UA"/>
              </w:rPr>
            </w:pPr>
            <w:r w:rsidRPr="008B4BCC">
              <w:rPr>
                <w:rFonts w:ascii="Times New Roman" w:hAnsi="Times New Roman"/>
                <w:sz w:val="24"/>
                <w:szCs w:val="24"/>
              </w:rPr>
              <w:t xml:space="preserve">Заступник начальника </w:t>
            </w:r>
            <w:proofErr w:type="spellStart"/>
            <w:r w:rsidRPr="008B4BCC">
              <w:rPr>
                <w:rFonts w:ascii="Times New Roman" w:hAnsi="Times New Roman"/>
                <w:sz w:val="24"/>
                <w:szCs w:val="24"/>
              </w:rPr>
              <w:t>Южноукраїнського</w:t>
            </w:r>
            <w:proofErr w:type="spellEnd"/>
            <w:r w:rsidRPr="008B4BCC">
              <w:rPr>
                <w:rFonts w:ascii="Times New Roman" w:hAnsi="Times New Roman"/>
                <w:sz w:val="24"/>
                <w:szCs w:val="24"/>
              </w:rPr>
              <w:t xml:space="preserve"> відділу податків і зборів з фізичних</w:t>
            </w:r>
            <w:r>
              <w:rPr>
                <w:rFonts w:ascii="Times New Roman" w:hAnsi="Times New Roman"/>
                <w:sz w:val="24"/>
                <w:szCs w:val="24"/>
              </w:rPr>
              <w:t xml:space="preserve"> осіб</w:t>
            </w:r>
            <w:r w:rsidRPr="008B4BCC">
              <w:rPr>
                <w:rFonts w:ascii="Times New Roman" w:hAnsi="Times New Roman"/>
                <w:sz w:val="24"/>
                <w:szCs w:val="24"/>
              </w:rPr>
              <w:t xml:space="preserve"> та проведення камеральних перевірок</w:t>
            </w:r>
            <w:r>
              <w:rPr>
                <w:rFonts w:ascii="Times New Roman" w:hAnsi="Times New Roman"/>
                <w:sz w:val="24"/>
                <w:szCs w:val="24"/>
              </w:rPr>
              <w:t xml:space="preserve"> управління оподаткування фізичних осіб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20.1.1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9D1AD1" w:rsidRDefault="004F4DC4" w:rsidP="00D73F74">
            <w:pPr>
              <w:spacing w:after="0" w:line="240" w:lineRule="auto"/>
              <w:jc w:val="both"/>
              <w:rPr>
                <w:rFonts w:ascii="Times New Roman" w:eastAsia="Times New Roman" w:hAnsi="Times New Roman"/>
                <w:color w:val="000000"/>
                <w:sz w:val="24"/>
                <w:szCs w:val="24"/>
                <w:lang w:eastAsia="uk-UA"/>
              </w:rPr>
            </w:pPr>
            <w:r w:rsidRPr="00E5735C">
              <w:rPr>
                <w:rFonts w:ascii="Times New Roman" w:hAnsi="Times New Roman"/>
                <w:sz w:val="24"/>
                <w:szCs w:val="24"/>
              </w:rPr>
              <w:t xml:space="preserve">на період тимчасової відсутності начальника </w:t>
            </w:r>
            <w:proofErr w:type="spellStart"/>
            <w:r>
              <w:rPr>
                <w:rFonts w:ascii="Times New Roman" w:hAnsi="Times New Roman"/>
                <w:sz w:val="24"/>
                <w:szCs w:val="24"/>
              </w:rPr>
              <w:t>Южноукраїнського</w:t>
            </w:r>
            <w:proofErr w:type="spellEnd"/>
            <w:r>
              <w:rPr>
                <w:rFonts w:ascii="Times New Roman" w:hAnsi="Times New Roman"/>
                <w:sz w:val="24"/>
                <w:szCs w:val="24"/>
              </w:rPr>
              <w:t xml:space="preserve"> </w:t>
            </w:r>
            <w:r w:rsidRPr="00E5735C">
              <w:rPr>
                <w:rFonts w:ascii="Times New Roman" w:hAnsi="Times New Roman"/>
                <w:sz w:val="24"/>
                <w:szCs w:val="24"/>
              </w:rPr>
              <w:t xml:space="preserve">відділу податків і зборів з фізичних осіб та проведення камеральних перевірок управління оподаткування фізичних осіб </w:t>
            </w:r>
            <w:r>
              <w:rPr>
                <w:rFonts w:ascii="Times New Roman" w:hAnsi="Times New Roman"/>
                <w:sz w:val="24"/>
                <w:szCs w:val="24"/>
              </w:rPr>
              <w:t>ГУ </w:t>
            </w:r>
            <w:r w:rsidRPr="009D611A">
              <w:rPr>
                <w:rFonts w:ascii="Times New Roman" w:hAnsi="Times New Roman"/>
                <w:sz w:val="24"/>
                <w:szCs w:val="24"/>
              </w:rPr>
              <w:t>ДПС у Миколаївській області</w:t>
            </w: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234DF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w:t>
            </w:r>
            <w:r w:rsidRPr="00E5735C">
              <w:rPr>
                <w:rFonts w:ascii="Times New Roman" w:hAnsi="Times New Roman"/>
                <w:color w:val="000000"/>
                <w:sz w:val="24"/>
                <w:szCs w:val="24"/>
              </w:rPr>
              <w:lastRenderedPageBreak/>
              <w:t>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 п. 20.1.2</w:t>
            </w:r>
            <w:r w:rsidRPr="00E5735C">
              <w:rPr>
                <w:rFonts w:ascii="Times New Roman" w:hAnsi="Times New Roman"/>
                <w:color w:val="000000"/>
                <w:sz w:val="24"/>
                <w:szCs w:val="24"/>
              </w:rPr>
              <w:t xml:space="preserve">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органів державної влади та органів місцевого самоврядування, підприємств, установ та організацій усіх форм власності та їх посадових осіб, у т.ч. від органів, які забезпечують ведення відповідних державних реєстрів, інформації, документів і матеріалів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 20.1.3 п. 20.1 ст.</w:t>
            </w:r>
            <w:r>
              <w:rPr>
                <w:rFonts w:ascii="Times New Roman" w:hAnsi="Times New Roman"/>
                <w:color w:val="000000"/>
                <w:sz w:val="24"/>
                <w:szCs w:val="24"/>
              </w:rPr>
              <w:t xml:space="preserve"> </w:t>
            </w:r>
            <w:r w:rsidRPr="00E5735C">
              <w:rPr>
                <w:rFonts w:ascii="Times New Roman" w:hAnsi="Times New Roman"/>
                <w:color w:val="000000"/>
                <w:sz w:val="24"/>
                <w:szCs w:val="24"/>
              </w:rPr>
              <w:t>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w:t>
            </w:r>
            <w:r w:rsidRPr="00E5735C">
              <w:rPr>
                <w:rFonts w:ascii="Times New Roman" w:hAnsi="Times New Roman"/>
                <w:color w:val="000000"/>
                <w:sz w:val="24"/>
                <w:szCs w:val="24"/>
              </w:rPr>
              <w:lastRenderedPageBreak/>
              <w:t>вигляді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 п.</w:t>
            </w:r>
            <w:r>
              <w:rPr>
                <w:rFonts w:ascii="Times New Roman" w:hAnsi="Times New Roman"/>
                <w:color w:val="000000"/>
                <w:sz w:val="24"/>
                <w:szCs w:val="24"/>
              </w:rPr>
              <w:t xml:space="preserve"> 20.1.7 п. 20</w:t>
            </w:r>
            <w:r w:rsidRPr="00E5735C">
              <w:rPr>
                <w:rFonts w:ascii="Times New Roman" w:hAnsi="Times New Roman"/>
                <w:color w:val="000000"/>
                <w:sz w:val="24"/>
                <w:szCs w:val="24"/>
              </w:rPr>
              <w:t>.1 ст.</w:t>
            </w:r>
            <w:r>
              <w:rPr>
                <w:rFonts w:ascii="Times New Roman" w:hAnsi="Times New Roman"/>
                <w:color w:val="000000"/>
                <w:sz w:val="24"/>
                <w:szCs w:val="24"/>
              </w:rPr>
              <w:t xml:space="preserve">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20.1.14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20.1.21 п. 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отримання від нотаріусів інформації про вступ фізичної особи у права спадкоємця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 п. 20.1.22 </w:t>
            </w:r>
            <w:r w:rsidRPr="00E5735C">
              <w:rPr>
                <w:rFonts w:ascii="Times New Roman" w:hAnsi="Times New Roman"/>
                <w:color w:val="000000"/>
                <w:sz w:val="24"/>
                <w:szCs w:val="24"/>
              </w:rPr>
              <w:t xml:space="preserve">п. </w:t>
            </w:r>
            <w:r>
              <w:rPr>
                <w:rFonts w:ascii="Times New Roman" w:hAnsi="Times New Roman"/>
                <w:color w:val="000000"/>
                <w:sz w:val="24"/>
                <w:szCs w:val="24"/>
              </w:rPr>
              <w:t>20</w:t>
            </w:r>
            <w:r w:rsidRPr="00E5735C">
              <w:rPr>
                <w:rFonts w:ascii="Times New Roman" w:hAnsi="Times New Roman"/>
                <w:color w:val="000000"/>
                <w:sz w:val="24"/>
                <w:szCs w:val="24"/>
              </w:rPr>
              <w:t>.1 ст.</w:t>
            </w:r>
            <w:r>
              <w:rPr>
                <w:rFonts w:ascii="Times New Roman" w:hAnsi="Times New Roman"/>
                <w:color w:val="000000"/>
                <w:sz w:val="24"/>
                <w:szCs w:val="24"/>
              </w:rPr>
              <w:t> 20</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п.</w:t>
            </w:r>
            <w:r>
              <w:rPr>
                <w:rFonts w:ascii="Times New Roman" w:hAnsi="Times New Roman"/>
                <w:color w:val="000000"/>
                <w:sz w:val="24"/>
                <w:szCs w:val="24"/>
              </w:rPr>
              <w:t xml:space="preserve"> </w:t>
            </w:r>
            <w:r w:rsidRPr="00E5735C">
              <w:rPr>
                <w:rFonts w:ascii="Times New Roman" w:hAnsi="Times New Roman"/>
                <w:color w:val="000000"/>
                <w:sz w:val="24"/>
                <w:szCs w:val="24"/>
              </w:rPr>
              <w:t>21.1.7 п. 21.1 ст.</w:t>
            </w:r>
            <w:r>
              <w:rPr>
                <w:rFonts w:ascii="Times New Roman" w:hAnsi="Times New Roman"/>
                <w:color w:val="000000"/>
                <w:sz w:val="24"/>
                <w:szCs w:val="24"/>
              </w:rPr>
              <w:t xml:space="preserve"> </w:t>
            </w:r>
            <w:r w:rsidRPr="00E5735C">
              <w:rPr>
                <w:rFonts w:ascii="Times New Roman" w:hAnsi="Times New Roman"/>
                <w:color w:val="000000"/>
                <w:sz w:val="24"/>
                <w:szCs w:val="24"/>
              </w:rPr>
              <w:t>21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73.3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запитів на пров</w:t>
            </w:r>
            <w:r>
              <w:rPr>
                <w:rFonts w:ascii="Times New Roman" w:hAnsi="Times New Roman"/>
                <w:color w:val="000000"/>
                <w:sz w:val="24"/>
                <w:szCs w:val="24"/>
              </w:rPr>
              <w:t xml:space="preserve">едення зустрічних звірок даних </w:t>
            </w:r>
            <w:r w:rsidRPr="00E5735C">
              <w:rPr>
                <w:rFonts w:ascii="Times New Roman" w:hAnsi="Times New Roman"/>
                <w:color w:val="000000"/>
                <w:sz w:val="24"/>
                <w:szCs w:val="24"/>
              </w:rPr>
              <w:t>суб’єктів господарювання щодо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73.5 ст.</w:t>
            </w:r>
            <w:r>
              <w:rPr>
                <w:rFonts w:ascii="Times New Roman" w:hAnsi="Times New Roman"/>
                <w:color w:val="000000"/>
                <w:sz w:val="24"/>
                <w:szCs w:val="24"/>
              </w:rPr>
              <w:t xml:space="preserve"> </w:t>
            </w:r>
            <w:r w:rsidRPr="00E5735C">
              <w:rPr>
                <w:rFonts w:ascii="Times New Roman" w:hAnsi="Times New Roman"/>
                <w:color w:val="000000"/>
                <w:sz w:val="24"/>
                <w:szCs w:val="24"/>
              </w:rPr>
              <w:t>73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податкових повідомлень-рішень за результатами камеральних перевірок, якими  визначено суму грошових зобов'язань, зменшено (збільшено) суми бюджетного відшкодування та/або зменшено (збільшено) від'ємного значення суми податку на додану вартість платника податків, передбачених Кодексом або іншим законодавством, або зменшено суми податку на доходи фізичних осіб, задекларовані до повернення </w:t>
            </w:r>
            <w:r w:rsidRPr="00E5735C">
              <w:rPr>
                <w:rFonts w:ascii="Times New Roman" w:hAnsi="Times New Roman"/>
                <w:color w:val="000000"/>
                <w:sz w:val="24"/>
                <w:szCs w:val="24"/>
              </w:rPr>
              <w:lastRenderedPageBreak/>
              <w:t>з бюджету у зв’язку із використанням платником податку права на податкову знижку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п.</w:t>
            </w:r>
            <w:r>
              <w:rPr>
                <w:rFonts w:ascii="Times New Roman" w:hAnsi="Times New Roman"/>
                <w:color w:val="000000"/>
                <w:sz w:val="24"/>
                <w:szCs w:val="24"/>
              </w:rPr>
              <w:t xml:space="preserve"> </w:t>
            </w:r>
            <w:r w:rsidRPr="00E5735C">
              <w:rPr>
                <w:rFonts w:ascii="Times New Roman" w:hAnsi="Times New Roman"/>
                <w:color w:val="000000"/>
                <w:sz w:val="24"/>
                <w:szCs w:val="24"/>
              </w:rPr>
              <w:t>54.3 ст.</w:t>
            </w:r>
            <w:r>
              <w:rPr>
                <w:rFonts w:ascii="Times New Roman" w:hAnsi="Times New Roman"/>
                <w:color w:val="000000"/>
                <w:sz w:val="24"/>
                <w:szCs w:val="24"/>
              </w:rPr>
              <w:t xml:space="preserve"> </w:t>
            </w:r>
            <w:r w:rsidRPr="00E5735C">
              <w:rPr>
                <w:rFonts w:ascii="Times New Roman" w:hAnsi="Times New Roman"/>
                <w:color w:val="000000"/>
                <w:sz w:val="24"/>
                <w:szCs w:val="24"/>
              </w:rPr>
              <w:t>54</w:t>
            </w:r>
            <w:r>
              <w:rPr>
                <w:rFonts w:ascii="Times New Roman" w:hAnsi="Times New Roman"/>
                <w:color w:val="000000"/>
                <w:sz w:val="24"/>
                <w:szCs w:val="24"/>
              </w:rPr>
              <w:t>,</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Підписання повідомлень платнику податків про місце і час проведення розгляду заперечень та участь у розгляді заперечень платника податків до акта перевірки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86.7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відповідей платникам податків на їх письмовий запит</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17.1.1, п.</w:t>
            </w:r>
            <w:r>
              <w:rPr>
                <w:rFonts w:ascii="Times New Roman" w:hAnsi="Times New Roman"/>
                <w:color w:val="000000"/>
                <w:sz w:val="24"/>
                <w:szCs w:val="24"/>
              </w:rPr>
              <w:t xml:space="preserve"> </w:t>
            </w:r>
            <w:r w:rsidRPr="00E5735C">
              <w:rPr>
                <w:rFonts w:ascii="Times New Roman" w:hAnsi="Times New Roman"/>
                <w:color w:val="000000"/>
                <w:sz w:val="24"/>
                <w:szCs w:val="24"/>
              </w:rPr>
              <w:t>17.1 ст.</w:t>
            </w:r>
            <w:r w:rsidR="00A87852">
              <w:rPr>
                <w:rFonts w:ascii="Times New Roman" w:hAnsi="Times New Roman"/>
                <w:color w:val="000000"/>
                <w:sz w:val="24"/>
                <w:szCs w:val="24"/>
              </w:rPr>
              <w:t> </w:t>
            </w:r>
            <w:r w:rsidRPr="00E5735C">
              <w:rPr>
                <w:rFonts w:ascii="Times New Roman" w:hAnsi="Times New Roman"/>
                <w:color w:val="000000"/>
                <w:sz w:val="24"/>
                <w:szCs w:val="24"/>
              </w:rPr>
              <w:t>17, п.</w:t>
            </w:r>
            <w:r>
              <w:rPr>
                <w:rFonts w:ascii="Times New Roman" w:hAnsi="Times New Roman"/>
                <w:color w:val="000000"/>
                <w:sz w:val="24"/>
                <w:szCs w:val="24"/>
              </w:rPr>
              <w:t xml:space="preserve"> </w:t>
            </w:r>
            <w:r w:rsidRPr="00E5735C">
              <w:rPr>
                <w:rFonts w:ascii="Times New Roman" w:hAnsi="Times New Roman"/>
                <w:color w:val="000000"/>
                <w:sz w:val="24"/>
                <w:szCs w:val="24"/>
              </w:rPr>
              <w:t>6 ч.</w:t>
            </w:r>
            <w:r>
              <w:rPr>
                <w:rFonts w:ascii="Times New Roman" w:hAnsi="Times New Roman"/>
                <w:color w:val="000000"/>
                <w:sz w:val="24"/>
                <w:szCs w:val="24"/>
              </w:rPr>
              <w:t xml:space="preserve"> </w:t>
            </w:r>
            <w:r w:rsidRPr="00E5735C">
              <w:rPr>
                <w:rFonts w:ascii="Times New Roman" w:hAnsi="Times New Roman"/>
                <w:color w:val="000000"/>
                <w:sz w:val="24"/>
                <w:szCs w:val="24"/>
              </w:rPr>
              <w:t>1 ст. 14 Закону України від 08.07.2010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висновку про результа</w:t>
            </w:r>
            <w:r>
              <w:rPr>
                <w:rFonts w:ascii="Times New Roman" w:hAnsi="Times New Roman"/>
                <w:color w:val="000000"/>
                <w:sz w:val="24"/>
                <w:szCs w:val="24"/>
              </w:rPr>
              <w:t xml:space="preserve">ти розгляду заперечень до акта </w:t>
            </w:r>
            <w:r w:rsidRPr="00E5735C">
              <w:rPr>
                <w:rFonts w:ascii="Times New Roman" w:hAnsi="Times New Roman"/>
                <w:color w:val="000000"/>
                <w:sz w:val="24"/>
                <w:szCs w:val="24"/>
              </w:rPr>
              <w:t>перевірки платнику податків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86.8 ст.</w:t>
            </w:r>
            <w:r>
              <w:rPr>
                <w:rFonts w:ascii="Times New Roman" w:hAnsi="Times New Roman"/>
                <w:color w:val="000000"/>
                <w:sz w:val="24"/>
                <w:szCs w:val="24"/>
              </w:rPr>
              <w:t xml:space="preserve"> </w:t>
            </w:r>
            <w:r w:rsidRPr="00E5735C">
              <w:rPr>
                <w:rFonts w:ascii="Times New Roman" w:hAnsi="Times New Roman"/>
                <w:color w:val="000000"/>
                <w:sz w:val="24"/>
                <w:szCs w:val="24"/>
              </w:rPr>
              <w:t>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податкових повідомлень-рішень за результатами камеральних перевірок: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Податкове повідомлення-рішення ПКУ, крім перевірок з питань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58.1 ст.</w:t>
            </w:r>
            <w:r>
              <w:rPr>
                <w:rFonts w:ascii="Times New Roman" w:hAnsi="Times New Roman"/>
                <w:color w:val="000000"/>
                <w:sz w:val="24"/>
                <w:szCs w:val="24"/>
              </w:rPr>
              <w:t xml:space="preserve"> </w:t>
            </w:r>
            <w:r w:rsidRPr="00E5735C">
              <w:rPr>
                <w:rFonts w:ascii="Times New Roman" w:hAnsi="Times New Roman"/>
                <w:color w:val="000000"/>
                <w:sz w:val="24"/>
                <w:szCs w:val="24"/>
              </w:rPr>
              <w:t>58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платником податків порядку подання інформації про фізични</w:t>
            </w:r>
            <w:r>
              <w:rPr>
                <w:rFonts w:ascii="Times New Roman" w:hAnsi="Times New Roman"/>
                <w:color w:val="000000"/>
                <w:sz w:val="24"/>
                <w:szCs w:val="24"/>
              </w:rPr>
              <w:t>х осіб – платників податків ПКУ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119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Неподання або несвоєчасне подання податкової звітності або невиконання вимог щодо внесення змін до податкової </w:t>
            </w:r>
            <w:r w:rsidRPr="00E5735C">
              <w:rPr>
                <w:rFonts w:ascii="Times New Roman" w:hAnsi="Times New Roman"/>
                <w:color w:val="000000"/>
                <w:sz w:val="24"/>
                <w:szCs w:val="24"/>
              </w:rPr>
              <w:lastRenderedPageBreak/>
              <w:t>звітності</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120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ст.120</w:t>
            </w:r>
            <w:r>
              <w:rPr>
                <w:color w:val="000000"/>
                <w:sz w:val="24"/>
                <w:szCs w:val="24"/>
                <w:vertAlign w:val="superscript"/>
              </w:rPr>
              <w:t>1</w:t>
            </w:r>
            <w:r w:rsidRPr="00E5735C">
              <w:rPr>
                <w:rFonts w:ascii="Times New Roman" w:hAnsi="Times New Roman"/>
                <w:color w:val="000000"/>
                <w:sz w:val="24"/>
                <w:szCs w:val="24"/>
              </w:rPr>
              <w:t xml:space="preserve">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застосування спрощеної системи оподаткування фізичною особою-підприємцем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122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Штрафні (фінансові) санкції (штрафи) у разі визначення контролюючим органом суми податкового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w:t>
            </w:r>
            <w:r>
              <w:rPr>
                <w:rFonts w:ascii="Times New Roman" w:hAnsi="Times New Roman"/>
                <w:color w:val="000000"/>
                <w:sz w:val="24"/>
                <w:szCs w:val="24"/>
              </w:rPr>
              <w:t>ереч умовам чи цілям їх надання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123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Порушення правил сплати (перерахування) грошового зобов’язання</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w:t>
            </w:r>
            <w:r>
              <w:rPr>
                <w:rFonts w:ascii="Times New Roman" w:hAnsi="Times New Roman"/>
                <w:color w:val="000000"/>
                <w:sz w:val="24"/>
                <w:szCs w:val="24"/>
              </w:rPr>
              <w:t xml:space="preserve"> </w:t>
            </w:r>
            <w:r w:rsidRPr="00E5735C">
              <w:rPr>
                <w:rFonts w:ascii="Times New Roman" w:hAnsi="Times New Roman"/>
                <w:color w:val="000000"/>
                <w:sz w:val="24"/>
                <w:szCs w:val="24"/>
              </w:rPr>
              <w:t>124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Прийняття податкових повідомлень-рішень про </w:t>
            </w:r>
            <w:r w:rsidRPr="00E5735C">
              <w:rPr>
                <w:rFonts w:ascii="Times New Roman" w:hAnsi="Times New Roman"/>
                <w:color w:val="000000"/>
                <w:sz w:val="24"/>
                <w:szCs w:val="24"/>
              </w:rPr>
              <w:lastRenderedPageBreak/>
              <w:t>визначення грошових зобов’язань передбачених:</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податок на нерухоме майно, відмінне від земельної ділянки;</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266.7 ст.</w:t>
            </w:r>
            <w:r>
              <w:rPr>
                <w:rFonts w:ascii="Times New Roman" w:hAnsi="Times New Roman"/>
                <w:color w:val="000000"/>
                <w:sz w:val="24"/>
                <w:szCs w:val="24"/>
              </w:rPr>
              <w:t xml:space="preserve"> </w:t>
            </w:r>
            <w:r w:rsidRPr="00E5735C">
              <w:rPr>
                <w:rFonts w:ascii="Times New Roman" w:hAnsi="Times New Roman"/>
                <w:color w:val="000000"/>
                <w:sz w:val="24"/>
                <w:szCs w:val="24"/>
              </w:rPr>
              <w:t>266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транспортний податок;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267.6 ст.</w:t>
            </w:r>
            <w:r>
              <w:rPr>
                <w:rFonts w:ascii="Times New Roman" w:hAnsi="Times New Roman"/>
                <w:color w:val="000000"/>
                <w:sz w:val="24"/>
                <w:szCs w:val="24"/>
              </w:rPr>
              <w:t xml:space="preserve"> </w:t>
            </w:r>
            <w:r w:rsidRPr="00E5735C">
              <w:rPr>
                <w:rFonts w:ascii="Times New Roman" w:hAnsi="Times New Roman"/>
                <w:color w:val="000000"/>
                <w:sz w:val="24"/>
                <w:szCs w:val="24"/>
              </w:rPr>
              <w:t>267 ПКУ</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порядок обчислення плати за землю</w:t>
            </w:r>
            <w:r>
              <w:rPr>
                <w:rFonts w:ascii="Times New Roman" w:hAnsi="Times New Roman"/>
                <w:color w:val="000000"/>
                <w:sz w:val="24"/>
                <w:szCs w:val="24"/>
              </w:rPr>
              <w:t>;</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286.5 ст.</w:t>
            </w:r>
            <w:r>
              <w:rPr>
                <w:rFonts w:ascii="Times New Roman" w:hAnsi="Times New Roman"/>
                <w:color w:val="000000"/>
                <w:sz w:val="24"/>
                <w:szCs w:val="24"/>
              </w:rPr>
              <w:t xml:space="preserve"> </w:t>
            </w:r>
            <w:r w:rsidRPr="00E5735C">
              <w:rPr>
                <w:rFonts w:ascii="Times New Roman" w:hAnsi="Times New Roman"/>
                <w:color w:val="000000"/>
                <w:sz w:val="24"/>
                <w:szCs w:val="24"/>
              </w:rPr>
              <w:t>286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w:t>
            </w:r>
            <w:r>
              <w:rPr>
                <w:rFonts w:ascii="Times New Roman" w:hAnsi="Times New Roman"/>
                <w:color w:val="000000"/>
                <w:sz w:val="24"/>
                <w:szCs w:val="24"/>
              </w:rPr>
              <w:t xml:space="preserve"> </w:t>
            </w:r>
            <w:r w:rsidRPr="00E5735C">
              <w:rPr>
                <w:rFonts w:ascii="Times New Roman" w:hAnsi="Times New Roman"/>
                <w:color w:val="000000"/>
                <w:sz w:val="24"/>
                <w:szCs w:val="24"/>
              </w:rPr>
              <w:t>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 віднесених до сільськогосподарських угідь</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170.14 ст.</w:t>
            </w:r>
            <w:r>
              <w:rPr>
                <w:rFonts w:ascii="Times New Roman" w:hAnsi="Times New Roman"/>
                <w:color w:val="000000"/>
                <w:sz w:val="24"/>
                <w:szCs w:val="24"/>
              </w:rPr>
              <w:t xml:space="preserve"> </w:t>
            </w:r>
            <w:r w:rsidRPr="00E5735C">
              <w:rPr>
                <w:rFonts w:ascii="Times New Roman" w:hAnsi="Times New Roman"/>
                <w:color w:val="000000"/>
                <w:sz w:val="24"/>
                <w:szCs w:val="24"/>
              </w:rPr>
              <w:t>170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рішень про анулювання реєстрації платника єдиного податку та на їх підставі виключення з реєстру платників єдиного податку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299.10,</w:t>
            </w:r>
          </w:p>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299.11 ст.</w:t>
            </w:r>
            <w:r>
              <w:rPr>
                <w:rFonts w:ascii="Times New Roman" w:hAnsi="Times New Roman"/>
                <w:color w:val="000000"/>
                <w:sz w:val="24"/>
                <w:szCs w:val="24"/>
              </w:rPr>
              <w:t xml:space="preserve"> </w:t>
            </w:r>
            <w:r w:rsidRPr="00E5735C">
              <w:rPr>
                <w:rFonts w:ascii="Times New Roman" w:hAnsi="Times New Roman"/>
                <w:color w:val="000000"/>
                <w:sz w:val="24"/>
                <w:szCs w:val="24"/>
              </w:rPr>
              <w:t>299 ПКУ</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 xml:space="preserve">ідписання електронного повідомлення (КЕП 1) на повернення надміру утриманої (сплаченої) суми ПДФО, включеної до Реєстру повернення ПДФО, а також підписання відмов платникам у поверненні надміру утриманої (сплаченої) суми ПДФО у разі невірного відображення </w:t>
            </w:r>
            <w:r w:rsidRPr="00E5735C">
              <w:rPr>
                <w:rFonts w:ascii="Times New Roman" w:hAnsi="Times New Roman"/>
                <w:color w:val="000000"/>
                <w:sz w:val="24"/>
                <w:szCs w:val="24"/>
              </w:rPr>
              <w:lastRenderedPageBreak/>
              <w:t xml:space="preserve">реквізитів для повернення надміру </w:t>
            </w:r>
            <w:r>
              <w:rPr>
                <w:rFonts w:ascii="Times New Roman" w:hAnsi="Times New Roman"/>
                <w:color w:val="000000"/>
                <w:sz w:val="24"/>
                <w:szCs w:val="24"/>
              </w:rPr>
              <w:t>утриманої (сплаченої) суми ПДФО</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lastRenderedPageBreak/>
              <w:t>ст.</w:t>
            </w:r>
            <w:r>
              <w:rPr>
                <w:rFonts w:ascii="Times New Roman" w:hAnsi="Times New Roman"/>
                <w:color w:val="000000"/>
                <w:sz w:val="24"/>
                <w:szCs w:val="24"/>
              </w:rPr>
              <w:t xml:space="preserve"> </w:t>
            </w:r>
            <w:r w:rsidRPr="00E5735C">
              <w:rPr>
                <w:rFonts w:ascii="Times New Roman" w:hAnsi="Times New Roman"/>
                <w:color w:val="000000"/>
                <w:sz w:val="24"/>
                <w:szCs w:val="24"/>
              </w:rPr>
              <w:t>166, п</w:t>
            </w:r>
            <w:r>
              <w:rPr>
                <w:rFonts w:ascii="Times New Roman" w:hAnsi="Times New Roman"/>
                <w:color w:val="000000"/>
                <w:sz w:val="24"/>
                <w:szCs w:val="24"/>
              </w:rPr>
              <w:t xml:space="preserve">. </w:t>
            </w: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179.8 ст.</w:t>
            </w:r>
            <w:r w:rsidR="00A87852">
              <w:rPr>
                <w:rFonts w:ascii="Times New Roman" w:hAnsi="Times New Roman"/>
                <w:color w:val="000000"/>
                <w:sz w:val="24"/>
                <w:szCs w:val="24"/>
              </w:rPr>
              <w:t> </w:t>
            </w:r>
            <w:r w:rsidRPr="00E5735C">
              <w:rPr>
                <w:rFonts w:ascii="Times New Roman" w:hAnsi="Times New Roman"/>
                <w:color w:val="000000"/>
                <w:sz w:val="24"/>
                <w:szCs w:val="24"/>
              </w:rPr>
              <w:t>179 ПКУ, наказ Міністерства фінансів України від 11.02.2019 №</w:t>
            </w:r>
            <w:r>
              <w:rPr>
                <w:rFonts w:ascii="Times New Roman" w:hAnsi="Times New Roman"/>
                <w:color w:val="000000"/>
                <w:sz w:val="24"/>
                <w:szCs w:val="24"/>
              </w:rPr>
              <w:t xml:space="preserve"> </w:t>
            </w:r>
            <w:r w:rsidRPr="00E5735C">
              <w:rPr>
                <w:rFonts w:ascii="Times New Roman" w:hAnsi="Times New Roman"/>
                <w:color w:val="000000"/>
                <w:sz w:val="24"/>
                <w:szCs w:val="24"/>
              </w:rPr>
              <w:t>60</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Р</w:t>
            </w:r>
            <w:r w:rsidRPr="00E5735C">
              <w:rPr>
                <w:rFonts w:ascii="Times New Roman" w:hAnsi="Times New Roman"/>
                <w:color w:val="000000"/>
                <w:sz w:val="24"/>
                <w:szCs w:val="24"/>
              </w:rPr>
              <w:t xml:space="preserve">озгляд справ та винесення постанов у справах про адміністративні правопорушення у </w:t>
            </w:r>
            <w:r>
              <w:rPr>
                <w:rFonts w:ascii="Times New Roman" w:hAnsi="Times New Roman"/>
                <w:color w:val="000000"/>
                <w:sz w:val="24"/>
                <w:szCs w:val="24"/>
              </w:rPr>
              <w:t>порядку, встановленому законом</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п. 20.1.41 п. 20.1. ст. </w:t>
            </w:r>
            <w:r w:rsidRPr="00E5735C">
              <w:rPr>
                <w:rFonts w:ascii="Times New Roman" w:hAnsi="Times New Roman"/>
                <w:color w:val="000000"/>
                <w:sz w:val="24"/>
                <w:szCs w:val="24"/>
              </w:rPr>
              <w:t>20 ПКУ, ст. 2342</w:t>
            </w:r>
            <w:r>
              <w:rPr>
                <w:rFonts w:ascii="Times New Roman" w:hAnsi="Times New Roman"/>
                <w:color w:val="000000"/>
                <w:sz w:val="24"/>
                <w:szCs w:val="24"/>
              </w:rPr>
              <w:t xml:space="preserve"> </w:t>
            </w:r>
            <w:proofErr w:type="spellStart"/>
            <w:r w:rsidRPr="00E5735C">
              <w:rPr>
                <w:rFonts w:ascii="Times New Roman" w:hAnsi="Times New Roman"/>
                <w:color w:val="000000"/>
                <w:sz w:val="24"/>
                <w:szCs w:val="24"/>
              </w:rPr>
              <w:t>КУпАП</w:t>
            </w:r>
            <w:proofErr w:type="spellEnd"/>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рийняття рішення про застосування фінансових санкцій до платників єдиного внеску за порушення норм з</w:t>
            </w:r>
            <w:r>
              <w:rPr>
                <w:rFonts w:ascii="Times New Roman" w:hAnsi="Times New Roman"/>
                <w:color w:val="000000"/>
                <w:sz w:val="24"/>
                <w:szCs w:val="24"/>
              </w:rPr>
              <w:t>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ч.</w:t>
            </w:r>
            <w:r>
              <w:rPr>
                <w:rFonts w:ascii="Times New Roman" w:hAnsi="Times New Roman"/>
                <w:color w:val="000000"/>
                <w:sz w:val="24"/>
                <w:szCs w:val="24"/>
              </w:rPr>
              <w:t xml:space="preserve"> </w:t>
            </w:r>
            <w:r w:rsidRPr="00E5735C">
              <w:rPr>
                <w:rFonts w:ascii="Times New Roman" w:hAnsi="Times New Roman"/>
                <w:color w:val="000000"/>
                <w:sz w:val="24"/>
                <w:szCs w:val="24"/>
              </w:rPr>
              <w:t>10 п.</w:t>
            </w:r>
            <w:r>
              <w:rPr>
                <w:rFonts w:ascii="Times New Roman" w:hAnsi="Times New Roman"/>
                <w:color w:val="000000"/>
                <w:sz w:val="24"/>
                <w:szCs w:val="24"/>
              </w:rPr>
              <w:t xml:space="preserve"> </w:t>
            </w:r>
            <w:r w:rsidRPr="00E5735C">
              <w:rPr>
                <w:rFonts w:ascii="Times New Roman" w:hAnsi="Times New Roman"/>
                <w:color w:val="000000"/>
                <w:sz w:val="24"/>
                <w:szCs w:val="24"/>
              </w:rPr>
              <w:t>2 ч.</w:t>
            </w:r>
            <w:r>
              <w:rPr>
                <w:rFonts w:ascii="Times New Roman" w:hAnsi="Times New Roman"/>
                <w:color w:val="000000"/>
                <w:sz w:val="24"/>
                <w:szCs w:val="24"/>
              </w:rPr>
              <w:t xml:space="preserve"> </w:t>
            </w:r>
            <w:r w:rsidRPr="00E5735C">
              <w:rPr>
                <w:rFonts w:ascii="Times New Roman" w:hAnsi="Times New Roman"/>
                <w:color w:val="000000"/>
                <w:sz w:val="24"/>
                <w:szCs w:val="24"/>
              </w:rPr>
              <w:t>11 ст.</w:t>
            </w:r>
            <w:r>
              <w:rPr>
                <w:rFonts w:ascii="Times New Roman" w:hAnsi="Times New Roman"/>
                <w:color w:val="000000"/>
                <w:sz w:val="24"/>
                <w:szCs w:val="24"/>
              </w:rPr>
              <w:t xml:space="preserve"> </w:t>
            </w:r>
            <w:r w:rsidRPr="00E5735C">
              <w:rPr>
                <w:rFonts w:ascii="Times New Roman" w:hAnsi="Times New Roman"/>
                <w:color w:val="000000"/>
                <w:sz w:val="24"/>
                <w:szCs w:val="24"/>
              </w:rPr>
              <w:t>25 ЗУ №</w:t>
            </w:r>
            <w:r>
              <w:rPr>
                <w:rFonts w:ascii="Times New Roman" w:hAnsi="Times New Roman"/>
                <w:color w:val="000000"/>
                <w:sz w:val="24"/>
                <w:szCs w:val="24"/>
              </w:rPr>
              <w:t xml:space="preserve"> </w:t>
            </w:r>
            <w:r w:rsidRPr="00E5735C">
              <w:rPr>
                <w:rFonts w:ascii="Times New Roman" w:hAnsi="Times New Roman"/>
                <w:color w:val="000000"/>
                <w:sz w:val="24"/>
                <w:szCs w:val="24"/>
              </w:rPr>
              <w:t>2464-VI</w:t>
            </w:r>
          </w:p>
          <w:p w:rsidR="004F4DC4" w:rsidRPr="00E5735C" w:rsidRDefault="004F4DC4" w:rsidP="00D73F74">
            <w:pPr>
              <w:spacing w:after="0" w:line="240" w:lineRule="auto"/>
              <w:jc w:val="both"/>
              <w:rPr>
                <w:rFonts w:ascii="Times New Roman" w:hAnsi="Times New Roman"/>
                <w:color w:val="000000"/>
                <w:sz w:val="24"/>
                <w:szCs w:val="24"/>
              </w:rPr>
            </w:pP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4F4DC4"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4F4DC4" w:rsidRDefault="004F4DC4"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F4DC4" w:rsidRDefault="004F4DC4"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4F4DC4" w:rsidRPr="008B4BCC" w:rsidRDefault="004F4DC4"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Pr="00E5735C">
              <w:rPr>
                <w:rFonts w:ascii="Times New Roman" w:hAnsi="Times New Roman"/>
                <w:color w:val="000000"/>
                <w:sz w:val="24"/>
                <w:szCs w:val="24"/>
              </w:rPr>
              <w:t>ідписання довідки про видачу коштів для виплати заробітної плати без перевірки сум сплати єдиного внеску (в електронній або паперовій формі), а також підписання повідомлення про відкликання довідки про видачу коштів для виплати заробітної плати без перевірки сум сплати єдиного внеску</w:t>
            </w:r>
          </w:p>
        </w:tc>
        <w:tc>
          <w:tcPr>
            <w:tcW w:w="2694"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w:t>
            </w:r>
            <w:r>
              <w:rPr>
                <w:rFonts w:ascii="Times New Roman" w:hAnsi="Times New Roman"/>
                <w:color w:val="000000"/>
                <w:sz w:val="24"/>
                <w:szCs w:val="24"/>
              </w:rPr>
              <w:t xml:space="preserve"> </w:t>
            </w:r>
            <w:r w:rsidRPr="00E5735C">
              <w:rPr>
                <w:rFonts w:ascii="Times New Roman" w:hAnsi="Times New Roman"/>
                <w:color w:val="000000"/>
                <w:sz w:val="24"/>
                <w:szCs w:val="24"/>
              </w:rPr>
              <w:t>6 Наказ Міністерства фінансів від 16.09.2022  № 291 із змінами</w:t>
            </w:r>
          </w:p>
        </w:tc>
        <w:tc>
          <w:tcPr>
            <w:tcW w:w="2346" w:type="dxa"/>
            <w:tcBorders>
              <w:top w:val="single" w:sz="4" w:space="0" w:color="auto"/>
              <w:left w:val="single" w:sz="4" w:space="0" w:color="auto"/>
              <w:bottom w:val="single" w:sz="4" w:space="0" w:color="auto"/>
              <w:right w:val="single" w:sz="4" w:space="0" w:color="auto"/>
            </w:tcBorders>
          </w:tcPr>
          <w:p w:rsidR="004F4DC4" w:rsidRPr="00E5735C" w:rsidRDefault="004F4DC4"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r>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Наказ ГУ ДПС </w:t>
            </w:r>
            <w:r w:rsidRPr="00D24662">
              <w:rPr>
                <w:rFonts w:ascii="Times New Roman" w:eastAsia="Times New Roman" w:hAnsi="Times New Roman"/>
                <w:color w:val="000000"/>
                <w:sz w:val="24"/>
                <w:szCs w:val="24"/>
                <w:lang w:eastAsia="uk-UA"/>
              </w:rPr>
              <w:t xml:space="preserve">у Миколаївській області від </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09.04.2024 № 138</w:t>
            </w:r>
          </w:p>
          <w:p w:rsidR="002940D5" w:rsidRDefault="002940D5"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 (зміни</w:t>
            </w:r>
            <w:r w:rsidRPr="00D24662">
              <w:rPr>
                <w:rFonts w:ascii="Times New Roman" w:eastAsia="Times New Roman" w:hAnsi="Times New Roman"/>
                <w:color w:val="000000"/>
                <w:sz w:val="24"/>
                <w:szCs w:val="24"/>
                <w:lang w:eastAsia="uk-UA"/>
              </w:rPr>
              <w:t xml:space="preserve"> </w:t>
            </w:r>
            <w:r>
              <w:rPr>
                <w:rFonts w:ascii="Times New Roman" w:eastAsia="Times New Roman" w:hAnsi="Times New Roman"/>
                <w:color w:val="000000"/>
                <w:sz w:val="24"/>
                <w:szCs w:val="24"/>
                <w:lang w:eastAsia="uk-UA"/>
              </w:rPr>
              <w:t>внесені</w:t>
            </w:r>
            <w:r w:rsidRPr="00D24662">
              <w:rPr>
                <w:rFonts w:ascii="Times New Roman" w:eastAsia="Times New Roman" w:hAnsi="Times New Roman"/>
                <w:color w:val="000000"/>
                <w:sz w:val="24"/>
                <w:szCs w:val="24"/>
                <w:lang w:eastAsia="uk-UA"/>
              </w:rPr>
              <w:t xml:space="preserve"> до наказу ГУ ДПС у Миколаївській </w:t>
            </w:r>
            <w:r w:rsidRPr="00D24662">
              <w:rPr>
                <w:rFonts w:ascii="Times New Roman" w:eastAsia="Times New Roman" w:hAnsi="Times New Roman"/>
                <w:color w:val="000000"/>
                <w:sz w:val="24"/>
                <w:szCs w:val="24"/>
                <w:lang w:eastAsia="uk-UA"/>
              </w:rPr>
              <w:lastRenderedPageBreak/>
              <w:t>області від</w:t>
            </w:r>
            <w:r>
              <w:rPr>
                <w:rFonts w:ascii="Times New Roman" w:eastAsia="Times New Roman" w:hAnsi="Times New Roman"/>
                <w:color w:val="000000"/>
                <w:sz w:val="24"/>
                <w:szCs w:val="24"/>
                <w:lang w:eastAsia="uk-UA"/>
              </w:rPr>
              <w:t xml:space="preserve"> 17.01.2023 № 49</w:t>
            </w:r>
            <w:r w:rsidRPr="00D24662">
              <w:rPr>
                <w:rFonts w:ascii="Times New Roman" w:eastAsia="Times New Roman" w:hAnsi="Times New Roman"/>
                <w:color w:val="000000"/>
                <w:sz w:val="24"/>
                <w:szCs w:val="24"/>
                <w:lang w:eastAsia="uk-UA"/>
              </w:rPr>
              <w:t>)</w:t>
            </w: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r>
              <w:rPr>
                <w:rFonts w:ascii="Times New Roman" w:hAnsi="Times New Roman"/>
                <w:sz w:val="24"/>
                <w:szCs w:val="24"/>
              </w:rPr>
              <w:lastRenderedPageBreak/>
              <w:t>Кваша Вікторія</w:t>
            </w: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r w:rsidRPr="00E5735C">
              <w:rPr>
                <w:rFonts w:ascii="Times New Roman" w:hAnsi="Times New Roman"/>
                <w:sz w:val="24"/>
                <w:szCs w:val="24"/>
              </w:rPr>
              <w:t xml:space="preserve">Начальник </w:t>
            </w:r>
            <w:proofErr w:type="spellStart"/>
            <w:r w:rsidRPr="00E5735C">
              <w:rPr>
                <w:rFonts w:ascii="Times New Roman" w:hAnsi="Times New Roman"/>
                <w:sz w:val="24"/>
                <w:szCs w:val="24"/>
              </w:rPr>
              <w:t>Інгульської</w:t>
            </w:r>
            <w:proofErr w:type="spellEnd"/>
            <w:r w:rsidRPr="00E5735C">
              <w:rPr>
                <w:rFonts w:ascii="Times New Roman" w:hAnsi="Times New Roman"/>
                <w:sz w:val="24"/>
                <w:szCs w:val="24"/>
              </w:rPr>
              <w:t xml:space="preserve">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754D5" w:rsidP="00D73F74">
            <w:pPr>
              <w:spacing w:after="0" w:line="240" w:lineRule="auto"/>
              <w:jc w:val="both"/>
              <w:rPr>
                <w:rFonts w:ascii="Times New Roman" w:hAnsi="Times New Roman"/>
                <w:sz w:val="24"/>
                <w:szCs w:val="24"/>
              </w:rPr>
            </w:pPr>
            <w:r>
              <w:rPr>
                <w:rFonts w:ascii="Times New Roman" w:hAnsi="Times New Roman"/>
                <w:sz w:val="24"/>
                <w:szCs w:val="24"/>
              </w:rPr>
              <w:t>Скасовано наказом ГУ ДПС у Миколаївській області від 11.12.2024 № 474</w:t>
            </w: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п. 137.7 ст. 137 ПКУ, наказ Міністерства фінансів України від 28.07.2022 №</w:t>
            </w:r>
            <w:r>
              <w:rPr>
                <w:rFonts w:ascii="Times New Roman" w:hAnsi="Times New Roman"/>
                <w:color w:val="000000"/>
                <w:sz w:val="24"/>
                <w:szCs w:val="24"/>
              </w:rPr>
              <w:t xml:space="preserve"> </w:t>
            </w:r>
            <w:r w:rsidRPr="00E5735C">
              <w:rPr>
                <w:rFonts w:ascii="Times New Roman" w:hAnsi="Times New Roman"/>
                <w:color w:val="000000"/>
                <w:sz w:val="24"/>
                <w:szCs w:val="24"/>
              </w:rPr>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 підтверджень статусу податкового резидента України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w:t>
            </w:r>
            <w:r w:rsidRPr="00E5735C">
              <w:rPr>
                <w:rFonts w:ascii="Times New Roman" w:hAnsi="Times New Roman"/>
                <w:color w:val="000000"/>
                <w:sz w:val="24"/>
                <w:szCs w:val="24"/>
              </w:rPr>
              <w:lastRenderedPageBreak/>
              <w:t>№1195/38531</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Pr>
                <w:rFonts w:ascii="Times New Roman" w:hAnsi="Times New Roman"/>
                <w:color w:val="000000"/>
                <w:sz w:val="24"/>
                <w:szCs w:val="24"/>
              </w:rPr>
              <w:t>п. 179.3, п. 179.12 ст. </w:t>
            </w:r>
            <w:r w:rsidRPr="00E5735C">
              <w:rPr>
                <w:rFonts w:ascii="Times New Roman" w:hAnsi="Times New Roman"/>
                <w:color w:val="000000"/>
                <w:sz w:val="24"/>
                <w:szCs w:val="24"/>
              </w:rPr>
              <w:t>179 ПКУ</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2940D5"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2940D5" w:rsidRDefault="002940D5" w:rsidP="00D73F74">
            <w:pPr>
              <w:tabs>
                <w:tab w:val="left" w:pos="1294"/>
              </w:tabs>
              <w:spacing w:after="0" w:line="240" w:lineRule="auto"/>
              <w:ind w:firstLine="708"/>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40D5" w:rsidRDefault="002940D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40D5" w:rsidRPr="008B4BCC" w:rsidRDefault="002940D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 xml:space="preserve">Підписання довідок про видачу коштів для виплати заробітної плати без перевірки сум сплати єдиного внеску та погодження довідок – розрахунків </w:t>
            </w:r>
          </w:p>
        </w:tc>
        <w:tc>
          <w:tcPr>
            <w:tcW w:w="2694"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color w:val="000000"/>
                <w:sz w:val="24"/>
                <w:szCs w:val="24"/>
              </w:rPr>
            </w:pPr>
            <w:r w:rsidRPr="00E5735C">
              <w:rPr>
                <w:rFonts w:ascii="Times New Roman" w:hAnsi="Times New Roman"/>
                <w:color w:val="000000"/>
                <w:sz w:val="24"/>
                <w:szCs w:val="24"/>
              </w:rPr>
              <w:t>ст. 24 Закону України від 08 липня 2010 року №</w:t>
            </w:r>
            <w:r>
              <w:rPr>
                <w:rFonts w:ascii="Times New Roman" w:hAnsi="Times New Roman"/>
                <w:color w:val="000000"/>
                <w:sz w:val="24"/>
                <w:szCs w:val="24"/>
              </w:rPr>
              <w:t xml:space="preserve"> </w:t>
            </w:r>
            <w:r w:rsidRPr="00E5735C">
              <w:rPr>
                <w:rFonts w:ascii="Times New Roman" w:hAnsi="Times New Roman"/>
                <w:color w:val="000000"/>
                <w:sz w:val="24"/>
                <w:szCs w:val="24"/>
              </w:rPr>
              <w:t>2464-VI «Про збір та облік єдиного внеску на загальнообов’язкове державне соціальне страхування»</w:t>
            </w:r>
          </w:p>
        </w:tc>
        <w:tc>
          <w:tcPr>
            <w:tcW w:w="2346" w:type="dxa"/>
            <w:tcBorders>
              <w:top w:val="single" w:sz="4" w:space="0" w:color="auto"/>
              <w:left w:val="single" w:sz="4" w:space="0" w:color="auto"/>
              <w:bottom w:val="single" w:sz="4" w:space="0" w:color="auto"/>
              <w:right w:val="single" w:sz="4" w:space="0" w:color="auto"/>
            </w:tcBorders>
          </w:tcPr>
          <w:p w:rsidR="002940D5" w:rsidRPr="00E5735C" w:rsidRDefault="002940D5"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sidRPr="009D1AD1">
              <w:rPr>
                <w:rFonts w:ascii="Times New Roman" w:eastAsia="Times New Roman" w:hAnsi="Times New Roman"/>
                <w:color w:val="000000"/>
                <w:sz w:val="24"/>
                <w:szCs w:val="24"/>
                <w:lang w:eastAsia="uk-UA"/>
              </w:rPr>
              <w:t>Наказ ГУ ДПС</w:t>
            </w:r>
            <w:r>
              <w:rPr>
                <w:rFonts w:ascii="Times New Roman" w:eastAsia="Times New Roman" w:hAnsi="Times New Roman"/>
                <w:color w:val="000000"/>
                <w:sz w:val="24"/>
                <w:szCs w:val="24"/>
                <w:lang w:eastAsia="uk-UA"/>
              </w:rPr>
              <w:t xml:space="preserve"> у Миколаївській області від 06.09</w:t>
            </w:r>
            <w:r w:rsidRPr="009D1AD1">
              <w:rPr>
                <w:rFonts w:ascii="Times New Roman" w:eastAsia="Times New Roman" w:hAnsi="Times New Roman"/>
                <w:color w:val="000000"/>
                <w:sz w:val="24"/>
                <w:szCs w:val="24"/>
                <w:lang w:eastAsia="uk-UA"/>
              </w:rPr>
              <w:t>.2024 № </w:t>
            </w:r>
            <w:r>
              <w:rPr>
                <w:rFonts w:ascii="Times New Roman" w:eastAsia="Times New Roman" w:hAnsi="Times New Roman"/>
                <w:color w:val="000000"/>
                <w:sz w:val="24"/>
                <w:szCs w:val="24"/>
                <w:lang w:eastAsia="uk-UA"/>
              </w:rPr>
              <w:t xml:space="preserve">265 (зміни внесені до наказу </w:t>
            </w:r>
            <w:r w:rsidRPr="009D1AD1">
              <w:rPr>
                <w:rFonts w:ascii="Times New Roman" w:eastAsia="Times New Roman" w:hAnsi="Times New Roman"/>
                <w:color w:val="000000"/>
                <w:sz w:val="24"/>
                <w:szCs w:val="24"/>
                <w:lang w:eastAsia="uk-UA"/>
              </w:rPr>
              <w:t>ГУ ДПС</w:t>
            </w:r>
            <w:r>
              <w:rPr>
                <w:rFonts w:ascii="Times New Roman" w:eastAsia="Times New Roman" w:hAnsi="Times New Roman"/>
                <w:color w:val="000000"/>
                <w:sz w:val="24"/>
                <w:szCs w:val="24"/>
                <w:lang w:eastAsia="uk-UA"/>
              </w:rPr>
              <w:t xml:space="preserve"> у Миколаївській області від 27.01.2021 № 167)</w:t>
            </w: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roofErr w:type="spellStart"/>
            <w:r w:rsidRPr="009D1AD1">
              <w:rPr>
                <w:rFonts w:ascii="Times New Roman" w:eastAsia="Times New Roman" w:hAnsi="Times New Roman"/>
                <w:color w:val="000000"/>
                <w:sz w:val="24"/>
                <w:szCs w:val="24"/>
                <w:lang w:eastAsia="uk-UA"/>
              </w:rPr>
              <w:t>Цьома</w:t>
            </w:r>
            <w:proofErr w:type="spellEnd"/>
            <w:r w:rsidRPr="009D1AD1">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Начальник </w:t>
            </w:r>
            <w:proofErr w:type="spellStart"/>
            <w:r w:rsidRPr="009D1AD1">
              <w:rPr>
                <w:rFonts w:ascii="Times New Roman" w:eastAsia="Times New Roman" w:hAnsi="Times New Roman"/>
                <w:color w:val="000000"/>
                <w:sz w:val="24"/>
                <w:szCs w:val="24"/>
                <w:lang w:eastAsia="uk-UA"/>
              </w:rPr>
              <w:t>Новобузької</w:t>
            </w:r>
            <w:proofErr w:type="spellEnd"/>
            <w:r w:rsidRPr="009D1AD1">
              <w:rPr>
                <w:rFonts w:ascii="Times New Roman" w:eastAsia="Times New Roman" w:hAnsi="Times New Roman"/>
                <w:color w:val="000000"/>
                <w:sz w:val="24"/>
                <w:szCs w:val="24"/>
                <w:lang w:eastAsia="uk-UA"/>
              </w:rPr>
              <w:t xml:space="preserve"> державної податкової інспекції ГУ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191.1.3 п. 191.1 ст.19</w:t>
            </w:r>
            <w:r>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3C4553">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w:t>
            </w:r>
            <w:r w:rsidRPr="003C4553">
              <w:rPr>
                <w:rFonts w:ascii="Times New Roman" w:eastAsia="Times New Roman" w:hAnsi="Times New Roman"/>
                <w:color w:val="000000"/>
                <w:sz w:val="24"/>
                <w:szCs w:val="24"/>
                <w:lang w:eastAsia="uk-UA"/>
              </w:rPr>
              <w:lastRenderedPageBreak/>
              <w:t>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Pr>
                <w:rFonts w:ascii="Times New Roman" w:eastAsia="Times New Roman" w:hAnsi="Times New Roman"/>
                <w:color w:val="000000"/>
                <w:sz w:val="24"/>
                <w:szCs w:val="24"/>
                <w:lang w:eastAsia="uk-UA"/>
              </w:rPr>
              <w:t>ів та громадських формувань (ф. </w:t>
            </w:r>
            <w:r w:rsidRPr="003C4553">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3C4553">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w:t>
            </w:r>
            <w:r w:rsidRPr="003C4553">
              <w:rPr>
                <w:rFonts w:ascii="Times New Roman" w:eastAsia="Times New Roman" w:hAnsi="Times New Roman"/>
                <w:color w:val="000000"/>
                <w:sz w:val="24"/>
                <w:szCs w:val="24"/>
                <w:lang w:eastAsia="uk-UA"/>
              </w:rPr>
              <w:lastRenderedPageBreak/>
              <w:t>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3C4553">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3C4553" w:rsidRPr="008A3DCD" w:rsidTr="004F4DC4">
        <w:trPr>
          <w:trHeight w:val="415"/>
        </w:trPr>
        <w:tc>
          <w:tcPr>
            <w:tcW w:w="675" w:type="dxa"/>
            <w:tcBorders>
              <w:top w:val="single" w:sz="4" w:space="0" w:color="auto"/>
              <w:left w:val="single" w:sz="4" w:space="0" w:color="auto"/>
              <w:bottom w:val="single" w:sz="4" w:space="0" w:color="auto"/>
              <w:right w:val="single" w:sz="4" w:space="0" w:color="auto"/>
            </w:tcBorders>
          </w:tcPr>
          <w:p w:rsidR="003C4553" w:rsidRDefault="003C4553"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3C4553" w:rsidRPr="009D1AD1" w:rsidRDefault="003C4553" w:rsidP="00D73F74">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w:t>
            </w:r>
            <w:r w:rsidRPr="003C4553">
              <w:rPr>
                <w:rFonts w:ascii="Times New Roman" w:eastAsia="Times New Roman" w:hAnsi="Times New Roman"/>
                <w:color w:val="000000"/>
                <w:sz w:val="24"/>
                <w:szCs w:val="24"/>
                <w:lang w:eastAsia="uk-UA"/>
              </w:rPr>
              <w:lastRenderedPageBreak/>
              <w:t>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C4553" w:rsidRPr="003C4553" w:rsidRDefault="003C4553" w:rsidP="00D73F74">
            <w:pPr>
              <w:spacing w:after="0" w:line="240" w:lineRule="auto"/>
              <w:jc w:val="both"/>
              <w:rPr>
                <w:rFonts w:ascii="Times New Roman" w:eastAsia="Times New Roman" w:hAnsi="Times New Roman"/>
                <w:color w:val="000000"/>
                <w:sz w:val="24"/>
                <w:szCs w:val="24"/>
                <w:lang w:eastAsia="uk-UA"/>
              </w:rPr>
            </w:pPr>
            <w:r w:rsidRPr="003C4553">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3C4553">
              <w:rPr>
                <w:rFonts w:ascii="Times New Roman" w:eastAsia="Times New Roman" w:hAnsi="Times New Roman"/>
                <w:color w:val="000000"/>
                <w:sz w:val="24"/>
                <w:szCs w:val="24"/>
                <w:lang w:eastAsia="uk-UA"/>
              </w:rPr>
              <w:t>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.1.1 п. 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.1</w:t>
            </w:r>
            <w:r w:rsidRPr="003C4553">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3C4553">
              <w:rPr>
                <w:rFonts w:ascii="Times New Roman" w:eastAsia="Times New Roman" w:hAnsi="Times New Roman"/>
                <w:color w:val="000000"/>
                <w:sz w:val="24"/>
                <w:szCs w:val="24"/>
                <w:lang w:eastAsia="uk-UA"/>
              </w:rPr>
              <w:t>19</w:t>
            </w:r>
            <w:r w:rsidRPr="003C4553">
              <w:rPr>
                <w:rFonts w:ascii="Times New Roman" w:eastAsia="Times New Roman" w:hAnsi="Times New Roman"/>
                <w:color w:val="000000"/>
                <w:sz w:val="24"/>
                <w:szCs w:val="24"/>
                <w:vertAlign w:val="superscript"/>
                <w:lang w:eastAsia="uk-UA"/>
              </w:rPr>
              <w:t xml:space="preserve"> 1</w:t>
            </w:r>
            <w:r w:rsidRPr="003C4553">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C4553" w:rsidRPr="00E5735C" w:rsidRDefault="003C4553" w:rsidP="00D73F74">
            <w:pPr>
              <w:spacing w:after="0" w:line="240" w:lineRule="auto"/>
              <w:jc w:val="both"/>
              <w:rPr>
                <w:rFonts w:ascii="Times New Roman" w:hAnsi="Times New Roman"/>
                <w:sz w:val="24"/>
                <w:szCs w:val="24"/>
              </w:rPr>
            </w:pPr>
          </w:p>
        </w:tc>
      </w:tr>
      <w:tr w:rsidR="002736C3"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36C3" w:rsidRDefault="002736C3"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241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eastAsia="Times New Roman" w:hAnsi="Times New Roman"/>
                <w:color w:val="000000"/>
                <w:sz w:val="24"/>
                <w:szCs w:val="24"/>
                <w:lang w:eastAsia="uk-UA"/>
              </w:rPr>
              <w:t xml:space="preserve">Наказ ГУ ДПС у Миколаївській області від </w:t>
            </w:r>
            <w:r w:rsidRPr="002736C3">
              <w:rPr>
                <w:rFonts w:ascii="Times New Roman" w:hAnsi="Times New Roman"/>
                <w:sz w:val="24"/>
                <w:szCs w:val="24"/>
              </w:rPr>
              <w:t>11.10.2024 № 314</w:t>
            </w:r>
          </w:p>
        </w:tc>
        <w:tc>
          <w:tcPr>
            <w:tcW w:w="1701"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roofErr w:type="spellStart"/>
            <w:r w:rsidRPr="002736C3">
              <w:rPr>
                <w:rFonts w:ascii="Times New Roman" w:hAnsi="Times New Roman"/>
                <w:sz w:val="24"/>
                <w:szCs w:val="24"/>
              </w:rPr>
              <w:t>Бітун</w:t>
            </w:r>
            <w:proofErr w:type="spellEnd"/>
            <w:r w:rsidRPr="002736C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В. о. заступника начальника</w:t>
            </w:r>
            <w:r>
              <w:rPr>
                <w:rFonts w:ascii="Times New Roman" w:hAnsi="Times New Roman"/>
                <w:sz w:val="24"/>
                <w:szCs w:val="24"/>
              </w:rPr>
              <w:t xml:space="preserve">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2694"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п. 20.4 ст. 20,</w:t>
            </w:r>
            <w:r>
              <w:rPr>
                <w:rFonts w:ascii="Times New Roman" w:hAnsi="Times New Roman" w:cs="Times New Roman"/>
                <w:lang w:val="uk-UA"/>
              </w:rPr>
              <w:t xml:space="preserve"> </w:t>
            </w:r>
            <w:r w:rsidRPr="002736C3">
              <w:rPr>
                <w:rFonts w:ascii="Times New Roman" w:hAnsi="Times New Roman" w:cs="Times New Roman"/>
                <w:lang w:val="uk-UA"/>
              </w:rPr>
              <w:t>п.</w:t>
            </w:r>
            <w:r>
              <w:rPr>
                <w:rFonts w:ascii="Times New Roman" w:hAnsi="Times New Roman" w:cs="Times New Roman"/>
                <w:lang w:val="uk-UA"/>
              </w:rPr>
              <w:t> п. </w:t>
            </w:r>
            <w:r w:rsidRPr="002736C3">
              <w:rPr>
                <w:rFonts w:ascii="Times New Roman" w:hAnsi="Times New Roman" w:cs="Times New Roman"/>
                <w:lang w:val="uk-UA"/>
              </w:rPr>
              <w:t>200.7.1 п. 200.7</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ст. 200 Податкового кодексу України, Постанова Кабінету Міністрів У</w:t>
            </w:r>
            <w:r>
              <w:rPr>
                <w:rFonts w:ascii="Times New Roman" w:hAnsi="Times New Roman" w:cs="Times New Roman"/>
                <w:lang w:val="uk-UA"/>
              </w:rPr>
              <w:t>країни від 25 січня 2017 року № </w:t>
            </w:r>
            <w:r w:rsidRPr="002736C3">
              <w:rPr>
                <w:rFonts w:ascii="Times New Roman" w:hAnsi="Times New Roman" w:cs="Times New Roman"/>
                <w:lang w:val="uk-UA"/>
              </w:rPr>
              <w:t>26 «Про затвердження Порядку ведення Реєстру заяв про повернення суми бюджетного відшкодування податку на додану вартість», Наказ ДПС  від  31.07.2020</w:t>
            </w:r>
          </w:p>
          <w:p w:rsidR="002F3E38"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 xml:space="preserve">№ 389 </w:t>
            </w:r>
            <w:r>
              <w:rPr>
                <w:rFonts w:ascii="Times New Roman" w:hAnsi="Times New Roman" w:cs="Times New Roman"/>
                <w:lang w:val="uk-UA"/>
              </w:rPr>
              <w:t>«П</w:t>
            </w:r>
            <w:r w:rsidRPr="002736C3">
              <w:rPr>
                <w:rFonts w:ascii="Times New Roman" w:hAnsi="Times New Roman" w:cs="Times New Roman"/>
                <w:lang w:val="uk-UA"/>
              </w:rPr>
              <w:t>ро затвердження Порядку делегування повноважень посадовим (службовим) осо</w:t>
            </w:r>
            <w:r>
              <w:rPr>
                <w:rFonts w:ascii="Times New Roman" w:hAnsi="Times New Roman" w:cs="Times New Roman"/>
                <w:lang w:val="uk-UA"/>
              </w:rPr>
              <w:t xml:space="preserve">бам апарату та територіальних </w:t>
            </w:r>
            <w:r w:rsidRPr="002736C3">
              <w:rPr>
                <w:rFonts w:ascii="Times New Roman" w:hAnsi="Times New Roman" w:cs="Times New Roman"/>
                <w:lang w:val="uk-UA"/>
              </w:rPr>
              <w:t xml:space="preserve">органів   </w:t>
            </w:r>
          </w:p>
          <w:p w:rsidR="002736C3" w:rsidRPr="002736C3" w:rsidRDefault="002736C3" w:rsidP="00D73F74">
            <w:pPr>
              <w:pStyle w:val="Style5"/>
              <w:keepLines/>
              <w:widowControl/>
              <w:spacing w:line="240" w:lineRule="auto"/>
              <w:ind w:hanging="13"/>
              <w:jc w:val="both"/>
              <w:rPr>
                <w:rFonts w:ascii="Times New Roman" w:hAnsi="Times New Roman" w:cs="Times New Roman"/>
                <w:lang w:val="uk-UA"/>
              </w:rPr>
            </w:pPr>
            <w:r w:rsidRPr="002736C3">
              <w:rPr>
                <w:rFonts w:ascii="Times New Roman" w:hAnsi="Times New Roman" w:cs="Times New Roman"/>
                <w:lang w:val="uk-UA"/>
              </w:rPr>
              <w:t>ДПС</w:t>
            </w:r>
            <w:r>
              <w:rPr>
                <w:rFonts w:ascii="Times New Roman" w:hAnsi="Times New Roman" w:cs="Times New Roman"/>
                <w:lang w:val="uk-UA"/>
              </w:rPr>
              <w:t>»</w:t>
            </w:r>
            <w:r w:rsidRPr="002736C3">
              <w:rPr>
                <w:rFonts w:ascii="Times New Roman" w:hAnsi="Times New Roman" w:cs="Times New Roman"/>
                <w:lang w:val="uk-UA"/>
              </w:rPr>
              <w:t xml:space="preserve"> (із змінами),</w:t>
            </w:r>
          </w:p>
          <w:p w:rsidR="002736C3" w:rsidRPr="002736C3" w:rsidRDefault="002736C3" w:rsidP="00D73F74">
            <w:pPr>
              <w:spacing w:after="0" w:line="240" w:lineRule="auto"/>
              <w:jc w:val="both"/>
              <w:rPr>
                <w:rFonts w:ascii="Times New Roman" w:hAnsi="Times New Roman"/>
                <w:sz w:val="24"/>
                <w:szCs w:val="24"/>
              </w:rPr>
            </w:pPr>
            <w:r w:rsidRPr="002736C3">
              <w:rPr>
                <w:rFonts w:ascii="Times New Roman" w:hAnsi="Times New Roman"/>
                <w:sz w:val="24"/>
                <w:szCs w:val="24"/>
              </w:rPr>
              <w:t>Лист ДПС України від 10.10.2024 №</w:t>
            </w:r>
            <w:r>
              <w:rPr>
                <w:rFonts w:ascii="Times New Roman" w:hAnsi="Times New Roman"/>
                <w:sz w:val="24"/>
                <w:szCs w:val="24"/>
              </w:rPr>
              <w:t> </w:t>
            </w:r>
            <w:r w:rsidRPr="002736C3">
              <w:rPr>
                <w:rFonts w:ascii="Times New Roman" w:hAnsi="Times New Roman"/>
                <w:sz w:val="24"/>
                <w:szCs w:val="24"/>
              </w:rPr>
              <w:t>28260/7/99-00-04-02-02-07</w:t>
            </w:r>
          </w:p>
        </w:tc>
        <w:tc>
          <w:tcPr>
            <w:tcW w:w="2346" w:type="dxa"/>
            <w:tcBorders>
              <w:top w:val="single" w:sz="4" w:space="0" w:color="auto"/>
              <w:left w:val="single" w:sz="4" w:space="0" w:color="auto"/>
              <w:bottom w:val="single" w:sz="4" w:space="0" w:color="auto"/>
              <w:right w:val="single" w:sz="4" w:space="0" w:color="auto"/>
            </w:tcBorders>
          </w:tcPr>
          <w:p w:rsidR="002736C3" w:rsidRPr="002736C3" w:rsidRDefault="002736C3"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r w:rsidRPr="00287C41">
              <w:rPr>
                <w:rFonts w:ascii="Times New Roman" w:hAnsi="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w:t>
            </w:r>
            <w:r w:rsidRPr="00287C41">
              <w:rPr>
                <w:rFonts w:ascii="Times New Roman" w:eastAsia="Times New Roman" w:hAnsi="Times New Roman"/>
                <w:color w:val="000000"/>
                <w:sz w:val="24"/>
                <w:szCs w:val="24"/>
                <w:lang w:eastAsia="uk-UA"/>
              </w:rPr>
              <w:lastRenderedPageBreak/>
              <w:t xml:space="preserve">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roofErr w:type="spellStart"/>
            <w:r w:rsidRPr="00287C41">
              <w:rPr>
                <w:rFonts w:ascii="Times New Roman" w:hAnsi="Times New Roman"/>
                <w:sz w:val="24"/>
                <w:szCs w:val="24"/>
              </w:rPr>
              <w:lastRenderedPageBreak/>
              <w:t>Бачинська</w:t>
            </w:r>
            <w:proofErr w:type="spellEnd"/>
            <w:r w:rsidRPr="00287C41">
              <w:rPr>
                <w:rFonts w:ascii="Times New Roman" w:hAnsi="Times New Roman"/>
                <w:sz w:val="24"/>
                <w:szCs w:val="24"/>
              </w:rPr>
              <w:t xml:space="preserve"> </w:t>
            </w:r>
            <w:r w:rsidRPr="00287C41">
              <w:rPr>
                <w:rFonts w:ascii="Times New Roman" w:hAnsi="Times New Roman"/>
                <w:sz w:val="24"/>
                <w:szCs w:val="24"/>
              </w:rPr>
              <w:lastRenderedPageBreak/>
              <w:t>Тетяна</w:t>
            </w: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начальник </w:t>
            </w:r>
            <w:r w:rsidRPr="00287C41">
              <w:rPr>
                <w:rFonts w:ascii="Times New Roman" w:hAnsi="Times New Roman"/>
                <w:sz w:val="24"/>
                <w:szCs w:val="24"/>
              </w:rPr>
              <w:lastRenderedPageBreak/>
              <w:t>Миколаївського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w:t>
            </w:r>
            <w:r w:rsidRPr="00287C41">
              <w:rPr>
                <w:rFonts w:ascii="Times New Roman" w:hAnsi="Times New Roman"/>
                <w:sz w:val="24"/>
                <w:szCs w:val="24"/>
              </w:rPr>
              <w:lastRenderedPageBreak/>
              <w:t xml:space="preserve">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w:t>
            </w:r>
            <w:r w:rsidRPr="00287C41">
              <w:rPr>
                <w:rFonts w:ascii="Times New Roman" w:hAnsi="Times New Roman"/>
                <w:sz w:val="24"/>
                <w:szCs w:val="24"/>
              </w:rPr>
              <w:lastRenderedPageBreak/>
              <w:t xml:space="preserve">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w:t>
            </w:r>
            <w:r w:rsidRPr="00287C41">
              <w:rPr>
                <w:rFonts w:ascii="Times New Roman" w:hAnsi="Times New Roman"/>
                <w:sz w:val="24"/>
                <w:szCs w:val="24"/>
              </w:rPr>
              <w:lastRenderedPageBreak/>
              <w:t>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w:t>
            </w:r>
            <w:r w:rsidRPr="00287C41">
              <w:rPr>
                <w:rFonts w:ascii="Times New Roman" w:hAnsi="Times New Roman"/>
                <w:sz w:val="24"/>
                <w:szCs w:val="24"/>
              </w:rPr>
              <w:lastRenderedPageBreak/>
              <w:t xml:space="preserve">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w:t>
            </w:r>
            <w:r w:rsidRPr="00287C41">
              <w:rPr>
                <w:rFonts w:ascii="Times New Roman" w:hAnsi="Times New Roman"/>
                <w:sz w:val="24"/>
                <w:szCs w:val="24"/>
              </w:rPr>
              <w:lastRenderedPageBreak/>
              <w:t xml:space="preserve">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F3E38" w:rsidRPr="00287C41" w:rsidRDefault="002F3E38" w:rsidP="00D73F74">
            <w:pPr>
              <w:spacing w:after="0" w:line="240" w:lineRule="auto"/>
              <w:jc w:val="both"/>
              <w:rPr>
                <w:rFonts w:ascii="Times New Roman" w:hAnsi="Times New Roman"/>
                <w:sz w:val="24"/>
                <w:szCs w:val="24"/>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F3E38" w:rsidRPr="00287C41" w:rsidRDefault="002F3E38"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w:t>
            </w:r>
            <w:r w:rsidRPr="00287C41">
              <w:rPr>
                <w:rFonts w:ascii="Times New Roman" w:hAnsi="Times New Roman"/>
                <w:sz w:val="24"/>
                <w:szCs w:val="24"/>
              </w:rPr>
              <w:lastRenderedPageBreak/>
              <w:t>платником податків порядку подання інформації про фізичних осіб - платників податків»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w:t>
            </w:r>
            <w:r w:rsidRPr="00287C41">
              <w:rPr>
                <w:rFonts w:ascii="Times New Roman" w:hAnsi="Times New Roman"/>
                <w:sz w:val="24"/>
                <w:szCs w:val="24"/>
              </w:rPr>
              <w:lastRenderedPageBreak/>
              <w:t>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F3E38" w:rsidRPr="00287C41" w:rsidRDefault="002F3E38"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87C41" w:rsidRPr="00287C41" w:rsidRDefault="00287C41" w:rsidP="00D73F74">
            <w:pPr>
              <w:spacing w:after="0" w:line="240" w:lineRule="auto"/>
              <w:jc w:val="both"/>
              <w:rPr>
                <w:rFonts w:ascii="Times New Roman" w:hAnsi="Times New Roman"/>
                <w:sz w:val="24"/>
                <w:szCs w:val="24"/>
              </w:rPr>
            </w:pPr>
          </w:p>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p>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87C41" w:rsidRPr="00287C41" w:rsidRDefault="00287C41"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w:t>
            </w:r>
            <w:r w:rsidRPr="00287C41">
              <w:rPr>
                <w:rFonts w:ascii="Times New Roman" w:hAnsi="Times New Roman"/>
                <w:sz w:val="24"/>
                <w:szCs w:val="24"/>
              </w:rPr>
              <w:lastRenderedPageBreak/>
              <w:t>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w:t>
            </w:r>
            <w:r w:rsidRPr="00287C41">
              <w:rPr>
                <w:rFonts w:ascii="Times New Roman" w:hAnsi="Times New Roman"/>
                <w:sz w:val="24"/>
                <w:szCs w:val="24"/>
              </w:rPr>
              <w:lastRenderedPageBreak/>
              <w:t>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87C41"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F3E38" w:rsidRPr="00287C41" w:rsidRDefault="002F3E38"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F3E38"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F3E38" w:rsidRPr="00287C41" w:rsidRDefault="002F3E38"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F3E38" w:rsidRPr="00287C41" w:rsidRDefault="00287C41"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F3E38" w:rsidRPr="002736C3" w:rsidRDefault="002F3E38"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Чавдар</w:t>
            </w:r>
            <w:proofErr w:type="spellEnd"/>
            <w:r w:rsidRPr="002A4555">
              <w:rPr>
                <w:rFonts w:ascii="Times New Roman" w:hAnsi="Times New Roman"/>
                <w:sz w:val="24"/>
                <w:szCs w:val="24"/>
              </w:rPr>
              <w:t xml:space="preserve"> Марина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w:t>
            </w:r>
            <w:r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w:t>
            </w:r>
            <w:r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за </w:t>
            </w:r>
            <w:r w:rsidRPr="00287C41">
              <w:rPr>
                <w:rFonts w:ascii="Times New Roman" w:hAnsi="Times New Roman"/>
                <w:sz w:val="24"/>
                <w:szCs w:val="24"/>
              </w:rPr>
              <w:lastRenderedPageBreak/>
              <w:t>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w:t>
            </w:r>
            <w:r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w:t>
            </w:r>
            <w:r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Пузик</w:t>
            </w:r>
            <w:proofErr w:type="spellEnd"/>
            <w:r w:rsidRPr="002A4555">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начальник Вознесенського відділу податків і зборів з фізичних та проведення камеральних перевірок управління оподаткування </w:t>
            </w:r>
            <w:r w:rsidRPr="002A4555">
              <w:rPr>
                <w:rFonts w:ascii="Times New Roman" w:hAnsi="Times New Roman"/>
                <w:sz w:val="24"/>
                <w:szCs w:val="24"/>
              </w:rPr>
              <w:lastRenderedPageBreak/>
              <w:t>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w:t>
            </w:r>
            <w:r w:rsidRPr="00287C41">
              <w:rPr>
                <w:rFonts w:ascii="Times New Roman" w:hAnsi="Times New Roman"/>
                <w:sz w:val="24"/>
                <w:szCs w:val="24"/>
              </w:rPr>
              <w:lastRenderedPageBreak/>
              <w:t xml:space="preserve">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3A3FA2" w:rsidRDefault="003A3FA2" w:rsidP="00D73F74">
            <w:pPr>
              <w:spacing w:after="0" w:line="240" w:lineRule="auto"/>
              <w:jc w:val="both"/>
              <w:rPr>
                <w:rFonts w:ascii="Times New Roman" w:hAnsi="Times New Roman"/>
                <w:sz w:val="24"/>
                <w:szCs w:val="24"/>
              </w:rPr>
            </w:pPr>
            <w:r>
              <w:rPr>
                <w:rFonts w:ascii="Times New Roman" w:hAnsi="Times New Roman"/>
                <w:sz w:val="24"/>
                <w:szCs w:val="24"/>
              </w:rPr>
              <w:t>Припинено повноваження на цій посаді у</w:t>
            </w:r>
            <w:r w:rsidRPr="003A3FA2">
              <w:rPr>
                <w:rFonts w:ascii="Times New Roman" w:hAnsi="Times New Roman"/>
                <w:sz w:val="24"/>
                <w:szCs w:val="24"/>
              </w:rPr>
              <w:t xml:space="preserve"> зв’язку з кадровими змінами наказ </w:t>
            </w:r>
            <w:r w:rsidRPr="00287C41">
              <w:rPr>
                <w:rFonts w:ascii="Times New Roman" w:eastAsia="Times New Roman" w:hAnsi="Times New Roman"/>
                <w:color w:val="000000"/>
                <w:sz w:val="24"/>
                <w:szCs w:val="24"/>
                <w:lang w:eastAsia="uk-UA"/>
              </w:rPr>
              <w:t xml:space="preserve">ГУ ДПС у Миколаївській області </w:t>
            </w:r>
            <w:r w:rsidRPr="003A3FA2">
              <w:rPr>
                <w:rFonts w:ascii="Times New Roman" w:hAnsi="Times New Roman"/>
                <w:sz w:val="24"/>
                <w:szCs w:val="24"/>
              </w:rPr>
              <w:t>від 02.12.2024 №</w:t>
            </w:r>
            <w:r>
              <w:rPr>
                <w:rFonts w:ascii="Times New Roman" w:hAnsi="Times New Roman"/>
                <w:sz w:val="24"/>
                <w:szCs w:val="24"/>
              </w:rPr>
              <w:t xml:space="preserve"> </w:t>
            </w:r>
            <w:r w:rsidRPr="003A3FA2">
              <w:rPr>
                <w:rFonts w:ascii="Times New Roman" w:hAnsi="Times New Roman"/>
                <w:sz w:val="24"/>
                <w:szCs w:val="24"/>
              </w:rPr>
              <w:t>386 о</w:t>
            </w: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w:t>
            </w:r>
            <w:r w:rsidRPr="00287C41">
              <w:rPr>
                <w:rFonts w:ascii="Times New Roman" w:hAnsi="Times New Roman"/>
                <w:sz w:val="24"/>
                <w:szCs w:val="24"/>
              </w:rPr>
              <w:lastRenderedPageBreak/>
              <w:t xml:space="preserve">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запитів до органів статистики на одержання даних, необхідних для використання у проведенні аналізу фінансово-</w:t>
            </w:r>
            <w:r w:rsidRPr="00287C41">
              <w:rPr>
                <w:rFonts w:ascii="Times New Roman" w:hAnsi="Times New Roman"/>
                <w:sz w:val="24"/>
                <w:szCs w:val="24"/>
              </w:rPr>
              <w:lastRenderedPageBreak/>
              <w:t xml:space="preserve">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податкової звітності або </w:t>
            </w:r>
            <w:r w:rsidRPr="00287C41">
              <w:rPr>
                <w:rFonts w:ascii="Times New Roman" w:hAnsi="Times New Roman"/>
                <w:sz w:val="24"/>
                <w:szCs w:val="24"/>
              </w:rPr>
              <w:lastRenderedPageBreak/>
              <w:t>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r w:rsidRPr="00287C41">
              <w:rPr>
                <w:rFonts w:ascii="Times New Roman" w:hAnsi="Times New Roman"/>
                <w:sz w:val="24"/>
                <w:szCs w:val="24"/>
              </w:rPr>
              <w:lastRenderedPageBreak/>
              <w:t>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w:t>
            </w:r>
            <w:r w:rsidRPr="00287C41">
              <w:rPr>
                <w:rFonts w:ascii="Times New Roman" w:hAnsi="Times New Roman"/>
                <w:sz w:val="24"/>
                <w:szCs w:val="24"/>
              </w:rPr>
              <w:lastRenderedPageBreak/>
              <w:t>(виплати)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w:t>
            </w:r>
            <w:r w:rsidRPr="00287C41">
              <w:rPr>
                <w:rFonts w:ascii="Times New Roman" w:hAnsi="Times New Roman"/>
                <w:sz w:val="24"/>
                <w:szCs w:val="24"/>
              </w:rPr>
              <w:lastRenderedPageBreak/>
              <w:t>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застосування фінансових </w:t>
            </w:r>
            <w:r w:rsidRPr="00287C41">
              <w:rPr>
                <w:rFonts w:ascii="Times New Roman" w:hAnsi="Times New Roman"/>
                <w:sz w:val="24"/>
                <w:szCs w:val="24"/>
              </w:rPr>
              <w:lastRenderedPageBreak/>
              <w:t>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частини одинадцятої </w:t>
            </w:r>
            <w:r w:rsidRPr="00287C41">
              <w:rPr>
                <w:rFonts w:ascii="Times New Roman" w:hAnsi="Times New Roman" w:cs="Times New Roman"/>
                <w:lang w:val="uk-UA"/>
              </w:rPr>
              <w:lastRenderedPageBreak/>
              <w:t>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12.</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Заніздра</w:t>
            </w:r>
            <w:proofErr w:type="spellEnd"/>
            <w:r w:rsidRPr="002A4555">
              <w:rPr>
                <w:rFonts w:ascii="Times New Roman" w:hAnsi="Times New Roman"/>
                <w:sz w:val="24"/>
                <w:szCs w:val="24"/>
              </w:rPr>
              <w:t xml:space="preserve"> Вікторія</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начальник Первомайського відділу податків і зборів з фізичних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w:t>
            </w:r>
            <w:r w:rsidRPr="00287C41">
              <w:rPr>
                <w:rFonts w:ascii="Times New Roman" w:hAnsi="Times New Roman"/>
                <w:sz w:val="24"/>
                <w:szCs w:val="24"/>
              </w:rPr>
              <w:lastRenderedPageBreak/>
              <w:t>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w:t>
            </w:r>
            <w:r w:rsidRPr="00287C41">
              <w:rPr>
                <w:rFonts w:ascii="Times New Roman" w:hAnsi="Times New Roman"/>
                <w:sz w:val="24"/>
                <w:szCs w:val="24"/>
              </w:rPr>
              <w:lastRenderedPageBreak/>
              <w:t xml:space="preserve">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w:t>
            </w:r>
            <w:r w:rsidRPr="00287C41">
              <w:rPr>
                <w:rFonts w:ascii="Times New Roman" w:hAnsi="Times New Roman"/>
                <w:sz w:val="24"/>
                <w:szCs w:val="24"/>
              </w:rPr>
              <w:lastRenderedPageBreak/>
              <w:t xml:space="preserve">(вичерпний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267.6 статті 267 «Транспортний податок» </w:t>
            </w:r>
            <w:r w:rsidRPr="00287C41">
              <w:rPr>
                <w:rFonts w:ascii="Times New Roman" w:hAnsi="Times New Roman"/>
                <w:sz w:val="24"/>
                <w:szCs w:val="24"/>
              </w:rPr>
              <w:lastRenderedPageBreak/>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w:t>
            </w:r>
            <w:r w:rsidRPr="00287C41">
              <w:rPr>
                <w:rFonts w:ascii="Times New Roman" w:hAnsi="Times New Roman"/>
                <w:sz w:val="24"/>
                <w:szCs w:val="24"/>
              </w:rPr>
              <w:lastRenderedPageBreak/>
              <w:t>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w:t>
            </w:r>
            <w:r w:rsidRPr="00287C41">
              <w:rPr>
                <w:rFonts w:ascii="Times New Roman" w:hAnsi="Times New Roman"/>
                <w:sz w:val="24"/>
                <w:szCs w:val="24"/>
              </w:rPr>
              <w:lastRenderedPageBreak/>
              <w:t>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Кутняк</w:t>
            </w:r>
            <w:proofErr w:type="spellEnd"/>
            <w:r w:rsidRPr="002A4555">
              <w:rPr>
                <w:rFonts w:ascii="Times New Roman" w:hAnsi="Times New Roman"/>
                <w:sz w:val="24"/>
                <w:szCs w:val="24"/>
              </w:rPr>
              <w:t xml:space="preserve"> Оксана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Миколаївського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w:t>
            </w:r>
            <w:r w:rsidRPr="002A4555">
              <w:rPr>
                <w:rFonts w:ascii="Times New Roman" w:hAnsi="Times New Roman"/>
                <w:sz w:val="24"/>
                <w:szCs w:val="24"/>
              </w:rPr>
              <w:lastRenderedPageBreak/>
              <w:t>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w:t>
            </w:r>
            <w:r w:rsidRPr="00287C41">
              <w:rPr>
                <w:rFonts w:ascii="Times New Roman" w:hAnsi="Times New Roman"/>
                <w:sz w:val="24"/>
                <w:szCs w:val="24"/>
              </w:rPr>
              <w:lastRenderedPageBreak/>
              <w:t xml:space="preserve">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w:t>
            </w:r>
            <w:r w:rsidRPr="00287C41">
              <w:rPr>
                <w:rFonts w:ascii="Times New Roman" w:hAnsi="Times New Roman"/>
                <w:sz w:val="24"/>
                <w:szCs w:val="24"/>
              </w:rPr>
              <w:lastRenderedPageBreak/>
              <w:t xml:space="preserve">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w:t>
            </w:r>
            <w:r w:rsidRPr="00287C41">
              <w:rPr>
                <w:rFonts w:ascii="Times New Roman" w:hAnsi="Times New Roman"/>
                <w:sz w:val="24"/>
                <w:szCs w:val="24"/>
              </w:rPr>
              <w:lastRenderedPageBreak/>
              <w:t xml:space="preserve">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58.1 статті 58 «Податкове повідомлення -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120 «Неподання або несвоєчасне подання </w:t>
            </w:r>
            <w:r w:rsidRPr="00287C41">
              <w:rPr>
                <w:rFonts w:ascii="Times New Roman" w:hAnsi="Times New Roman"/>
                <w:sz w:val="24"/>
                <w:szCs w:val="24"/>
              </w:rPr>
              <w:lastRenderedPageBreak/>
              <w:t>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w:t>
            </w:r>
            <w:r w:rsidRPr="00287C41">
              <w:rPr>
                <w:rFonts w:ascii="Times New Roman" w:hAnsi="Times New Roman"/>
                <w:sz w:val="24"/>
                <w:szCs w:val="24"/>
              </w:rPr>
              <w:lastRenderedPageBreak/>
              <w:t>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w:t>
            </w:r>
            <w:r w:rsidRPr="00287C41">
              <w:rPr>
                <w:rFonts w:ascii="Times New Roman" w:hAnsi="Times New Roman"/>
                <w:sz w:val="24"/>
                <w:szCs w:val="24"/>
              </w:rPr>
              <w:lastRenderedPageBreak/>
              <w:t>«Особливості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w:t>
            </w:r>
            <w:r w:rsidRPr="00287C41">
              <w:rPr>
                <w:rFonts w:ascii="Times New Roman" w:hAnsi="Times New Roman"/>
                <w:sz w:val="24"/>
                <w:szCs w:val="24"/>
              </w:rPr>
              <w:lastRenderedPageBreak/>
              <w:t>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w:t>
            </w:r>
            <w:r w:rsidRPr="00287C41">
              <w:rPr>
                <w:rFonts w:ascii="Times New Roman" w:hAnsi="Times New Roman"/>
                <w:sz w:val="24"/>
                <w:szCs w:val="24"/>
              </w:rPr>
              <w:lastRenderedPageBreak/>
              <w:t>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lastRenderedPageBreak/>
              <w:t xml:space="preserve">частина десята, пункт 2 </w:t>
            </w:r>
            <w:r w:rsidRPr="00287C41">
              <w:rPr>
                <w:rFonts w:ascii="Times New Roman" w:hAnsi="Times New Roman" w:cs="Times New Roman"/>
                <w:lang w:val="uk-UA"/>
              </w:rPr>
              <w:lastRenderedPageBreak/>
              <w:t>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14.</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Фунт Олена</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w:t>
            </w:r>
            <w:proofErr w:type="spellStart"/>
            <w:r w:rsidRPr="002A4555">
              <w:rPr>
                <w:rFonts w:ascii="Times New Roman" w:hAnsi="Times New Roman"/>
                <w:sz w:val="24"/>
                <w:szCs w:val="24"/>
              </w:rPr>
              <w:t>Баштанського</w:t>
            </w:r>
            <w:proofErr w:type="spellEnd"/>
            <w:r w:rsidRPr="002A4555">
              <w:rPr>
                <w:rFonts w:ascii="Times New Roman" w:hAnsi="Times New Roman"/>
                <w:sz w:val="24"/>
                <w:szCs w:val="24"/>
              </w:rPr>
              <w:t xml:space="preserve"> відділу податків і зборів з фізичних та проведення камеральних 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w:t>
            </w:r>
            <w:r w:rsidRPr="00287C41">
              <w:rPr>
                <w:rFonts w:ascii="Times New Roman" w:hAnsi="Times New Roman"/>
                <w:sz w:val="24"/>
                <w:szCs w:val="24"/>
              </w:rPr>
              <w:lastRenderedPageBreak/>
              <w:t>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w:t>
            </w:r>
            <w:r w:rsidRPr="00287C41">
              <w:rPr>
                <w:rFonts w:ascii="Times New Roman" w:hAnsi="Times New Roman"/>
                <w:sz w:val="24"/>
                <w:szCs w:val="24"/>
              </w:rPr>
              <w:lastRenderedPageBreak/>
              <w:t xml:space="preserve">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w:t>
            </w:r>
            <w:r w:rsidRPr="00287C41">
              <w:rPr>
                <w:rFonts w:ascii="Times New Roman" w:hAnsi="Times New Roman"/>
                <w:sz w:val="24"/>
                <w:szCs w:val="24"/>
              </w:rPr>
              <w:lastRenderedPageBreak/>
              <w:t xml:space="preserve">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w:t>
            </w:r>
            <w:r w:rsidRPr="00287C41">
              <w:rPr>
                <w:rFonts w:ascii="Times New Roman" w:hAnsi="Times New Roman"/>
                <w:sz w:val="24"/>
                <w:szCs w:val="24"/>
              </w:rPr>
              <w:lastRenderedPageBreak/>
              <w:t xml:space="preserve">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287C41">
              <w:rPr>
                <w:rFonts w:ascii="Times New Roman" w:hAnsi="Times New Roman"/>
                <w:sz w:val="24"/>
                <w:szCs w:val="24"/>
              </w:rPr>
              <w:lastRenderedPageBreak/>
              <w:t>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податкових повідомлень – рішень про </w:t>
            </w:r>
            <w:r w:rsidRPr="00287C41">
              <w:rPr>
                <w:rFonts w:ascii="Times New Roman" w:hAnsi="Times New Roman"/>
                <w:sz w:val="24"/>
                <w:szCs w:val="24"/>
              </w:rPr>
              <w:lastRenderedPageBreak/>
              <w:t>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w:t>
            </w:r>
            <w:r w:rsidRPr="00287C41">
              <w:rPr>
                <w:rFonts w:ascii="Times New Roman" w:hAnsi="Times New Roman"/>
                <w:sz w:val="24"/>
                <w:szCs w:val="24"/>
              </w:rPr>
              <w:lastRenderedPageBreak/>
              <w:t>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наказ Міністерства фінансів України від 11 </w:t>
            </w:r>
            <w:r w:rsidRPr="00287C41">
              <w:rPr>
                <w:rFonts w:ascii="Times New Roman" w:hAnsi="Times New Roman"/>
                <w:sz w:val="24"/>
                <w:szCs w:val="24"/>
              </w:rPr>
              <w:lastRenderedPageBreak/>
              <w:t>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w:t>
            </w:r>
            <w:r w:rsidRPr="00287C41">
              <w:rPr>
                <w:rFonts w:ascii="Times New Roman" w:hAnsi="Times New Roman"/>
                <w:sz w:val="24"/>
                <w:szCs w:val="24"/>
              </w:rPr>
              <w:lastRenderedPageBreak/>
              <w:t>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w:t>
            </w:r>
            <w:r w:rsidRPr="00287C41">
              <w:rPr>
                <w:rFonts w:ascii="Times New Roman" w:hAnsi="Times New Roman"/>
                <w:sz w:val="24"/>
                <w:szCs w:val="24"/>
              </w:rPr>
              <w:lastRenderedPageBreak/>
              <w:t xml:space="preserve">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r w:rsidRPr="00287C41">
              <w:rPr>
                <w:rFonts w:ascii="Times New Roman" w:eastAsia="Times New Roman" w:hAnsi="Times New Roman"/>
                <w:color w:val="000000"/>
                <w:sz w:val="24"/>
                <w:szCs w:val="24"/>
                <w:lang w:eastAsia="uk-UA"/>
              </w:rPr>
              <w:t xml:space="preserve">Наказ ГУ ДПС у Миколаївській області від </w:t>
            </w:r>
            <w:r w:rsidRPr="00287C41">
              <w:rPr>
                <w:rFonts w:ascii="Times New Roman" w:hAnsi="Times New Roman"/>
                <w:sz w:val="24"/>
                <w:szCs w:val="24"/>
              </w:rPr>
              <w:t>29.11.2024 № 431</w:t>
            </w:r>
          </w:p>
        </w:tc>
        <w:tc>
          <w:tcPr>
            <w:tcW w:w="1701"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proofErr w:type="spellStart"/>
            <w:r w:rsidRPr="002A4555">
              <w:rPr>
                <w:rFonts w:ascii="Times New Roman" w:hAnsi="Times New Roman"/>
                <w:sz w:val="24"/>
                <w:szCs w:val="24"/>
              </w:rPr>
              <w:t>Бричевська</w:t>
            </w:r>
            <w:proofErr w:type="spellEnd"/>
            <w:r w:rsidRPr="002A4555">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2A4555" w:rsidRPr="002A4555" w:rsidRDefault="002A4555" w:rsidP="00D73F74">
            <w:pPr>
              <w:spacing w:after="0" w:line="240" w:lineRule="auto"/>
              <w:jc w:val="both"/>
              <w:rPr>
                <w:rFonts w:ascii="Times New Roman" w:hAnsi="Times New Roman"/>
                <w:sz w:val="24"/>
                <w:szCs w:val="24"/>
              </w:rPr>
            </w:pPr>
            <w:r w:rsidRPr="002A4555">
              <w:rPr>
                <w:rFonts w:ascii="Times New Roman" w:hAnsi="Times New Roman"/>
                <w:sz w:val="24"/>
                <w:szCs w:val="24"/>
              </w:rPr>
              <w:t xml:space="preserve">заступник начальника Первомайського відділу податків і зборів з фізичних та проведення камеральних </w:t>
            </w:r>
            <w:r w:rsidRPr="002A4555">
              <w:rPr>
                <w:rFonts w:ascii="Times New Roman" w:hAnsi="Times New Roman"/>
                <w:sz w:val="24"/>
                <w:szCs w:val="24"/>
              </w:rPr>
              <w:lastRenderedPageBreak/>
              <w:t>перевірок на період тимчасової відсутності начальника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w:t>
            </w:r>
            <w:r w:rsidRPr="00287C41">
              <w:rPr>
                <w:rFonts w:ascii="Times New Roman" w:hAnsi="Times New Roman"/>
                <w:sz w:val="24"/>
                <w:szCs w:val="24"/>
              </w:rPr>
              <w:lastRenderedPageBreak/>
              <w:t>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платникам податків щодо надання засвідчених належним чином копій документів у разі виявлення порушення вимог </w:t>
            </w:r>
            <w:r w:rsidRPr="00287C41">
              <w:rPr>
                <w:rFonts w:ascii="Times New Roman" w:hAnsi="Times New Roman"/>
                <w:sz w:val="24"/>
                <w:szCs w:val="24"/>
              </w:rPr>
              <w:lastRenderedPageBreak/>
              <w:t xml:space="preserve">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20.1.14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w:t>
            </w:r>
            <w:r w:rsidRPr="00287C41">
              <w:rPr>
                <w:rFonts w:ascii="Times New Roman" w:hAnsi="Times New Roman"/>
                <w:sz w:val="24"/>
                <w:szCs w:val="24"/>
              </w:rPr>
              <w:lastRenderedPageBreak/>
              <w:t xml:space="preserve">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73.3 статті 73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за результатами камеральних перевірок ,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 </w:t>
            </w:r>
            <w:r w:rsidRPr="00287C41">
              <w:rPr>
                <w:rFonts w:ascii="Times New Roman" w:hAnsi="Times New Roman"/>
                <w:sz w:val="24"/>
                <w:szCs w:val="24"/>
              </w:rPr>
              <w:lastRenderedPageBreak/>
              <w:t>рішення»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119 «Порушення платником податків порядку подання інформації про фізичних осіб - платників податків»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123 «Штрафні (фінансові) санкції (штрафи) </w:t>
            </w:r>
            <w:r w:rsidRPr="00287C41">
              <w:rPr>
                <w:rFonts w:ascii="Times New Roman" w:hAnsi="Times New Roman"/>
                <w:sz w:val="24"/>
                <w:szCs w:val="24"/>
              </w:rPr>
              <w:lastRenderedPageBreak/>
              <w:t>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зобов'язання»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грошових зобов’язань, передбачених:</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p>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286.5 статті 286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w:t>
            </w:r>
            <w:r w:rsidRPr="00287C41">
              <w:rPr>
                <w:rFonts w:ascii="Times New Roman" w:hAnsi="Times New Roman"/>
                <w:sz w:val="24"/>
                <w:szCs w:val="24"/>
              </w:rPr>
              <w:lastRenderedPageBreak/>
              <w:t>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розгляд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w:t>
            </w:r>
            <w:r w:rsidRPr="00287C41">
              <w:rPr>
                <w:rFonts w:ascii="Times New Roman" w:hAnsi="Times New Roman"/>
                <w:sz w:val="24"/>
                <w:szCs w:val="24"/>
              </w:rPr>
              <w:lastRenderedPageBreak/>
              <w:t>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A4555" w:rsidRPr="008A3DC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A4555" w:rsidRDefault="002A4555" w:rsidP="00D73F7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spacing w:after="0" w:line="240" w:lineRule="auto"/>
              <w:jc w:val="both"/>
              <w:rPr>
                <w:rFonts w:ascii="Times New Roman" w:hAnsi="Times New Roman"/>
                <w:sz w:val="24"/>
                <w:szCs w:val="24"/>
              </w:rPr>
            </w:pPr>
            <w:r w:rsidRPr="00287C41">
              <w:rPr>
                <w:rFonts w:ascii="Times New Roman" w:hAnsi="Times New Roman"/>
                <w:sz w:val="24"/>
                <w:szCs w:val="24"/>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2A4555" w:rsidRPr="00287C41" w:rsidRDefault="002A4555" w:rsidP="00D73F74">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w:t>
            </w:r>
            <w:r>
              <w:rPr>
                <w:rFonts w:ascii="Times New Roman" w:hAnsi="Times New Roman" w:cs="Times New Roman"/>
                <w:lang w:val="uk-UA"/>
              </w:rPr>
              <w:t xml:space="preserve"> одинадцятої статті 25 Закону № </w:t>
            </w:r>
            <w:r w:rsidRPr="00287C41">
              <w:rPr>
                <w:rFonts w:ascii="Times New Roman" w:hAnsi="Times New Roman" w:cs="Times New Roman"/>
                <w:lang w:val="uk-UA"/>
              </w:rPr>
              <w:t>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2A4555" w:rsidRPr="002736C3" w:rsidRDefault="002A4555" w:rsidP="00D73F7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6</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w:t>
            </w:r>
            <w:proofErr w:type="spellStart"/>
            <w:r w:rsidRPr="00290724">
              <w:rPr>
                <w:rFonts w:ascii="Times New Roman" w:eastAsia="Times New Roman" w:hAnsi="Times New Roman"/>
                <w:color w:val="000000"/>
                <w:sz w:val="24"/>
                <w:szCs w:val="24"/>
                <w:lang w:eastAsia="uk-UA"/>
              </w:rPr>
              <w:t>Сілочі</w:t>
            </w:r>
            <w:proofErr w:type="spellEnd"/>
            <w:r w:rsidRPr="00290724">
              <w:rPr>
                <w:rFonts w:ascii="Times New Roman" w:eastAsia="Times New Roman" w:hAnsi="Times New Roman"/>
                <w:color w:val="000000"/>
                <w:sz w:val="24"/>
                <w:szCs w:val="24"/>
                <w:lang w:eastAsia="uk-UA"/>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 xml:space="preserve">аступник начальника ДПІ - начальник відділу надання адміністративних послуг Миколаївської державної податкової інспекції на час відсутності начальника Миколаївської державної податкової інспекції (виконання ним обов’язків заступника </w:t>
            </w:r>
            <w:r w:rsidRPr="00290724">
              <w:rPr>
                <w:rFonts w:ascii="Times New Roman" w:eastAsia="Times New Roman" w:hAnsi="Times New Roman"/>
                <w:color w:val="000000"/>
                <w:sz w:val="24"/>
                <w:szCs w:val="24"/>
                <w:lang w:eastAsia="uk-UA"/>
              </w:rPr>
              <w:lastRenderedPageBreak/>
              <w:t>начальника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7</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90724">
              <w:rPr>
                <w:rFonts w:ascii="Times New Roman" w:eastAsia="Times New Roman" w:hAnsi="Times New Roman"/>
                <w:color w:val="000000"/>
                <w:sz w:val="24"/>
                <w:szCs w:val="24"/>
                <w:lang w:eastAsia="uk-UA"/>
              </w:rPr>
              <w:t>авідувач Очаківського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w:t>
            </w:r>
            <w:r w:rsidRPr="00290724">
              <w:rPr>
                <w:rFonts w:ascii="Times New Roman" w:eastAsia="Times New Roman" w:hAnsi="Times New Roman"/>
                <w:color w:val="000000"/>
                <w:sz w:val="24"/>
                <w:szCs w:val="24"/>
                <w:lang w:eastAsia="uk-UA"/>
              </w:rPr>
              <w:lastRenderedPageBreak/>
              <w:t>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w:t>
            </w:r>
            <w:r w:rsidRPr="00290724">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8</w:t>
            </w:r>
            <w:r w:rsidR="00290724"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Наказ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proofErr w:type="spellStart"/>
            <w:r w:rsidRPr="00290724">
              <w:rPr>
                <w:rFonts w:ascii="Times New Roman" w:eastAsia="Times New Roman" w:hAnsi="Times New Roman"/>
                <w:color w:val="000000"/>
                <w:sz w:val="24"/>
                <w:szCs w:val="24"/>
                <w:lang w:eastAsia="uk-UA"/>
              </w:rPr>
              <w:t>Мелтонян</w:t>
            </w:r>
            <w:proofErr w:type="spellEnd"/>
            <w:r w:rsidRPr="00290724">
              <w:rPr>
                <w:rFonts w:ascii="Times New Roman" w:eastAsia="Times New Roman" w:hAnsi="Times New Roman"/>
                <w:color w:val="000000"/>
                <w:sz w:val="24"/>
                <w:szCs w:val="24"/>
                <w:lang w:eastAsia="uk-UA"/>
              </w:rPr>
              <w:t xml:space="preserve"> </w:t>
            </w:r>
            <w:proofErr w:type="spellStart"/>
            <w:r w:rsidRPr="00290724">
              <w:rPr>
                <w:rFonts w:ascii="Times New Roman" w:eastAsia="Times New Roman" w:hAnsi="Times New Roman"/>
                <w:color w:val="000000"/>
                <w:sz w:val="24"/>
                <w:szCs w:val="24"/>
                <w:lang w:eastAsia="uk-UA"/>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Начальник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9072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90724" w:rsidRPr="00290724" w:rsidRDefault="00290724"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90724" w:rsidRPr="00290724" w:rsidRDefault="00290724"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lastRenderedPageBreak/>
              <w:t>19</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sidRPr="0024483D">
              <w:rPr>
                <w:rFonts w:ascii="Times New Roman" w:eastAsia="Times New Roman" w:hAnsi="Times New Roman"/>
                <w:color w:val="000000"/>
                <w:sz w:val="24"/>
                <w:szCs w:val="24"/>
                <w:lang w:eastAsia="uk-UA"/>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страхування, </w:t>
            </w:r>
            <w:r w:rsidRPr="00290724">
              <w:rPr>
                <w:rFonts w:ascii="Times New Roman" w:eastAsia="Times New Roman" w:hAnsi="Times New Roman"/>
                <w:color w:val="000000"/>
                <w:sz w:val="24"/>
                <w:szCs w:val="24"/>
                <w:lang w:eastAsia="uk-UA"/>
              </w:rPr>
              <w:lastRenderedPageBreak/>
              <w:t>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w:t>
            </w:r>
            <w:r w:rsidRPr="00290724">
              <w:rPr>
                <w:rFonts w:ascii="Times New Roman" w:eastAsia="Times New Roman" w:hAnsi="Times New Roman"/>
                <w:color w:val="000000"/>
                <w:sz w:val="24"/>
                <w:szCs w:val="24"/>
                <w:lang w:eastAsia="uk-UA"/>
              </w:rPr>
              <w:lastRenderedPageBreak/>
              <w:t>№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w:t>
            </w:r>
            <w:r w:rsidRPr="00290724">
              <w:rPr>
                <w:rFonts w:ascii="Times New Roman" w:eastAsia="Times New Roman" w:hAnsi="Times New Roman"/>
                <w:color w:val="000000"/>
                <w:sz w:val="24"/>
                <w:szCs w:val="24"/>
                <w:lang w:eastAsia="uk-UA"/>
              </w:rPr>
              <w:lastRenderedPageBreak/>
              <w:t>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0</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Резніченко</w:t>
            </w:r>
            <w:proofErr w:type="spellEnd"/>
            <w:r w:rsidRPr="0024483D">
              <w:rPr>
                <w:rFonts w:ascii="Times New Roman" w:eastAsia="Times New Roman" w:hAnsi="Times New Roman"/>
                <w:color w:val="000000"/>
                <w:sz w:val="24"/>
                <w:szCs w:val="24"/>
                <w:lang w:eastAsia="uk-UA"/>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України від 24.11.2014 </w:t>
            </w:r>
            <w:r>
              <w:rPr>
                <w:rFonts w:ascii="Times New Roman" w:eastAsia="Times New Roman" w:hAnsi="Times New Roman"/>
                <w:color w:val="000000"/>
                <w:sz w:val="24"/>
                <w:szCs w:val="24"/>
                <w:lang w:eastAsia="uk-UA"/>
              </w:rPr>
              <w:lastRenderedPageBreak/>
              <w:t>№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w:t>
            </w:r>
            <w:r w:rsidRPr="00290724">
              <w:rPr>
                <w:rFonts w:ascii="Times New Roman" w:eastAsia="Times New Roman" w:hAnsi="Times New Roman"/>
                <w:color w:val="000000"/>
                <w:sz w:val="24"/>
                <w:szCs w:val="24"/>
                <w:lang w:eastAsia="uk-UA"/>
              </w:rPr>
              <w:lastRenderedPageBreak/>
              <w:t>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1</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Кривцова</w:t>
            </w:r>
            <w:proofErr w:type="spellEnd"/>
            <w:r>
              <w:rPr>
                <w:rFonts w:ascii="Times New Roman" w:eastAsia="Times New Roman" w:hAnsi="Times New Roman"/>
                <w:color w:val="000000"/>
                <w:sz w:val="24"/>
                <w:szCs w:val="24"/>
                <w:lang w:eastAsia="uk-UA"/>
              </w:rPr>
              <w:t xml:space="preserve"> </w:t>
            </w:r>
            <w:r w:rsidRPr="0024483D">
              <w:rPr>
                <w:rFonts w:ascii="Times New Roman" w:eastAsia="Times New Roman" w:hAnsi="Times New Roman"/>
                <w:color w:val="000000"/>
                <w:sz w:val="24"/>
                <w:szCs w:val="24"/>
                <w:lang w:eastAsia="uk-UA"/>
              </w:rPr>
              <w:t>Тетяна</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Казанківського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w:t>
            </w:r>
            <w:r w:rsidRPr="00290724">
              <w:rPr>
                <w:rFonts w:ascii="Times New Roman" w:eastAsia="Times New Roman" w:hAnsi="Times New Roman"/>
                <w:color w:val="000000"/>
                <w:sz w:val="24"/>
                <w:szCs w:val="24"/>
                <w:lang w:eastAsia="uk-UA"/>
              </w:rPr>
              <w:lastRenderedPageBreak/>
              <w:t>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абзац другий п. 64.3 </w:t>
            </w:r>
            <w:r w:rsidRPr="00290724">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FC26BE" w:rsidP="0024483D">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r w:rsidR="0024483D"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proofErr w:type="spellStart"/>
            <w:r w:rsidRPr="0024483D">
              <w:rPr>
                <w:rFonts w:ascii="Times New Roman" w:eastAsia="Times New Roman" w:hAnsi="Times New Roman"/>
                <w:color w:val="000000"/>
                <w:sz w:val="24"/>
                <w:szCs w:val="24"/>
                <w:lang w:eastAsia="uk-UA"/>
              </w:rPr>
              <w:t>Дребот</w:t>
            </w:r>
            <w:proofErr w:type="spellEnd"/>
            <w:r w:rsidRPr="0024483D">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4483D" w:rsidRPr="0024483D" w:rsidRDefault="0024483D" w:rsidP="0024483D">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24483D">
              <w:rPr>
                <w:rFonts w:ascii="Times New Roman" w:eastAsia="Times New Roman" w:hAnsi="Times New Roman"/>
                <w:color w:val="000000"/>
                <w:sz w:val="24"/>
                <w:szCs w:val="24"/>
                <w:lang w:eastAsia="uk-UA"/>
              </w:rPr>
              <w:t xml:space="preserve">авідувач </w:t>
            </w:r>
            <w:proofErr w:type="spellStart"/>
            <w:r w:rsidRPr="0024483D">
              <w:rPr>
                <w:rFonts w:ascii="Times New Roman" w:eastAsia="Times New Roman" w:hAnsi="Times New Roman"/>
                <w:color w:val="000000"/>
                <w:sz w:val="24"/>
                <w:szCs w:val="24"/>
                <w:lang w:eastAsia="uk-UA"/>
              </w:rPr>
              <w:t>Снігурівського</w:t>
            </w:r>
            <w:proofErr w:type="spellEnd"/>
            <w:r w:rsidRPr="0024483D">
              <w:rPr>
                <w:rFonts w:ascii="Times New Roman" w:eastAsia="Times New Roman" w:hAnsi="Times New Roman"/>
                <w:color w:val="000000"/>
                <w:sz w:val="24"/>
                <w:szCs w:val="24"/>
                <w:lang w:eastAsia="uk-UA"/>
              </w:rPr>
              <w:t xml:space="preserve"> сектору обслуговування платників Баштанської </w:t>
            </w:r>
            <w:r w:rsidRPr="0024483D">
              <w:rPr>
                <w:rFonts w:ascii="Times New Roman" w:eastAsia="Times New Roman" w:hAnsi="Times New Roman"/>
                <w:color w:val="000000"/>
                <w:sz w:val="24"/>
                <w:szCs w:val="24"/>
                <w:lang w:eastAsia="uk-UA"/>
              </w:rPr>
              <w:lastRenderedPageBreak/>
              <w:t>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w:t>
            </w:r>
            <w:r w:rsidRPr="00290724">
              <w:rPr>
                <w:rFonts w:ascii="Times New Roman" w:eastAsia="Times New Roman" w:hAnsi="Times New Roman"/>
                <w:color w:val="000000"/>
                <w:sz w:val="24"/>
                <w:szCs w:val="24"/>
                <w:lang w:eastAsia="uk-UA"/>
              </w:rPr>
              <w:lastRenderedPageBreak/>
              <w:t>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w:t>
            </w:r>
            <w:r w:rsidRPr="00290724">
              <w:rPr>
                <w:rFonts w:ascii="Times New Roman" w:eastAsia="Times New Roman" w:hAnsi="Times New Roman"/>
                <w:color w:val="000000"/>
                <w:sz w:val="24"/>
                <w:szCs w:val="24"/>
                <w:lang w:eastAsia="uk-UA"/>
              </w:rPr>
              <w:lastRenderedPageBreak/>
              <w:t>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 xml:space="preserve">ну професійну діяльність) </w:t>
            </w:r>
            <w:r>
              <w:rPr>
                <w:rFonts w:ascii="Times New Roman" w:eastAsia="Times New Roman" w:hAnsi="Times New Roman"/>
                <w:color w:val="000000"/>
                <w:sz w:val="24"/>
                <w:szCs w:val="24"/>
                <w:lang w:eastAsia="uk-UA"/>
              </w:rPr>
              <w:lastRenderedPageBreak/>
              <w:t>(ф.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24483D"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4483D" w:rsidRPr="00290724" w:rsidRDefault="0024483D" w:rsidP="0024483D">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4483D" w:rsidRPr="00290724" w:rsidRDefault="0024483D"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3</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Манжелей</w:t>
            </w:r>
            <w:proofErr w:type="spellEnd"/>
            <w:r w:rsidRPr="00C57EE0">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4</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Кузмінчук</w:t>
            </w:r>
            <w:proofErr w:type="spellEnd"/>
            <w:r w:rsidRPr="00C57EE0">
              <w:rPr>
                <w:rFonts w:ascii="Times New Roman" w:eastAsia="Times New Roman" w:hAnsi="Times New Roman"/>
                <w:color w:val="000000"/>
                <w:sz w:val="24"/>
                <w:szCs w:val="24"/>
                <w:lang w:eastAsia="uk-UA"/>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та об’єктів оподаткування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5</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C57EE0">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w:t>
            </w:r>
            <w:r>
              <w:rPr>
                <w:rFonts w:ascii="Times New Roman" w:eastAsia="Times New Roman" w:hAnsi="Times New Roman"/>
                <w:color w:val="000000"/>
                <w:sz w:val="24"/>
                <w:szCs w:val="24"/>
                <w:lang w:eastAsia="uk-UA"/>
              </w:rPr>
              <w:t>льника ДПІ – начальник відділу</w:t>
            </w:r>
            <w:r w:rsidRPr="00C57EE0">
              <w:rPr>
                <w:rFonts w:ascii="Times New Roman" w:eastAsia="Times New Roman" w:hAnsi="Times New Roman"/>
                <w:color w:val="000000"/>
                <w:sz w:val="24"/>
                <w:szCs w:val="24"/>
                <w:lang w:eastAsia="uk-UA"/>
              </w:rPr>
              <w:t xml:space="preserve"> надання адміністративних послуг, організації роботи та документообігу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єдиного внеску на загальнообов’язкове державне соціальне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w:t>
            </w:r>
            <w:r w:rsidRPr="00290724">
              <w:rPr>
                <w:rFonts w:ascii="Times New Roman" w:eastAsia="Times New Roman" w:hAnsi="Times New Roman"/>
                <w:color w:val="000000"/>
                <w:sz w:val="24"/>
                <w:szCs w:val="24"/>
                <w:lang w:eastAsia="uk-UA"/>
              </w:rPr>
              <w:lastRenderedPageBreak/>
              <w:t>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w:t>
            </w:r>
            <w:r w:rsidRPr="00290724">
              <w:rPr>
                <w:rFonts w:ascii="Times New Roman" w:eastAsia="Times New Roman" w:hAnsi="Times New Roman"/>
                <w:color w:val="000000"/>
                <w:sz w:val="24"/>
                <w:szCs w:val="24"/>
                <w:lang w:eastAsia="uk-UA"/>
              </w:rPr>
              <w:lastRenderedPageBreak/>
              <w:t>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2</w:t>
            </w:r>
            <w:r>
              <w:rPr>
                <w:rFonts w:ascii="Times New Roman" w:hAnsi="Times New Roman"/>
                <w:sz w:val="24"/>
                <w:szCs w:val="24"/>
                <w:lang w:val="en-US"/>
              </w:rPr>
              <w:t>6</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Ярмощук</w:t>
            </w:r>
            <w:proofErr w:type="spellEnd"/>
            <w:r w:rsidRPr="00C57EE0">
              <w:rPr>
                <w:rFonts w:ascii="Times New Roman" w:eastAsia="Times New Roman" w:hAnsi="Times New Roman"/>
                <w:color w:val="000000"/>
                <w:sz w:val="24"/>
                <w:szCs w:val="24"/>
                <w:lang w:eastAsia="uk-UA"/>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 xml:space="preserve">авідувач </w:t>
            </w:r>
            <w:proofErr w:type="spellStart"/>
            <w:r w:rsidRPr="00C57EE0">
              <w:rPr>
                <w:rFonts w:ascii="Times New Roman" w:eastAsia="Times New Roman" w:hAnsi="Times New Roman"/>
                <w:color w:val="000000"/>
                <w:sz w:val="24"/>
                <w:szCs w:val="24"/>
                <w:lang w:eastAsia="uk-UA"/>
              </w:rPr>
              <w:t>Єланецького</w:t>
            </w:r>
            <w:proofErr w:type="spellEnd"/>
            <w:r w:rsidRPr="00C57EE0">
              <w:rPr>
                <w:rFonts w:ascii="Times New Roman" w:eastAsia="Times New Roman" w:hAnsi="Times New Roman"/>
                <w:color w:val="000000"/>
                <w:sz w:val="24"/>
                <w:szCs w:val="24"/>
                <w:lang w:eastAsia="uk-UA"/>
              </w:rPr>
              <w:t xml:space="preserve">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 xml:space="preserve">1162,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w:t>
            </w:r>
            <w:r w:rsidRPr="00290724">
              <w:rPr>
                <w:rFonts w:ascii="Times New Roman" w:eastAsia="Times New Roman" w:hAnsi="Times New Roman"/>
                <w:color w:val="000000"/>
                <w:sz w:val="24"/>
                <w:szCs w:val="24"/>
                <w:lang w:eastAsia="uk-UA"/>
              </w:rPr>
              <w:lastRenderedPageBreak/>
              <w:t>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7</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w:t>
            </w:r>
            <w:r w:rsidRPr="00290724">
              <w:rPr>
                <w:rFonts w:ascii="Times New Roman" w:eastAsia="Times New Roman" w:hAnsi="Times New Roman"/>
                <w:color w:val="000000"/>
                <w:sz w:val="24"/>
                <w:szCs w:val="24"/>
                <w:lang w:eastAsia="uk-UA"/>
              </w:rPr>
              <w:lastRenderedPageBreak/>
              <w:t>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lastRenderedPageBreak/>
              <w:t>Туревич</w:t>
            </w:r>
            <w:proofErr w:type="spellEnd"/>
            <w:r w:rsidRPr="00C57EE0">
              <w:rPr>
                <w:rFonts w:ascii="Times New Roman" w:eastAsia="Times New Roman" w:hAnsi="Times New Roman"/>
                <w:color w:val="000000"/>
                <w:sz w:val="24"/>
                <w:szCs w:val="24"/>
                <w:lang w:eastAsia="uk-UA"/>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авідувач Південноукраїнськ</w:t>
            </w:r>
            <w:r w:rsidRPr="00C57EE0">
              <w:rPr>
                <w:rFonts w:ascii="Times New Roman" w:eastAsia="Times New Roman" w:hAnsi="Times New Roman"/>
                <w:color w:val="000000"/>
                <w:sz w:val="24"/>
                <w:szCs w:val="24"/>
                <w:lang w:eastAsia="uk-UA"/>
              </w:rPr>
              <w:lastRenderedPageBreak/>
              <w:t>ого сектору обслуговування платників Вознесенської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Підписання реєстраційного посвідчення про реєстрацію </w:t>
            </w:r>
            <w:r w:rsidRPr="00290724">
              <w:rPr>
                <w:rFonts w:ascii="Times New Roman" w:eastAsia="Times New Roman" w:hAnsi="Times New Roman"/>
                <w:color w:val="000000"/>
                <w:sz w:val="24"/>
                <w:szCs w:val="24"/>
                <w:lang w:eastAsia="uk-UA"/>
              </w:rPr>
              <w:lastRenderedPageBreak/>
              <w:t>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E47304" w:rsidRDefault="00E47304" w:rsidP="00E47304">
            <w:pPr>
              <w:spacing w:after="0" w:line="240" w:lineRule="auto"/>
              <w:jc w:val="both"/>
              <w:rPr>
                <w:rFonts w:ascii="Times New Roman" w:hAnsi="Times New Roman"/>
                <w:sz w:val="24"/>
                <w:szCs w:val="24"/>
              </w:rPr>
            </w:pPr>
            <w:r w:rsidRPr="00E47304">
              <w:rPr>
                <w:rFonts w:ascii="Times New Roman" w:hAnsi="Times New Roman"/>
                <w:sz w:val="24"/>
                <w:szCs w:val="24"/>
              </w:rPr>
              <w:t xml:space="preserve">Припинено повноваження </w:t>
            </w:r>
            <w:r>
              <w:rPr>
                <w:rFonts w:ascii="Times New Roman" w:eastAsia="Times New Roman" w:hAnsi="Times New Roman"/>
                <w:color w:val="000000"/>
                <w:sz w:val="24"/>
                <w:szCs w:val="24"/>
                <w:lang w:eastAsia="uk-UA"/>
              </w:rPr>
              <w:lastRenderedPageBreak/>
              <w:t>наказом ГУ ДПС</w:t>
            </w:r>
            <w:r w:rsidRPr="00E47304">
              <w:rPr>
                <w:rFonts w:ascii="Times New Roman" w:eastAsia="Times New Roman" w:hAnsi="Times New Roman"/>
                <w:color w:val="000000"/>
                <w:sz w:val="24"/>
                <w:szCs w:val="24"/>
                <w:lang w:eastAsia="uk-UA"/>
              </w:rPr>
              <w:t xml:space="preserve"> у Миколаївській області від 30.01.2025 № 46</w:t>
            </w: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w:t>
            </w:r>
            <w:r w:rsidRPr="00290724">
              <w:rPr>
                <w:rFonts w:ascii="Times New Roman" w:eastAsia="Times New Roman" w:hAnsi="Times New Roman"/>
                <w:color w:val="000000"/>
                <w:sz w:val="24"/>
                <w:szCs w:val="24"/>
                <w:lang w:eastAsia="uk-UA"/>
              </w:rPr>
              <w:lastRenderedPageBreak/>
              <w:t>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3.10 Порядку обліку </w:t>
            </w:r>
            <w:r w:rsidRPr="00290724">
              <w:rPr>
                <w:rFonts w:ascii="Times New Roman" w:eastAsia="Times New Roman" w:hAnsi="Times New Roman"/>
                <w:color w:val="000000"/>
                <w:sz w:val="24"/>
                <w:szCs w:val="24"/>
                <w:lang w:eastAsia="uk-UA"/>
              </w:rPr>
              <w:lastRenderedPageBreak/>
              <w:t>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290724">
              <w:rPr>
                <w:rFonts w:ascii="Times New Roman" w:eastAsia="Times New Roman" w:hAnsi="Times New Roman"/>
                <w:color w:val="000000"/>
                <w:sz w:val="24"/>
                <w:szCs w:val="24"/>
                <w:lang w:eastAsia="uk-UA"/>
              </w:rPr>
              <w:lastRenderedPageBreak/>
              <w:t>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8</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proofErr w:type="spellStart"/>
            <w:r w:rsidRPr="00C57EE0">
              <w:rPr>
                <w:rFonts w:ascii="Times New Roman" w:eastAsia="Times New Roman" w:hAnsi="Times New Roman"/>
                <w:color w:val="000000"/>
                <w:sz w:val="24"/>
                <w:szCs w:val="24"/>
                <w:lang w:eastAsia="uk-UA"/>
              </w:rPr>
              <w:t>Будурацький</w:t>
            </w:r>
            <w:proofErr w:type="spellEnd"/>
            <w:r w:rsidRPr="00C57EE0">
              <w:rPr>
                <w:rFonts w:ascii="Times New Roman" w:eastAsia="Times New Roman" w:hAnsi="Times New Roman"/>
                <w:color w:val="000000"/>
                <w:sz w:val="24"/>
                <w:szCs w:val="24"/>
                <w:lang w:eastAsia="uk-UA"/>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Начальник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w:t>
            </w:r>
            <w:r w:rsidRPr="00290724">
              <w:rPr>
                <w:rFonts w:ascii="Times New Roman" w:eastAsia="Times New Roman" w:hAnsi="Times New Roman"/>
                <w:color w:val="000000"/>
                <w:sz w:val="24"/>
                <w:szCs w:val="24"/>
                <w:lang w:eastAsia="uk-UA"/>
              </w:rPr>
              <w:lastRenderedPageBreak/>
              <w:t>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w:t>
            </w:r>
            <w:r w:rsidRPr="00290724">
              <w:rPr>
                <w:rFonts w:ascii="Times New Roman" w:eastAsia="Times New Roman" w:hAnsi="Times New Roman"/>
                <w:color w:val="000000"/>
                <w:sz w:val="24"/>
                <w:szCs w:val="24"/>
                <w:lang w:eastAsia="uk-UA"/>
              </w:rPr>
              <w:lastRenderedPageBreak/>
              <w:t>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добровільну участь у системі загальнообов’язкового </w:t>
            </w:r>
            <w:r w:rsidRPr="00290724">
              <w:rPr>
                <w:rFonts w:ascii="Times New Roman" w:eastAsia="Times New Roman" w:hAnsi="Times New Roman"/>
                <w:color w:val="000000"/>
                <w:sz w:val="24"/>
                <w:szCs w:val="24"/>
                <w:lang w:eastAsia="uk-UA"/>
              </w:rPr>
              <w:lastRenderedPageBreak/>
              <w:t>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lang w:val="en-US"/>
              </w:rPr>
              <w:t>29</w:t>
            </w:r>
            <w:r w:rsidR="00C57EE0"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sidRPr="00C57EE0">
              <w:rPr>
                <w:rFonts w:ascii="Times New Roman" w:eastAsia="Times New Roman" w:hAnsi="Times New Roman"/>
                <w:color w:val="000000"/>
                <w:sz w:val="24"/>
                <w:szCs w:val="24"/>
                <w:lang w:eastAsia="uk-UA"/>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C57EE0" w:rsidRPr="00C57EE0" w:rsidRDefault="00C57EE0"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C57EE0">
              <w:rPr>
                <w:rFonts w:ascii="Times New Roman" w:eastAsia="Times New Roman" w:hAnsi="Times New Roman"/>
                <w:color w:val="000000"/>
                <w:sz w:val="24"/>
                <w:szCs w:val="24"/>
                <w:lang w:eastAsia="uk-UA"/>
              </w:rPr>
              <w:t>аступник начальника ДПІ - начальник відділу обліку платників, об’єктів оподаткування та ведення реєстрів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w:t>
            </w:r>
            <w:r w:rsidRPr="00290724">
              <w:rPr>
                <w:rFonts w:ascii="Times New Roman" w:eastAsia="Times New Roman" w:hAnsi="Times New Roman"/>
                <w:color w:val="000000"/>
                <w:sz w:val="24"/>
                <w:szCs w:val="24"/>
                <w:lang w:eastAsia="uk-UA"/>
              </w:rPr>
              <w:lastRenderedPageBreak/>
              <w:t>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5 Закону України від 08 липня 2010 року № 2464-VІ  «Про збір та облік єдиного внеску на загальнообов’язкове </w:t>
            </w:r>
            <w:r w:rsidRPr="00290724">
              <w:rPr>
                <w:rFonts w:ascii="Times New Roman" w:eastAsia="Times New Roman" w:hAnsi="Times New Roman"/>
                <w:color w:val="000000"/>
                <w:sz w:val="24"/>
                <w:szCs w:val="24"/>
                <w:lang w:eastAsia="uk-UA"/>
              </w:rPr>
              <w:lastRenderedPageBreak/>
              <w:t>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витягу з реєстру страхувальників (щодо юридичної особи або відокремленого підрозділу) </w:t>
            </w:r>
            <w:r w:rsidRPr="00290724">
              <w:rPr>
                <w:rFonts w:ascii="Times New Roman" w:eastAsia="Times New Roman" w:hAnsi="Times New Roman"/>
                <w:color w:val="000000"/>
                <w:sz w:val="24"/>
                <w:szCs w:val="24"/>
                <w:lang w:eastAsia="uk-UA"/>
              </w:rPr>
              <w:lastRenderedPageBreak/>
              <w:t>(ф.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3 розділу ІІ Порядку надання інформації з реєстру </w:t>
            </w:r>
            <w:r w:rsidRPr="00290724">
              <w:rPr>
                <w:rFonts w:ascii="Times New Roman" w:eastAsia="Times New Roman" w:hAnsi="Times New Roman"/>
                <w:color w:val="000000"/>
                <w:sz w:val="24"/>
                <w:szCs w:val="24"/>
                <w:lang w:eastAsia="uk-UA"/>
              </w:rPr>
              <w:lastRenderedPageBreak/>
              <w:t>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 xml:space="preserve">и з реєстру страхувальників </w:t>
            </w:r>
            <w:r>
              <w:rPr>
                <w:rFonts w:ascii="Times New Roman" w:eastAsia="Times New Roman" w:hAnsi="Times New Roman"/>
                <w:color w:val="000000"/>
                <w:sz w:val="24"/>
                <w:szCs w:val="24"/>
                <w:lang w:eastAsia="uk-UA"/>
              </w:rPr>
              <w:lastRenderedPageBreak/>
              <w:t>(ф.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 xml:space="preserve">ст. 17 Закону № 2464, п. 7 розділу ІІ Порядку </w:t>
            </w:r>
            <w:r w:rsidRPr="00290724">
              <w:rPr>
                <w:rFonts w:ascii="Times New Roman" w:eastAsia="Times New Roman" w:hAnsi="Times New Roman"/>
                <w:color w:val="000000"/>
                <w:sz w:val="24"/>
                <w:szCs w:val="24"/>
                <w:lang w:eastAsia="uk-UA"/>
              </w:rPr>
              <w:lastRenderedPageBreak/>
              <w:t>№ 651</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57EE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57EE0" w:rsidRPr="00290724" w:rsidRDefault="00C57EE0"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57EE0" w:rsidRPr="00290724" w:rsidRDefault="00C57EE0"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0</w:t>
            </w:r>
            <w:r w:rsidR="00CB1A4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sidRPr="00CB1A4E">
              <w:rPr>
                <w:rFonts w:ascii="Times New Roman" w:eastAsia="Times New Roman" w:hAnsi="Times New Roman"/>
                <w:color w:val="000000"/>
                <w:sz w:val="24"/>
                <w:szCs w:val="24"/>
                <w:lang w:eastAsia="uk-UA"/>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CB1A4E" w:rsidRPr="00CB1A4E" w:rsidRDefault="00CB1A4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w:t>
            </w:r>
            <w:r w:rsidRPr="00CB1A4E">
              <w:rPr>
                <w:rFonts w:ascii="Times New Roman" w:eastAsia="Times New Roman" w:hAnsi="Times New Roman"/>
                <w:color w:val="000000"/>
                <w:sz w:val="24"/>
                <w:szCs w:val="24"/>
                <w:lang w:eastAsia="uk-UA"/>
              </w:rPr>
              <w:t>ачальник відділу надання адміністративних послуг, організації роботи та документообігу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 xml:space="preserve">2464), п. 4 розділу III Порядку обліку платників </w:t>
            </w:r>
            <w:r w:rsidRPr="00290724">
              <w:rPr>
                <w:rFonts w:ascii="Times New Roman" w:eastAsia="Times New Roman" w:hAnsi="Times New Roman"/>
                <w:color w:val="000000"/>
                <w:sz w:val="24"/>
                <w:szCs w:val="24"/>
                <w:lang w:eastAsia="uk-UA"/>
              </w:rPr>
              <w:lastRenderedPageBreak/>
              <w:t>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w:t>
            </w:r>
            <w:r w:rsidRPr="00290724">
              <w:rPr>
                <w:rFonts w:ascii="Times New Roman" w:eastAsia="Times New Roman" w:hAnsi="Times New Roman"/>
                <w:color w:val="000000"/>
                <w:sz w:val="24"/>
                <w:szCs w:val="24"/>
                <w:lang w:eastAsia="uk-UA"/>
              </w:rPr>
              <w:lastRenderedPageBreak/>
              <w:t>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CB1A4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w:t>
            </w:r>
            <w:r w:rsidRPr="00290724">
              <w:rPr>
                <w:rFonts w:ascii="Times New Roman" w:eastAsia="Times New Roman" w:hAnsi="Times New Roman"/>
                <w:color w:val="000000"/>
                <w:sz w:val="24"/>
                <w:szCs w:val="24"/>
                <w:lang w:eastAsia="uk-UA"/>
              </w:rPr>
              <w:lastRenderedPageBreak/>
              <w:t>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CB1A4E" w:rsidRPr="00290724" w:rsidRDefault="00CB1A4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lastRenderedPageBreak/>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CB1A4E" w:rsidRPr="00290724" w:rsidRDefault="00CB1A4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FC26BE"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1</w:t>
            </w:r>
            <w:r w:rsidR="003A5EAE" w:rsidRPr="0029072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290724">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proofErr w:type="spellStart"/>
            <w:r w:rsidRPr="003A5EAE">
              <w:rPr>
                <w:rFonts w:ascii="Times New Roman" w:eastAsia="Times New Roman" w:hAnsi="Times New Roman"/>
                <w:color w:val="000000"/>
                <w:sz w:val="24"/>
                <w:szCs w:val="24"/>
                <w:lang w:eastAsia="uk-UA"/>
              </w:rPr>
              <w:t>Байгер</w:t>
            </w:r>
            <w:proofErr w:type="spellEnd"/>
            <w:r w:rsidRPr="003A5EAE">
              <w:rPr>
                <w:rFonts w:ascii="Times New Roman" w:eastAsia="Times New Roman" w:hAnsi="Times New Roman"/>
                <w:color w:val="000000"/>
                <w:sz w:val="24"/>
                <w:szCs w:val="24"/>
                <w:lang w:eastAsia="uk-UA"/>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3A5EAE" w:rsidRPr="003A5EAE" w:rsidRDefault="003A5EAE" w:rsidP="000765D4">
            <w:pPr>
              <w:spacing w:after="0" w:line="240" w:lineRule="auto"/>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З</w:t>
            </w:r>
            <w:r w:rsidRPr="003A5EAE">
              <w:rPr>
                <w:rFonts w:ascii="Times New Roman" w:eastAsia="Times New Roman" w:hAnsi="Times New Roman"/>
                <w:color w:val="000000"/>
                <w:sz w:val="24"/>
                <w:szCs w:val="24"/>
                <w:lang w:eastAsia="uk-UA"/>
              </w:rPr>
              <w:t xml:space="preserve">авідувач </w:t>
            </w:r>
            <w:proofErr w:type="spellStart"/>
            <w:r w:rsidRPr="003A5EAE">
              <w:rPr>
                <w:rFonts w:ascii="Times New Roman" w:eastAsia="Times New Roman" w:hAnsi="Times New Roman"/>
                <w:color w:val="000000"/>
                <w:sz w:val="24"/>
                <w:szCs w:val="24"/>
                <w:lang w:eastAsia="uk-UA"/>
              </w:rPr>
              <w:t>Врадіївського</w:t>
            </w:r>
            <w:proofErr w:type="spellEnd"/>
            <w:r w:rsidRPr="003A5EAE">
              <w:rPr>
                <w:rFonts w:ascii="Times New Roman" w:eastAsia="Times New Roman" w:hAnsi="Times New Roman"/>
                <w:color w:val="000000"/>
                <w:sz w:val="24"/>
                <w:szCs w:val="24"/>
                <w:lang w:eastAsia="uk-UA"/>
              </w:rPr>
              <w:t xml:space="preserve"> сектору обслуговування платників Первомайської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 </w:t>
            </w:r>
            <w:r>
              <w:rPr>
                <w:rFonts w:ascii="Times New Roman" w:eastAsia="Times New Roman" w:hAnsi="Times New Roman"/>
                <w:color w:val="000000"/>
                <w:sz w:val="24"/>
                <w:szCs w:val="24"/>
                <w:lang w:eastAsia="uk-UA"/>
              </w:rPr>
              <w:t xml:space="preserve">п. 191.1.3 п. 191.1 ст. 191 </w:t>
            </w:r>
            <w:r w:rsidRPr="00290724">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 xml:space="preserve">нансів </w:t>
            </w:r>
            <w:r>
              <w:rPr>
                <w:rFonts w:ascii="Times New Roman" w:eastAsia="Times New Roman" w:hAnsi="Times New Roman"/>
                <w:color w:val="000000"/>
                <w:sz w:val="24"/>
                <w:szCs w:val="24"/>
                <w:lang w:eastAsia="uk-UA"/>
              </w:rPr>
              <w:lastRenderedPageBreak/>
              <w:t>України від 24.11.2014 № </w:t>
            </w:r>
            <w:r w:rsidRPr="00290724">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w:t>
            </w:r>
            <w:r>
              <w:rPr>
                <w:rFonts w:ascii="Times New Roman" w:eastAsia="Times New Roman" w:hAnsi="Times New Roman"/>
                <w:color w:val="000000"/>
                <w:sz w:val="24"/>
                <w:szCs w:val="24"/>
                <w:lang w:eastAsia="uk-UA"/>
              </w:rPr>
              <w:t>омадських формувань (ф. </w:t>
            </w:r>
            <w:r w:rsidRPr="00290724">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290724">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w:t>
            </w:r>
            <w:r w:rsidRPr="00290724">
              <w:rPr>
                <w:rFonts w:ascii="Times New Roman" w:eastAsia="Times New Roman" w:hAnsi="Times New Roman"/>
                <w:color w:val="000000"/>
                <w:sz w:val="24"/>
                <w:szCs w:val="24"/>
                <w:lang w:eastAsia="uk-UA"/>
              </w:rPr>
              <w:lastRenderedPageBreak/>
              <w:t>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90724">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290724">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3A5EA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t xml:space="preserve">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w:t>
            </w:r>
            <w:r w:rsidRPr="00290724">
              <w:rPr>
                <w:rFonts w:ascii="Times New Roman" w:eastAsia="Times New Roman" w:hAnsi="Times New Roman"/>
                <w:color w:val="000000"/>
                <w:sz w:val="24"/>
                <w:szCs w:val="24"/>
                <w:lang w:eastAsia="uk-UA"/>
              </w:rPr>
              <w:lastRenderedPageBreak/>
              <w:t>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3A5EAE" w:rsidRPr="00290724" w:rsidRDefault="003A5EAE" w:rsidP="000765D4">
            <w:pPr>
              <w:spacing w:after="0" w:line="240" w:lineRule="auto"/>
              <w:jc w:val="both"/>
              <w:rPr>
                <w:rFonts w:ascii="Times New Roman" w:eastAsia="Times New Roman" w:hAnsi="Times New Roman"/>
                <w:color w:val="000000"/>
                <w:sz w:val="24"/>
                <w:szCs w:val="24"/>
                <w:lang w:eastAsia="uk-UA"/>
              </w:rPr>
            </w:pPr>
            <w:r w:rsidRPr="00290724">
              <w:rPr>
                <w:rFonts w:ascii="Times New Roman" w:eastAsia="Times New Roman" w:hAnsi="Times New Roman"/>
                <w:color w:val="000000"/>
                <w:sz w:val="24"/>
                <w:szCs w:val="24"/>
                <w:lang w:eastAsia="uk-UA"/>
              </w:rPr>
              <w:lastRenderedPageBreak/>
              <w:t>п.</w:t>
            </w:r>
            <w:r>
              <w:rPr>
                <w:rFonts w:ascii="Times New Roman" w:eastAsia="Times New Roman" w:hAnsi="Times New Roman"/>
                <w:color w:val="000000"/>
                <w:sz w:val="24"/>
                <w:szCs w:val="24"/>
                <w:lang w:eastAsia="uk-UA"/>
              </w:rPr>
              <w:t xml:space="preserve"> </w:t>
            </w:r>
            <w:r w:rsidRPr="00290724">
              <w:rPr>
                <w:rFonts w:ascii="Times New Roman" w:eastAsia="Times New Roman" w:hAnsi="Times New Roman"/>
                <w:color w:val="000000"/>
                <w:sz w:val="24"/>
                <w:szCs w:val="24"/>
                <w:lang w:eastAsia="uk-UA"/>
              </w:rPr>
              <w:t>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.1.1 п. 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.1</w:t>
            </w:r>
            <w:r w:rsidRPr="00290724">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90724">
              <w:rPr>
                <w:rFonts w:ascii="Times New Roman" w:eastAsia="Times New Roman" w:hAnsi="Times New Roman"/>
                <w:color w:val="000000"/>
                <w:sz w:val="24"/>
                <w:szCs w:val="24"/>
                <w:lang w:eastAsia="uk-UA"/>
              </w:rPr>
              <w:t>19</w:t>
            </w:r>
            <w:r w:rsidRPr="00290724">
              <w:rPr>
                <w:rFonts w:ascii="Times New Roman" w:eastAsia="Times New Roman" w:hAnsi="Times New Roman"/>
                <w:color w:val="000000"/>
                <w:sz w:val="24"/>
                <w:szCs w:val="24"/>
                <w:vertAlign w:val="superscript"/>
                <w:lang w:eastAsia="uk-UA"/>
              </w:rPr>
              <w:t xml:space="preserve"> 1</w:t>
            </w:r>
            <w:r w:rsidRPr="00290724">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3A5EAE" w:rsidRPr="00290724" w:rsidRDefault="003A5EAE"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sidRPr="000765D4">
              <w:rPr>
                <w:rFonts w:ascii="Times New Roman" w:hAnsi="Times New Roman"/>
                <w:sz w:val="24"/>
                <w:szCs w:val="24"/>
              </w:rPr>
              <w:lastRenderedPageBreak/>
              <w:t>32.</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roofErr w:type="spellStart"/>
            <w:r w:rsidRPr="000765D4">
              <w:rPr>
                <w:rFonts w:ascii="Times New Roman" w:hAnsi="Times New Roman"/>
                <w:sz w:val="24"/>
                <w:szCs w:val="24"/>
              </w:rPr>
              <w:t>Бітун</w:t>
            </w:r>
            <w:proofErr w:type="spellEnd"/>
            <w:r w:rsidRPr="000765D4">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r w:rsidRPr="000765D4">
              <w:rPr>
                <w:rFonts w:ascii="Times New Roman" w:hAnsi="Times New Roman"/>
                <w:sz w:val="24"/>
                <w:szCs w:val="24"/>
              </w:rPr>
              <w:t>Начальник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w:t>
            </w:r>
            <w:r w:rsidR="000765D4" w:rsidRPr="000765D4">
              <w:rPr>
                <w:rFonts w:ascii="Times New Roman" w:hAnsi="Times New Roman"/>
                <w:sz w:val="24"/>
                <w:szCs w:val="24"/>
              </w:rPr>
              <w:lastRenderedPageBreak/>
              <w:t>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w:t>
            </w:r>
            <w:r w:rsidR="008868C9">
              <w:rPr>
                <w:rFonts w:ascii="Times New Roman" w:hAnsi="Times New Roman"/>
                <w:sz w:val="24"/>
                <w:szCs w:val="24"/>
              </w:rPr>
              <w:t>в України від 19.08.2022 № 248 «</w:t>
            </w:r>
            <w:r w:rsidRPr="000765D4">
              <w:rPr>
                <w:rFonts w:ascii="Times New Roman" w:hAnsi="Times New Roman"/>
                <w:sz w:val="24"/>
                <w:szCs w:val="24"/>
              </w:rPr>
              <w:t xml:space="preserve">Про затвердження форми </w:t>
            </w:r>
            <w:r w:rsidRPr="000765D4">
              <w:rPr>
                <w:rFonts w:ascii="Times New Roman" w:hAnsi="Times New Roman"/>
                <w:sz w:val="24"/>
                <w:szCs w:val="24"/>
              </w:rPr>
              <w:lastRenderedPageBreak/>
              <w:t xml:space="preserve">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w:t>
            </w:r>
            <w:r w:rsidR="008868C9">
              <w:rPr>
                <w:rFonts w:ascii="Times New Roman" w:hAnsi="Times New Roman"/>
                <w:sz w:val="24"/>
                <w:szCs w:val="24"/>
              </w:rPr>
              <w:t>договорів»</w:t>
            </w:r>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000765D4"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w:t>
            </w:r>
            <w:r w:rsidRPr="000765D4">
              <w:rPr>
                <w:rFonts w:ascii="Times New Roman" w:hAnsi="Times New Roman"/>
                <w:sz w:val="24"/>
                <w:szCs w:val="24"/>
              </w:rPr>
              <w:lastRenderedPageBreak/>
              <w:t>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275427" w:rsidP="000765D4">
            <w:pPr>
              <w:spacing w:after="0" w:line="240" w:lineRule="auto"/>
              <w:jc w:val="both"/>
              <w:rPr>
                <w:rFonts w:ascii="Times New Roman" w:hAnsi="Times New Roman"/>
                <w:sz w:val="24"/>
                <w:szCs w:val="24"/>
              </w:rPr>
            </w:pPr>
            <w:r>
              <w:rPr>
                <w:rFonts w:ascii="Times New Roman" w:hAnsi="Times New Roman"/>
                <w:sz w:val="24"/>
                <w:szCs w:val="24"/>
              </w:rPr>
              <w:t>Глухенька Наталія</w:t>
            </w:r>
          </w:p>
        </w:tc>
        <w:tc>
          <w:tcPr>
            <w:tcW w:w="2268" w:type="dxa"/>
            <w:tcBorders>
              <w:top w:val="single" w:sz="4" w:space="0" w:color="auto"/>
              <w:left w:val="single" w:sz="4" w:space="0" w:color="auto"/>
              <w:bottom w:val="single" w:sz="4" w:space="0" w:color="auto"/>
              <w:right w:val="single" w:sz="4" w:space="0" w:color="auto"/>
            </w:tcBorders>
          </w:tcPr>
          <w:p w:rsidR="000765D4" w:rsidRPr="00275427" w:rsidRDefault="00275427" w:rsidP="000765D4">
            <w:pPr>
              <w:spacing w:after="0" w:line="240" w:lineRule="auto"/>
              <w:jc w:val="both"/>
              <w:rPr>
                <w:rFonts w:ascii="Times New Roman" w:hAnsi="Times New Roman"/>
                <w:sz w:val="24"/>
                <w:szCs w:val="24"/>
              </w:rPr>
            </w:pPr>
            <w:r w:rsidRPr="00275427">
              <w:rPr>
                <w:rFonts w:ascii="Times New Roman" w:hAnsi="Times New Roman"/>
                <w:sz w:val="24"/>
                <w:szCs w:val="24"/>
              </w:rPr>
              <w:t>Завідувач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24273" w:rsidP="000765D4">
            <w:pPr>
              <w:jc w:val="both"/>
              <w:rPr>
                <w:rFonts w:ascii="Times New Roman" w:hAnsi="Times New Roman"/>
                <w:sz w:val="24"/>
                <w:szCs w:val="24"/>
              </w:rPr>
            </w:pPr>
            <w:r w:rsidRPr="00924273">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0765D4"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jc w:val="both"/>
              <w:rPr>
                <w:rFonts w:ascii="Times New Roman" w:hAnsi="Times New Roman"/>
                <w:sz w:val="24"/>
                <w:szCs w:val="24"/>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0765D4"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jc w:val="both"/>
              <w:rPr>
                <w:rFonts w:ascii="Times New Roman" w:hAnsi="Times New Roman"/>
                <w:sz w:val="24"/>
                <w:szCs w:val="24"/>
              </w:rPr>
            </w:pPr>
            <w:r w:rsidRPr="000765D4">
              <w:rPr>
                <w:rFonts w:ascii="Times New Roman" w:hAnsi="Times New Roman"/>
                <w:sz w:val="24"/>
                <w:szCs w:val="24"/>
              </w:rPr>
              <w:t>пункт 299.9 статті 299 ПКУ</w:t>
            </w:r>
          </w:p>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0765D4"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765D4" w:rsidRPr="000765D4" w:rsidRDefault="009E3B2C" w:rsidP="000765D4">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765D4"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765D4" w:rsidRPr="000765D4" w:rsidRDefault="000765D4" w:rsidP="000765D4">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765D4" w:rsidRPr="00290724" w:rsidRDefault="000765D4"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Мелтонян</w:t>
            </w:r>
            <w:proofErr w:type="spellEnd"/>
            <w:r>
              <w:rPr>
                <w:rFonts w:ascii="Times New Roman" w:hAnsi="Times New Roman"/>
                <w:sz w:val="24"/>
                <w:szCs w:val="24"/>
              </w:rPr>
              <w:t xml:space="preserve"> </w:t>
            </w:r>
            <w:proofErr w:type="spellStart"/>
            <w:r>
              <w:rPr>
                <w:rFonts w:ascii="Times New Roman" w:hAnsi="Times New Roman"/>
                <w:sz w:val="24"/>
                <w:szCs w:val="24"/>
              </w:rPr>
              <w:t>Левон</w:t>
            </w:r>
            <w:proofErr w:type="spellEnd"/>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line="240" w:lineRule="auto"/>
              <w:jc w:val="both"/>
              <w:rPr>
                <w:rFonts w:ascii="Times New Roman" w:hAnsi="Times New Roman"/>
                <w:sz w:val="24"/>
                <w:szCs w:val="24"/>
              </w:rPr>
            </w:pPr>
            <w:r w:rsidRPr="00275427">
              <w:rPr>
                <w:rFonts w:ascii="Times New Roman" w:hAnsi="Times New Roman"/>
                <w:sz w:val="24"/>
                <w:szCs w:val="24"/>
              </w:rPr>
              <w:t xml:space="preserve">Начальник Баштанської державної податкової інспекції Головного управління ДПС у </w:t>
            </w:r>
            <w:r w:rsidRPr="00275427">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(пункти 179.3, 179.12 статті </w:t>
            </w:r>
            <w:r w:rsidR="00275427" w:rsidRPr="000765D4">
              <w:rPr>
                <w:rFonts w:ascii="Times New Roman" w:hAnsi="Times New Roman"/>
                <w:sz w:val="24"/>
                <w:szCs w:val="24"/>
              </w:rPr>
              <w:lastRenderedPageBreak/>
              <w:t>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w:t>
            </w:r>
            <w:r w:rsidR="00275427" w:rsidRPr="000765D4">
              <w:rPr>
                <w:rFonts w:ascii="Times New Roman" w:hAnsi="Times New Roman"/>
                <w:sz w:val="24"/>
                <w:szCs w:val="24"/>
              </w:rPr>
              <w:lastRenderedPageBreak/>
              <w:t>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w:t>
            </w:r>
            <w:r w:rsidRPr="000765D4">
              <w:rPr>
                <w:rFonts w:ascii="Times New Roman" w:hAnsi="Times New Roman"/>
                <w:sz w:val="24"/>
                <w:szCs w:val="24"/>
              </w:rPr>
              <w:lastRenderedPageBreak/>
              <w:t>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275427" w:rsidRPr="000765D4">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w:t>
            </w:r>
            <w:r w:rsidRPr="000765D4">
              <w:rPr>
                <w:rFonts w:ascii="Times New Roman" w:hAnsi="Times New Roman"/>
                <w:sz w:val="24"/>
                <w:szCs w:val="24"/>
              </w:rPr>
              <w:lastRenderedPageBreak/>
              <w:t>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Кривцова</w:t>
            </w:r>
            <w:proofErr w:type="spellEnd"/>
            <w:r>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275427">
            <w:pPr>
              <w:spacing w:after="0"/>
              <w:jc w:val="both"/>
              <w:rPr>
                <w:rFonts w:ascii="Times New Roman" w:hAnsi="Times New Roman"/>
                <w:sz w:val="24"/>
                <w:szCs w:val="24"/>
              </w:rPr>
            </w:pPr>
            <w:r>
              <w:rPr>
                <w:rFonts w:ascii="Times New Roman" w:hAnsi="Times New Roman"/>
                <w:sz w:val="24"/>
                <w:szCs w:val="24"/>
              </w:rPr>
              <w:t>З</w:t>
            </w:r>
            <w:r w:rsidRPr="00275427">
              <w:rPr>
                <w:rFonts w:ascii="Times New Roman" w:hAnsi="Times New Roman"/>
                <w:sz w:val="24"/>
                <w:szCs w:val="24"/>
              </w:rPr>
              <w:t xml:space="preserve">авідувач </w:t>
            </w:r>
            <w:proofErr w:type="spellStart"/>
            <w:r w:rsidRPr="00275427">
              <w:rPr>
                <w:rFonts w:ascii="Times New Roman" w:hAnsi="Times New Roman"/>
                <w:sz w:val="24"/>
                <w:szCs w:val="24"/>
              </w:rPr>
              <w:t>Казанківського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00275427" w:rsidRPr="000765D4">
              <w:rPr>
                <w:rFonts w:ascii="Times New Roman" w:hAnsi="Times New Roman"/>
                <w:sz w:val="24"/>
                <w:szCs w:val="24"/>
              </w:rPr>
              <w:lastRenderedPageBreak/>
              <w:t>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F455D0">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Дребот</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Снігурівського</w:t>
            </w:r>
            <w:proofErr w:type="spellEnd"/>
            <w:r w:rsidRPr="00275427">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w:t>
            </w:r>
            <w:r w:rsidRPr="00275427">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275427"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Манжалей</w:t>
            </w:r>
            <w:proofErr w:type="spellEnd"/>
            <w:r>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38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t>Ярмощук</w:t>
            </w:r>
            <w:proofErr w:type="spellEnd"/>
            <w:r>
              <w:rPr>
                <w:rFonts w:ascii="Times New Roman" w:hAnsi="Times New Roman"/>
                <w:sz w:val="24"/>
                <w:szCs w:val="24"/>
              </w:rPr>
              <w:t xml:space="preserve"> Світлана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proofErr w:type="spellStart"/>
            <w:r w:rsidRPr="00275427">
              <w:rPr>
                <w:rFonts w:ascii="Times New Roman" w:hAnsi="Times New Roman"/>
                <w:sz w:val="24"/>
                <w:szCs w:val="24"/>
              </w:rPr>
              <w:t>Єланецького</w:t>
            </w:r>
            <w:proofErr w:type="spellEnd"/>
            <w:r w:rsidRPr="00275427">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про сплачений нерезидентом в Україні податок на прибуток </w:t>
            </w:r>
            <w:r w:rsidR="00275427"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275427"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39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roofErr w:type="spellStart"/>
            <w:r>
              <w:rPr>
                <w:rFonts w:ascii="Times New Roman" w:hAnsi="Times New Roman"/>
                <w:sz w:val="24"/>
                <w:szCs w:val="24"/>
              </w:rPr>
              <w:lastRenderedPageBreak/>
              <w:t>Туревич</w:t>
            </w:r>
            <w:proofErr w:type="spellEnd"/>
            <w:r>
              <w:rPr>
                <w:rFonts w:ascii="Times New Roman" w:hAnsi="Times New Roman"/>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275427" w:rsidRPr="00275427" w:rsidRDefault="00275427" w:rsidP="00F455D0">
            <w:pPr>
              <w:spacing w:after="0"/>
              <w:jc w:val="both"/>
              <w:rPr>
                <w:rFonts w:ascii="Times New Roman" w:hAnsi="Times New Roman"/>
                <w:sz w:val="24"/>
                <w:szCs w:val="24"/>
              </w:rPr>
            </w:pPr>
            <w:r w:rsidRPr="00275427">
              <w:rPr>
                <w:rFonts w:ascii="Times New Roman" w:hAnsi="Times New Roman"/>
                <w:sz w:val="24"/>
                <w:szCs w:val="24"/>
              </w:rPr>
              <w:t xml:space="preserve">Завідувач </w:t>
            </w:r>
            <w:r w:rsidRPr="00275427">
              <w:rPr>
                <w:rFonts w:ascii="Times New Roman" w:hAnsi="Times New Roman"/>
                <w:sz w:val="24"/>
                <w:szCs w:val="24"/>
              </w:rPr>
              <w:lastRenderedPageBreak/>
              <w:t>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275427" w:rsidRPr="000765D4">
              <w:rPr>
                <w:rFonts w:ascii="Times New Roman" w:hAnsi="Times New Roman"/>
                <w:sz w:val="24"/>
                <w:szCs w:val="24"/>
              </w:rPr>
              <w:t xml:space="preserve">довідки про </w:t>
            </w:r>
            <w:r w:rsidR="00275427" w:rsidRPr="000765D4">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w:t>
            </w:r>
            <w:r w:rsidRPr="000765D4">
              <w:rPr>
                <w:rFonts w:ascii="Times New Roman" w:hAnsi="Times New Roman"/>
                <w:sz w:val="24"/>
                <w:szCs w:val="24"/>
              </w:rPr>
              <w:lastRenderedPageBreak/>
              <w:t xml:space="preserve">статті 179 ПКУ </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Припинено повноваження </w:t>
            </w:r>
            <w:r>
              <w:rPr>
                <w:rFonts w:ascii="Times New Roman" w:hAnsi="Times New Roman"/>
                <w:sz w:val="24"/>
                <w:szCs w:val="24"/>
              </w:rPr>
              <w:lastRenderedPageBreak/>
              <w:t xml:space="preserve">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75427" w:rsidRPr="00290724"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w:t>
            </w:r>
            <w:r w:rsidR="00275427" w:rsidRPr="000765D4">
              <w:rPr>
                <w:rFonts w:ascii="Times New Roman" w:hAnsi="Times New Roman"/>
                <w:sz w:val="24"/>
                <w:szCs w:val="24"/>
              </w:rPr>
              <w:lastRenderedPageBreak/>
              <w:t>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w:t>
            </w:r>
            <w:r w:rsidRPr="000765D4">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275427"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5427"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275427"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w:t>
            </w:r>
            <w:r w:rsidR="00275427"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275427" w:rsidRPr="000765D4" w:rsidRDefault="00275427"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75427" w:rsidRPr="00290724" w:rsidRDefault="00275427"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40</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line="240" w:lineRule="auto"/>
              <w:jc w:val="both"/>
              <w:rPr>
                <w:rFonts w:ascii="Times New Roman" w:hAnsi="Times New Roman"/>
                <w:sz w:val="24"/>
                <w:szCs w:val="24"/>
              </w:rPr>
            </w:pPr>
            <w:proofErr w:type="spellStart"/>
            <w:r w:rsidRPr="00B5026C">
              <w:rPr>
                <w:rFonts w:ascii="Times New Roman" w:hAnsi="Times New Roman"/>
                <w:sz w:val="24"/>
                <w:szCs w:val="24"/>
              </w:rPr>
              <w:t>Будурацький</w:t>
            </w:r>
            <w:proofErr w:type="spellEnd"/>
            <w:r w:rsidRPr="00B5026C">
              <w:rPr>
                <w:rFonts w:ascii="Times New Roman" w:hAnsi="Times New Roman"/>
                <w:sz w:val="24"/>
                <w:szCs w:val="24"/>
              </w:rPr>
              <w:t xml:space="preserve"> Сергій</w:t>
            </w:r>
          </w:p>
        </w:tc>
        <w:tc>
          <w:tcPr>
            <w:tcW w:w="2268" w:type="dxa"/>
            <w:tcBorders>
              <w:top w:val="single" w:sz="4" w:space="0" w:color="auto"/>
              <w:left w:val="single" w:sz="4" w:space="0" w:color="auto"/>
              <w:bottom w:val="single" w:sz="4" w:space="0" w:color="auto"/>
              <w:right w:val="single" w:sz="4" w:space="0" w:color="auto"/>
            </w:tcBorders>
          </w:tcPr>
          <w:p w:rsidR="00B5026C" w:rsidRPr="00B5026C" w:rsidRDefault="00B5026C" w:rsidP="00F455D0">
            <w:pPr>
              <w:spacing w:after="0"/>
              <w:jc w:val="both"/>
              <w:rPr>
                <w:rFonts w:ascii="Times New Roman" w:hAnsi="Times New Roman"/>
                <w:sz w:val="24"/>
                <w:szCs w:val="24"/>
              </w:rPr>
            </w:pPr>
            <w:r>
              <w:rPr>
                <w:rFonts w:ascii="Times New Roman" w:hAnsi="Times New Roman"/>
                <w:sz w:val="24"/>
                <w:szCs w:val="24"/>
              </w:rPr>
              <w:t>Н</w:t>
            </w:r>
            <w:r w:rsidRPr="00B5026C">
              <w:rPr>
                <w:rFonts w:ascii="Times New Roman" w:hAnsi="Times New Roman"/>
                <w:sz w:val="24"/>
                <w:szCs w:val="24"/>
              </w:rPr>
              <w:t>ачальник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t xml:space="preserve">пункти 179.3, 179.12 статті 179 ПКУ </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w:t>
            </w:r>
            <w:r w:rsidR="00B5026C" w:rsidRPr="000765D4">
              <w:rPr>
                <w:rFonts w:ascii="Times New Roman" w:hAnsi="Times New Roman"/>
                <w:sz w:val="24"/>
                <w:szCs w:val="24"/>
              </w:rPr>
              <w:lastRenderedPageBreak/>
              <w:t>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w:t>
            </w:r>
            <w:r w:rsidRPr="000765D4">
              <w:rPr>
                <w:rFonts w:ascii="Times New Roman" w:hAnsi="Times New Roman"/>
                <w:sz w:val="24"/>
                <w:szCs w:val="24"/>
              </w:rPr>
              <w:lastRenderedPageBreak/>
              <w:t>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w:t>
            </w:r>
            <w:r w:rsidR="00B5026C" w:rsidRPr="000765D4">
              <w:rPr>
                <w:rFonts w:ascii="Times New Roman" w:hAnsi="Times New Roman"/>
                <w:sz w:val="24"/>
                <w:szCs w:val="24"/>
              </w:rPr>
              <w:lastRenderedPageBreak/>
              <w:t>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B5026C"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5026C"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B5026C"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B5026C" w:rsidRPr="000765D4" w:rsidRDefault="00B5026C"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B5026C" w:rsidRPr="00290724" w:rsidRDefault="00B5026C"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r>
              <w:rPr>
                <w:rFonts w:ascii="Times New Roman" w:hAnsi="Times New Roman"/>
                <w:sz w:val="24"/>
                <w:szCs w:val="24"/>
              </w:rPr>
              <w:t>41</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line="240" w:lineRule="auto"/>
              <w:jc w:val="both"/>
              <w:rPr>
                <w:rFonts w:ascii="Times New Roman" w:hAnsi="Times New Roman"/>
                <w:sz w:val="24"/>
                <w:szCs w:val="24"/>
              </w:rPr>
            </w:pPr>
            <w:proofErr w:type="spellStart"/>
            <w:r w:rsidRPr="00A85A80">
              <w:rPr>
                <w:rFonts w:ascii="Times New Roman" w:hAnsi="Times New Roman"/>
                <w:sz w:val="24"/>
                <w:szCs w:val="24"/>
              </w:rPr>
              <w:t>Байгер</w:t>
            </w:r>
            <w:proofErr w:type="spellEnd"/>
            <w:r w:rsidRPr="00A85A80">
              <w:rPr>
                <w:rFonts w:ascii="Times New Roman" w:hAnsi="Times New Roman"/>
                <w:sz w:val="24"/>
                <w:szCs w:val="24"/>
              </w:rPr>
              <w:t xml:space="preserve"> Наталія</w:t>
            </w:r>
          </w:p>
        </w:tc>
        <w:tc>
          <w:tcPr>
            <w:tcW w:w="2268" w:type="dxa"/>
            <w:tcBorders>
              <w:top w:val="single" w:sz="4" w:space="0" w:color="auto"/>
              <w:left w:val="single" w:sz="4" w:space="0" w:color="auto"/>
              <w:bottom w:val="single" w:sz="4" w:space="0" w:color="auto"/>
              <w:right w:val="single" w:sz="4" w:space="0" w:color="auto"/>
            </w:tcBorders>
          </w:tcPr>
          <w:p w:rsidR="00F455D0" w:rsidRPr="00A85A80" w:rsidRDefault="00F455D0" w:rsidP="00F455D0">
            <w:pPr>
              <w:spacing w:after="0"/>
              <w:jc w:val="both"/>
              <w:rPr>
                <w:rFonts w:ascii="Times New Roman" w:hAnsi="Times New Roman"/>
                <w:sz w:val="24"/>
                <w:szCs w:val="24"/>
              </w:rPr>
            </w:pPr>
            <w:r w:rsidRPr="00A85A80">
              <w:rPr>
                <w:rFonts w:ascii="Times New Roman" w:hAnsi="Times New Roman"/>
                <w:sz w:val="24"/>
                <w:szCs w:val="24"/>
              </w:rPr>
              <w:t xml:space="preserve">Завідувач </w:t>
            </w:r>
            <w:proofErr w:type="spellStart"/>
            <w:r w:rsidRPr="00A85A80">
              <w:rPr>
                <w:rFonts w:ascii="Times New Roman" w:hAnsi="Times New Roman"/>
                <w:sz w:val="24"/>
                <w:szCs w:val="24"/>
              </w:rPr>
              <w:t>Врадіївського</w:t>
            </w:r>
            <w:proofErr w:type="spellEnd"/>
            <w:r w:rsidRPr="00A85A80">
              <w:rPr>
                <w:rFonts w:ascii="Times New Roman" w:hAnsi="Times New Roman"/>
                <w:sz w:val="24"/>
                <w:szCs w:val="24"/>
              </w:rPr>
              <w:t xml:space="preserve"> сектору обслуговування платників </w:t>
            </w:r>
            <w:r w:rsidRPr="00A85A80">
              <w:rPr>
                <w:rFonts w:ascii="Times New Roman" w:hAnsi="Times New Roman"/>
                <w:sz w:val="24"/>
                <w:szCs w:val="24"/>
              </w:rPr>
              <w:lastRenderedPageBreak/>
              <w:t>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F455D0" w:rsidRPr="000765D4">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r w:rsidR="00F455D0" w:rsidRPr="000765D4">
              <w:rPr>
                <w:rFonts w:ascii="Times New Roman" w:hAnsi="Times New Roman"/>
                <w:sz w:val="24"/>
                <w:szCs w:val="24"/>
              </w:rPr>
              <w:lastRenderedPageBreak/>
              <w:t>(пункти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before="100" w:beforeAutospacing="1" w:after="100" w:afterAutospacing="1"/>
              <w:jc w:val="both"/>
              <w:rPr>
                <w:rFonts w:ascii="Times New Roman" w:hAnsi="Times New Roman"/>
                <w:sz w:val="24"/>
                <w:szCs w:val="24"/>
              </w:rPr>
            </w:pPr>
            <w:r w:rsidRPr="000765D4">
              <w:rPr>
                <w:rFonts w:ascii="Times New Roman" w:hAnsi="Times New Roman"/>
                <w:sz w:val="24"/>
                <w:szCs w:val="24"/>
              </w:rPr>
              <w:lastRenderedPageBreak/>
              <w:t xml:space="preserve">пункти 179.3, 179.12 статті 179 ПКУ </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jc w:val="both"/>
              <w:rPr>
                <w:rFonts w:ascii="Times New Roman" w:hAnsi="Times New Roman"/>
                <w:sz w:val="24"/>
                <w:szCs w:val="24"/>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w:t>
            </w:r>
            <w:r w:rsidR="00F455D0" w:rsidRPr="000765D4">
              <w:rPr>
                <w:rFonts w:ascii="Times New Roman" w:hAnsi="Times New Roman"/>
                <w:sz w:val="24"/>
                <w:szCs w:val="24"/>
              </w:rPr>
              <w:lastRenderedPageBreak/>
              <w:t>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w:t>
            </w:r>
            <w:r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jc w:val="both"/>
              <w:rPr>
                <w:rFonts w:ascii="Times New Roman" w:hAnsi="Times New Roman"/>
                <w:sz w:val="24"/>
                <w:szCs w:val="24"/>
              </w:rPr>
            </w:pPr>
            <w:r w:rsidRPr="000765D4">
              <w:rPr>
                <w:rFonts w:ascii="Times New Roman" w:hAnsi="Times New Roman"/>
                <w:sz w:val="24"/>
                <w:szCs w:val="24"/>
              </w:rPr>
              <w:t>пункт 299.9 статті 299 ПКУ</w:t>
            </w:r>
          </w:p>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F455D0"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455D0" w:rsidRPr="000765D4" w:rsidRDefault="009E3B2C" w:rsidP="00F455D0">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F455D0"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w:t>
            </w:r>
            <w:r w:rsidR="00F455D0" w:rsidRPr="000765D4">
              <w:rPr>
                <w:rFonts w:ascii="Times New Roman" w:hAnsi="Times New Roman"/>
                <w:sz w:val="24"/>
                <w:szCs w:val="24"/>
              </w:rPr>
              <w:lastRenderedPageBreak/>
              <w:t>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F455D0" w:rsidRPr="000765D4" w:rsidRDefault="00F455D0" w:rsidP="00F455D0">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w:t>
            </w:r>
            <w:r w:rsidRPr="000765D4">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F455D0" w:rsidRPr="00290724" w:rsidRDefault="00F455D0"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42</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055A0E" w:rsidRPr="009B57F6" w:rsidRDefault="00017265" w:rsidP="0067587B">
            <w:pPr>
              <w:spacing w:after="0" w:line="240" w:lineRule="auto"/>
              <w:jc w:val="both"/>
              <w:rPr>
                <w:rFonts w:ascii="Times New Roman" w:hAnsi="Times New Roman"/>
                <w:sz w:val="24"/>
                <w:szCs w:val="24"/>
              </w:rPr>
            </w:pPr>
            <w:r w:rsidRPr="009B57F6">
              <w:rPr>
                <w:rFonts w:ascii="Times New Roman" w:hAnsi="Times New Roman"/>
                <w:sz w:val="24"/>
                <w:szCs w:val="24"/>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55A0E" w:rsidRPr="009B57F6" w:rsidRDefault="0067587B" w:rsidP="00E0687B">
            <w:pPr>
              <w:spacing w:after="0"/>
              <w:jc w:val="both"/>
              <w:rPr>
                <w:rFonts w:ascii="Times New Roman" w:hAnsi="Times New Roman"/>
                <w:sz w:val="24"/>
                <w:szCs w:val="24"/>
              </w:rPr>
            </w:pPr>
            <w:r>
              <w:rPr>
                <w:rFonts w:ascii="Times New Roman" w:hAnsi="Times New Roman"/>
                <w:sz w:val="24"/>
                <w:szCs w:val="24"/>
              </w:rPr>
              <w:t>З</w:t>
            </w:r>
            <w:r w:rsidR="00E0687B" w:rsidRPr="009B57F6">
              <w:rPr>
                <w:rFonts w:ascii="Times New Roman" w:hAnsi="Times New Roman"/>
                <w:sz w:val="24"/>
                <w:szCs w:val="24"/>
              </w:rPr>
              <w:t xml:space="preserve">аступник начальника - начальник відділу обліку платників та об’єктів оподаткування Миколаївської державної податкової інспекції </w:t>
            </w:r>
            <w:r w:rsidRPr="009B57F6">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055A0E" w:rsidRPr="009B57F6"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9B57F6">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055A0E" w:rsidRPr="009B57F6" w:rsidRDefault="00055A0E" w:rsidP="0067587B">
            <w:pPr>
              <w:spacing w:before="100" w:beforeAutospacing="1" w:after="100" w:afterAutospacing="1"/>
              <w:jc w:val="both"/>
              <w:rPr>
                <w:rFonts w:ascii="Times New Roman" w:hAnsi="Times New Roman"/>
                <w:sz w:val="24"/>
                <w:szCs w:val="24"/>
              </w:rPr>
            </w:pPr>
            <w:r w:rsidRPr="009B57F6">
              <w:rPr>
                <w:rFonts w:ascii="Times New Roman" w:hAnsi="Times New Roman"/>
                <w:sz w:val="24"/>
                <w:szCs w:val="24"/>
              </w:rPr>
              <w:t xml:space="preserve">пункти 179.3, 179.12 статті 179 ПКУ </w:t>
            </w:r>
          </w:p>
          <w:p w:rsidR="00055A0E" w:rsidRPr="009B57F6"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9B57F6" w:rsidRDefault="00E0687B" w:rsidP="00290724">
            <w:pPr>
              <w:spacing w:after="0" w:line="240" w:lineRule="auto"/>
              <w:jc w:val="both"/>
              <w:rPr>
                <w:rFonts w:ascii="Times New Roman" w:hAnsi="Times New Roman"/>
                <w:sz w:val="24"/>
                <w:szCs w:val="24"/>
              </w:rPr>
            </w:pPr>
            <w:r w:rsidRPr="009B57F6">
              <w:rPr>
                <w:rFonts w:ascii="Times New Roman" w:hAnsi="Times New Roman"/>
                <w:sz w:val="24"/>
                <w:szCs w:val="24"/>
              </w:rPr>
              <w:t>на період тимчасової відсутності начальника Миколаївської державної податкової інспекції Головного управління ДПС у Миколаївській області</w:t>
            </w: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w:t>
            </w:r>
            <w:r w:rsidR="00055A0E"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w:t>
            </w:r>
            <w:r w:rsidRPr="000765D4">
              <w:rPr>
                <w:rFonts w:ascii="Times New Roman" w:hAnsi="Times New Roman"/>
                <w:sz w:val="24"/>
                <w:szCs w:val="24"/>
              </w:rPr>
              <w:lastRenderedPageBreak/>
              <w:t>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w:t>
            </w:r>
            <w:r w:rsidR="00055A0E" w:rsidRPr="000765D4">
              <w:rPr>
                <w:rFonts w:ascii="Times New Roman" w:hAnsi="Times New Roman"/>
                <w:sz w:val="24"/>
                <w:szCs w:val="24"/>
              </w:rPr>
              <w:lastRenderedPageBreak/>
              <w:t>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055A0E"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055A0E"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055A0E"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055A0E" w:rsidRPr="000765D4" w:rsidRDefault="00055A0E"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055A0E" w:rsidRPr="00290724" w:rsidRDefault="00055A0E"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3</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Сілочі</w:t>
            </w:r>
            <w:proofErr w:type="spellEnd"/>
            <w:r w:rsidRPr="0067587B">
              <w:rPr>
                <w:rFonts w:ascii="Times New Roman" w:hAnsi="Times New Roman"/>
                <w:sz w:val="24"/>
                <w:szCs w:val="24"/>
              </w:rPr>
              <w:t xml:space="preserve"> Лариса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 начальник відділу надання </w:t>
            </w:r>
            <w:r w:rsidRPr="0067587B">
              <w:rPr>
                <w:rFonts w:ascii="Times New Roman" w:hAnsi="Times New Roman"/>
                <w:sz w:val="24"/>
                <w:szCs w:val="24"/>
              </w:rPr>
              <w:lastRenderedPageBreak/>
              <w:t>адміністративних послуг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9E3B2C" w:rsidP="0067587B">
            <w:pPr>
              <w:jc w:val="both"/>
              <w:rPr>
                <w:rFonts w:ascii="Times New Roman" w:hAnsi="Times New Roman"/>
                <w:sz w:val="24"/>
                <w:szCs w:val="24"/>
              </w:rPr>
            </w:pPr>
            <w:r w:rsidRPr="009E3B2C">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w:t>
            </w:r>
            <w:r w:rsidR="0067587B" w:rsidRPr="0067587B">
              <w:rPr>
                <w:rFonts w:ascii="Times New Roman" w:hAnsi="Times New Roman"/>
                <w:sz w:val="24"/>
                <w:szCs w:val="24"/>
              </w:rPr>
              <w:lastRenderedPageBreak/>
              <w:t>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Миколаївської </w:t>
            </w:r>
            <w:r w:rsidRPr="0067587B">
              <w:rPr>
                <w:rFonts w:ascii="Times New Roman" w:hAnsi="Times New Roman"/>
                <w:sz w:val="24"/>
                <w:szCs w:val="24"/>
              </w:rPr>
              <w:lastRenderedPageBreak/>
              <w:t>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jc w:val="both"/>
              <w:rPr>
                <w:rFonts w:ascii="Times New Roman" w:hAnsi="Times New Roman"/>
                <w:sz w:val="24"/>
                <w:szCs w:val="24"/>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w:t>
            </w:r>
            <w:r w:rsidR="0067587B" w:rsidRPr="000765D4">
              <w:rPr>
                <w:rFonts w:ascii="Times New Roman" w:hAnsi="Times New Roman"/>
                <w:sz w:val="24"/>
                <w:szCs w:val="24"/>
              </w:rPr>
              <w:lastRenderedPageBreak/>
              <w:t>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w:t>
            </w:r>
            <w:r w:rsidRPr="000765D4">
              <w:rPr>
                <w:rFonts w:ascii="Times New Roman" w:hAnsi="Times New Roman"/>
                <w:sz w:val="24"/>
                <w:szCs w:val="24"/>
              </w:rPr>
              <w:lastRenderedPageBreak/>
              <w:t>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9E3B2C" w:rsidP="0067587B">
            <w:pPr>
              <w:spacing w:after="0" w:line="240" w:lineRule="auto"/>
              <w:jc w:val="both"/>
              <w:rPr>
                <w:rFonts w:ascii="Times New Roman" w:eastAsia="Times New Roman" w:hAnsi="Times New Roman"/>
                <w:color w:val="000000"/>
                <w:sz w:val="24"/>
                <w:szCs w:val="24"/>
                <w:lang w:eastAsia="uk-UA"/>
              </w:rPr>
            </w:pPr>
            <w:r w:rsidRPr="009E3B2C">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w:t>
            </w:r>
            <w:r w:rsidR="0067587B"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w:t>
            </w:r>
            <w:r w:rsidRPr="000765D4">
              <w:rPr>
                <w:rFonts w:ascii="Times New Roman" w:hAnsi="Times New Roman"/>
                <w:sz w:val="24"/>
                <w:szCs w:val="24"/>
              </w:rPr>
              <w:lastRenderedPageBreak/>
              <w:t>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44</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Кулик Тетяна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w:t>
            </w:r>
            <w:r w:rsidRPr="000765D4">
              <w:rPr>
                <w:rFonts w:ascii="Times New Roman" w:hAnsi="Times New Roman"/>
                <w:sz w:val="24"/>
                <w:szCs w:val="24"/>
              </w:rPr>
              <w:lastRenderedPageBreak/>
              <w:t>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w:t>
            </w:r>
            <w:r w:rsidR="0067587B" w:rsidRPr="000765D4">
              <w:rPr>
                <w:rFonts w:ascii="Times New Roman" w:hAnsi="Times New Roman"/>
                <w:sz w:val="24"/>
                <w:szCs w:val="24"/>
              </w:rPr>
              <w:lastRenderedPageBreak/>
              <w:t>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w:t>
            </w:r>
            <w:r w:rsidRPr="000765D4">
              <w:rPr>
                <w:rFonts w:ascii="Times New Roman" w:hAnsi="Times New Roman"/>
                <w:sz w:val="24"/>
                <w:szCs w:val="24"/>
              </w:rPr>
              <w:lastRenderedPageBreak/>
              <w:t>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45</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 xml:space="preserve">Наказ ГУ ДПС у Миколаївській </w:t>
            </w:r>
            <w:r w:rsidRPr="000765D4">
              <w:rPr>
                <w:rFonts w:ascii="Times New Roman" w:eastAsia="Times New Roman" w:hAnsi="Times New Roman"/>
                <w:color w:val="000000"/>
                <w:sz w:val="24"/>
                <w:szCs w:val="24"/>
                <w:lang w:eastAsia="uk-UA"/>
              </w:rPr>
              <w:lastRenderedPageBreak/>
              <w:t>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lastRenderedPageBreak/>
              <w:t>Резніченко</w:t>
            </w:r>
            <w:proofErr w:type="spellEnd"/>
            <w:r w:rsidRPr="0067587B">
              <w:rPr>
                <w:rFonts w:ascii="Times New Roman" w:hAnsi="Times New Roman"/>
                <w:sz w:val="24"/>
                <w:szCs w:val="24"/>
              </w:rPr>
              <w:t xml:space="preserve"> Віталій</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w:t>
            </w:r>
            <w:r w:rsidRPr="0067587B">
              <w:rPr>
                <w:rFonts w:ascii="Times New Roman" w:hAnsi="Times New Roman"/>
                <w:sz w:val="24"/>
                <w:szCs w:val="24"/>
              </w:rPr>
              <w:lastRenderedPageBreak/>
              <w:t>начальника ДПІ - начальник відділу надання адміністративних послуг, організації роботи та документообігу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 xml:space="preserve">довідки про </w:t>
            </w:r>
            <w:r w:rsidR="0067587B" w:rsidRPr="0067587B">
              <w:rPr>
                <w:rFonts w:ascii="Times New Roman" w:hAnsi="Times New Roman"/>
                <w:sz w:val="24"/>
                <w:szCs w:val="24"/>
              </w:rPr>
              <w:lastRenderedPageBreak/>
              <w:t>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lastRenderedPageBreak/>
              <w:t xml:space="preserve">пункти 179.3, 179.12 </w:t>
            </w:r>
            <w:r w:rsidRPr="0067587B">
              <w:rPr>
                <w:rFonts w:ascii="Times New Roman" w:hAnsi="Times New Roman"/>
                <w:sz w:val="24"/>
                <w:szCs w:val="24"/>
              </w:rPr>
              <w:lastRenderedPageBreak/>
              <w:t xml:space="preserve">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lastRenderedPageBreak/>
              <w:t xml:space="preserve">на період тимчасової </w:t>
            </w:r>
            <w:r w:rsidRPr="0067587B">
              <w:rPr>
                <w:rFonts w:ascii="Times New Roman" w:hAnsi="Times New Roman"/>
                <w:sz w:val="24"/>
                <w:szCs w:val="24"/>
              </w:rPr>
              <w:lastRenderedPageBreak/>
              <w:t>відсутності начальника Баштанської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w:t>
            </w:r>
            <w:r w:rsidR="0067587B" w:rsidRPr="000765D4">
              <w:rPr>
                <w:rFonts w:ascii="Times New Roman" w:hAnsi="Times New Roman"/>
                <w:sz w:val="24"/>
                <w:szCs w:val="24"/>
              </w:rPr>
              <w:lastRenderedPageBreak/>
              <w:t>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w:t>
            </w:r>
            <w:r w:rsidRPr="000765D4">
              <w:rPr>
                <w:rFonts w:ascii="Times New Roman" w:hAnsi="Times New Roman"/>
                <w:sz w:val="24"/>
                <w:szCs w:val="24"/>
              </w:rPr>
              <w:lastRenderedPageBreak/>
              <w:t>№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w:t>
            </w:r>
            <w:r w:rsidR="0067587B" w:rsidRPr="000765D4">
              <w:rPr>
                <w:rFonts w:ascii="Times New Roman" w:hAnsi="Times New Roman"/>
                <w:sz w:val="24"/>
                <w:szCs w:val="24"/>
              </w:rPr>
              <w:lastRenderedPageBreak/>
              <w:t>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w:t>
            </w:r>
            <w:r w:rsidRPr="000765D4">
              <w:rPr>
                <w:rFonts w:ascii="Times New Roman" w:hAnsi="Times New Roman"/>
                <w:sz w:val="24"/>
                <w:szCs w:val="24"/>
              </w:rPr>
              <w:lastRenderedPageBreak/>
              <w:t>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46</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proofErr w:type="spellStart"/>
            <w:r w:rsidRPr="0067587B">
              <w:rPr>
                <w:rFonts w:ascii="Times New Roman" w:hAnsi="Times New Roman"/>
                <w:sz w:val="24"/>
                <w:szCs w:val="24"/>
              </w:rPr>
              <w:t>Кузмінчук</w:t>
            </w:r>
            <w:proofErr w:type="spellEnd"/>
            <w:r w:rsidRPr="0067587B">
              <w:rPr>
                <w:rFonts w:ascii="Times New Roman" w:hAnsi="Times New Roman"/>
                <w:sz w:val="24"/>
                <w:szCs w:val="24"/>
              </w:rPr>
              <w:t xml:space="preserve"> Галина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та об’єктів оподаткування Вознесенської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w:t>
            </w:r>
            <w:r w:rsidR="0067587B" w:rsidRPr="000765D4">
              <w:rPr>
                <w:rFonts w:ascii="Times New Roman" w:hAnsi="Times New Roman"/>
                <w:sz w:val="24"/>
                <w:szCs w:val="24"/>
              </w:rPr>
              <w:lastRenderedPageBreak/>
              <w:t>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w:t>
            </w:r>
            <w:r w:rsidRPr="000765D4">
              <w:rPr>
                <w:rFonts w:ascii="Times New Roman" w:hAnsi="Times New Roman"/>
                <w:sz w:val="24"/>
                <w:szCs w:val="24"/>
              </w:rPr>
              <w:lastRenderedPageBreak/>
              <w:t>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w:t>
            </w:r>
            <w:r w:rsidR="0067587B" w:rsidRPr="000765D4">
              <w:rPr>
                <w:rFonts w:ascii="Times New Roman" w:hAnsi="Times New Roman"/>
                <w:sz w:val="24"/>
                <w:szCs w:val="24"/>
              </w:rPr>
              <w:lastRenderedPageBreak/>
              <w:t>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Pr="000765D4">
              <w:rPr>
                <w:rFonts w:ascii="Times New Roman" w:hAnsi="Times New Roman"/>
                <w:sz w:val="24"/>
                <w:szCs w:val="24"/>
              </w:rPr>
              <w:lastRenderedPageBreak/>
              <w:t>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47</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Зайцев Олександр</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на період тимчасової відсутності начальника Вознесенської державної податкової інспекції Головного управління ДПС у Миколаївській 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w:t>
            </w:r>
            <w:r w:rsidR="0067587B" w:rsidRPr="000765D4">
              <w:rPr>
                <w:rFonts w:ascii="Times New Roman" w:hAnsi="Times New Roman"/>
                <w:sz w:val="24"/>
                <w:szCs w:val="24"/>
              </w:rPr>
              <w:lastRenderedPageBreak/>
              <w:t>(доходи)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w:t>
            </w:r>
            <w:r w:rsidRPr="000765D4">
              <w:rPr>
                <w:rFonts w:ascii="Times New Roman" w:hAnsi="Times New Roman"/>
                <w:sz w:val="24"/>
                <w:szCs w:val="24"/>
              </w:rPr>
              <w:lastRenderedPageBreak/>
              <w:t>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витягів з реєстру платників єдиного податку </w:t>
            </w:r>
            <w:r w:rsidR="0067587B" w:rsidRPr="000765D4">
              <w:rPr>
                <w:rFonts w:ascii="Times New Roman" w:hAnsi="Times New Roman"/>
                <w:sz w:val="24"/>
                <w:szCs w:val="24"/>
              </w:rPr>
              <w:lastRenderedPageBreak/>
              <w:t>(пункт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пункт 299.9 статті 299 </w:t>
            </w:r>
            <w:r w:rsidRPr="000765D4">
              <w:rPr>
                <w:rFonts w:ascii="Times New Roman" w:hAnsi="Times New Roman"/>
                <w:sz w:val="24"/>
                <w:szCs w:val="24"/>
              </w:rPr>
              <w:lastRenderedPageBreak/>
              <w:t>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r>
              <w:rPr>
                <w:rFonts w:ascii="Times New Roman" w:hAnsi="Times New Roman"/>
                <w:sz w:val="24"/>
                <w:szCs w:val="24"/>
              </w:rPr>
              <w:t>48</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line="240" w:lineRule="auto"/>
              <w:jc w:val="both"/>
              <w:rPr>
                <w:rFonts w:ascii="Times New Roman" w:hAnsi="Times New Roman"/>
                <w:sz w:val="24"/>
                <w:szCs w:val="24"/>
              </w:rPr>
            </w:pPr>
            <w:r w:rsidRPr="0067587B">
              <w:rPr>
                <w:rFonts w:ascii="Times New Roman" w:hAnsi="Times New Roman"/>
                <w:sz w:val="24"/>
                <w:szCs w:val="24"/>
              </w:rPr>
              <w:t>Василенко Алла</w:t>
            </w:r>
          </w:p>
        </w:tc>
        <w:tc>
          <w:tcPr>
            <w:tcW w:w="2268"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after="0"/>
              <w:jc w:val="both"/>
              <w:rPr>
                <w:rFonts w:ascii="Times New Roman" w:hAnsi="Times New Roman"/>
                <w:sz w:val="24"/>
                <w:szCs w:val="24"/>
              </w:rPr>
            </w:pPr>
            <w:r w:rsidRPr="0067587B">
              <w:rPr>
                <w:rFonts w:ascii="Times New Roman" w:hAnsi="Times New Roman"/>
                <w:sz w:val="24"/>
                <w:szCs w:val="24"/>
              </w:rPr>
              <w:t xml:space="preserve">Заступник начальника ДПІ - начальник відділу обліку платників, об’єктів оподаткування та ведення реєстрів Первомайської державної </w:t>
            </w:r>
            <w:r w:rsidRPr="0067587B">
              <w:rPr>
                <w:rFonts w:ascii="Times New Roman" w:hAnsi="Times New Roman"/>
                <w:sz w:val="24"/>
                <w:szCs w:val="24"/>
              </w:rPr>
              <w:lastRenderedPageBreak/>
              <w:t xml:space="preserve">податкової інспекції </w:t>
            </w:r>
            <w:r w:rsidR="00D8742F" w:rsidRPr="0067587B">
              <w:rPr>
                <w:rFonts w:ascii="Times New Roman" w:hAnsi="Times New Roman"/>
                <w:sz w:val="24"/>
                <w:szCs w:val="24"/>
              </w:rPr>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7587B" w:rsidRPr="0067587B" w:rsidRDefault="00E4759E" w:rsidP="0067587B">
            <w:pPr>
              <w:jc w:val="both"/>
              <w:rPr>
                <w:rFonts w:ascii="Times New Roman" w:hAnsi="Times New Roman"/>
                <w:sz w:val="24"/>
                <w:szCs w:val="24"/>
              </w:rPr>
            </w:pPr>
            <w:r w:rsidRPr="00E4759E">
              <w:rPr>
                <w:rFonts w:ascii="Times New Roman" w:hAnsi="Times New Roman"/>
                <w:sz w:val="24"/>
                <w:szCs w:val="24"/>
              </w:rPr>
              <w:lastRenderedPageBreak/>
              <w:t xml:space="preserve">Підписання </w:t>
            </w:r>
            <w:r w:rsidR="0067587B"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67587B" w:rsidRPr="0067587B" w:rsidRDefault="0067587B" w:rsidP="0067587B">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67587B" w:rsidRPr="0067587B"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r w:rsidRPr="0067587B">
              <w:rPr>
                <w:rFonts w:ascii="Times New Roman" w:hAnsi="Times New Roman"/>
                <w:sz w:val="24"/>
                <w:szCs w:val="24"/>
              </w:rPr>
              <w:t xml:space="preserve">на період тимчасової відсутності начальника Первомайської державної податкової інспекції Головного управління ДПС у Миколаївській </w:t>
            </w:r>
            <w:r w:rsidRPr="0067587B">
              <w:rPr>
                <w:rFonts w:ascii="Times New Roman" w:hAnsi="Times New Roman"/>
                <w:sz w:val="24"/>
                <w:szCs w:val="24"/>
              </w:rPr>
              <w:lastRenderedPageBreak/>
              <w:t>області</w:t>
            </w: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jc w:val="both"/>
              <w:rPr>
                <w:rFonts w:ascii="Times New Roman" w:hAnsi="Times New Roman"/>
                <w:sz w:val="24"/>
                <w:szCs w:val="24"/>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w:t>
            </w:r>
            <w:r w:rsidR="0067587B" w:rsidRPr="000765D4">
              <w:rPr>
                <w:rFonts w:ascii="Times New Roman" w:hAnsi="Times New Roman"/>
                <w:sz w:val="24"/>
                <w:szCs w:val="24"/>
              </w:rPr>
              <w:lastRenderedPageBreak/>
              <w:t>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довідки – підтвердження та Порядку підтвердження </w:t>
            </w:r>
            <w:r w:rsidRPr="000765D4">
              <w:rPr>
                <w:rFonts w:ascii="Times New Roman" w:hAnsi="Times New Roman"/>
                <w:sz w:val="24"/>
                <w:szCs w:val="24"/>
              </w:rPr>
              <w:lastRenderedPageBreak/>
              <w:t>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jc w:val="both"/>
              <w:rPr>
                <w:rFonts w:ascii="Times New Roman" w:hAnsi="Times New Roman"/>
                <w:sz w:val="24"/>
                <w:szCs w:val="24"/>
              </w:rPr>
            </w:pPr>
            <w:r w:rsidRPr="000765D4">
              <w:rPr>
                <w:rFonts w:ascii="Times New Roman" w:hAnsi="Times New Roman"/>
                <w:sz w:val="24"/>
                <w:szCs w:val="24"/>
              </w:rPr>
              <w:t>пункт 299.9 статті 299 ПКУ</w:t>
            </w:r>
          </w:p>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67587B"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7587B" w:rsidRPr="000765D4" w:rsidRDefault="00E4759E" w:rsidP="0067587B">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67587B" w:rsidRPr="000765D4">
              <w:rPr>
                <w:rFonts w:ascii="Times New Roman" w:hAnsi="Times New Roman"/>
                <w:sz w:val="24"/>
                <w:szCs w:val="24"/>
              </w:rPr>
              <w:t xml:space="preserve">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w:t>
            </w:r>
            <w:r w:rsidR="0067587B" w:rsidRPr="000765D4">
              <w:rPr>
                <w:rFonts w:ascii="Times New Roman" w:hAnsi="Times New Roman"/>
                <w:sz w:val="24"/>
                <w:szCs w:val="24"/>
              </w:rPr>
              <w:lastRenderedPageBreak/>
              <w:t>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67587B" w:rsidRPr="000765D4" w:rsidRDefault="0067587B" w:rsidP="0067587B">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lastRenderedPageBreak/>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w:t>
            </w:r>
            <w:r w:rsidRPr="000765D4">
              <w:rPr>
                <w:rFonts w:ascii="Times New Roman" w:hAnsi="Times New Roman"/>
                <w:sz w:val="24"/>
                <w:szCs w:val="24"/>
              </w:rPr>
              <w:lastRenderedPageBreak/>
              <w:t>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67587B" w:rsidRPr="00290724" w:rsidRDefault="0067587B"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49</w:t>
            </w:r>
            <w:r w:rsidRPr="000765D4">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D8742F" w:rsidRPr="00D8742F" w:rsidRDefault="00D8742F" w:rsidP="003A3FA2">
            <w:pPr>
              <w:spacing w:after="0" w:line="240" w:lineRule="auto"/>
              <w:jc w:val="both"/>
              <w:rPr>
                <w:rFonts w:ascii="Times New Roman" w:hAnsi="Times New Roman"/>
                <w:sz w:val="24"/>
                <w:szCs w:val="24"/>
              </w:rPr>
            </w:pPr>
            <w:r w:rsidRPr="00D8742F">
              <w:rPr>
                <w:rFonts w:ascii="Times New Roman" w:hAnsi="Times New Roman"/>
                <w:sz w:val="24"/>
                <w:szCs w:val="24"/>
              </w:rPr>
              <w:t>Кирилюк Тетяна</w:t>
            </w:r>
          </w:p>
        </w:tc>
        <w:tc>
          <w:tcPr>
            <w:tcW w:w="2268" w:type="dxa"/>
            <w:tcBorders>
              <w:top w:val="single" w:sz="4" w:space="0" w:color="auto"/>
              <w:left w:val="single" w:sz="4" w:space="0" w:color="auto"/>
              <w:bottom w:val="single" w:sz="4" w:space="0" w:color="auto"/>
              <w:right w:val="single" w:sz="4" w:space="0" w:color="auto"/>
            </w:tcBorders>
          </w:tcPr>
          <w:p w:rsidR="00D8742F" w:rsidRPr="00D8742F" w:rsidRDefault="00D8742F" w:rsidP="00D8742F">
            <w:pPr>
              <w:spacing w:after="0"/>
              <w:jc w:val="both"/>
              <w:rPr>
                <w:rFonts w:ascii="Times New Roman" w:hAnsi="Times New Roman"/>
                <w:sz w:val="24"/>
                <w:szCs w:val="24"/>
              </w:rPr>
            </w:pPr>
            <w:r w:rsidRPr="00D8742F">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D8742F" w:rsidRPr="0067587B"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67587B">
              <w:rPr>
                <w:rFonts w:ascii="Times New Roman" w:hAnsi="Times New Roman"/>
                <w:sz w:val="24"/>
                <w:szCs w:val="24"/>
              </w:rPr>
              <w:t>довідки про подану декларацію про майновий стан і доходи (про сплату або про відсутність податкових зобов’язань) (пункти 179.3, 179.12 статті 179 ПКУ)</w:t>
            </w:r>
          </w:p>
        </w:tc>
        <w:tc>
          <w:tcPr>
            <w:tcW w:w="2694" w:type="dxa"/>
            <w:tcBorders>
              <w:top w:val="single" w:sz="4" w:space="0" w:color="auto"/>
              <w:left w:val="single" w:sz="4" w:space="0" w:color="auto"/>
              <w:bottom w:val="single" w:sz="4" w:space="0" w:color="auto"/>
              <w:right w:val="single" w:sz="4" w:space="0" w:color="auto"/>
            </w:tcBorders>
          </w:tcPr>
          <w:p w:rsidR="00D8742F" w:rsidRPr="0067587B" w:rsidRDefault="00D8742F" w:rsidP="003A3FA2">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D8742F" w:rsidRPr="0067587B"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r w:rsidRPr="00D8742F">
              <w:rPr>
                <w:rFonts w:ascii="Times New Roman" w:hAnsi="Times New Roman"/>
                <w:sz w:val="24"/>
                <w:szCs w:val="24"/>
              </w:rPr>
              <w:t>на період тимчасової відсутності начальника Первомайської державної податкової інспекції Головного управління ДПС у Миколаївській області</w:t>
            </w: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(пункт 137.7 статті 137 ПКУ, наказ Міністерства фінансів України від 28.07.2022 № 219 «Про затвердження </w:t>
            </w:r>
            <w:r w:rsidR="00D8742F" w:rsidRPr="000765D4">
              <w:rPr>
                <w:rFonts w:ascii="Times New Roman" w:hAnsi="Times New Roman"/>
                <w:sz w:val="24"/>
                <w:szCs w:val="24"/>
              </w:rPr>
              <w:lastRenderedPageBreak/>
              <w:t>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 xml:space="preserve">пункт 137.7 статті 137 ПКУ, наказ Міністерства фінансів України від 28.07.2022 № 219 «Про затвердження порядку видачі довідки про сплачений </w:t>
            </w:r>
            <w:r w:rsidRPr="000765D4">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jc w:val="both"/>
              <w:rPr>
                <w:rFonts w:ascii="Times New Roman" w:hAnsi="Times New Roman"/>
                <w:sz w:val="24"/>
                <w:szCs w:val="24"/>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w:t>
            </w:r>
            <w:r w:rsidR="00D8742F" w:rsidRPr="000765D4">
              <w:rPr>
                <w:rFonts w:ascii="Times New Roman" w:hAnsi="Times New Roman"/>
                <w:sz w:val="24"/>
                <w:szCs w:val="24"/>
              </w:rPr>
              <w:lastRenderedPageBreak/>
              <w:t>07.10.2022 за № 1195/38531)</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lastRenderedPageBreak/>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витягів з реєстру платників єдиного податку (пункт 299.9 статті 299 ПКУ)</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jc w:val="both"/>
              <w:rPr>
                <w:rFonts w:ascii="Times New Roman" w:hAnsi="Times New Roman"/>
                <w:sz w:val="24"/>
                <w:szCs w:val="24"/>
              </w:rPr>
            </w:pPr>
            <w:r w:rsidRPr="000765D4">
              <w:rPr>
                <w:rFonts w:ascii="Times New Roman" w:hAnsi="Times New Roman"/>
                <w:sz w:val="24"/>
                <w:szCs w:val="24"/>
              </w:rPr>
              <w:t>пункт 299.9 статті 299 ПКУ</w:t>
            </w:r>
          </w:p>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D8742F"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D8742F" w:rsidRPr="000765D4" w:rsidRDefault="00E4759E" w:rsidP="003A3FA2">
            <w:pPr>
              <w:spacing w:after="0" w:line="240" w:lineRule="auto"/>
              <w:jc w:val="both"/>
              <w:rPr>
                <w:rFonts w:ascii="Times New Roman" w:eastAsia="Times New Roman" w:hAnsi="Times New Roman"/>
                <w:color w:val="000000"/>
                <w:sz w:val="24"/>
                <w:szCs w:val="24"/>
                <w:lang w:eastAsia="uk-UA"/>
              </w:rPr>
            </w:pPr>
            <w:r w:rsidRPr="00E4759E">
              <w:rPr>
                <w:rFonts w:ascii="Times New Roman" w:hAnsi="Times New Roman"/>
                <w:sz w:val="24"/>
                <w:szCs w:val="24"/>
              </w:rPr>
              <w:t xml:space="preserve">Підписання </w:t>
            </w:r>
            <w:r w:rsidR="00D8742F" w:rsidRPr="000765D4">
              <w:rPr>
                <w:rFonts w:ascii="Times New Roman" w:hAnsi="Times New Roman"/>
                <w:sz w:val="24"/>
                <w:szCs w:val="24"/>
              </w:rPr>
              <w:t>довідки - розрахунки (стаття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D8742F" w:rsidRPr="000765D4" w:rsidRDefault="00D8742F"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D8742F" w:rsidRPr="00290724" w:rsidRDefault="00D8742F"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50.</w:t>
            </w: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proofErr w:type="spellStart"/>
            <w:r w:rsidRPr="003A3FA2">
              <w:rPr>
                <w:rFonts w:ascii="Times New Roman" w:hAnsi="Times New Roman"/>
                <w:sz w:val="24"/>
                <w:szCs w:val="24"/>
              </w:rPr>
              <w:t>Скороходова</w:t>
            </w:r>
            <w:proofErr w:type="spellEnd"/>
            <w:r w:rsidRPr="003A3FA2">
              <w:rPr>
                <w:rFonts w:ascii="Times New Roman" w:hAnsi="Times New Roman"/>
                <w:sz w:val="24"/>
                <w:szCs w:val="24"/>
              </w:rPr>
              <w:t xml:space="preserve"> Галина </w:t>
            </w:r>
          </w:p>
        </w:tc>
        <w:tc>
          <w:tcPr>
            <w:tcW w:w="2268" w:type="dxa"/>
            <w:tcBorders>
              <w:top w:val="single" w:sz="4" w:space="0" w:color="auto"/>
              <w:left w:val="single" w:sz="4" w:space="0" w:color="auto"/>
              <w:bottom w:val="single" w:sz="4" w:space="0" w:color="auto"/>
              <w:right w:val="single" w:sz="4" w:space="0" w:color="auto"/>
            </w:tcBorders>
          </w:tcPr>
          <w:p w:rsidR="003A3FA2" w:rsidRPr="003A3FA2" w:rsidRDefault="003A3FA2" w:rsidP="003A3FA2">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3A3FA2">
              <w:rPr>
                <w:rFonts w:ascii="Times New Roman" w:hAnsi="Times New Roman"/>
                <w:sz w:val="24"/>
                <w:szCs w:val="24"/>
              </w:rPr>
              <w:t xml:space="preserve">ачальник Вознесенського відділу податків і зборів з фізичних осіб та проведення камеральних </w:t>
            </w:r>
            <w:r w:rsidRPr="003A3FA2">
              <w:rPr>
                <w:rFonts w:ascii="Times New Roman" w:hAnsi="Times New Roman"/>
                <w:sz w:val="24"/>
                <w:szCs w:val="24"/>
              </w:rPr>
              <w:lastRenderedPageBreak/>
              <w:t>перевірок управління оподаткування фізичних осіб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3A3FA2"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w:t>
            </w:r>
            <w:r w:rsidR="003A3FA2" w:rsidRPr="00287C41">
              <w:rPr>
                <w:rFonts w:ascii="Times New Roman" w:hAnsi="Times New Roman"/>
                <w:sz w:val="24"/>
                <w:szCs w:val="24"/>
              </w:rPr>
              <w:lastRenderedPageBreak/>
              <w:t xml:space="preserve">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20.1.7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до органів статистики на </w:t>
            </w:r>
            <w:r w:rsidR="003A3FA2" w:rsidRPr="00287C41">
              <w:rPr>
                <w:rFonts w:ascii="Times New Roman" w:hAnsi="Times New Roman"/>
                <w:sz w:val="24"/>
                <w:szCs w:val="24"/>
              </w:rPr>
              <w:lastRenderedPageBreak/>
              <w:t xml:space="preserve">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20.1.21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21.1.7 пункту 21.1 статті 21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запитів на </w:t>
            </w:r>
            <w:r w:rsidR="003A3FA2" w:rsidRPr="00287C41">
              <w:rPr>
                <w:rFonts w:ascii="Times New Roman" w:hAnsi="Times New Roman"/>
                <w:sz w:val="24"/>
                <w:szCs w:val="24"/>
              </w:rPr>
              <w:lastRenderedPageBreak/>
              <w:t xml:space="preserve">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пункт 73.5 статті 73 </w:t>
            </w:r>
            <w:r w:rsidRPr="00287C41">
              <w:rPr>
                <w:rFonts w:ascii="Times New Roman" w:hAnsi="Times New Roman"/>
                <w:sz w:val="24"/>
                <w:szCs w:val="24"/>
              </w:rPr>
              <w:lastRenderedPageBreak/>
              <w:t xml:space="preserve">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за результатами камеральних перевірок ,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 xml:space="preserve">язання, контроль за сплатою якого покладено на контролюючі органи, </w:t>
            </w:r>
            <w:r w:rsidRPr="00287C41">
              <w:rPr>
                <w:rFonts w:ascii="Times New Roman" w:hAnsi="Times New Roman"/>
                <w:sz w:val="24"/>
                <w:szCs w:val="24"/>
              </w:rPr>
              <w:lastRenderedPageBreak/>
              <w:t>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p>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податкових повідомлень – рішень про визначення загального мінімального податкового </w:t>
            </w:r>
            <w:r w:rsidR="003A3FA2" w:rsidRPr="00287C41">
              <w:rPr>
                <w:rFonts w:ascii="Times New Roman" w:hAnsi="Times New Roman"/>
                <w:sz w:val="24"/>
                <w:szCs w:val="24"/>
              </w:rPr>
              <w:lastRenderedPageBreak/>
              <w:t>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пункт 170.14 статті 170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w:t>
            </w:r>
            <w:r w:rsidR="003A3FA2" w:rsidRPr="00287C41">
              <w:rPr>
                <w:rFonts w:ascii="Times New Roman" w:hAnsi="Times New Roman"/>
                <w:sz w:val="24"/>
                <w:szCs w:val="24"/>
              </w:rPr>
              <w:lastRenderedPageBreak/>
              <w:t>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Р</w:t>
            </w:r>
            <w:r w:rsidR="003A3FA2"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 xml:space="preserve">ідписання довідок – розрахунків, довідок про видачу для виплати 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w:t>
            </w:r>
            <w:r w:rsidR="003A3FA2" w:rsidRPr="00287C41">
              <w:rPr>
                <w:rFonts w:ascii="Times New Roman" w:hAnsi="Times New Roman"/>
                <w:sz w:val="24"/>
                <w:szCs w:val="24"/>
              </w:rPr>
              <w:lastRenderedPageBreak/>
              <w:t>Міністерстві юстиції України 30.09.2022 за № 1151/38487);</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«Про збір та облік єдиного внеску на загальнообов’язкове державне соціальне страхування» (далі – Закон № 2464–VI </w:t>
            </w:r>
          </w:p>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3A3FA2"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A3FA2" w:rsidRPr="000765D4" w:rsidRDefault="003A3FA2"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3A3FA2" w:rsidRPr="00287C41" w:rsidRDefault="00E4759E" w:rsidP="003A3FA2">
            <w:pPr>
              <w:spacing w:after="0" w:line="240" w:lineRule="auto"/>
              <w:jc w:val="both"/>
              <w:rPr>
                <w:rFonts w:ascii="Times New Roman" w:hAnsi="Times New Roman"/>
                <w:sz w:val="24"/>
                <w:szCs w:val="24"/>
              </w:rPr>
            </w:pPr>
            <w:r>
              <w:rPr>
                <w:rFonts w:ascii="Times New Roman" w:hAnsi="Times New Roman"/>
                <w:sz w:val="24"/>
                <w:szCs w:val="24"/>
              </w:rPr>
              <w:t>П</w:t>
            </w:r>
            <w:r w:rsidR="003A3FA2"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3A3FA2" w:rsidRPr="00287C41" w:rsidRDefault="003A3FA2" w:rsidP="003A3F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3A3FA2" w:rsidRPr="00290724" w:rsidRDefault="003A3FA2"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236C0C" w:rsidP="003A3FA2">
            <w:pPr>
              <w:tabs>
                <w:tab w:val="left" w:pos="1294"/>
              </w:tabs>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1</w:t>
            </w:r>
            <w:r w:rsidR="0010215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r w:rsidRPr="000765D4">
              <w:rPr>
                <w:rFonts w:ascii="Times New Roman" w:eastAsia="Times New Roman" w:hAnsi="Times New Roman"/>
                <w:color w:val="000000"/>
                <w:sz w:val="24"/>
                <w:szCs w:val="24"/>
                <w:lang w:eastAsia="uk-UA"/>
              </w:rPr>
              <w:t>Наказ ГУ ДП</w:t>
            </w:r>
            <w:r>
              <w:rPr>
                <w:rFonts w:ascii="Times New Roman" w:eastAsia="Times New Roman" w:hAnsi="Times New Roman"/>
                <w:color w:val="000000"/>
                <w:sz w:val="24"/>
                <w:szCs w:val="24"/>
                <w:lang w:eastAsia="uk-UA"/>
              </w:rPr>
              <w:t>С у Миколаївській області від 17</w:t>
            </w:r>
            <w:r w:rsidRPr="000765D4">
              <w:rPr>
                <w:rFonts w:ascii="Times New Roman" w:eastAsia="Times New Roman" w:hAnsi="Times New Roman"/>
                <w:color w:val="000000"/>
                <w:sz w:val="24"/>
                <w:szCs w:val="24"/>
                <w:lang w:eastAsia="uk-UA"/>
              </w:rPr>
              <w:t>.12.2024 № </w:t>
            </w:r>
            <w:r>
              <w:rPr>
                <w:rFonts w:ascii="Times New Roman" w:eastAsia="Times New Roman" w:hAnsi="Times New Roman"/>
                <w:color w:val="000000"/>
                <w:sz w:val="24"/>
                <w:szCs w:val="24"/>
                <w:lang w:eastAsia="uk-UA"/>
              </w:rPr>
              <w:t>491</w:t>
            </w:r>
          </w:p>
        </w:tc>
        <w:tc>
          <w:tcPr>
            <w:tcW w:w="1701" w:type="dxa"/>
            <w:tcBorders>
              <w:top w:val="single" w:sz="4" w:space="0" w:color="auto"/>
              <w:left w:val="single" w:sz="4" w:space="0" w:color="auto"/>
              <w:bottom w:val="single" w:sz="4" w:space="0" w:color="auto"/>
              <w:right w:val="single" w:sz="4" w:space="0" w:color="auto"/>
            </w:tcBorders>
          </w:tcPr>
          <w:p w:rsidR="0010215A" w:rsidRPr="0010215A" w:rsidRDefault="0010215A" w:rsidP="007E42A2">
            <w:pPr>
              <w:rPr>
                <w:rFonts w:ascii="Times New Roman" w:hAnsi="Times New Roman"/>
                <w:sz w:val="24"/>
                <w:szCs w:val="24"/>
              </w:rPr>
            </w:pPr>
            <w:proofErr w:type="spellStart"/>
            <w:r w:rsidRPr="0010215A">
              <w:rPr>
                <w:rFonts w:ascii="Times New Roman" w:hAnsi="Times New Roman"/>
                <w:sz w:val="24"/>
                <w:szCs w:val="24"/>
              </w:rPr>
              <w:t>Пузик</w:t>
            </w:r>
            <w:proofErr w:type="spellEnd"/>
            <w:r w:rsidRPr="0010215A">
              <w:rPr>
                <w:rFonts w:ascii="Times New Roman" w:hAnsi="Times New Roman"/>
                <w:sz w:val="24"/>
                <w:szCs w:val="24"/>
              </w:rPr>
              <w:t xml:space="preserve"> Валентина</w:t>
            </w:r>
          </w:p>
        </w:tc>
        <w:tc>
          <w:tcPr>
            <w:tcW w:w="2268" w:type="dxa"/>
            <w:tcBorders>
              <w:top w:val="single" w:sz="4" w:space="0" w:color="auto"/>
              <w:left w:val="single" w:sz="4" w:space="0" w:color="auto"/>
              <w:bottom w:val="single" w:sz="4" w:space="0" w:color="auto"/>
              <w:right w:val="single" w:sz="4" w:space="0" w:color="auto"/>
            </w:tcBorders>
          </w:tcPr>
          <w:p w:rsidR="0010215A" w:rsidRPr="0010215A" w:rsidRDefault="0010215A" w:rsidP="00E47304">
            <w:pPr>
              <w:jc w:val="both"/>
              <w:rPr>
                <w:rFonts w:ascii="Times New Roman" w:hAnsi="Times New Roman"/>
                <w:sz w:val="24"/>
                <w:szCs w:val="24"/>
              </w:rPr>
            </w:pPr>
            <w:r w:rsidRPr="0010215A">
              <w:rPr>
                <w:rFonts w:ascii="Times New Roman" w:hAnsi="Times New Roman"/>
                <w:sz w:val="24"/>
                <w:szCs w:val="24"/>
              </w:rPr>
              <w:t xml:space="preserve">Заступник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 </w:t>
            </w: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r w:rsidRPr="0010215A">
              <w:rPr>
                <w:rFonts w:ascii="Times New Roman" w:hAnsi="Times New Roman"/>
                <w:sz w:val="24"/>
                <w:szCs w:val="24"/>
              </w:rPr>
              <w:t>на період тимчасової відсутності начальника  Вознесенського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Миколаївській області</w:t>
            </w: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w:t>
            </w:r>
            <w:r w:rsidR="0010215A" w:rsidRPr="00287C41">
              <w:rPr>
                <w:rFonts w:ascii="Times New Roman" w:hAnsi="Times New Roman"/>
                <w:sz w:val="24"/>
                <w:szCs w:val="24"/>
              </w:rPr>
              <w:lastRenderedPageBreak/>
              <w:t>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державних органів, органів місцевого самоврядування, підприємств, установ і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20.1.3 пункту 20.1 статті 20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платників податків, платників єдиного </w:t>
            </w:r>
            <w:r w:rsidR="0010215A" w:rsidRPr="00287C41">
              <w:rPr>
                <w:rFonts w:ascii="Times New Roman" w:hAnsi="Times New Roman"/>
                <w:sz w:val="24"/>
                <w:szCs w:val="24"/>
              </w:rPr>
              <w:lastRenderedPageBreak/>
              <w:t xml:space="preserve">внеску та надання у межах, передбачених законом, документів в електронному вигляді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20.1.7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платникам податків щодо надання засвідчених належним чином копій документів у разі виявлення порушення вимог податкового чи іншого законодавства України, контроль за дотриманням якого покладено на контролюючі органи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20.1.14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організацій усіх форм власності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20.1.21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отримання від нотаріусів інформації про вступ фізичної особи у права спадкоємця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підпункт 20.1.22 пункту 20.1 статті 20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відповідей органам державної влади та органам місцевого самоврядування на їх </w:t>
            </w:r>
            <w:r w:rsidR="0010215A" w:rsidRPr="00287C41">
              <w:rPr>
                <w:rFonts w:ascii="Times New Roman" w:hAnsi="Times New Roman"/>
                <w:sz w:val="24"/>
                <w:szCs w:val="24"/>
              </w:rPr>
              <w:lastRenderedPageBreak/>
              <w:t xml:space="preserve">письмовий запит щодо відкритої податкової інформації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підпункт 21.1.7 пункту 21.1 статті 21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73.3 статті 73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запитів на проведення зустрічних звірок даних  суб’єктів господарювання щодо платника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73.5 статті 73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платнику податків повідомлення про місце і час проведення розгляду заперечень та участь у розгляді заперечень платника податків до акту перевірки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 86.7 статті 86 ПКУ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висновку про результати розгляду заперечень до акту перевірки платнику податків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86.8 статті 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податкових повідомлень – рішень за </w:t>
            </w:r>
            <w:r w:rsidR="0010215A" w:rsidRPr="00287C41">
              <w:rPr>
                <w:rFonts w:ascii="Times New Roman" w:hAnsi="Times New Roman"/>
                <w:sz w:val="24"/>
                <w:szCs w:val="24"/>
              </w:rPr>
              <w:lastRenderedPageBreak/>
              <w:t>результатами камеральних перевірок ,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54.3 статті 54 «Визначення сум податкових та грошових </w:t>
            </w:r>
            <w:proofErr w:type="spellStart"/>
            <w:r w:rsidRPr="00287C41">
              <w:rPr>
                <w:rFonts w:ascii="Times New Roman" w:hAnsi="Times New Roman"/>
                <w:sz w:val="24"/>
                <w:szCs w:val="24"/>
              </w:rPr>
              <w:t>забов’язань</w:t>
            </w:r>
            <w:proofErr w:type="spellEnd"/>
            <w:r w:rsidRPr="00287C41">
              <w:rPr>
                <w:rFonts w:ascii="Times New Roman" w:hAnsi="Times New Roman"/>
                <w:sz w:val="24"/>
                <w:szCs w:val="24"/>
              </w:rPr>
              <w:t>»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58.1 статті 58 «Податкове повідомлення </w:t>
            </w:r>
            <w:r>
              <w:rPr>
                <w:rFonts w:ascii="Times New Roman" w:hAnsi="Times New Roman"/>
                <w:sz w:val="24"/>
                <w:szCs w:val="24"/>
              </w:rPr>
              <w:t>–</w:t>
            </w:r>
            <w:r w:rsidRPr="00287C41">
              <w:rPr>
                <w:rFonts w:ascii="Times New Roman" w:hAnsi="Times New Roman"/>
                <w:sz w:val="24"/>
                <w:szCs w:val="24"/>
              </w:rPr>
              <w:t xml:space="preserve"> рішення»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статтею 119 «Порушення платником податків порядку подання інформації про фізичних осіб </w:t>
            </w:r>
            <w:r>
              <w:rPr>
                <w:rFonts w:ascii="Times New Roman" w:hAnsi="Times New Roman"/>
                <w:sz w:val="24"/>
                <w:szCs w:val="24"/>
              </w:rPr>
              <w:t>–</w:t>
            </w:r>
            <w:r w:rsidRPr="00287C41">
              <w:rPr>
                <w:rFonts w:ascii="Times New Roman" w:hAnsi="Times New Roman"/>
                <w:sz w:val="24"/>
                <w:szCs w:val="24"/>
              </w:rPr>
              <w:t xml:space="preserve"> платників податків»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 «Неподання або несвоєчасне подання податкової звітності або невиконання вимог щодо внесення змін до податкової звітності»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120</w:t>
            </w:r>
            <w:r w:rsidRPr="00287C41">
              <w:rPr>
                <w:rFonts w:ascii="Times New Roman" w:hAnsi="Times New Roman"/>
                <w:sz w:val="24"/>
                <w:szCs w:val="24"/>
                <w:vertAlign w:val="superscript"/>
              </w:rPr>
              <w:t>1</w:t>
            </w:r>
            <w:r w:rsidRPr="00287C41">
              <w:rPr>
                <w:rFonts w:ascii="Times New Roman" w:hAnsi="Times New Roman"/>
                <w:sz w:val="24"/>
                <w:szCs w:val="24"/>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122 «Порушення правил застосування спрощеної системи оподаткування фізичною особою – підприємцем»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123 «Штрафні (фінансові) санкції (штрафи) у разі визначення контролюючим органом суми податкового зобов</w:t>
            </w:r>
            <w:r>
              <w:rPr>
                <w:rFonts w:ascii="Times New Roman" w:hAnsi="Times New Roman"/>
                <w:sz w:val="24"/>
                <w:szCs w:val="24"/>
              </w:rPr>
              <w:t>’</w:t>
            </w:r>
            <w:r w:rsidRPr="00287C41">
              <w:rPr>
                <w:rFonts w:ascii="Times New Roman" w:hAnsi="Times New Roman"/>
                <w:sz w:val="24"/>
                <w:szCs w:val="24"/>
              </w:rPr>
              <w:t>язання та/або іншого зобов</w:t>
            </w:r>
            <w:r>
              <w:rPr>
                <w:rFonts w:ascii="Times New Roman" w:hAnsi="Times New Roman"/>
                <w:sz w:val="24"/>
                <w:szCs w:val="24"/>
              </w:rPr>
              <w:t>’</w:t>
            </w:r>
            <w:r w:rsidRPr="00287C41">
              <w:rPr>
                <w:rFonts w:ascii="Times New Roman" w:hAnsi="Times New Roman"/>
                <w:sz w:val="24"/>
                <w:szCs w:val="24"/>
              </w:rPr>
              <w:t>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статтею 124 «Порушення правил сплати (перерахування) грошового зобов</w:t>
            </w:r>
            <w:r>
              <w:rPr>
                <w:rFonts w:ascii="Times New Roman" w:hAnsi="Times New Roman"/>
                <w:sz w:val="24"/>
                <w:szCs w:val="24"/>
              </w:rPr>
              <w:t>’</w:t>
            </w:r>
            <w:r w:rsidRPr="00287C41">
              <w:rPr>
                <w:rFonts w:ascii="Times New Roman" w:hAnsi="Times New Roman"/>
                <w:sz w:val="24"/>
                <w:szCs w:val="24"/>
              </w:rPr>
              <w:t>язання»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54.3 статті 54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58.1 статті 58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119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120</w:t>
            </w:r>
            <w:r w:rsidRPr="00287C41">
              <w:rPr>
                <w:rFonts w:ascii="Times New Roman" w:hAnsi="Times New Roman"/>
                <w:sz w:val="24"/>
                <w:szCs w:val="24"/>
                <w:vertAlign w:val="superscript"/>
              </w:rPr>
              <w:t xml:space="preserve">1  </w:t>
            </w:r>
            <w:r w:rsidRPr="00287C41">
              <w:rPr>
                <w:rFonts w:ascii="Times New Roman" w:hAnsi="Times New Roman"/>
                <w:sz w:val="24"/>
                <w:szCs w:val="24"/>
              </w:rPr>
              <w:t>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122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123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стаття 124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pStyle w:val="Style5"/>
              <w:keepLines/>
              <w:widowControl/>
              <w:spacing w:line="240" w:lineRule="auto"/>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грошових зобов’язань, передбачених:</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 xml:space="preserve">пунктом 266.7 статті 266 «Податок на нерухоме майно, відмінне від земельної ділянки» ПКУ; </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267.6 статті 267 «Транспортний податок»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пунктом 286.5 статті 286 «Порядок обчислення плати за землю»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266.7 статті 266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267.6 статті 267 ПКУ</w:t>
            </w: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p>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286.5 статті 286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податкових повідомлень – рішень про визначення загального мінімального податкового зобов’язання фізичним особам, передбачених пунктом 170.14 статтею 170 «Особливості нарахування (виплати) та оподаткування окремих видів доходів» ПКУ;</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 170.14 статті 170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рийняття рішень про анулювання реєстрації платника єдиного податку та на їх підставі виключення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пункти 299.10, 299.11  статті 299 ПКУ</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кваліфікованого електронного підпису на кожне сформоване електронне повідомлення, </w:t>
            </w:r>
            <w:r w:rsidR="0010215A" w:rsidRPr="00287C41">
              <w:rPr>
                <w:rFonts w:ascii="Times New Roman" w:hAnsi="Times New Roman"/>
                <w:sz w:val="24"/>
                <w:szCs w:val="24"/>
              </w:rPr>
              <w:lastRenderedPageBreak/>
              <w:t>включене до реєстру повернення податку на доходи фізичних осіб, в межах функціональних повноважень (розділ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№60 та зареєстрованого у Міністерстві юстиції України 08 квітня 2019 року за № 370/33341);</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наказ Міністерства фінансів України від 11 лютого 2019 року №60</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Р</w:t>
            </w:r>
            <w:r w:rsidR="0010215A" w:rsidRPr="00287C41">
              <w:rPr>
                <w:rFonts w:ascii="Times New Roman" w:hAnsi="Times New Roman"/>
                <w:sz w:val="24"/>
                <w:szCs w:val="24"/>
              </w:rPr>
              <w:t xml:space="preserve">озгляд справ та винесення постанов у справах про адміністративні правопорушення у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t>підпункт 20.1.41 пункту 20.1. статті 20 ПКУ, стаття 234</w:t>
            </w:r>
            <w:r w:rsidRPr="00287C41">
              <w:rPr>
                <w:rFonts w:ascii="Times New Roman" w:hAnsi="Times New Roman"/>
                <w:sz w:val="24"/>
                <w:szCs w:val="24"/>
                <w:vertAlign w:val="superscript"/>
              </w:rPr>
              <w:t>2</w:t>
            </w:r>
            <w:r w:rsidRPr="00287C41">
              <w:rPr>
                <w:rFonts w:ascii="Times New Roman" w:hAnsi="Times New Roman"/>
                <w:sz w:val="24"/>
                <w:szCs w:val="24"/>
              </w:rPr>
              <w:t xml:space="preserve"> Кодексу України про адміністративні правопорушення </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 xml:space="preserve">ідписання довідок – розрахунків, довідок про видачу для виплати </w:t>
            </w:r>
            <w:r w:rsidR="0010215A" w:rsidRPr="00287C41">
              <w:rPr>
                <w:rFonts w:ascii="Times New Roman" w:hAnsi="Times New Roman"/>
                <w:sz w:val="24"/>
                <w:szCs w:val="24"/>
              </w:rPr>
              <w:lastRenderedPageBreak/>
              <w:t>заробітної плати без перевірки сум сплати єдиного внеску та  повідомлень про відкликання довідки про видачу коштів для виплати заробітної плати без перевірки сум сплати єдиного внеску , Наказ Міністерства фінансів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w:t>
            </w:r>
            <w:r w:rsidR="0010215A">
              <w:rPr>
                <w:rFonts w:ascii="Times New Roman" w:hAnsi="Times New Roman"/>
                <w:sz w:val="24"/>
                <w:szCs w:val="24"/>
              </w:rPr>
              <w:t>їни 30.09.2022 за № 1151/38487)</w:t>
            </w:r>
          </w:p>
          <w:p w:rsidR="0010215A" w:rsidRPr="00287C41" w:rsidRDefault="0010215A" w:rsidP="007E42A2">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spacing w:after="0" w:line="240" w:lineRule="auto"/>
              <w:jc w:val="both"/>
              <w:rPr>
                <w:rFonts w:ascii="Times New Roman" w:hAnsi="Times New Roman"/>
                <w:sz w:val="24"/>
                <w:szCs w:val="24"/>
              </w:rPr>
            </w:pPr>
            <w:r w:rsidRPr="00287C41">
              <w:rPr>
                <w:rFonts w:ascii="Times New Roman" w:hAnsi="Times New Roman"/>
                <w:sz w:val="24"/>
                <w:szCs w:val="24"/>
              </w:rPr>
              <w:lastRenderedPageBreak/>
              <w:t xml:space="preserve">стаття 24 Закону України від 08 липня 2010 року № 2464–VI </w:t>
            </w:r>
            <w:r w:rsidRPr="00287C41">
              <w:rPr>
                <w:rFonts w:ascii="Times New Roman" w:hAnsi="Times New Roman"/>
                <w:sz w:val="24"/>
                <w:szCs w:val="24"/>
              </w:rPr>
              <w:lastRenderedPageBreak/>
              <w:t xml:space="preserve">«Про збір та облік єдиного внеску на загальнообов’язкове державне соціальне страхування» (далі – Закон № 2464–VI </w:t>
            </w:r>
          </w:p>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10215A"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10215A" w:rsidRPr="000765D4" w:rsidRDefault="0010215A" w:rsidP="003A3F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10215A" w:rsidRPr="00287C41" w:rsidRDefault="00E4759E" w:rsidP="007E42A2">
            <w:pPr>
              <w:spacing w:after="0" w:line="240" w:lineRule="auto"/>
              <w:jc w:val="both"/>
              <w:rPr>
                <w:rFonts w:ascii="Times New Roman" w:hAnsi="Times New Roman"/>
                <w:sz w:val="24"/>
                <w:szCs w:val="24"/>
              </w:rPr>
            </w:pPr>
            <w:r>
              <w:rPr>
                <w:rFonts w:ascii="Times New Roman" w:hAnsi="Times New Roman"/>
                <w:sz w:val="24"/>
                <w:szCs w:val="24"/>
              </w:rPr>
              <w:t>П</w:t>
            </w:r>
            <w:r w:rsidR="0010215A" w:rsidRPr="00287C41">
              <w:rPr>
                <w:rFonts w:ascii="Times New Roman" w:hAnsi="Times New Roman"/>
                <w:sz w:val="24"/>
                <w:szCs w:val="24"/>
              </w:rPr>
              <w:t>рийняття рішень про застосування фінансових санкцій до платників єдиного внеску за порушення норм законодавства про єдиний внесок</w:t>
            </w:r>
          </w:p>
        </w:tc>
        <w:tc>
          <w:tcPr>
            <w:tcW w:w="2694" w:type="dxa"/>
            <w:tcBorders>
              <w:top w:val="single" w:sz="4" w:space="0" w:color="auto"/>
              <w:left w:val="single" w:sz="4" w:space="0" w:color="auto"/>
              <w:bottom w:val="single" w:sz="4" w:space="0" w:color="auto"/>
              <w:right w:val="single" w:sz="4" w:space="0" w:color="auto"/>
            </w:tcBorders>
          </w:tcPr>
          <w:p w:rsidR="0010215A" w:rsidRPr="00287C41" w:rsidRDefault="0010215A" w:rsidP="007E42A2">
            <w:pPr>
              <w:pStyle w:val="Style5"/>
              <w:keepLines/>
              <w:widowControl/>
              <w:spacing w:line="240" w:lineRule="auto"/>
              <w:ind w:hanging="13"/>
              <w:jc w:val="both"/>
              <w:rPr>
                <w:rFonts w:ascii="Times New Roman" w:hAnsi="Times New Roman" w:cs="Times New Roman"/>
                <w:lang w:val="uk-UA"/>
              </w:rPr>
            </w:pPr>
            <w:r w:rsidRPr="00287C41">
              <w:rPr>
                <w:rFonts w:ascii="Times New Roman" w:hAnsi="Times New Roman" w:cs="Times New Roman"/>
                <w:lang w:val="uk-UA"/>
              </w:rPr>
              <w:t>частина десята, пункт 2 частини одинадцятої статті 25 Закону № 2464-</w:t>
            </w:r>
            <w:r w:rsidRPr="00287C41">
              <w:rPr>
                <w:rFonts w:ascii="Times New Roman" w:hAnsi="Times New Roman" w:cs="Times New Roman"/>
              </w:rPr>
              <w:t>VI</w:t>
            </w:r>
          </w:p>
        </w:tc>
        <w:tc>
          <w:tcPr>
            <w:tcW w:w="2346" w:type="dxa"/>
            <w:tcBorders>
              <w:top w:val="single" w:sz="4" w:space="0" w:color="auto"/>
              <w:left w:val="single" w:sz="4" w:space="0" w:color="auto"/>
              <w:bottom w:val="single" w:sz="4" w:space="0" w:color="auto"/>
              <w:right w:val="single" w:sz="4" w:space="0" w:color="auto"/>
            </w:tcBorders>
          </w:tcPr>
          <w:p w:rsidR="0010215A" w:rsidRPr="00290724" w:rsidRDefault="0010215A" w:rsidP="00290724">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r>
              <w:rPr>
                <w:rFonts w:ascii="Times New Roman" w:hAnsi="Times New Roman"/>
                <w:sz w:val="24"/>
                <w:szCs w:val="24"/>
              </w:rPr>
              <w:t>52.</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w:t>
            </w:r>
            <w:r w:rsidRPr="005B2C96">
              <w:rPr>
                <w:rFonts w:ascii="Times New Roman" w:eastAsia="Times New Roman" w:hAnsi="Times New Roman"/>
                <w:color w:val="000000"/>
                <w:sz w:val="24"/>
                <w:szCs w:val="24"/>
                <w:lang w:eastAsia="uk-UA"/>
              </w:rPr>
              <w:lastRenderedPageBreak/>
              <w:t>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ind w:firstLine="77"/>
              <w:jc w:val="both"/>
              <w:rPr>
                <w:rFonts w:ascii="Times New Roman" w:eastAsia="Times New Roman" w:hAnsi="Times New Roman"/>
                <w:color w:val="000000"/>
                <w:sz w:val="24"/>
                <w:szCs w:val="24"/>
                <w:lang w:eastAsia="uk-UA"/>
              </w:rPr>
            </w:pPr>
            <w:proofErr w:type="spellStart"/>
            <w:r w:rsidRPr="005B2C96">
              <w:rPr>
                <w:rFonts w:ascii="Times New Roman" w:eastAsia="Times New Roman" w:hAnsi="Times New Roman"/>
                <w:color w:val="000000"/>
                <w:sz w:val="24"/>
                <w:szCs w:val="24"/>
                <w:lang w:eastAsia="uk-UA"/>
              </w:rPr>
              <w:lastRenderedPageBreak/>
              <w:t>Бітун</w:t>
            </w:r>
            <w:proofErr w:type="spellEnd"/>
            <w:r w:rsidRPr="005B2C96">
              <w:rPr>
                <w:rFonts w:ascii="Times New Roman" w:eastAsia="Times New Roman" w:hAnsi="Times New Roman"/>
                <w:color w:val="000000"/>
                <w:sz w:val="24"/>
                <w:szCs w:val="24"/>
                <w:lang w:eastAsia="uk-UA"/>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Начальник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w:t>
            </w:r>
            <w:r w:rsidR="00E2191B">
              <w:rPr>
                <w:rFonts w:ascii="Times New Roman" w:eastAsia="Times New Roman" w:hAnsi="Times New Roman"/>
                <w:color w:val="000000"/>
                <w:sz w:val="24"/>
                <w:szCs w:val="24"/>
                <w:lang w:eastAsia="uk-UA"/>
              </w:rPr>
              <w:t>ів та громадських формувань (ф. </w:t>
            </w:r>
            <w:r w:rsidRPr="005B2C96">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sidRPr="005B2C96">
              <w:rPr>
                <w:rFonts w:ascii="Times New Roman" w:eastAsia="Times New Roman" w:hAnsi="Times New Roman"/>
                <w:color w:val="000000"/>
                <w:sz w:val="24"/>
                <w:szCs w:val="24"/>
                <w:lang w:eastAsia="uk-UA"/>
              </w:rPr>
              <w:lastRenderedPageBreak/>
              <w:t>№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w:t>
            </w:r>
            <w:r w:rsidR="00E2191B">
              <w:rPr>
                <w:rFonts w:ascii="Times New Roman" w:eastAsia="Times New Roman" w:hAnsi="Times New Roman"/>
                <w:color w:val="000000"/>
                <w:sz w:val="24"/>
                <w:szCs w:val="24"/>
                <w:lang w:eastAsia="uk-UA"/>
              </w:rPr>
              <w:t>ежну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витягу з реєстру страхувальників (щодо фізичної особи, яка бере </w:t>
            </w:r>
            <w:r w:rsidRPr="005B2C96">
              <w:rPr>
                <w:rFonts w:ascii="Times New Roman" w:eastAsia="Times New Roman" w:hAnsi="Times New Roman"/>
                <w:color w:val="000000"/>
                <w:sz w:val="24"/>
                <w:szCs w:val="24"/>
                <w:lang w:eastAsia="uk-UA"/>
              </w:rPr>
              <w:lastRenderedPageBreak/>
              <w:t>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5B2C96">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2347D7"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53</w:t>
            </w:r>
            <w:r w:rsidR="005B2C96">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Наказ ГУ ДПС</w:t>
            </w:r>
            <w:r w:rsidRPr="005B2C96">
              <w:rPr>
                <w:rFonts w:ascii="Times New Roman" w:eastAsia="Times New Roman" w:hAnsi="Times New Roman"/>
                <w:color w:val="000000"/>
                <w:sz w:val="24"/>
                <w:szCs w:val="24"/>
                <w:lang w:eastAsia="uk-UA"/>
              </w:rPr>
              <w:t xml:space="preserve"> у Миколаївській області від 19.12.2024 № 504 </w:t>
            </w:r>
            <w:r w:rsidRPr="005B2C96">
              <w:rPr>
                <w:rFonts w:ascii="Times New Roman" w:eastAsia="Times New Roman" w:hAnsi="Times New Roman"/>
                <w:color w:val="000000"/>
                <w:sz w:val="24"/>
                <w:szCs w:val="24"/>
                <w:lang w:val="ru-RU" w:eastAsia="uk-UA"/>
              </w:rPr>
              <w:t>(</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5B2C96" w:rsidRP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Головний державний інспектор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5B2C96" w:rsidRDefault="005B2C96" w:rsidP="005B2C96">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на час виконання обов’язків завідувача </w:t>
            </w:r>
            <w:proofErr w:type="spellStart"/>
            <w:r w:rsidRPr="005B2C96">
              <w:rPr>
                <w:rFonts w:ascii="Times New Roman" w:eastAsia="Times New Roman" w:hAnsi="Times New Roman"/>
                <w:color w:val="000000"/>
                <w:sz w:val="24"/>
                <w:szCs w:val="24"/>
                <w:lang w:eastAsia="uk-UA"/>
              </w:rPr>
              <w:t>Березанського</w:t>
            </w:r>
            <w:proofErr w:type="spellEnd"/>
            <w:r w:rsidRPr="005B2C96">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ДПС у Миколаївській області</w:t>
            </w:r>
          </w:p>
          <w:p w:rsidR="00E47304" w:rsidRPr="005B2C96" w:rsidRDefault="00E47304" w:rsidP="005B2C96">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uk-UA"/>
              </w:rPr>
              <w:t xml:space="preserve">припинено повноваження у </w:t>
            </w:r>
            <w:r>
              <w:rPr>
                <w:rFonts w:ascii="Times New Roman" w:eastAsia="Times New Roman" w:hAnsi="Times New Roman"/>
                <w:color w:val="000000"/>
                <w:sz w:val="24"/>
                <w:szCs w:val="24"/>
                <w:lang w:eastAsia="uk-UA"/>
              </w:rPr>
              <w:lastRenderedPageBreak/>
              <w:t xml:space="preserve">зв’язку зі зміною посади та надано нові повноваження  </w:t>
            </w:r>
            <w:r w:rsidRPr="00E47304">
              <w:rPr>
                <w:rFonts w:ascii="Times New Roman" w:eastAsia="Times New Roman" w:hAnsi="Times New Roman"/>
                <w:color w:val="000000"/>
                <w:sz w:val="24"/>
                <w:szCs w:val="24"/>
                <w:lang w:eastAsia="uk-UA"/>
              </w:rPr>
              <w:t xml:space="preserve">наказом </w:t>
            </w:r>
            <w:r>
              <w:rPr>
                <w:rFonts w:ascii="Times New Roman" w:eastAsia="Times New Roman" w:hAnsi="Times New Roman"/>
                <w:color w:val="000000"/>
                <w:sz w:val="24"/>
                <w:szCs w:val="24"/>
                <w:lang w:eastAsia="uk-UA"/>
              </w:rPr>
              <w:t>ГУ ДПС</w:t>
            </w:r>
            <w:r w:rsidRPr="00E47304">
              <w:rPr>
                <w:rFonts w:ascii="Times New Roman" w:eastAsia="Times New Roman" w:hAnsi="Times New Roman"/>
                <w:color w:val="000000"/>
                <w:sz w:val="24"/>
                <w:szCs w:val="24"/>
                <w:lang w:eastAsia="uk-UA"/>
              </w:rPr>
              <w:t xml:space="preserve"> у Миколаївській області від 30.01.2025 №</w:t>
            </w:r>
            <w:r>
              <w:rPr>
                <w:rFonts w:ascii="Times New Roman" w:eastAsia="Times New Roman" w:hAnsi="Times New Roman"/>
                <w:color w:val="000000"/>
                <w:sz w:val="24"/>
                <w:szCs w:val="24"/>
                <w:lang w:eastAsia="uk-UA"/>
              </w:rPr>
              <w:t xml:space="preserve"> </w:t>
            </w:r>
            <w:r w:rsidRPr="00E47304">
              <w:rPr>
                <w:rFonts w:ascii="Times New Roman" w:eastAsia="Times New Roman" w:hAnsi="Times New Roman"/>
                <w:color w:val="000000"/>
                <w:sz w:val="24"/>
                <w:szCs w:val="24"/>
                <w:lang w:eastAsia="uk-UA"/>
              </w:rPr>
              <w:t>46</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 xml:space="preserve">зміни, внесені до наказу </w:t>
            </w:r>
            <w:r>
              <w:rPr>
                <w:rFonts w:ascii="Times New Roman" w:eastAsia="Times New Roman" w:hAnsi="Times New Roman"/>
                <w:color w:val="000000"/>
                <w:sz w:val="24"/>
                <w:szCs w:val="24"/>
                <w:lang w:eastAsia="uk-UA"/>
              </w:rPr>
              <w:t>ГУ ДПС</w:t>
            </w:r>
            <w:r w:rsidRPr="005B2C96">
              <w:rPr>
                <w:rFonts w:ascii="Times New Roman" w:eastAsia="Times New Roman" w:hAnsi="Times New Roman"/>
                <w:color w:val="000000"/>
                <w:sz w:val="24"/>
                <w:szCs w:val="24"/>
                <w:lang w:eastAsia="uk-UA"/>
              </w:rPr>
              <w:t xml:space="preserve"> у Миколаївській області від 06.12.2024 № 465)</w:t>
            </w: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sidR="00E2191B">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w:t>
            </w:r>
            <w:r w:rsidRPr="005B2C96">
              <w:rPr>
                <w:rFonts w:ascii="Times New Roman" w:eastAsia="Times New Roman" w:hAnsi="Times New Roman"/>
                <w:color w:val="000000"/>
                <w:sz w:val="24"/>
                <w:szCs w:val="24"/>
                <w:lang w:eastAsia="uk-UA"/>
              </w:rPr>
              <w:lastRenderedPageBreak/>
              <w:t>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sidR="00E2191B">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sidR="00E2191B">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5B2C96" w:rsidRPr="00290724"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B2C96" w:rsidRPr="000765D4" w:rsidRDefault="005B2C96"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5B2C96" w:rsidRPr="005B2C96" w:rsidRDefault="005B2C96" w:rsidP="007E42A2">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5B2C96" w:rsidRPr="00290724" w:rsidRDefault="005B2C96"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r w:rsidRPr="006F3E9D">
              <w:rPr>
                <w:rFonts w:ascii="Times New Roman" w:hAnsi="Times New Roman"/>
                <w:sz w:val="24"/>
                <w:szCs w:val="24"/>
              </w:rPr>
              <w:t>54.</w:t>
            </w: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r w:rsidRPr="006F3E9D">
              <w:rPr>
                <w:rFonts w:ascii="Times New Roman" w:hAnsi="Times New Roman"/>
                <w:color w:val="000000"/>
                <w:sz w:val="24"/>
                <w:szCs w:val="24"/>
              </w:rPr>
              <w:t xml:space="preserve">Начальник управління по роботі з податковим </w:t>
            </w:r>
            <w:r w:rsidRPr="006F3E9D">
              <w:rPr>
                <w:rFonts w:ascii="Times New Roman" w:hAnsi="Times New Roman"/>
                <w:sz w:val="24"/>
                <w:szCs w:val="24"/>
              </w:rPr>
              <w:t xml:space="preserve">ГУ ДПС у </w:t>
            </w:r>
            <w:r w:rsidRPr="006F3E9D">
              <w:rPr>
                <w:rFonts w:ascii="Times New Roman" w:hAnsi="Times New Roman"/>
                <w:sz w:val="24"/>
                <w:szCs w:val="24"/>
              </w:rPr>
              <w:lastRenderedPageBreak/>
              <w:t xml:space="preserve">Миколаївській області </w:t>
            </w:r>
            <w:r w:rsidRPr="006F3E9D">
              <w:rPr>
                <w:rFonts w:ascii="Times New Roman" w:hAnsi="Times New Roman"/>
                <w:color w:val="000000"/>
                <w:sz w:val="24"/>
                <w:szCs w:val="24"/>
              </w:rPr>
              <w:t xml:space="preserve">боргом </w:t>
            </w: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lastRenderedPageBreak/>
              <w:t>П</w:t>
            </w:r>
            <w:r w:rsidR="007E42A2"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w:t>
            </w:r>
            <w:r>
              <w:rPr>
                <w:rFonts w:ascii="Times New Roman" w:hAnsi="Times New Roman"/>
                <w:sz w:val="24"/>
                <w:szCs w:val="24"/>
              </w:rPr>
              <w:lastRenderedPageBreak/>
              <w:t>03.04.2025 № 122</w:t>
            </w: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sidR="006F3E9D">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6F3E9D">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7E42A2" w:rsidRPr="006F3E9D">
              <w:rPr>
                <w:rFonts w:ascii="Times New Roman" w:hAnsi="Times New Roman"/>
                <w:sz w:val="24"/>
                <w:szCs w:val="24"/>
              </w:rPr>
              <w:t>ідписанн</w:t>
            </w:r>
            <w:r w:rsidR="006F3E9D">
              <w:rPr>
                <w:rFonts w:ascii="Times New Roman" w:hAnsi="Times New Roman"/>
                <w:sz w:val="24"/>
                <w:szCs w:val="24"/>
              </w:rPr>
              <w:t>я</w:t>
            </w:r>
            <w:r w:rsidR="007E42A2"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7E42A2"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7E42A2"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sidR="006F3E9D">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sidR="006F3E9D">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w:t>
            </w:r>
            <w:r w:rsidRPr="006F3E9D">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w:t>
            </w:r>
            <w:r w:rsidR="006F3E9D" w:rsidRPr="006F3E9D">
              <w:rPr>
                <w:rFonts w:ascii="Times New Roman" w:hAnsi="Times New Roman"/>
                <w:sz w:val="24"/>
                <w:szCs w:val="24"/>
              </w:rPr>
              <w:t xml:space="preserve">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7E42A2"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42A2" w:rsidRPr="006F3E9D" w:rsidRDefault="007E42A2"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7E42A2"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7E42A2"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6F3E9D">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7E42A2" w:rsidRPr="006F3E9D" w:rsidRDefault="007E42A2"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55.</w:t>
            </w: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color w:val="000000"/>
                <w:sz w:val="24"/>
                <w:szCs w:val="24"/>
              </w:rPr>
            </w:pPr>
            <w:r w:rsidRPr="006F3E9D">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6F3E9D">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6F3E9D">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 xml:space="preserve">ідписання рішень про </w:t>
            </w:r>
            <w:r w:rsidR="006F3E9D" w:rsidRPr="006F3E9D">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95.3 ст. 95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6F3E9D" w:rsidRPr="006F3E9D">
              <w:rPr>
                <w:rFonts w:ascii="Times New Roman" w:hAnsi="Times New Roman"/>
                <w:sz w:val="24"/>
                <w:szCs w:val="24"/>
              </w:rPr>
              <w:t>ідписанн</w:t>
            </w:r>
            <w:r w:rsidR="006F3E9D">
              <w:rPr>
                <w:rFonts w:ascii="Times New Roman" w:hAnsi="Times New Roman"/>
                <w:sz w:val="24"/>
                <w:szCs w:val="24"/>
              </w:rPr>
              <w:t>я</w:t>
            </w:r>
            <w:r w:rsidR="006F3E9D"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w:t>
            </w:r>
            <w:r w:rsidR="006F3E9D">
              <w:rPr>
                <w:rFonts w:ascii="Times New Roman" w:hAnsi="Times New Roman"/>
                <w:sz w:val="24"/>
                <w:szCs w:val="24"/>
              </w:rPr>
              <w:t xml:space="preserve"> заяв</w:t>
            </w:r>
            <w:r w:rsidR="006F3E9D" w:rsidRPr="006F3E9D">
              <w:rPr>
                <w:rFonts w:ascii="Times New Roman" w:hAnsi="Times New Roman"/>
                <w:sz w:val="24"/>
                <w:szCs w:val="24"/>
              </w:rPr>
              <w:t xml:space="preserve"> щодо пред’явлення виконавчих документів до Державної </w:t>
            </w:r>
            <w:r w:rsidR="006F3E9D" w:rsidRPr="006F3E9D">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w:t>
            </w:r>
            <w:r w:rsidRPr="006F3E9D">
              <w:rPr>
                <w:rFonts w:ascii="Times New Roman" w:hAnsi="Times New Roman"/>
                <w:sz w:val="24"/>
                <w:szCs w:val="24"/>
              </w:rPr>
              <w:lastRenderedPageBreak/>
              <w:t>«Про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6F3E9D"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F3E9D" w:rsidRPr="006F3E9D" w:rsidRDefault="006F3E9D"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6F3E9D"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6F3E9D" w:rsidRPr="006F3E9D">
              <w:rPr>
                <w:rFonts w:ascii="Times New Roman" w:hAnsi="Times New Roman"/>
                <w:sz w:val="24"/>
                <w:szCs w:val="24"/>
              </w:rPr>
              <w:t>ідписання вмотивованих відмов або довідок про відсутн</w:t>
            </w:r>
            <w:r w:rsidR="006F3E9D">
              <w:rPr>
                <w:rFonts w:ascii="Times New Roman" w:hAnsi="Times New Roman"/>
                <w:sz w:val="24"/>
                <w:szCs w:val="24"/>
              </w:rPr>
              <w:t>ість заборгованості з платежів,</w:t>
            </w:r>
            <w:r w:rsidR="006F3E9D"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6F3E9D" w:rsidRPr="006F3E9D" w:rsidRDefault="006F3E9D"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6F3E9D" w:rsidRPr="006F3E9D" w:rsidRDefault="006F3E9D"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t>56.</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BF382C">
              <w:rPr>
                <w:rFonts w:ascii="Times New Roman" w:hAnsi="Times New Roman"/>
                <w:color w:val="000000"/>
                <w:sz w:val="24"/>
                <w:szCs w:val="24"/>
              </w:rPr>
              <w:t>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письмових </w:t>
            </w:r>
            <w:r w:rsidR="00BF382C" w:rsidRPr="006F3E9D">
              <w:rPr>
                <w:rFonts w:ascii="Times New Roman" w:hAnsi="Times New Roman"/>
                <w:sz w:val="24"/>
                <w:szCs w:val="24"/>
              </w:rPr>
              <w:lastRenderedPageBreak/>
              <w:t>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 xml:space="preserve">п. п. 20.1.3 п. п. 20.1.24 </w:t>
            </w:r>
            <w:r w:rsidRPr="006F3E9D">
              <w:rPr>
                <w:rFonts w:ascii="Times New Roman" w:hAnsi="Times New Roman"/>
                <w:sz w:val="24"/>
                <w:szCs w:val="24"/>
              </w:rPr>
              <w:lastRenderedPageBreak/>
              <w:t>п. 20.1 ст. 20, п. 73.3 ст. 73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 xml:space="preserve">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w:t>
            </w:r>
            <w:r w:rsidRPr="006F3E9D">
              <w:rPr>
                <w:rFonts w:ascii="Times New Roman" w:hAnsi="Times New Roman"/>
                <w:sz w:val="24"/>
                <w:szCs w:val="24"/>
              </w:rPr>
              <w:lastRenderedPageBreak/>
              <w:t>№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xml:space="preserve">, наказ Міністерства фінансів України від 20.04.2015 № 449 «Про </w:t>
            </w:r>
            <w:r w:rsidRPr="006F3E9D">
              <w:rPr>
                <w:rFonts w:ascii="Times New Roman" w:hAnsi="Times New Roman"/>
                <w:sz w:val="24"/>
                <w:szCs w:val="24"/>
              </w:rPr>
              <w:lastRenderedPageBreak/>
              <w:t>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6F3E9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6F3E9D">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w:t>
            </w:r>
            <w:r w:rsidRPr="006F3E9D">
              <w:rPr>
                <w:rFonts w:ascii="Times New Roman" w:hAnsi="Times New Roman"/>
                <w:sz w:val="24"/>
                <w:szCs w:val="24"/>
              </w:rPr>
              <w:lastRenderedPageBreak/>
              <w:t>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57.</w:t>
            </w:r>
          </w:p>
        </w:tc>
        <w:tc>
          <w:tcPr>
            <w:tcW w:w="2410" w:type="dxa"/>
            <w:tcBorders>
              <w:top w:val="single" w:sz="4" w:space="0" w:color="auto"/>
              <w:left w:val="single" w:sz="4" w:space="0" w:color="auto"/>
              <w:bottom w:val="single" w:sz="4" w:space="0" w:color="auto"/>
              <w:right w:val="single" w:sz="4" w:space="0" w:color="auto"/>
            </w:tcBorders>
          </w:tcPr>
          <w:p w:rsidR="00BF382C" w:rsidRPr="00BF382C" w:rsidRDefault="00BF382C" w:rsidP="004E467E">
            <w:pPr>
              <w:spacing w:after="0" w:line="240" w:lineRule="auto"/>
              <w:jc w:val="both"/>
              <w:rPr>
                <w:rFonts w:ascii="Times New Roman" w:hAnsi="Times New Roman"/>
                <w:sz w:val="24"/>
                <w:szCs w:val="24"/>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Кравець Оксана</w:t>
            </w:r>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color w:val="000000"/>
                <w:spacing w:val="-1"/>
                <w:sz w:val="24"/>
                <w:szCs w:val="24"/>
              </w:rPr>
              <w:t>Завідувач Вознесенського сектору по роботі з податковим боргом управління по роботі з податковим боргом</w:t>
            </w:r>
            <w:r w:rsidRPr="00BF382C">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повідомлень про </w:t>
            </w:r>
            <w:r w:rsidR="00BF382C" w:rsidRPr="006F3E9D">
              <w:rPr>
                <w:rFonts w:ascii="Times New Roman" w:hAnsi="Times New Roman"/>
                <w:sz w:val="24"/>
                <w:szCs w:val="24"/>
              </w:rPr>
              <w:lastRenderedPageBreak/>
              <w:t>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91.3 ст. 91 ПКУ,</w:t>
            </w:r>
            <w:r>
              <w:rPr>
                <w:rFonts w:ascii="Times New Roman" w:hAnsi="Times New Roman"/>
                <w:sz w:val="24"/>
                <w:szCs w:val="24"/>
              </w:rPr>
              <w:t xml:space="preserve"> </w:t>
            </w:r>
            <w:r w:rsidRPr="006F3E9D">
              <w:rPr>
                <w:rFonts w:ascii="Times New Roman" w:hAnsi="Times New Roman"/>
                <w:sz w:val="24"/>
                <w:szCs w:val="24"/>
              </w:rPr>
              <w:lastRenderedPageBreak/>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w:t>
            </w:r>
            <w:r w:rsidR="00BF382C" w:rsidRPr="006F3E9D">
              <w:rPr>
                <w:rFonts w:ascii="Times New Roman" w:hAnsi="Times New Roman"/>
                <w:sz w:val="24"/>
                <w:szCs w:val="24"/>
              </w:rPr>
              <w:lastRenderedPageBreak/>
              <w:t>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ч.</w:t>
            </w:r>
            <w:r>
              <w:rPr>
                <w:rFonts w:ascii="Times New Roman" w:hAnsi="Times New Roman"/>
                <w:sz w:val="24"/>
                <w:szCs w:val="24"/>
              </w:rPr>
              <w:t xml:space="preserve"> 4 ст. 25 Закону України від 08 липня 2010 року № 2464-VI «</w:t>
            </w:r>
            <w:r w:rsidRPr="006F3E9D">
              <w:rPr>
                <w:rFonts w:ascii="Times New Roman" w:hAnsi="Times New Roman"/>
                <w:sz w:val="24"/>
                <w:szCs w:val="24"/>
              </w:rPr>
              <w:t>Про збір та облік єдиного внеску на загальнообов’язкове</w:t>
            </w:r>
            <w:r>
              <w:rPr>
                <w:rFonts w:ascii="Times New Roman" w:hAnsi="Times New Roman"/>
                <w:sz w:val="24"/>
                <w:szCs w:val="24"/>
              </w:rPr>
              <w:t xml:space="preserve"> державне соціальне страхування»</w:t>
            </w:r>
            <w:r w:rsidRPr="006F3E9D">
              <w:rPr>
                <w:rFonts w:ascii="Times New Roman" w:hAnsi="Times New Roman"/>
                <w:sz w:val="24"/>
                <w:szCs w:val="24"/>
              </w:rPr>
              <w:t>,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w:t>
            </w:r>
            <w:r>
              <w:rPr>
                <w:rFonts w:ascii="Times New Roman" w:hAnsi="Times New Roman"/>
                <w:sz w:val="24"/>
                <w:szCs w:val="24"/>
              </w:rPr>
              <w:t xml:space="preserve"> </w:t>
            </w:r>
            <w:r w:rsidRPr="006F3E9D">
              <w:rPr>
                <w:rFonts w:ascii="Times New Roman" w:hAnsi="Times New Roman"/>
                <w:sz w:val="24"/>
                <w:szCs w:val="24"/>
              </w:rPr>
              <w:t>87.11 ст.</w:t>
            </w:r>
            <w:r>
              <w:rPr>
                <w:rFonts w:ascii="Times New Roman" w:hAnsi="Times New Roman"/>
                <w:sz w:val="24"/>
                <w:szCs w:val="24"/>
              </w:rPr>
              <w:t xml:space="preserve"> </w:t>
            </w:r>
            <w:r w:rsidRPr="006F3E9D">
              <w:rPr>
                <w:rFonts w:ascii="Times New Roman" w:hAnsi="Times New Roman"/>
                <w:sz w:val="24"/>
                <w:szCs w:val="24"/>
              </w:rPr>
              <w:t>87 ПКУ, ст.</w:t>
            </w:r>
            <w:r>
              <w:rPr>
                <w:rFonts w:ascii="Times New Roman" w:hAnsi="Times New Roman"/>
                <w:sz w:val="24"/>
                <w:szCs w:val="24"/>
              </w:rPr>
              <w:t> </w:t>
            </w:r>
            <w:r w:rsidRPr="006F3E9D">
              <w:rPr>
                <w:rFonts w:ascii="Times New Roman" w:hAnsi="Times New Roman"/>
                <w:sz w:val="24"/>
                <w:szCs w:val="24"/>
              </w:rPr>
              <w:t>3Закону України від  02.06.2016 № 1404-</w:t>
            </w:r>
            <w:r w:rsidRPr="006F3E9D">
              <w:rPr>
                <w:rFonts w:ascii="Times New Roman" w:hAnsi="Times New Roman"/>
                <w:sz w:val="24"/>
                <w:szCs w:val="24"/>
                <w:lang w:val="en-US"/>
              </w:rPr>
              <w:t>VIII</w:t>
            </w:r>
            <w:r w:rsidRPr="006F3E9D">
              <w:rPr>
                <w:rFonts w:ascii="Times New Roman" w:hAnsi="Times New Roman"/>
                <w:sz w:val="24"/>
                <w:szCs w:val="24"/>
              </w:rPr>
              <w:t xml:space="preserve"> «Про виконавче провадження», ст.</w:t>
            </w:r>
            <w:r>
              <w:rPr>
                <w:rFonts w:ascii="Times New Roman" w:hAnsi="Times New Roman"/>
                <w:sz w:val="24"/>
                <w:szCs w:val="24"/>
              </w:rPr>
              <w:t xml:space="preserve"> 25 Закону України від 08 липня 2010 року № </w:t>
            </w:r>
            <w:r w:rsidRPr="006F3E9D">
              <w:rPr>
                <w:rFonts w:ascii="Times New Roman" w:hAnsi="Times New Roman"/>
                <w:sz w:val="24"/>
                <w:szCs w:val="24"/>
              </w:rPr>
              <w:t>2464 – VI</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вмотивованих відмов або довідок про </w:t>
            </w:r>
            <w:r w:rsidR="00BF382C" w:rsidRPr="006F3E9D">
              <w:rPr>
                <w:rFonts w:ascii="Times New Roman" w:hAnsi="Times New Roman"/>
                <w:sz w:val="24"/>
                <w:szCs w:val="24"/>
              </w:rPr>
              <w:lastRenderedPageBreak/>
              <w:t>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lastRenderedPageBreak/>
              <w:t xml:space="preserve">п. п.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.1.3 п.</w:t>
            </w:r>
            <w:r w:rsidRPr="006F3E9D">
              <w:rPr>
                <w:rFonts w:ascii="Times New Roman" w:hAnsi="Times New Roman"/>
                <w:sz w:val="24"/>
                <w:szCs w:val="24"/>
              </w:rPr>
              <w:t xml:space="preserve"> </w:t>
            </w:r>
            <w:r w:rsidRPr="006F3E9D">
              <w:rPr>
                <w:rFonts w:ascii="Times New Roman" w:hAnsi="Times New Roman"/>
                <w:color w:val="333333"/>
                <w:sz w:val="24"/>
                <w:szCs w:val="24"/>
              </w:rPr>
              <w:t>19</w:t>
            </w:r>
            <w:r w:rsidRPr="006F3E9D">
              <w:rPr>
                <w:rFonts w:ascii="Times New Roman" w:hAnsi="Times New Roman"/>
                <w:b/>
                <w:bCs/>
                <w:color w:val="333333"/>
                <w:sz w:val="24"/>
                <w:szCs w:val="24"/>
                <w:vertAlign w:val="superscript"/>
              </w:rPr>
              <w:t>1</w:t>
            </w:r>
            <w:r w:rsidRPr="006F3E9D">
              <w:rPr>
                <w:rFonts w:ascii="Times New Roman" w:hAnsi="Times New Roman"/>
                <w:color w:val="333333"/>
                <w:sz w:val="24"/>
                <w:szCs w:val="24"/>
              </w:rPr>
              <w:t>.1 ст.</w:t>
            </w:r>
            <w:r>
              <w:rPr>
                <w:rFonts w:ascii="Times New Roman" w:hAnsi="Times New Roman"/>
                <w:color w:val="333333"/>
                <w:sz w:val="24"/>
                <w:szCs w:val="24"/>
              </w:rPr>
              <w:t> </w:t>
            </w:r>
            <w:r w:rsidRPr="006F3E9D">
              <w:rPr>
                <w:rFonts w:ascii="Times New Roman" w:hAnsi="Times New Roman"/>
                <w:color w:val="333333"/>
                <w:sz w:val="24"/>
                <w:szCs w:val="24"/>
              </w:rPr>
              <w:t xml:space="preserve">19 </w:t>
            </w:r>
            <w:r w:rsidRPr="006F3E9D">
              <w:rPr>
                <w:rFonts w:ascii="Times New Roman" w:hAnsi="Times New Roman"/>
                <w:sz w:val="24"/>
                <w:szCs w:val="24"/>
              </w:rPr>
              <w:t xml:space="preserve">ПКУ, </w:t>
            </w:r>
            <w:r>
              <w:rPr>
                <w:rFonts w:ascii="Times New Roman" w:hAnsi="Times New Roman"/>
                <w:sz w:val="24"/>
                <w:szCs w:val="24"/>
              </w:rPr>
              <w:t>н</w:t>
            </w:r>
            <w:r w:rsidRPr="006F3E9D">
              <w:rPr>
                <w:rFonts w:ascii="Times New Roman" w:hAnsi="Times New Roman"/>
                <w:sz w:val="24"/>
                <w:szCs w:val="24"/>
              </w:rPr>
              <w:t xml:space="preserve">аказ </w:t>
            </w:r>
            <w:r w:rsidRPr="006F3E9D">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58.</w:t>
            </w: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r w:rsidRPr="00BF382C">
              <w:rPr>
                <w:rFonts w:ascii="Times New Roman" w:hAnsi="Times New Roman"/>
                <w:sz w:val="24"/>
                <w:szCs w:val="24"/>
              </w:rPr>
              <w:t>Наказ ГУ ДПС у Миколаївській області від 19.12.2024 № 501</w:t>
            </w:r>
          </w:p>
        </w:tc>
        <w:tc>
          <w:tcPr>
            <w:tcW w:w="1701"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sz w:val="24"/>
                <w:szCs w:val="24"/>
              </w:rPr>
            </w:pPr>
            <w:r w:rsidRPr="00BF382C">
              <w:rPr>
                <w:rFonts w:ascii="Times New Roman" w:hAnsi="Times New Roman"/>
                <w:sz w:val="24"/>
                <w:szCs w:val="24"/>
              </w:rPr>
              <w:t xml:space="preserve">Яковлєва </w:t>
            </w:r>
            <w:proofErr w:type="spellStart"/>
            <w:r w:rsidRPr="00BF382C">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BF382C" w:rsidRPr="00BF382C" w:rsidRDefault="00BF382C" w:rsidP="00BF382C">
            <w:pPr>
              <w:spacing w:after="0" w:line="240" w:lineRule="auto"/>
              <w:jc w:val="both"/>
              <w:rPr>
                <w:rFonts w:ascii="Times New Roman" w:hAnsi="Times New Roman"/>
                <w:color w:val="000000"/>
                <w:spacing w:val="-1"/>
                <w:sz w:val="24"/>
                <w:szCs w:val="24"/>
              </w:rPr>
            </w:pPr>
            <w:r w:rsidRPr="00BF382C">
              <w:rPr>
                <w:rFonts w:ascii="Times New Roman" w:hAnsi="Times New Roman"/>
                <w:color w:val="000000"/>
                <w:spacing w:val="-1"/>
                <w:sz w:val="24"/>
                <w:szCs w:val="24"/>
              </w:rPr>
              <w:t xml:space="preserve">Завідувач </w:t>
            </w:r>
            <w:proofErr w:type="spellStart"/>
            <w:r w:rsidRPr="00BF382C">
              <w:rPr>
                <w:rFonts w:ascii="Times New Roman" w:hAnsi="Times New Roman"/>
                <w:color w:val="000000"/>
                <w:spacing w:val="-1"/>
                <w:sz w:val="24"/>
                <w:szCs w:val="24"/>
              </w:rPr>
              <w:t>Баштанського</w:t>
            </w:r>
            <w:proofErr w:type="spellEnd"/>
            <w:r w:rsidRPr="00BF382C">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 xml:space="preserve">ідписання податкових вимог </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r w:rsidRPr="006F3E9D">
              <w:rPr>
                <w:rFonts w:ascii="Times New Roman" w:hAnsi="Times New Roman"/>
                <w:sz w:val="24"/>
                <w:szCs w:val="24"/>
              </w:rPr>
              <w:t>п. 59.1 ст. 59 ПКУ</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001084" w:rsidP="005B2C96">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E5735C">
              <w:rPr>
                <w:rFonts w:ascii="Times New Roman" w:hAnsi="Times New Roman"/>
                <w:sz w:val="24"/>
                <w:szCs w:val="24"/>
              </w:rPr>
              <w:t>ГУ ДПС у Миколаївській області від</w:t>
            </w:r>
            <w:r>
              <w:rPr>
                <w:rFonts w:ascii="Times New Roman" w:hAnsi="Times New Roman"/>
                <w:sz w:val="24"/>
                <w:szCs w:val="24"/>
              </w:rPr>
              <w:t xml:space="preserve"> 03.04.2025 № 122</w:t>
            </w: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 w:val="left" w:pos="459"/>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20.1.3 п. п. 20.1.24 п. 20.1 ст. 20, п. 73.3 ст. 73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 xml:space="preserve">п. 89.3 ст. 89 ПКУ, наказ Міністерства фінансів України від 16.07.2017 № 586 «Про </w:t>
            </w:r>
            <w:r w:rsidRPr="006F3E9D">
              <w:rPr>
                <w:rFonts w:ascii="Times New Roman" w:hAnsi="Times New Roman"/>
                <w:sz w:val="24"/>
                <w:szCs w:val="24"/>
              </w:rPr>
              <w:lastRenderedPageBreak/>
              <w:t>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91.3 ст. 91 ПКУ,</w:t>
            </w:r>
            <w:r>
              <w:rPr>
                <w:rFonts w:ascii="Times New Roman" w:hAnsi="Times New Roman"/>
                <w:sz w:val="24"/>
                <w:szCs w:val="24"/>
              </w:rPr>
              <w:t xml:space="preserve"> </w:t>
            </w:r>
            <w:r w:rsidRPr="006F3E9D">
              <w:rPr>
                <w:rFonts w:ascii="Times New Roman" w:hAnsi="Times New Roman"/>
                <w:sz w:val="24"/>
                <w:szCs w:val="24"/>
              </w:rPr>
              <w:t>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95.5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 xml:space="preserve">ідписання рішень про застосування арешту майна платника податків, про </w:t>
            </w:r>
            <w:r w:rsidR="00BF382C" w:rsidRPr="006F3E9D">
              <w:rPr>
                <w:rFonts w:ascii="Times New Roman" w:hAnsi="Times New Roman"/>
                <w:sz w:val="24"/>
                <w:szCs w:val="24"/>
              </w:rPr>
              <w:lastRenderedPageBreak/>
              <w:t>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lastRenderedPageBreak/>
              <w:t>п. 94.6, 94.20 ст. 94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95.3 ст. 95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tabs>
                <w:tab w:val="left" w:pos="317"/>
              </w:tabs>
              <w:spacing w:after="0" w:line="240" w:lineRule="auto"/>
              <w:jc w:val="both"/>
              <w:rPr>
                <w:rFonts w:ascii="Times New Roman" w:hAnsi="Times New Roman"/>
                <w:sz w:val="24"/>
                <w:szCs w:val="24"/>
              </w:rPr>
            </w:pPr>
            <w:r>
              <w:rPr>
                <w:rFonts w:ascii="Times New Roman" w:hAnsi="Times New Roman"/>
                <w:sz w:val="24"/>
                <w:szCs w:val="24"/>
              </w:rPr>
              <w:t>П</w:t>
            </w:r>
            <w:r w:rsidR="00BF382C" w:rsidRPr="006F3E9D">
              <w:rPr>
                <w:rFonts w:ascii="Times New Roman" w:hAnsi="Times New Roman"/>
                <w:sz w:val="24"/>
                <w:szCs w:val="24"/>
              </w:rPr>
              <w:t>ідписанн</w:t>
            </w:r>
            <w:r w:rsidR="00BF382C">
              <w:rPr>
                <w:rFonts w:ascii="Times New Roman" w:hAnsi="Times New Roman"/>
                <w:sz w:val="24"/>
                <w:szCs w:val="24"/>
              </w:rPr>
              <w:t>я</w:t>
            </w:r>
            <w:r w:rsidR="00BF382C" w:rsidRPr="006F3E9D">
              <w:rPr>
                <w:rFonts w:ascii="Times New Roman" w:hAnsi="Times New Roman"/>
                <w:sz w:val="24"/>
                <w:szCs w:val="24"/>
              </w:rPr>
              <w:t xml:space="preserve">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BF382C" w:rsidRPr="006F3E9D" w:rsidRDefault="00BF382C" w:rsidP="004E467E">
            <w:pPr>
              <w:spacing w:after="0" w:line="240" w:lineRule="auto"/>
              <w:jc w:val="both"/>
              <w:rPr>
                <w:rFonts w:ascii="Times New Roman" w:hAnsi="Times New Roman"/>
                <w:sz w:val="24"/>
                <w:szCs w:val="24"/>
              </w:rPr>
            </w:pPr>
            <w:r w:rsidRPr="006F3E9D">
              <w:rPr>
                <w:rFonts w:ascii="Times New Roman" w:hAnsi="Times New Roman"/>
                <w:sz w:val="24"/>
                <w:szCs w:val="24"/>
              </w:rPr>
              <w:t>п. п. 21.1.7 п. 21.1 ст. 21 ПКУ</w:t>
            </w:r>
          </w:p>
          <w:p w:rsidR="00BF382C" w:rsidRPr="006F3E9D" w:rsidRDefault="00BF382C" w:rsidP="004E467E">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BF382C" w:rsidRPr="006F3E9D" w:rsidRDefault="00BF382C" w:rsidP="005B2C96">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w:t>
            </w:r>
            <w:r w:rsidR="00BF382C">
              <w:rPr>
                <w:rFonts w:ascii="Times New Roman" w:hAnsi="Times New Roman"/>
                <w:sz w:val="24"/>
                <w:szCs w:val="24"/>
              </w:rPr>
              <w:t xml:space="preserve"> заяв</w:t>
            </w:r>
            <w:r w:rsidR="00BF382C" w:rsidRPr="006F3E9D">
              <w:rPr>
                <w:rFonts w:ascii="Times New Roman" w:hAnsi="Times New Roman"/>
                <w:sz w:val="24"/>
                <w:szCs w:val="24"/>
              </w:rPr>
              <w:t xml:space="preserve">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п. 87.11 ст. 87 ПКУ, ст. 3Закону України від  02.06.2016 № 1404-</w:t>
            </w:r>
            <w:r w:rsidRPr="004E467E">
              <w:rPr>
                <w:rFonts w:ascii="Times New Roman" w:hAnsi="Times New Roman"/>
                <w:sz w:val="24"/>
                <w:szCs w:val="24"/>
                <w:lang w:val="en-US"/>
              </w:rPr>
              <w:t>VIII</w:t>
            </w:r>
            <w:r w:rsidRPr="004E467E">
              <w:rPr>
                <w:rFonts w:ascii="Times New Roman" w:hAnsi="Times New Roman"/>
                <w:sz w:val="24"/>
                <w:szCs w:val="24"/>
              </w:rPr>
              <w:t xml:space="preserve"> «Про виконавче провадження», ст. 25 Закону України від 08 липня 2010 року № 2464 – VI</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BF382C"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F382C" w:rsidRPr="006F3E9D" w:rsidRDefault="00BF382C" w:rsidP="007E42A2">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F382C" w:rsidRPr="006F3E9D" w:rsidRDefault="00E4759E" w:rsidP="004E467E">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00BF382C" w:rsidRPr="006F3E9D">
              <w:rPr>
                <w:rFonts w:ascii="Times New Roman" w:hAnsi="Times New Roman"/>
                <w:sz w:val="24"/>
                <w:szCs w:val="24"/>
              </w:rPr>
              <w:t>ідписання вмотивованих відмов або довідок про відсутн</w:t>
            </w:r>
            <w:r w:rsidR="00BF382C">
              <w:rPr>
                <w:rFonts w:ascii="Times New Roman" w:hAnsi="Times New Roman"/>
                <w:sz w:val="24"/>
                <w:szCs w:val="24"/>
              </w:rPr>
              <w:t>ість заборгованості з платежів,</w:t>
            </w:r>
            <w:r w:rsidR="00BF382C" w:rsidRPr="006F3E9D">
              <w:rPr>
                <w:rFonts w:ascii="Times New Roman" w:hAnsi="Times New Roman"/>
                <w:sz w:val="24"/>
                <w:szCs w:val="24"/>
              </w:rPr>
              <w:t xml:space="preserve">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eastAsia="Times New Roman" w:hAnsi="Times New Roman"/>
                <w:color w:val="000000"/>
                <w:sz w:val="24"/>
                <w:szCs w:val="24"/>
                <w:lang w:eastAsia="uk-UA"/>
              </w:rPr>
            </w:pPr>
            <w:r w:rsidRPr="004E467E">
              <w:rPr>
                <w:rFonts w:ascii="Times New Roman" w:hAnsi="Times New Roman"/>
                <w:sz w:val="24"/>
                <w:szCs w:val="24"/>
              </w:rPr>
              <w:t xml:space="preserve">п. п.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.1.3 п.</w:t>
            </w:r>
            <w:r w:rsidRPr="004E467E">
              <w:rPr>
                <w:rFonts w:ascii="Times New Roman" w:hAnsi="Times New Roman"/>
                <w:sz w:val="24"/>
                <w:szCs w:val="24"/>
              </w:rPr>
              <w:t xml:space="preserve"> </w:t>
            </w:r>
            <w:r w:rsidRPr="004E467E">
              <w:rPr>
                <w:rFonts w:ascii="Times New Roman" w:hAnsi="Times New Roman"/>
                <w:color w:val="333333"/>
                <w:sz w:val="24"/>
                <w:szCs w:val="24"/>
              </w:rPr>
              <w:t>19</w:t>
            </w:r>
            <w:r w:rsidRPr="004E467E">
              <w:rPr>
                <w:rFonts w:ascii="Times New Roman" w:hAnsi="Times New Roman"/>
                <w:b/>
                <w:bCs/>
                <w:color w:val="333333"/>
                <w:sz w:val="24"/>
                <w:szCs w:val="24"/>
                <w:vertAlign w:val="superscript"/>
              </w:rPr>
              <w:t>1</w:t>
            </w:r>
            <w:r w:rsidRPr="004E467E">
              <w:rPr>
                <w:rFonts w:ascii="Times New Roman" w:hAnsi="Times New Roman"/>
                <w:color w:val="333333"/>
                <w:sz w:val="24"/>
                <w:szCs w:val="24"/>
              </w:rPr>
              <w:t xml:space="preserve">.1 ст. 19 </w:t>
            </w:r>
            <w:r w:rsidRPr="004E467E">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BF382C" w:rsidRPr="004E467E" w:rsidRDefault="00BF382C"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59.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Пономарьова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sidRPr="004E467E">
              <w:rPr>
                <w:rFonts w:ascii="Times New Roman" w:hAnsi="Times New Roman"/>
                <w:color w:val="000000"/>
                <w:sz w:val="24"/>
                <w:szCs w:val="24"/>
              </w:rPr>
              <w:t xml:space="preserve">Начальник відділу податків і зборів з юридичних осіб у галузі оптової та роздрібної торгівлі управління оподаткування юридичних осіб </w:t>
            </w:r>
            <w:r w:rsidRPr="004E467E">
              <w:rPr>
                <w:rFonts w:ascii="Times New Roman" w:hAnsi="Times New Roman"/>
                <w:sz w:val="24"/>
                <w:szCs w:val="24"/>
              </w:rPr>
              <w:t xml:space="preserve">ГУ ДПС у </w:t>
            </w:r>
            <w:r w:rsidRPr="004E467E">
              <w:rPr>
                <w:rFonts w:ascii="Times New Roman" w:hAnsi="Times New Roman"/>
                <w:sz w:val="24"/>
                <w:szCs w:val="24"/>
              </w:rPr>
              <w:lastRenderedPageBreak/>
              <w:t>Миколаївській області</w:t>
            </w:r>
            <w:r w:rsidRPr="004E467E">
              <w:rPr>
                <w:rFonts w:ascii="Times New Roman" w:hAnsi="Times New Roman"/>
                <w:color w:val="000000"/>
                <w:sz w:val="24"/>
                <w:szCs w:val="24"/>
              </w:rPr>
              <w:t xml:space="preserve"> </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lastRenderedPageBreak/>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 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Підписання довідок</w:t>
            </w:r>
            <w:r w:rsidRPr="0071420E">
              <w:rPr>
                <w:rFonts w:ascii="Times New Roman" w:hAnsi="Times New Roman"/>
                <w:spacing w:val="1"/>
                <w:sz w:val="24"/>
                <w:szCs w:val="24"/>
              </w:rPr>
              <w:t xml:space="preserve"> </w:t>
            </w:r>
            <w:r w:rsidRPr="0071420E">
              <w:rPr>
                <w:rFonts w:ascii="Times New Roman" w:hAnsi="Times New Roman"/>
                <w:color w:val="1F1F1F"/>
                <w:sz w:val="24"/>
                <w:szCs w:val="24"/>
              </w:rPr>
              <w:t>про</w:t>
            </w:r>
            <w:r w:rsidRPr="0071420E">
              <w:rPr>
                <w:rFonts w:ascii="Times New Roman" w:hAnsi="Times New Roman"/>
                <w:color w:val="1F1F1F"/>
                <w:spacing w:val="1"/>
                <w:sz w:val="24"/>
                <w:szCs w:val="24"/>
              </w:rPr>
              <w:t xml:space="preserve"> </w:t>
            </w:r>
            <w:r w:rsidRPr="0071420E">
              <w:rPr>
                <w:rFonts w:ascii="Times New Roman" w:hAnsi="Times New Roman"/>
                <w:color w:val="131313"/>
                <w:sz w:val="24"/>
                <w:szCs w:val="24"/>
              </w:rPr>
              <w:t>сплачений</w:t>
            </w:r>
            <w:r w:rsidRPr="0071420E">
              <w:rPr>
                <w:rFonts w:ascii="Times New Roman" w:hAnsi="Times New Roman"/>
                <w:color w:val="131313"/>
                <w:spacing w:val="1"/>
                <w:sz w:val="24"/>
                <w:szCs w:val="24"/>
              </w:rPr>
              <w:t xml:space="preserve"> </w:t>
            </w:r>
            <w:r w:rsidRPr="0071420E">
              <w:rPr>
                <w:rFonts w:ascii="Times New Roman" w:hAnsi="Times New Roman"/>
                <w:sz w:val="24"/>
                <w:szCs w:val="24"/>
              </w:rPr>
              <w:t>нерезидентом</w:t>
            </w:r>
            <w:r w:rsidRPr="0071420E">
              <w:rPr>
                <w:rFonts w:ascii="Times New Roman" w:hAnsi="Times New Roman"/>
                <w:spacing w:val="1"/>
                <w:sz w:val="24"/>
                <w:szCs w:val="24"/>
              </w:rPr>
              <w:t xml:space="preserve"> </w:t>
            </w:r>
            <w:r w:rsidRPr="0071420E">
              <w:rPr>
                <w:rFonts w:ascii="Times New Roman" w:hAnsi="Times New Roman"/>
                <w:color w:val="111111"/>
                <w:sz w:val="24"/>
                <w:szCs w:val="24"/>
              </w:rPr>
              <w:t>в</w:t>
            </w:r>
            <w:r w:rsidRPr="0071420E">
              <w:rPr>
                <w:rFonts w:ascii="Times New Roman" w:hAnsi="Times New Roman"/>
                <w:color w:val="111111"/>
                <w:spacing w:val="1"/>
                <w:sz w:val="24"/>
                <w:szCs w:val="24"/>
              </w:rPr>
              <w:t xml:space="preserve"> </w:t>
            </w:r>
            <w:r w:rsidRPr="0071420E">
              <w:rPr>
                <w:rFonts w:ascii="Times New Roman" w:hAnsi="Times New Roman"/>
                <w:color w:val="181818"/>
                <w:sz w:val="24"/>
                <w:szCs w:val="24"/>
              </w:rPr>
              <w:t>Україні</w:t>
            </w:r>
            <w:r w:rsidRPr="0071420E">
              <w:rPr>
                <w:rFonts w:ascii="Times New Roman" w:hAnsi="Times New Roman"/>
                <w:color w:val="181818"/>
                <w:spacing w:val="1"/>
                <w:sz w:val="24"/>
                <w:szCs w:val="24"/>
              </w:rPr>
              <w:t xml:space="preserve"> </w:t>
            </w:r>
            <w:r w:rsidRPr="0071420E">
              <w:rPr>
                <w:rFonts w:ascii="Times New Roman" w:hAnsi="Times New Roman"/>
                <w:sz w:val="24"/>
                <w:szCs w:val="24"/>
              </w:rPr>
              <w:t>податок</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на</w:t>
            </w:r>
            <w:r w:rsidRPr="0071420E">
              <w:rPr>
                <w:rFonts w:ascii="Times New Roman" w:hAnsi="Times New Roman"/>
                <w:color w:val="0F0F0F"/>
                <w:spacing w:val="1"/>
                <w:sz w:val="24"/>
                <w:szCs w:val="24"/>
              </w:rPr>
              <w:t xml:space="preserve"> </w:t>
            </w:r>
            <w:r w:rsidRPr="0071420E">
              <w:rPr>
                <w:rFonts w:ascii="Times New Roman" w:hAnsi="Times New Roman"/>
                <w:color w:val="161616"/>
                <w:sz w:val="24"/>
                <w:szCs w:val="24"/>
              </w:rPr>
              <w:t>прибуток</w:t>
            </w:r>
            <w:r w:rsidRPr="0071420E">
              <w:rPr>
                <w:rFonts w:ascii="Times New Roman" w:hAnsi="Times New Roman"/>
                <w:color w:val="161616"/>
                <w:spacing w:val="1"/>
                <w:sz w:val="24"/>
                <w:szCs w:val="24"/>
              </w:rPr>
              <w:t xml:space="preserve"> </w:t>
            </w:r>
            <w:r w:rsidRPr="0071420E">
              <w:rPr>
                <w:rFonts w:ascii="Times New Roman" w:hAnsi="Times New Roman"/>
                <w:sz w:val="24"/>
                <w:szCs w:val="24"/>
              </w:rPr>
              <w:t xml:space="preserve">(доходи) </w:t>
            </w:r>
            <w:r w:rsidRPr="0071420E">
              <w:rPr>
                <w:rFonts w:ascii="Times New Roman" w:hAnsi="Times New Roman"/>
                <w:color w:val="242424"/>
                <w:sz w:val="24"/>
                <w:szCs w:val="24"/>
              </w:rPr>
              <w:t>та</w:t>
            </w:r>
            <w:r w:rsidRPr="0071420E">
              <w:rPr>
                <w:rFonts w:ascii="Times New Roman" w:hAnsi="Times New Roman"/>
                <w:color w:val="242424"/>
                <w:spacing w:val="1"/>
                <w:sz w:val="24"/>
                <w:szCs w:val="24"/>
              </w:rPr>
              <w:t xml:space="preserve"> </w:t>
            </w:r>
            <w:r w:rsidRPr="0071420E">
              <w:rPr>
                <w:rFonts w:ascii="Times New Roman" w:hAnsi="Times New Roman"/>
                <w:sz w:val="24"/>
                <w:szCs w:val="24"/>
              </w:rPr>
              <w:t xml:space="preserve">довідок-підтвердження </w:t>
            </w:r>
            <w:r w:rsidRPr="0071420E">
              <w:rPr>
                <w:rFonts w:ascii="Times New Roman" w:hAnsi="Times New Roman"/>
                <w:color w:val="111111"/>
                <w:sz w:val="24"/>
                <w:szCs w:val="24"/>
              </w:rPr>
              <w:t xml:space="preserve">статусу </w:t>
            </w:r>
            <w:r w:rsidRPr="0071420E">
              <w:rPr>
                <w:rFonts w:ascii="Times New Roman" w:hAnsi="Times New Roman"/>
                <w:color w:val="0A0A0A"/>
                <w:sz w:val="24"/>
                <w:szCs w:val="24"/>
              </w:rPr>
              <w:t xml:space="preserve">податкового </w:t>
            </w:r>
            <w:r w:rsidRPr="0071420E">
              <w:rPr>
                <w:rFonts w:ascii="Times New Roman" w:hAnsi="Times New Roman"/>
                <w:sz w:val="24"/>
                <w:szCs w:val="24"/>
              </w:rPr>
              <w:t xml:space="preserve">резидента </w:t>
            </w:r>
            <w:r w:rsidRPr="0071420E">
              <w:rPr>
                <w:rFonts w:ascii="Times New Roman" w:hAnsi="Times New Roman"/>
                <w:color w:val="0E0E0E"/>
                <w:sz w:val="24"/>
                <w:szCs w:val="24"/>
              </w:rPr>
              <w:t xml:space="preserve">України </w:t>
            </w:r>
            <w:r w:rsidRPr="0071420E">
              <w:rPr>
                <w:rFonts w:ascii="Times New Roman" w:hAnsi="Times New Roman"/>
                <w:color w:val="0A0A0A"/>
                <w:sz w:val="24"/>
                <w:szCs w:val="24"/>
              </w:rPr>
              <w:t>для</w:t>
            </w:r>
            <w:r w:rsidRPr="0071420E">
              <w:rPr>
                <w:rFonts w:ascii="Times New Roman" w:hAnsi="Times New Roman"/>
                <w:color w:val="0A0A0A"/>
                <w:spacing w:val="1"/>
                <w:sz w:val="24"/>
                <w:szCs w:val="24"/>
              </w:rPr>
              <w:t xml:space="preserve"> </w:t>
            </w:r>
            <w:r w:rsidRPr="0071420E">
              <w:rPr>
                <w:rFonts w:ascii="Times New Roman" w:hAnsi="Times New Roman"/>
                <w:color w:val="0C0C0C"/>
                <w:sz w:val="24"/>
                <w:szCs w:val="24"/>
              </w:rPr>
              <w:t>уникнення</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подвійного</w:t>
            </w:r>
            <w:r w:rsidRPr="0071420E">
              <w:rPr>
                <w:rFonts w:ascii="Times New Roman" w:hAnsi="Times New Roman"/>
                <w:spacing w:val="1"/>
                <w:sz w:val="24"/>
                <w:szCs w:val="24"/>
              </w:rPr>
              <w:t xml:space="preserve"> </w:t>
            </w:r>
            <w:r w:rsidRPr="0071420E">
              <w:rPr>
                <w:rFonts w:ascii="Times New Roman" w:hAnsi="Times New Roman"/>
                <w:sz w:val="24"/>
                <w:szCs w:val="24"/>
              </w:rPr>
              <w:t>оподаткування</w:t>
            </w:r>
            <w:r w:rsidRPr="0071420E">
              <w:rPr>
                <w:rFonts w:ascii="Times New Roman" w:hAnsi="Times New Roman"/>
                <w:spacing w:val="1"/>
                <w:sz w:val="24"/>
                <w:szCs w:val="24"/>
              </w:rPr>
              <w:t xml:space="preserve"> </w:t>
            </w:r>
            <w:r w:rsidRPr="0071420E">
              <w:rPr>
                <w:rFonts w:ascii="Times New Roman" w:hAnsi="Times New Roman"/>
                <w:sz w:val="24"/>
                <w:szCs w:val="24"/>
              </w:rPr>
              <w:t>відповідно</w:t>
            </w:r>
            <w:r w:rsidRPr="0071420E">
              <w:rPr>
                <w:rFonts w:ascii="Times New Roman" w:hAnsi="Times New Roman"/>
                <w:spacing w:val="1"/>
                <w:sz w:val="24"/>
                <w:szCs w:val="24"/>
              </w:rPr>
              <w:t xml:space="preserve"> </w:t>
            </w:r>
            <w:r w:rsidRPr="0071420E">
              <w:rPr>
                <w:rFonts w:ascii="Times New Roman" w:hAnsi="Times New Roman"/>
                <w:sz w:val="24"/>
                <w:szCs w:val="24"/>
              </w:rPr>
              <w:t>до</w:t>
            </w:r>
            <w:r w:rsidRPr="0071420E">
              <w:rPr>
                <w:rFonts w:ascii="Times New Roman" w:hAnsi="Times New Roman"/>
                <w:spacing w:val="1"/>
                <w:sz w:val="24"/>
                <w:szCs w:val="24"/>
              </w:rPr>
              <w:t xml:space="preserve"> </w:t>
            </w:r>
            <w:r w:rsidRPr="0071420E">
              <w:rPr>
                <w:rFonts w:ascii="Times New Roman" w:hAnsi="Times New Roman"/>
                <w:color w:val="181818"/>
                <w:sz w:val="24"/>
                <w:szCs w:val="24"/>
              </w:rPr>
              <w:t>норм</w:t>
            </w:r>
            <w:r w:rsidRPr="0071420E">
              <w:rPr>
                <w:rFonts w:ascii="Times New Roman" w:hAnsi="Times New Roman"/>
                <w:color w:val="181818"/>
                <w:spacing w:val="66"/>
                <w:sz w:val="24"/>
                <w:szCs w:val="24"/>
              </w:rPr>
              <w:t xml:space="preserve"> </w:t>
            </w:r>
            <w:r w:rsidRPr="0071420E">
              <w:rPr>
                <w:rFonts w:ascii="Times New Roman" w:hAnsi="Times New Roman"/>
                <w:sz w:val="24"/>
                <w:szCs w:val="24"/>
              </w:rPr>
              <w:t>міжнародних</w:t>
            </w:r>
            <w:r w:rsidRPr="0071420E">
              <w:rPr>
                <w:rFonts w:ascii="Times New Roman" w:hAnsi="Times New Roman"/>
                <w:spacing w:val="1"/>
                <w:sz w:val="24"/>
                <w:szCs w:val="24"/>
              </w:rPr>
              <w:t xml:space="preserve"> </w:t>
            </w:r>
            <w:r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sz w:val="24"/>
                <w:szCs w:val="24"/>
              </w:rPr>
              <w:t>підпункт</w:t>
            </w:r>
            <w:r w:rsidRPr="004E467E">
              <w:rPr>
                <w:spacing w:val="45"/>
                <w:sz w:val="24"/>
                <w:szCs w:val="24"/>
              </w:rPr>
              <w:t xml:space="preserve"> </w:t>
            </w:r>
            <w:r w:rsidRPr="004E467E">
              <w:rPr>
                <w:color w:val="161616"/>
                <w:sz w:val="24"/>
                <w:szCs w:val="24"/>
              </w:rPr>
              <w:t>14.1.213</w:t>
            </w:r>
            <w:r w:rsidRPr="004E467E">
              <w:rPr>
                <w:color w:val="161616"/>
                <w:spacing w:val="51"/>
                <w:sz w:val="24"/>
                <w:szCs w:val="24"/>
              </w:rPr>
              <w:t xml:space="preserve"> </w:t>
            </w:r>
            <w:r w:rsidRPr="004E467E">
              <w:rPr>
                <w:sz w:val="24"/>
                <w:szCs w:val="24"/>
              </w:rPr>
              <w:t>пункту</w:t>
            </w:r>
            <w:r w:rsidRPr="004E467E">
              <w:rPr>
                <w:spacing w:val="49"/>
                <w:sz w:val="24"/>
                <w:szCs w:val="24"/>
              </w:rPr>
              <w:t xml:space="preserve"> </w:t>
            </w:r>
            <w:r w:rsidRPr="004E467E">
              <w:rPr>
                <w:color w:val="0F0F0F"/>
                <w:sz w:val="24"/>
                <w:szCs w:val="24"/>
              </w:rPr>
              <w:t>14.1</w:t>
            </w:r>
            <w:r w:rsidRPr="004E467E">
              <w:rPr>
                <w:color w:val="0F0F0F"/>
                <w:spacing w:val="29"/>
                <w:sz w:val="24"/>
                <w:szCs w:val="24"/>
              </w:rPr>
              <w:t xml:space="preserve"> </w:t>
            </w:r>
            <w:r w:rsidRPr="004E467E">
              <w:rPr>
                <w:sz w:val="24"/>
                <w:szCs w:val="24"/>
              </w:rPr>
              <w:t>статті</w:t>
            </w:r>
            <w:r w:rsidRPr="004E467E">
              <w:rPr>
                <w:spacing w:val="43"/>
                <w:sz w:val="24"/>
                <w:szCs w:val="24"/>
              </w:rPr>
              <w:t xml:space="preserve"> </w:t>
            </w:r>
            <w:r w:rsidRPr="004E467E">
              <w:rPr>
                <w:sz w:val="24"/>
                <w:szCs w:val="24"/>
              </w:rPr>
              <w:t>14,</w:t>
            </w:r>
            <w:r w:rsidRPr="004E467E">
              <w:rPr>
                <w:spacing w:val="24"/>
                <w:sz w:val="24"/>
                <w:szCs w:val="24"/>
              </w:rPr>
              <w:t xml:space="preserve"> </w:t>
            </w:r>
            <w:r w:rsidRPr="004E467E">
              <w:rPr>
                <w:sz w:val="24"/>
                <w:szCs w:val="24"/>
              </w:rPr>
              <w:t>підпункт</w:t>
            </w:r>
            <w:r w:rsidRPr="004E467E">
              <w:rPr>
                <w:spacing w:val="3"/>
                <w:sz w:val="24"/>
                <w:szCs w:val="24"/>
              </w:rPr>
              <w:t xml:space="preserve"> </w:t>
            </w:r>
            <w:r w:rsidRPr="004E467E">
              <w:rPr>
                <w:color w:val="0F0F0F"/>
                <w:sz w:val="24"/>
                <w:szCs w:val="24"/>
              </w:rPr>
              <w:t>19</w:t>
            </w:r>
            <w:r w:rsidRPr="004E467E">
              <w:rPr>
                <w:color w:val="0F0F0F"/>
                <w:sz w:val="24"/>
                <w:szCs w:val="24"/>
                <w:vertAlign w:val="superscript"/>
              </w:rPr>
              <w:t>1</w:t>
            </w:r>
            <w:r w:rsidRPr="004E467E">
              <w:rPr>
                <w:color w:val="0F0F0F"/>
                <w:sz w:val="24"/>
                <w:szCs w:val="24"/>
              </w:rPr>
              <w:t>.1</w:t>
            </w:r>
            <w:r w:rsidRPr="004E467E">
              <w:rPr>
                <w:sz w:val="24"/>
                <w:szCs w:val="24"/>
              </w:rPr>
              <w:t>.3</w:t>
            </w:r>
            <w:r w:rsidRPr="004E467E">
              <w:rPr>
                <w:spacing w:val="30"/>
                <w:sz w:val="24"/>
                <w:szCs w:val="24"/>
              </w:rPr>
              <w:t xml:space="preserve"> </w:t>
            </w:r>
            <w:r w:rsidRPr="004E467E">
              <w:rPr>
                <w:sz w:val="24"/>
                <w:szCs w:val="24"/>
              </w:rPr>
              <w:t>пункту</w:t>
            </w:r>
            <w:r w:rsidRPr="004E467E">
              <w:rPr>
                <w:spacing w:val="61"/>
                <w:sz w:val="24"/>
                <w:szCs w:val="24"/>
              </w:rPr>
              <w:t xml:space="preserve"> </w:t>
            </w:r>
            <w:r w:rsidRPr="004E467E">
              <w:rPr>
                <w:sz w:val="24"/>
                <w:szCs w:val="24"/>
              </w:rPr>
              <w:t>19</w:t>
            </w:r>
            <w:r w:rsidRPr="004E467E">
              <w:rPr>
                <w:sz w:val="24"/>
                <w:szCs w:val="24"/>
                <w:vertAlign w:val="superscript"/>
              </w:rPr>
              <w:t>1</w:t>
            </w:r>
            <w:r w:rsidRPr="004E467E">
              <w:rPr>
                <w:spacing w:val="-20"/>
                <w:sz w:val="24"/>
                <w:szCs w:val="24"/>
              </w:rPr>
              <w:t xml:space="preserve"> </w:t>
            </w:r>
            <w:r w:rsidRPr="004E467E">
              <w:rPr>
                <w:sz w:val="24"/>
                <w:szCs w:val="24"/>
              </w:rPr>
              <w:t>.1</w:t>
            </w:r>
            <w:r>
              <w:rPr>
                <w:sz w:val="24"/>
                <w:szCs w:val="24"/>
              </w:rPr>
              <w:t xml:space="preserve"> </w:t>
            </w:r>
            <w:r w:rsidRPr="004E467E">
              <w:rPr>
                <w:sz w:val="24"/>
                <w:szCs w:val="24"/>
              </w:rPr>
              <w:t>статті</w:t>
            </w:r>
            <w:r w:rsidRPr="004E467E">
              <w:rPr>
                <w:spacing w:val="5"/>
                <w:sz w:val="24"/>
                <w:szCs w:val="24"/>
              </w:rPr>
              <w:t xml:space="preserve"> </w:t>
            </w:r>
            <w:r w:rsidRPr="004E467E">
              <w:rPr>
                <w:sz w:val="24"/>
                <w:szCs w:val="24"/>
              </w:rPr>
              <w:t>19</w:t>
            </w:r>
            <w:r w:rsidRPr="004E467E">
              <w:rPr>
                <w:sz w:val="24"/>
                <w:szCs w:val="24"/>
                <w:vertAlign w:val="superscript"/>
              </w:rPr>
              <w:t>1</w:t>
            </w:r>
            <w:r w:rsidRPr="004E467E">
              <w:rPr>
                <w:sz w:val="24"/>
                <w:szCs w:val="24"/>
              </w:rPr>
              <w:t>,</w:t>
            </w:r>
            <w:r w:rsidRPr="004E467E">
              <w:rPr>
                <w:spacing w:val="-10"/>
                <w:sz w:val="24"/>
                <w:szCs w:val="24"/>
              </w:rPr>
              <w:t xml:space="preserve"> </w:t>
            </w:r>
            <w:r w:rsidRPr="004E467E">
              <w:rPr>
                <w:color w:val="1A1A1A"/>
                <w:sz w:val="24"/>
                <w:szCs w:val="24"/>
              </w:rPr>
              <w:t>пункт</w:t>
            </w:r>
            <w:r w:rsidRPr="004E467E">
              <w:rPr>
                <w:color w:val="1A1A1A"/>
                <w:spacing w:val="6"/>
                <w:sz w:val="24"/>
                <w:szCs w:val="24"/>
              </w:rPr>
              <w:t xml:space="preserve"> </w:t>
            </w:r>
            <w:r w:rsidRPr="004E467E">
              <w:rPr>
                <w:color w:val="0F0F0F"/>
                <w:sz w:val="24"/>
                <w:szCs w:val="24"/>
              </w:rPr>
              <w:t>141.4</w:t>
            </w:r>
            <w:r w:rsidRPr="004E467E">
              <w:rPr>
                <w:color w:val="0F0F0F"/>
                <w:spacing w:val="-1"/>
                <w:sz w:val="24"/>
                <w:szCs w:val="24"/>
              </w:rPr>
              <w:t xml:space="preserve"> </w:t>
            </w:r>
            <w:r w:rsidRPr="004E467E">
              <w:rPr>
                <w:color w:val="181818"/>
                <w:sz w:val="24"/>
                <w:szCs w:val="24"/>
              </w:rPr>
              <w:t>статті</w:t>
            </w:r>
            <w:r w:rsidRPr="004E467E">
              <w:rPr>
                <w:color w:val="181818"/>
                <w:spacing w:val="8"/>
                <w:sz w:val="24"/>
                <w:szCs w:val="24"/>
              </w:rPr>
              <w:t xml:space="preserve"> </w:t>
            </w:r>
            <w:r w:rsidRPr="004E467E">
              <w:rPr>
                <w:sz w:val="24"/>
                <w:szCs w:val="24"/>
              </w:rPr>
              <w:t>141</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Pr>
                <w:color w:val="000000"/>
                <w:lang w:val="uk-UA"/>
              </w:rPr>
              <w:t xml:space="preserve"> п</w:t>
            </w:r>
            <w:proofErr w:type="spellStart"/>
            <w:r w:rsidRPr="004E467E">
              <w:rPr>
                <w:color w:val="0F0F0F"/>
              </w:rPr>
              <w:t>унктами</w:t>
            </w:r>
            <w:proofErr w:type="spellEnd"/>
            <w:r w:rsidRPr="004E467E">
              <w:rPr>
                <w:color w:val="0F0F0F"/>
              </w:rPr>
              <w:t xml:space="preserve">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4E467E" w:rsidP="004E467E">
            <w:pPr>
              <w:pStyle w:val="a4"/>
              <w:spacing w:after="0"/>
              <w:jc w:val="both"/>
              <w:rPr>
                <w:sz w:val="24"/>
                <w:szCs w:val="24"/>
              </w:rPr>
            </w:pPr>
            <w:r>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r>
              <w:rPr>
                <w:sz w:val="24"/>
                <w:szCs w:val="24"/>
              </w:rPr>
              <w:t xml:space="preserve"> стаття</w:t>
            </w:r>
            <w:r w:rsidRPr="004E467E">
              <w:rPr>
                <w:sz w:val="24"/>
                <w:szCs w:val="24"/>
              </w:rPr>
              <w:t xml:space="preserve"> </w:t>
            </w:r>
            <w:r w:rsidRPr="004E467E">
              <w:rPr>
                <w:color w:val="0F0F0F"/>
                <w:sz w:val="24"/>
                <w:szCs w:val="24"/>
              </w:rPr>
              <w:t>124</w:t>
            </w:r>
            <w:r w:rsidRPr="004E467E">
              <w:rPr>
                <w:color w:val="0F0F0F"/>
                <w:spacing w:val="1"/>
                <w:sz w:val="24"/>
                <w:szCs w:val="24"/>
              </w:rPr>
              <w:t xml:space="preserve"> </w:t>
            </w:r>
            <w:r w:rsidRPr="004E467E">
              <w:rPr>
                <w:color w:val="0A0A0A"/>
                <w:spacing w:val="30"/>
                <w:sz w:val="24"/>
                <w:szCs w:val="24"/>
              </w:rPr>
              <w:t xml:space="preserve"> </w:t>
            </w:r>
            <w:r w:rsidRPr="004E467E">
              <w:rPr>
                <w:color w:val="000000"/>
                <w:sz w:val="24"/>
                <w:szCs w:val="24"/>
              </w:rPr>
              <w:t>ПКУ</w:t>
            </w:r>
            <w:r w:rsidRPr="004E467E">
              <w:rPr>
                <w:color w:val="1A1A1A"/>
                <w:sz w:val="24"/>
                <w:szCs w:val="24"/>
              </w:rPr>
              <w:t>;</w:t>
            </w:r>
            <w:r>
              <w:rPr>
                <w:color w:val="1A1A1A"/>
                <w:sz w:val="24"/>
                <w:szCs w:val="24"/>
              </w:rPr>
              <w:t xml:space="preserve"> </w:t>
            </w:r>
            <w:r>
              <w:rPr>
                <w:color w:val="111111"/>
                <w:sz w:val="24"/>
                <w:szCs w:val="24"/>
              </w:rPr>
              <w:t>стаття</w:t>
            </w:r>
            <w:r w:rsidRPr="004E467E">
              <w:rPr>
                <w:color w:val="111111"/>
                <w:sz w:val="24"/>
                <w:szCs w:val="24"/>
              </w:rPr>
              <w:t xml:space="preserve"> </w:t>
            </w:r>
            <w:r w:rsidRPr="004E467E">
              <w:rPr>
                <w:color w:val="1A1A1A"/>
                <w:sz w:val="24"/>
                <w:szCs w:val="24"/>
              </w:rPr>
              <w:t>125</w:t>
            </w:r>
            <w:r w:rsidRPr="004E467E">
              <w:rPr>
                <w:sz w:val="24"/>
                <w:szCs w:val="24"/>
              </w:rPr>
              <w:t>'</w:t>
            </w:r>
            <w:r w:rsidRPr="004E467E">
              <w:rPr>
                <w:spacing w:val="1"/>
                <w:sz w:val="24"/>
                <w:szCs w:val="24"/>
              </w:rPr>
              <w:t xml:space="preserve"> </w:t>
            </w:r>
            <w:r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60.</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t>Форсюк</w:t>
            </w:r>
            <w:proofErr w:type="spellEnd"/>
            <w:r w:rsidRPr="004E467E">
              <w:rPr>
                <w:rFonts w:ascii="Times New Roman" w:hAnsi="Times New Roman"/>
                <w:color w:val="000000"/>
                <w:sz w:val="24"/>
                <w:szCs w:val="24"/>
              </w:rPr>
              <w:t xml:space="preserve"> Наталі</w:t>
            </w:r>
            <w:r>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w:t>
            </w:r>
            <w:r w:rsidRPr="004E467E">
              <w:rPr>
                <w:rFonts w:ascii="Times New Roman" w:hAnsi="Times New Roman"/>
                <w:color w:val="000000"/>
                <w:sz w:val="24"/>
                <w:szCs w:val="24"/>
              </w:rPr>
              <w:t xml:space="preserve">аступник начальника відділу податків і зборів з юридичних осіб у галузі оптової та роздрібної торгівлі управління </w:t>
            </w:r>
            <w:r w:rsidRPr="004E467E">
              <w:rPr>
                <w:rFonts w:ascii="Times New Roman" w:hAnsi="Times New Roman"/>
                <w:color w:val="000000"/>
                <w:sz w:val="24"/>
                <w:szCs w:val="24"/>
              </w:rPr>
              <w:lastRenderedPageBreak/>
              <w:t>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lastRenderedPageBreak/>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відповідей</w:t>
            </w:r>
            <w:r w:rsidRPr="004E467E">
              <w:rPr>
                <w:rFonts w:ascii="Times New Roman" w:hAnsi="Times New Roman"/>
                <w:spacing w:val="11"/>
                <w:sz w:val="24"/>
                <w:szCs w:val="24"/>
              </w:rPr>
              <w:t xml:space="preserve"> </w:t>
            </w:r>
            <w:r w:rsidRPr="004E467E">
              <w:rPr>
                <w:rFonts w:ascii="Times New Roman" w:hAnsi="Times New Roman"/>
                <w:color w:val="0A0A0A"/>
                <w:sz w:val="24"/>
                <w:szCs w:val="24"/>
              </w:rPr>
              <w:t>органам</w:t>
            </w:r>
            <w:r w:rsidRPr="004E467E">
              <w:rPr>
                <w:rFonts w:ascii="Times New Roman" w:hAnsi="Times New Roman"/>
                <w:color w:val="0A0A0A"/>
                <w:spacing w:val="72"/>
                <w:sz w:val="24"/>
                <w:szCs w:val="24"/>
              </w:rPr>
              <w:t xml:space="preserve"> </w:t>
            </w:r>
            <w:r w:rsidRPr="004E467E">
              <w:rPr>
                <w:rFonts w:ascii="Times New Roman" w:hAnsi="Times New Roman"/>
                <w:color w:val="0A0A0A"/>
                <w:sz w:val="24"/>
                <w:szCs w:val="24"/>
              </w:rPr>
              <w:t>державної</w:t>
            </w:r>
            <w:r w:rsidRPr="004E467E">
              <w:rPr>
                <w:rFonts w:ascii="Times New Roman" w:hAnsi="Times New Roman"/>
                <w:color w:val="0A0A0A"/>
                <w:spacing w:val="79"/>
                <w:sz w:val="24"/>
                <w:szCs w:val="24"/>
              </w:rPr>
              <w:t xml:space="preserve"> </w:t>
            </w:r>
            <w:r w:rsidRPr="004E467E">
              <w:rPr>
                <w:rFonts w:ascii="Times New Roman" w:hAnsi="Times New Roman"/>
                <w:sz w:val="24"/>
                <w:szCs w:val="24"/>
              </w:rPr>
              <w:t>влади</w:t>
            </w:r>
            <w:r w:rsidRPr="004E467E">
              <w:rPr>
                <w:rFonts w:ascii="Times New Roman" w:hAnsi="Times New Roman"/>
                <w:spacing w:val="74"/>
                <w:sz w:val="24"/>
                <w:szCs w:val="24"/>
              </w:rPr>
              <w:t xml:space="preserve"> </w:t>
            </w:r>
            <w:r w:rsidRPr="004E467E">
              <w:rPr>
                <w:rFonts w:ascii="Times New Roman" w:hAnsi="Times New Roman"/>
                <w:sz w:val="24"/>
                <w:szCs w:val="24"/>
              </w:rPr>
              <w:t>та</w:t>
            </w:r>
            <w:r w:rsidRPr="004E467E">
              <w:rPr>
                <w:rFonts w:ascii="Times New Roman" w:hAnsi="Times New Roman"/>
                <w:spacing w:val="61"/>
                <w:sz w:val="24"/>
                <w:szCs w:val="24"/>
              </w:rPr>
              <w:t xml:space="preserve"> </w:t>
            </w:r>
            <w:r w:rsidRPr="004E467E">
              <w:rPr>
                <w:rFonts w:ascii="Times New Roman" w:hAnsi="Times New Roman"/>
                <w:color w:val="131313"/>
                <w:sz w:val="24"/>
                <w:szCs w:val="24"/>
              </w:rPr>
              <w:t>місцевого</w:t>
            </w:r>
            <w:r w:rsidRPr="004E467E">
              <w:rPr>
                <w:rFonts w:ascii="Times New Roman" w:hAnsi="Times New Roman"/>
                <w:color w:val="131313"/>
                <w:spacing w:val="81"/>
                <w:sz w:val="24"/>
                <w:szCs w:val="24"/>
              </w:rPr>
              <w:t xml:space="preserve"> </w:t>
            </w:r>
            <w:r w:rsidRPr="004E467E">
              <w:rPr>
                <w:rFonts w:ascii="Times New Roman" w:hAnsi="Times New Roman"/>
                <w:sz w:val="24"/>
                <w:szCs w:val="24"/>
              </w:rPr>
              <w:t>самоврядування</w:t>
            </w:r>
            <w:r w:rsidRPr="004E467E">
              <w:rPr>
                <w:rFonts w:ascii="Times New Roman" w:hAnsi="Times New Roman"/>
                <w:spacing w:val="55"/>
                <w:sz w:val="24"/>
                <w:szCs w:val="24"/>
              </w:rPr>
              <w:t xml:space="preserve"> </w:t>
            </w:r>
            <w:r w:rsidRPr="004E467E">
              <w:rPr>
                <w:rFonts w:ascii="Times New Roman" w:hAnsi="Times New Roman"/>
                <w:color w:val="151515"/>
                <w:sz w:val="24"/>
                <w:szCs w:val="24"/>
              </w:rPr>
              <w:t>на</w:t>
            </w:r>
            <w:r w:rsidRPr="004E467E">
              <w:rPr>
                <w:rFonts w:ascii="Times New Roman" w:hAnsi="Times New Roman"/>
                <w:color w:val="151515"/>
                <w:spacing w:val="54"/>
                <w:sz w:val="24"/>
                <w:szCs w:val="24"/>
              </w:rPr>
              <w:t xml:space="preserve"> </w:t>
            </w:r>
            <w:r w:rsidRPr="004E467E">
              <w:rPr>
                <w:rFonts w:ascii="Times New Roman" w:hAnsi="Times New Roman"/>
                <w:sz w:val="24"/>
                <w:szCs w:val="24"/>
              </w:rPr>
              <w:t>ïx</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C0C0C"/>
                <w:sz w:val="24"/>
                <w:szCs w:val="24"/>
              </w:rPr>
              <w:t>письмовий</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запит</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щодо</w:t>
            </w:r>
            <w:r w:rsidRPr="004E467E">
              <w:rPr>
                <w:rFonts w:ascii="Times New Roman" w:hAnsi="Times New Roman"/>
                <w:color w:val="161616"/>
                <w:spacing w:val="1"/>
                <w:sz w:val="24"/>
                <w:szCs w:val="24"/>
              </w:rPr>
              <w:t xml:space="preserve"> </w:t>
            </w:r>
            <w:r w:rsidRPr="004E467E">
              <w:rPr>
                <w:rFonts w:ascii="Times New Roman" w:hAnsi="Times New Roman"/>
                <w:color w:val="0F0F0F"/>
                <w:sz w:val="24"/>
                <w:szCs w:val="24"/>
              </w:rPr>
              <w:t>відкритої</w:t>
            </w:r>
            <w:r w:rsidRPr="004E467E">
              <w:rPr>
                <w:rFonts w:ascii="Times New Roman" w:hAnsi="Times New Roman"/>
                <w:color w:val="0F0F0F"/>
                <w:spacing w:val="66"/>
                <w:sz w:val="24"/>
                <w:szCs w:val="24"/>
              </w:rPr>
              <w:t xml:space="preserve"> </w:t>
            </w:r>
            <w:r w:rsidRPr="004E467E">
              <w:rPr>
                <w:rFonts w:ascii="Times New Roman" w:hAnsi="Times New Roman"/>
                <w:sz w:val="24"/>
                <w:szCs w:val="24"/>
              </w:rPr>
              <w:t>податкової</w:t>
            </w:r>
            <w:r w:rsidRPr="004E467E">
              <w:rPr>
                <w:rFonts w:ascii="Times New Roman" w:hAnsi="Times New Roman"/>
                <w:spacing w:val="66"/>
                <w:sz w:val="24"/>
                <w:szCs w:val="24"/>
              </w:rPr>
              <w:t xml:space="preserve"> </w:t>
            </w:r>
            <w:r w:rsidRPr="004E467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Підписання довідок</w:t>
            </w:r>
            <w:r w:rsidRPr="004E467E">
              <w:rPr>
                <w:rFonts w:ascii="Times New Roman" w:hAnsi="Times New Roman"/>
                <w:spacing w:val="1"/>
                <w:sz w:val="24"/>
                <w:szCs w:val="24"/>
              </w:rPr>
              <w:t xml:space="preserve"> </w:t>
            </w:r>
            <w:r w:rsidRPr="004E467E">
              <w:rPr>
                <w:rFonts w:ascii="Times New Roman" w:hAnsi="Times New Roman"/>
                <w:color w:val="1F1F1F"/>
                <w:sz w:val="24"/>
                <w:szCs w:val="24"/>
              </w:rPr>
              <w:t>про</w:t>
            </w:r>
            <w:r w:rsidRPr="004E467E">
              <w:rPr>
                <w:rFonts w:ascii="Times New Roman" w:hAnsi="Times New Roman"/>
                <w:color w:val="1F1F1F"/>
                <w:spacing w:val="1"/>
                <w:sz w:val="24"/>
                <w:szCs w:val="24"/>
              </w:rPr>
              <w:t xml:space="preserve"> </w:t>
            </w:r>
            <w:r w:rsidRPr="004E467E">
              <w:rPr>
                <w:rFonts w:ascii="Times New Roman" w:hAnsi="Times New Roman"/>
                <w:color w:val="131313"/>
                <w:sz w:val="24"/>
                <w:szCs w:val="24"/>
              </w:rPr>
              <w:t>сплачений</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нерезидентом</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в</w:t>
            </w:r>
            <w:r w:rsidRPr="004E467E">
              <w:rPr>
                <w:rFonts w:ascii="Times New Roman" w:hAnsi="Times New Roman"/>
                <w:color w:val="111111"/>
                <w:spacing w:val="1"/>
                <w:sz w:val="24"/>
                <w:szCs w:val="24"/>
              </w:rPr>
              <w:t xml:space="preserve"> </w:t>
            </w:r>
            <w:r w:rsidRPr="004E467E">
              <w:rPr>
                <w:rFonts w:ascii="Times New Roman" w:hAnsi="Times New Roman"/>
                <w:color w:val="181818"/>
                <w:sz w:val="24"/>
                <w:szCs w:val="24"/>
              </w:rPr>
              <w:t>Україні</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податок</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на</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прибуток</w:t>
            </w:r>
            <w:r w:rsidRPr="004E467E">
              <w:rPr>
                <w:rFonts w:ascii="Times New Roman" w:hAnsi="Times New Roman"/>
                <w:color w:val="161616"/>
                <w:spacing w:val="1"/>
                <w:sz w:val="24"/>
                <w:szCs w:val="24"/>
              </w:rPr>
              <w:t xml:space="preserve"> </w:t>
            </w:r>
            <w:r w:rsidRPr="004E467E">
              <w:rPr>
                <w:rFonts w:ascii="Times New Roman" w:hAnsi="Times New Roman"/>
                <w:sz w:val="24"/>
                <w:szCs w:val="24"/>
              </w:rPr>
              <w:t xml:space="preserve">(доходи) </w:t>
            </w:r>
            <w:r w:rsidRPr="004E467E">
              <w:rPr>
                <w:rFonts w:ascii="Times New Roman" w:hAnsi="Times New Roman"/>
                <w:color w:val="242424"/>
                <w:sz w:val="24"/>
                <w:szCs w:val="24"/>
              </w:rPr>
              <w:t>та</w:t>
            </w:r>
            <w:r w:rsidRPr="004E467E">
              <w:rPr>
                <w:rFonts w:ascii="Times New Roman" w:hAnsi="Times New Roman"/>
                <w:color w:val="242424"/>
                <w:spacing w:val="1"/>
                <w:sz w:val="24"/>
                <w:szCs w:val="24"/>
              </w:rPr>
              <w:t xml:space="preserve"> </w:t>
            </w:r>
            <w:r w:rsidRPr="004E467E">
              <w:rPr>
                <w:rFonts w:ascii="Times New Roman" w:hAnsi="Times New Roman"/>
                <w:sz w:val="24"/>
                <w:szCs w:val="24"/>
              </w:rPr>
              <w:t xml:space="preserve">довідок-підтвердження </w:t>
            </w:r>
            <w:r w:rsidRPr="004E467E">
              <w:rPr>
                <w:rFonts w:ascii="Times New Roman" w:hAnsi="Times New Roman"/>
                <w:color w:val="111111"/>
                <w:sz w:val="24"/>
                <w:szCs w:val="24"/>
              </w:rPr>
              <w:t xml:space="preserve">статусу </w:t>
            </w:r>
            <w:r w:rsidRPr="004E467E">
              <w:rPr>
                <w:rFonts w:ascii="Times New Roman" w:hAnsi="Times New Roman"/>
                <w:color w:val="0A0A0A"/>
                <w:sz w:val="24"/>
                <w:szCs w:val="24"/>
              </w:rPr>
              <w:t xml:space="preserve">податкового </w:t>
            </w:r>
            <w:r w:rsidRPr="004E467E">
              <w:rPr>
                <w:rFonts w:ascii="Times New Roman" w:hAnsi="Times New Roman"/>
                <w:sz w:val="24"/>
                <w:szCs w:val="24"/>
              </w:rPr>
              <w:t xml:space="preserve">резидента </w:t>
            </w:r>
            <w:r w:rsidRPr="004E467E">
              <w:rPr>
                <w:rFonts w:ascii="Times New Roman" w:hAnsi="Times New Roman"/>
                <w:color w:val="0E0E0E"/>
                <w:sz w:val="24"/>
                <w:szCs w:val="24"/>
              </w:rPr>
              <w:t xml:space="preserve">України </w:t>
            </w:r>
            <w:r w:rsidRPr="004E467E">
              <w:rPr>
                <w:rFonts w:ascii="Times New Roman" w:hAnsi="Times New Roman"/>
                <w:color w:val="0A0A0A"/>
                <w:sz w:val="24"/>
                <w:szCs w:val="24"/>
              </w:rPr>
              <w:t>для</w:t>
            </w:r>
            <w:r w:rsidRPr="004E467E">
              <w:rPr>
                <w:rFonts w:ascii="Times New Roman" w:hAnsi="Times New Roman"/>
                <w:color w:val="0A0A0A"/>
                <w:spacing w:val="1"/>
                <w:sz w:val="24"/>
                <w:szCs w:val="24"/>
              </w:rPr>
              <w:t xml:space="preserve"> </w:t>
            </w:r>
            <w:r w:rsidRPr="004E467E">
              <w:rPr>
                <w:rFonts w:ascii="Times New Roman" w:hAnsi="Times New Roman"/>
                <w:color w:val="0C0C0C"/>
                <w:sz w:val="24"/>
                <w:szCs w:val="24"/>
              </w:rPr>
              <w:t>уникнення</w:t>
            </w:r>
            <w:r w:rsidRPr="004E467E">
              <w:rPr>
                <w:rFonts w:ascii="Times New Roman" w:hAnsi="Times New Roman"/>
                <w:color w:val="0C0C0C"/>
                <w:spacing w:val="1"/>
                <w:sz w:val="24"/>
                <w:szCs w:val="24"/>
              </w:rPr>
              <w:t xml:space="preserve"> </w:t>
            </w:r>
            <w:r w:rsidRPr="004E467E">
              <w:rPr>
                <w:rFonts w:ascii="Times New Roman" w:hAnsi="Times New Roman"/>
                <w:sz w:val="24"/>
                <w:szCs w:val="24"/>
              </w:rPr>
              <w:t>подвійного</w:t>
            </w:r>
            <w:r w:rsidRPr="004E467E">
              <w:rPr>
                <w:rFonts w:ascii="Times New Roman" w:hAnsi="Times New Roman"/>
                <w:spacing w:val="1"/>
                <w:sz w:val="24"/>
                <w:szCs w:val="24"/>
              </w:rPr>
              <w:t xml:space="preserve"> </w:t>
            </w:r>
            <w:r w:rsidRPr="004E467E">
              <w:rPr>
                <w:rFonts w:ascii="Times New Roman" w:hAnsi="Times New Roman"/>
                <w:sz w:val="24"/>
                <w:szCs w:val="24"/>
              </w:rPr>
              <w:t>оподаткування</w:t>
            </w:r>
            <w:r w:rsidRPr="004E467E">
              <w:rPr>
                <w:rFonts w:ascii="Times New Roman" w:hAnsi="Times New Roman"/>
                <w:spacing w:val="1"/>
                <w:sz w:val="24"/>
                <w:szCs w:val="24"/>
              </w:rPr>
              <w:t xml:space="preserve"> </w:t>
            </w:r>
            <w:r w:rsidRPr="004E467E">
              <w:rPr>
                <w:rFonts w:ascii="Times New Roman" w:hAnsi="Times New Roman"/>
                <w:sz w:val="24"/>
                <w:szCs w:val="24"/>
              </w:rPr>
              <w:t>відповідно</w:t>
            </w:r>
            <w:r w:rsidRPr="004E467E">
              <w:rPr>
                <w:rFonts w:ascii="Times New Roman" w:hAnsi="Times New Roman"/>
                <w:spacing w:val="1"/>
                <w:sz w:val="24"/>
                <w:szCs w:val="24"/>
              </w:rPr>
              <w:t xml:space="preserve"> </w:t>
            </w:r>
            <w:r w:rsidRPr="004E467E">
              <w:rPr>
                <w:rFonts w:ascii="Times New Roman" w:hAnsi="Times New Roman"/>
                <w:sz w:val="24"/>
                <w:szCs w:val="24"/>
              </w:rPr>
              <w:t>до</w:t>
            </w:r>
            <w:r w:rsidRPr="004E467E">
              <w:rPr>
                <w:rFonts w:ascii="Times New Roman" w:hAnsi="Times New Roman"/>
                <w:spacing w:val="1"/>
                <w:sz w:val="24"/>
                <w:szCs w:val="24"/>
              </w:rPr>
              <w:t xml:space="preserve"> </w:t>
            </w:r>
            <w:r w:rsidRPr="004E467E">
              <w:rPr>
                <w:rFonts w:ascii="Times New Roman" w:hAnsi="Times New Roman"/>
                <w:color w:val="181818"/>
                <w:sz w:val="24"/>
                <w:szCs w:val="24"/>
              </w:rPr>
              <w:t>норм</w:t>
            </w:r>
            <w:r w:rsidRPr="004E467E">
              <w:rPr>
                <w:rFonts w:ascii="Times New Roman" w:hAnsi="Times New Roman"/>
                <w:color w:val="181818"/>
                <w:spacing w:val="66"/>
                <w:sz w:val="24"/>
                <w:szCs w:val="24"/>
              </w:rPr>
              <w:t xml:space="preserve"> </w:t>
            </w:r>
            <w:r w:rsidRPr="004E467E">
              <w:rPr>
                <w:rFonts w:ascii="Times New Roman" w:hAnsi="Times New Roman"/>
                <w:sz w:val="24"/>
                <w:szCs w:val="24"/>
              </w:rPr>
              <w:t>міжнародних</w:t>
            </w:r>
            <w:r w:rsidRPr="004E467E">
              <w:rPr>
                <w:rFonts w:ascii="Times New Roman" w:hAnsi="Times New Roman"/>
                <w:spacing w:val="1"/>
                <w:sz w:val="24"/>
                <w:szCs w:val="24"/>
              </w:rPr>
              <w:t xml:space="preserve"> </w:t>
            </w:r>
            <w:r w:rsidRPr="004E467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71420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roofErr w:type="spellStart"/>
            <w:r w:rsidRPr="004E467E">
              <w:rPr>
                <w:rFonts w:ascii="Times New Roman" w:hAnsi="Times New Roman"/>
                <w:color w:val="000000"/>
                <w:sz w:val="24"/>
                <w:szCs w:val="24"/>
              </w:rPr>
              <w:lastRenderedPageBreak/>
              <w:t>Чмель</w:t>
            </w:r>
            <w:proofErr w:type="spellEnd"/>
            <w:r w:rsidRPr="004E467E">
              <w:rPr>
                <w:rFonts w:ascii="Times New Roman" w:hAnsi="Times New Roman"/>
                <w:color w:val="000000"/>
                <w:sz w:val="24"/>
                <w:szCs w:val="24"/>
              </w:rPr>
              <w:t xml:space="preserve">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переробної </w:t>
            </w:r>
            <w:r w:rsidR="004E467E" w:rsidRPr="004E467E">
              <w:rPr>
                <w:rFonts w:ascii="Times New Roman" w:hAnsi="Times New Roman"/>
                <w:color w:val="000000"/>
                <w:sz w:val="24"/>
                <w:szCs w:val="24"/>
              </w:rPr>
              <w:lastRenderedPageBreak/>
              <w:t>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lastRenderedPageBreak/>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71420E">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lastRenderedPageBreak/>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71420E">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71420E">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71420E">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71420E" w:rsidP="004E467E">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62.</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Наказ ГУ ДПС у </w:t>
            </w:r>
            <w:r w:rsidRPr="004E467E">
              <w:rPr>
                <w:rFonts w:ascii="Times New Roman" w:hAnsi="Times New Roman"/>
                <w:sz w:val="24"/>
                <w:szCs w:val="24"/>
              </w:rPr>
              <w:lastRenderedPageBreak/>
              <w:t>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lastRenderedPageBreak/>
              <w:t xml:space="preserve">Куделя </w:t>
            </w:r>
            <w:r>
              <w:rPr>
                <w:rFonts w:ascii="Times New Roman" w:hAnsi="Times New Roman"/>
                <w:color w:val="000000"/>
                <w:sz w:val="24"/>
                <w:szCs w:val="24"/>
              </w:rPr>
              <w:lastRenderedPageBreak/>
              <w:t>Вікторія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Заступник</w:t>
            </w:r>
            <w:r w:rsidR="004E467E" w:rsidRPr="004E467E">
              <w:rPr>
                <w:rFonts w:ascii="Times New Roman" w:hAnsi="Times New Roman"/>
                <w:color w:val="000000"/>
                <w:sz w:val="24"/>
                <w:szCs w:val="24"/>
              </w:rPr>
              <w:t xml:space="preserve"> </w:t>
            </w:r>
            <w:r w:rsidR="004E467E" w:rsidRPr="004E467E">
              <w:rPr>
                <w:rFonts w:ascii="Times New Roman" w:hAnsi="Times New Roman"/>
                <w:color w:val="000000"/>
                <w:sz w:val="24"/>
                <w:szCs w:val="24"/>
              </w:rPr>
              <w:lastRenderedPageBreak/>
              <w:t>начальника відділу податків і зборів з юридичних осіб у галузі переробної та добувної промисловості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w:t>
            </w:r>
            <w:r w:rsidR="004E467E" w:rsidRPr="004E467E">
              <w:rPr>
                <w:rFonts w:ascii="Times New Roman" w:hAnsi="Times New Roman"/>
                <w:sz w:val="24"/>
                <w:szCs w:val="24"/>
              </w:rPr>
              <w:lastRenderedPageBreak/>
              <w:t xml:space="preserve">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 xml:space="preserve">підпункт 20.1.1 пункту </w:t>
            </w:r>
            <w:r w:rsidRPr="004E467E">
              <w:rPr>
                <w:rFonts w:ascii="Times New Roman" w:hAnsi="Times New Roman"/>
                <w:sz w:val="24"/>
                <w:szCs w:val="24"/>
              </w:rPr>
              <w:lastRenderedPageBreak/>
              <w:t>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71420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відповідей</w:t>
            </w:r>
            <w:r w:rsidR="004E467E" w:rsidRPr="0071420E">
              <w:rPr>
                <w:rFonts w:ascii="Times New Roman" w:hAnsi="Times New Roman"/>
                <w:spacing w:val="11"/>
                <w:sz w:val="24"/>
                <w:szCs w:val="24"/>
              </w:rPr>
              <w:t xml:space="preserve"> </w:t>
            </w:r>
            <w:r w:rsidR="004E467E" w:rsidRPr="0071420E">
              <w:rPr>
                <w:rFonts w:ascii="Times New Roman" w:hAnsi="Times New Roman"/>
                <w:color w:val="0A0A0A"/>
                <w:sz w:val="24"/>
                <w:szCs w:val="24"/>
              </w:rPr>
              <w:t>органам</w:t>
            </w:r>
            <w:r w:rsidR="004E467E" w:rsidRPr="0071420E">
              <w:rPr>
                <w:rFonts w:ascii="Times New Roman" w:hAnsi="Times New Roman"/>
                <w:color w:val="0A0A0A"/>
                <w:spacing w:val="72"/>
                <w:sz w:val="24"/>
                <w:szCs w:val="24"/>
              </w:rPr>
              <w:t xml:space="preserve"> </w:t>
            </w:r>
            <w:r w:rsidR="004E467E" w:rsidRPr="0071420E">
              <w:rPr>
                <w:rFonts w:ascii="Times New Roman" w:hAnsi="Times New Roman"/>
                <w:color w:val="0A0A0A"/>
                <w:sz w:val="24"/>
                <w:szCs w:val="24"/>
              </w:rPr>
              <w:t>державної</w:t>
            </w:r>
            <w:r w:rsidR="004E467E" w:rsidRPr="0071420E">
              <w:rPr>
                <w:rFonts w:ascii="Times New Roman" w:hAnsi="Times New Roman"/>
                <w:color w:val="0A0A0A"/>
                <w:spacing w:val="79"/>
                <w:sz w:val="24"/>
                <w:szCs w:val="24"/>
              </w:rPr>
              <w:t xml:space="preserve"> </w:t>
            </w:r>
            <w:r w:rsidR="004E467E" w:rsidRPr="0071420E">
              <w:rPr>
                <w:rFonts w:ascii="Times New Roman" w:hAnsi="Times New Roman"/>
                <w:sz w:val="24"/>
                <w:szCs w:val="24"/>
              </w:rPr>
              <w:t>влади</w:t>
            </w:r>
            <w:r w:rsidR="004E467E" w:rsidRPr="0071420E">
              <w:rPr>
                <w:rFonts w:ascii="Times New Roman" w:hAnsi="Times New Roman"/>
                <w:spacing w:val="74"/>
                <w:sz w:val="24"/>
                <w:szCs w:val="24"/>
              </w:rPr>
              <w:t xml:space="preserve"> </w:t>
            </w:r>
            <w:r w:rsidR="004E467E" w:rsidRPr="0071420E">
              <w:rPr>
                <w:rFonts w:ascii="Times New Roman" w:hAnsi="Times New Roman"/>
                <w:sz w:val="24"/>
                <w:szCs w:val="24"/>
              </w:rPr>
              <w:t>та</w:t>
            </w:r>
            <w:r w:rsidR="004E467E" w:rsidRPr="0071420E">
              <w:rPr>
                <w:rFonts w:ascii="Times New Roman" w:hAnsi="Times New Roman"/>
                <w:spacing w:val="61"/>
                <w:sz w:val="24"/>
                <w:szCs w:val="24"/>
              </w:rPr>
              <w:t xml:space="preserve"> </w:t>
            </w:r>
            <w:r w:rsidR="004E467E" w:rsidRPr="0071420E">
              <w:rPr>
                <w:rFonts w:ascii="Times New Roman" w:hAnsi="Times New Roman"/>
                <w:color w:val="131313"/>
                <w:sz w:val="24"/>
                <w:szCs w:val="24"/>
              </w:rPr>
              <w:t>місцевого</w:t>
            </w:r>
            <w:r w:rsidR="004E467E" w:rsidRPr="0071420E">
              <w:rPr>
                <w:rFonts w:ascii="Times New Roman" w:hAnsi="Times New Roman"/>
                <w:color w:val="131313"/>
                <w:spacing w:val="81"/>
                <w:sz w:val="24"/>
                <w:szCs w:val="24"/>
              </w:rPr>
              <w:t xml:space="preserve"> </w:t>
            </w:r>
            <w:r w:rsidR="004E467E" w:rsidRPr="0071420E">
              <w:rPr>
                <w:rFonts w:ascii="Times New Roman" w:hAnsi="Times New Roman"/>
                <w:sz w:val="24"/>
                <w:szCs w:val="24"/>
              </w:rPr>
              <w:t>самоврядування</w:t>
            </w:r>
            <w:r w:rsidR="004E467E" w:rsidRPr="0071420E">
              <w:rPr>
                <w:rFonts w:ascii="Times New Roman" w:hAnsi="Times New Roman"/>
                <w:spacing w:val="55"/>
                <w:sz w:val="24"/>
                <w:szCs w:val="24"/>
              </w:rPr>
              <w:t xml:space="preserve"> </w:t>
            </w:r>
            <w:r w:rsidR="004E467E" w:rsidRPr="0071420E">
              <w:rPr>
                <w:rFonts w:ascii="Times New Roman" w:hAnsi="Times New Roman"/>
                <w:color w:val="151515"/>
                <w:sz w:val="24"/>
                <w:szCs w:val="24"/>
              </w:rPr>
              <w:t>на</w:t>
            </w:r>
            <w:r w:rsidR="004E467E" w:rsidRPr="0071420E">
              <w:rPr>
                <w:rFonts w:ascii="Times New Roman" w:hAnsi="Times New Roman"/>
                <w:color w:val="151515"/>
                <w:spacing w:val="54"/>
                <w:sz w:val="24"/>
                <w:szCs w:val="24"/>
              </w:rPr>
              <w:t xml:space="preserve"> </w:t>
            </w:r>
            <w:r w:rsidR="004E467E" w:rsidRPr="0071420E">
              <w:rPr>
                <w:rFonts w:ascii="Times New Roman" w:hAnsi="Times New Roman"/>
                <w:sz w:val="24"/>
                <w:szCs w:val="24"/>
              </w:rPr>
              <w:t>ïx</w:t>
            </w:r>
          </w:p>
          <w:p w:rsidR="004E467E" w:rsidRPr="0071420E" w:rsidRDefault="004E467E" w:rsidP="004E467E">
            <w:pPr>
              <w:spacing w:after="0" w:line="240" w:lineRule="auto"/>
              <w:jc w:val="both"/>
              <w:rPr>
                <w:rFonts w:ascii="Times New Roman" w:hAnsi="Times New Roman"/>
                <w:sz w:val="24"/>
                <w:szCs w:val="24"/>
                <w:lang w:val="ru-RU"/>
              </w:rPr>
            </w:pPr>
            <w:r w:rsidRPr="0071420E">
              <w:rPr>
                <w:rFonts w:ascii="Times New Roman" w:hAnsi="Times New Roman"/>
                <w:color w:val="0C0C0C"/>
                <w:sz w:val="24"/>
                <w:szCs w:val="24"/>
              </w:rPr>
              <w:t>письмовий</w:t>
            </w:r>
            <w:r w:rsidRPr="0071420E">
              <w:rPr>
                <w:rFonts w:ascii="Times New Roman" w:hAnsi="Times New Roman"/>
                <w:color w:val="0C0C0C"/>
                <w:spacing w:val="1"/>
                <w:sz w:val="24"/>
                <w:szCs w:val="24"/>
              </w:rPr>
              <w:t xml:space="preserve"> </w:t>
            </w:r>
            <w:r w:rsidRPr="0071420E">
              <w:rPr>
                <w:rFonts w:ascii="Times New Roman" w:hAnsi="Times New Roman"/>
                <w:sz w:val="24"/>
                <w:szCs w:val="24"/>
              </w:rPr>
              <w:t>запит</w:t>
            </w:r>
            <w:r w:rsidRPr="0071420E">
              <w:rPr>
                <w:rFonts w:ascii="Times New Roman" w:hAnsi="Times New Roman"/>
                <w:spacing w:val="1"/>
                <w:sz w:val="24"/>
                <w:szCs w:val="24"/>
              </w:rPr>
              <w:t xml:space="preserve"> </w:t>
            </w:r>
            <w:r w:rsidRPr="0071420E">
              <w:rPr>
                <w:rFonts w:ascii="Times New Roman" w:hAnsi="Times New Roman"/>
                <w:color w:val="161616"/>
                <w:sz w:val="24"/>
                <w:szCs w:val="24"/>
              </w:rPr>
              <w:t>щодо</w:t>
            </w:r>
            <w:r w:rsidRPr="0071420E">
              <w:rPr>
                <w:rFonts w:ascii="Times New Roman" w:hAnsi="Times New Roman"/>
                <w:color w:val="161616"/>
                <w:spacing w:val="1"/>
                <w:sz w:val="24"/>
                <w:szCs w:val="24"/>
              </w:rPr>
              <w:t xml:space="preserve"> </w:t>
            </w:r>
            <w:r w:rsidRPr="0071420E">
              <w:rPr>
                <w:rFonts w:ascii="Times New Roman" w:hAnsi="Times New Roman"/>
                <w:color w:val="0F0F0F"/>
                <w:sz w:val="24"/>
                <w:szCs w:val="24"/>
              </w:rPr>
              <w:t>відкритої</w:t>
            </w:r>
            <w:r w:rsidRPr="0071420E">
              <w:rPr>
                <w:rFonts w:ascii="Times New Roman" w:hAnsi="Times New Roman"/>
                <w:color w:val="0F0F0F"/>
                <w:spacing w:val="66"/>
                <w:sz w:val="24"/>
                <w:szCs w:val="24"/>
              </w:rPr>
              <w:t xml:space="preserve"> </w:t>
            </w:r>
            <w:r w:rsidRPr="0071420E">
              <w:rPr>
                <w:rFonts w:ascii="Times New Roman" w:hAnsi="Times New Roman"/>
                <w:sz w:val="24"/>
                <w:szCs w:val="24"/>
              </w:rPr>
              <w:t>податкової</w:t>
            </w:r>
            <w:r w:rsidRPr="0071420E">
              <w:rPr>
                <w:rFonts w:ascii="Times New Roman" w:hAnsi="Times New Roman"/>
                <w:spacing w:val="66"/>
                <w:sz w:val="24"/>
                <w:szCs w:val="24"/>
              </w:rPr>
              <w:t xml:space="preserve"> </w:t>
            </w:r>
            <w:r w:rsidRPr="0071420E">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jc w:val="both"/>
              <w:rPr>
                <w:rFonts w:ascii="Times New Roman" w:hAnsi="Times New Roman"/>
                <w:sz w:val="24"/>
                <w:szCs w:val="24"/>
              </w:rPr>
            </w:pPr>
            <w:r w:rsidRPr="0071420E">
              <w:rPr>
                <w:rFonts w:ascii="Times New Roman" w:hAnsi="Times New Roman"/>
                <w:sz w:val="24"/>
                <w:szCs w:val="24"/>
              </w:rPr>
              <w:t>підпункт</w:t>
            </w:r>
            <w:r w:rsidRPr="0071420E">
              <w:rPr>
                <w:rFonts w:ascii="Times New Roman" w:hAnsi="Times New Roman"/>
                <w:spacing w:val="66"/>
                <w:sz w:val="24"/>
                <w:szCs w:val="24"/>
              </w:rPr>
              <w:t xml:space="preserve"> </w:t>
            </w:r>
            <w:r w:rsidRPr="0071420E">
              <w:rPr>
                <w:rFonts w:ascii="Times New Roman" w:hAnsi="Times New Roman"/>
                <w:sz w:val="24"/>
                <w:szCs w:val="24"/>
              </w:rPr>
              <w:t>21.1.7</w:t>
            </w:r>
            <w:r w:rsidRPr="0071420E">
              <w:rPr>
                <w:rFonts w:ascii="Times New Roman" w:hAnsi="Times New Roman"/>
                <w:spacing w:val="1"/>
                <w:sz w:val="24"/>
                <w:szCs w:val="24"/>
              </w:rPr>
              <w:t xml:space="preserve"> </w:t>
            </w:r>
            <w:r w:rsidRPr="0071420E">
              <w:rPr>
                <w:rFonts w:ascii="Times New Roman" w:hAnsi="Times New Roman"/>
                <w:color w:val="0F0F0F"/>
                <w:sz w:val="24"/>
                <w:szCs w:val="24"/>
              </w:rPr>
              <w:t>пункту</w:t>
            </w:r>
            <w:r w:rsidRPr="0071420E">
              <w:rPr>
                <w:rFonts w:ascii="Times New Roman" w:hAnsi="Times New Roman"/>
                <w:color w:val="0F0F0F"/>
                <w:spacing w:val="18"/>
                <w:sz w:val="24"/>
                <w:szCs w:val="24"/>
              </w:rPr>
              <w:t xml:space="preserve"> </w:t>
            </w:r>
            <w:r w:rsidRPr="0071420E">
              <w:rPr>
                <w:rFonts w:ascii="Times New Roman" w:hAnsi="Times New Roman"/>
                <w:color w:val="0E0E0E"/>
                <w:sz w:val="24"/>
                <w:szCs w:val="24"/>
              </w:rPr>
              <w:t>21.1</w:t>
            </w:r>
            <w:r w:rsidRPr="0071420E">
              <w:rPr>
                <w:rFonts w:ascii="Times New Roman" w:hAnsi="Times New Roman"/>
                <w:color w:val="0E0E0E"/>
                <w:spacing w:val="11"/>
                <w:sz w:val="24"/>
                <w:szCs w:val="24"/>
              </w:rPr>
              <w:t xml:space="preserve"> </w:t>
            </w:r>
            <w:r w:rsidRPr="0071420E">
              <w:rPr>
                <w:rFonts w:ascii="Times New Roman" w:hAnsi="Times New Roman"/>
                <w:color w:val="0F0F0F"/>
                <w:sz w:val="24"/>
                <w:szCs w:val="24"/>
              </w:rPr>
              <w:t>статті</w:t>
            </w:r>
            <w:r w:rsidRPr="0071420E">
              <w:rPr>
                <w:rFonts w:ascii="Times New Roman" w:hAnsi="Times New Roman"/>
                <w:color w:val="0F0F0F"/>
                <w:spacing w:val="10"/>
                <w:sz w:val="24"/>
                <w:szCs w:val="24"/>
              </w:rPr>
              <w:t xml:space="preserve"> </w:t>
            </w:r>
            <w:r w:rsidRPr="0071420E">
              <w:rPr>
                <w:rFonts w:ascii="Times New Roman" w:hAnsi="Times New Roman"/>
                <w:color w:val="1F1F1F"/>
                <w:sz w:val="24"/>
                <w:szCs w:val="24"/>
              </w:rPr>
              <w:t>21</w:t>
            </w:r>
            <w:r w:rsidRPr="0071420E">
              <w:rPr>
                <w:rFonts w:ascii="Times New Roman" w:hAnsi="Times New Roman"/>
                <w:color w:val="1F1F1F"/>
                <w:spacing w:val="2"/>
                <w:sz w:val="24"/>
                <w:szCs w:val="24"/>
              </w:rPr>
              <w:t xml:space="preserve"> </w:t>
            </w:r>
            <w:r w:rsidRPr="0071420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 xml:space="preserve">листів - </w:t>
            </w:r>
            <w:r w:rsidR="004E467E" w:rsidRPr="004E467E">
              <w:rPr>
                <w:rFonts w:ascii="Times New Roman" w:hAnsi="Times New Roman"/>
                <w:sz w:val="24"/>
                <w:szCs w:val="24"/>
              </w:rPr>
              <w:lastRenderedPageBreak/>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lastRenderedPageBreak/>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1420E">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lastRenderedPageBreak/>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1420E" w:rsidRDefault="0071420E" w:rsidP="004E467E">
            <w:pPr>
              <w:spacing w:after="0" w:line="240" w:lineRule="auto"/>
              <w:jc w:val="both"/>
              <w:rPr>
                <w:rFonts w:ascii="Times New Roman" w:hAnsi="Times New Roman"/>
                <w:sz w:val="24"/>
                <w:szCs w:val="24"/>
              </w:rPr>
            </w:pPr>
            <w:r w:rsidRPr="0071420E">
              <w:rPr>
                <w:rFonts w:ascii="Times New Roman" w:hAnsi="Times New Roman"/>
                <w:sz w:val="24"/>
                <w:szCs w:val="24"/>
              </w:rPr>
              <w:t>П</w:t>
            </w:r>
            <w:r w:rsidR="004E467E" w:rsidRPr="0071420E">
              <w:rPr>
                <w:rFonts w:ascii="Times New Roman" w:hAnsi="Times New Roman"/>
                <w:sz w:val="24"/>
                <w:szCs w:val="24"/>
              </w:rPr>
              <w:t>ідписання</w:t>
            </w:r>
            <w:r w:rsidRPr="0071420E">
              <w:rPr>
                <w:rFonts w:ascii="Times New Roman" w:hAnsi="Times New Roman"/>
                <w:sz w:val="24"/>
                <w:szCs w:val="24"/>
              </w:rPr>
              <w:t xml:space="preserve"> </w:t>
            </w:r>
            <w:r w:rsidR="004E467E" w:rsidRPr="0071420E">
              <w:rPr>
                <w:rFonts w:ascii="Times New Roman" w:hAnsi="Times New Roman"/>
                <w:sz w:val="24"/>
                <w:szCs w:val="24"/>
              </w:rPr>
              <w:t>довідок</w:t>
            </w:r>
            <w:r w:rsidR="004E467E" w:rsidRPr="0071420E">
              <w:rPr>
                <w:rFonts w:ascii="Times New Roman" w:hAnsi="Times New Roman"/>
                <w:spacing w:val="1"/>
                <w:sz w:val="24"/>
                <w:szCs w:val="24"/>
              </w:rPr>
              <w:t xml:space="preserve"> </w:t>
            </w:r>
            <w:r w:rsidR="004E467E" w:rsidRPr="0071420E">
              <w:rPr>
                <w:rFonts w:ascii="Times New Roman" w:hAnsi="Times New Roman"/>
                <w:color w:val="1F1F1F"/>
                <w:sz w:val="24"/>
                <w:szCs w:val="24"/>
              </w:rPr>
              <w:t>про</w:t>
            </w:r>
            <w:r w:rsidR="004E467E" w:rsidRPr="0071420E">
              <w:rPr>
                <w:rFonts w:ascii="Times New Roman" w:hAnsi="Times New Roman"/>
                <w:color w:val="1F1F1F"/>
                <w:spacing w:val="1"/>
                <w:sz w:val="24"/>
                <w:szCs w:val="24"/>
              </w:rPr>
              <w:t xml:space="preserve"> </w:t>
            </w:r>
            <w:r w:rsidR="004E467E" w:rsidRPr="0071420E">
              <w:rPr>
                <w:rFonts w:ascii="Times New Roman" w:hAnsi="Times New Roman"/>
                <w:color w:val="131313"/>
                <w:sz w:val="24"/>
                <w:szCs w:val="24"/>
              </w:rPr>
              <w:t>сплачений</w:t>
            </w:r>
            <w:r w:rsidR="004E467E" w:rsidRPr="0071420E">
              <w:rPr>
                <w:rFonts w:ascii="Times New Roman" w:hAnsi="Times New Roman"/>
                <w:color w:val="131313"/>
                <w:spacing w:val="1"/>
                <w:sz w:val="24"/>
                <w:szCs w:val="24"/>
              </w:rPr>
              <w:t xml:space="preserve"> </w:t>
            </w:r>
            <w:r w:rsidR="004E467E" w:rsidRPr="0071420E">
              <w:rPr>
                <w:rFonts w:ascii="Times New Roman" w:hAnsi="Times New Roman"/>
                <w:sz w:val="24"/>
                <w:szCs w:val="24"/>
              </w:rPr>
              <w:t>нерезидентом</w:t>
            </w:r>
            <w:r w:rsidR="004E467E" w:rsidRPr="0071420E">
              <w:rPr>
                <w:rFonts w:ascii="Times New Roman" w:hAnsi="Times New Roman"/>
                <w:spacing w:val="1"/>
                <w:sz w:val="24"/>
                <w:szCs w:val="24"/>
              </w:rPr>
              <w:t xml:space="preserve"> </w:t>
            </w:r>
            <w:r w:rsidR="004E467E" w:rsidRPr="0071420E">
              <w:rPr>
                <w:rFonts w:ascii="Times New Roman" w:hAnsi="Times New Roman"/>
                <w:color w:val="111111"/>
                <w:sz w:val="24"/>
                <w:szCs w:val="24"/>
              </w:rPr>
              <w:t>в</w:t>
            </w:r>
            <w:r w:rsidR="004E467E" w:rsidRPr="0071420E">
              <w:rPr>
                <w:rFonts w:ascii="Times New Roman" w:hAnsi="Times New Roman"/>
                <w:color w:val="111111"/>
                <w:spacing w:val="1"/>
                <w:sz w:val="24"/>
                <w:szCs w:val="24"/>
              </w:rPr>
              <w:t xml:space="preserve"> </w:t>
            </w:r>
            <w:r w:rsidR="004E467E" w:rsidRPr="0071420E">
              <w:rPr>
                <w:rFonts w:ascii="Times New Roman" w:hAnsi="Times New Roman"/>
                <w:color w:val="181818"/>
                <w:sz w:val="24"/>
                <w:szCs w:val="24"/>
              </w:rPr>
              <w:t>Україні</w:t>
            </w:r>
            <w:r w:rsidR="004E467E" w:rsidRPr="0071420E">
              <w:rPr>
                <w:rFonts w:ascii="Times New Roman" w:hAnsi="Times New Roman"/>
                <w:color w:val="181818"/>
                <w:spacing w:val="1"/>
                <w:sz w:val="24"/>
                <w:szCs w:val="24"/>
              </w:rPr>
              <w:t xml:space="preserve"> </w:t>
            </w:r>
            <w:r w:rsidR="004E467E" w:rsidRPr="0071420E">
              <w:rPr>
                <w:rFonts w:ascii="Times New Roman" w:hAnsi="Times New Roman"/>
                <w:sz w:val="24"/>
                <w:szCs w:val="24"/>
              </w:rPr>
              <w:t>податок</w:t>
            </w:r>
            <w:r w:rsidR="004E467E" w:rsidRPr="0071420E">
              <w:rPr>
                <w:rFonts w:ascii="Times New Roman" w:hAnsi="Times New Roman"/>
                <w:spacing w:val="1"/>
                <w:sz w:val="24"/>
                <w:szCs w:val="24"/>
              </w:rPr>
              <w:t xml:space="preserve"> </w:t>
            </w:r>
            <w:r w:rsidR="004E467E" w:rsidRPr="0071420E">
              <w:rPr>
                <w:rFonts w:ascii="Times New Roman" w:hAnsi="Times New Roman"/>
                <w:color w:val="0F0F0F"/>
                <w:sz w:val="24"/>
                <w:szCs w:val="24"/>
              </w:rPr>
              <w:t>на</w:t>
            </w:r>
            <w:r w:rsidR="004E467E" w:rsidRPr="0071420E">
              <w:rPr>
                <w:rFonts w:ascii="Times New Roman" w:hAnsi="Times New Roman"/>
                <w:color w:val="0F0F0F"/>
                <w:spacing w:val="1"/>
                <w:sz w:val="24"/>
                <w:szCs w:val="24"/>
              </w:rPr>
              <w:t xml:space="preserve"> </w:t>
            </w:r>
            <w:r w:rsidR="004E467E" w:rsidRPr="0071420E">
              <w:rPr>
                <w:rFonts w:ascii="Times New Roman" w:hAnsi="Times New Roman"/>
                <w:color w:val="161616"/>
                <w:sz w:val="24"/>
                <w:szCs w:val="24"/>
              </w:rPr>
              <w:t>прибуток</w:t>
            </w:r>
            <w:r w:rsidR="004E467E" w:rsidRPr="0071420E">
              <w:rPr>
                <w:rFonts w:ascii="Times New Roman" w:hAnsi="Times New Roman"/>
                <w:color w:val="161616"/>
                <w:spacing w:val="1"/>
                <w:sz w:val="24"/>
                <w:szCs w:val="24"/>
              </w:rPr>
              <w:t xml:space="preserve"> </w:t>
            </w:r>
            <w:r w:rsidR="004E467E" w:rsidRPr="0071420E">
              <w:rPr>
                <w:rFonts w:ascii="Times New Roman" w:hAnsi="Times New Roman"/>
                <w:sz w:val="24"/>
                <w:szCs w:val="24"/>
              </w:rPr>
              <w:t xml:space="preserve">(доходи) </w:t>
            </w:r>
            <w:r w:rsidR="004E467E" w:rsidRPr="0071420E">
              <w:rPr>
                <w:rFonts w:ascii="Times New Roman" w:hAnsi="Times New Roman"/>
                <w:color w:val="242424"/>
                <w:sz w:val="24"/>
                <w:szCs w:val="24"/>
              </w:rPr>
              <w:t>та</w:t>
            </w:r>
            <w:r w:rsidR="004E467E" w:rsidRPr="0071420E">
              <w:rPr>
                <w:rFonts w:ascii="Times New Roman" w:hAnsi="Times New Roman"/>
                <w:color w:val="242424"/>
                <w:spacing w:val="1"/>
                <w:sz w:val="24"/>
                <w:szCs w:val="24"/>
              </w:rPr>
              <w:t xml:space="preserve"> </w:t>
            </w:r>
            <w:r w:rsidR="004E467E" w:rsidRPr="0071420E">
              <w:rPr>
                <w:rFonts w:ascii="Times New Roman" w:hAnsi="Times New Roman"/>
                <w:sz w:val="24"/>
                <w:szCs w:val="24"/>
              </w:rPr>
              <w:t xml:space="preserve">довідок-підтвердження </w:t>
            </w:r>
            <w:r w:rsidR="004E467E" w:rsidRPr="0071420E">
              <w:rPr>
                <w:rFonts w:ascii="Times New Roman" w:hAnsi="Times New Roman"/>
                <w:color w:val="111111"/>
                <w:sz w:val="24"/>
                <w:szCs w:val="24"/>
              </w:rPr>
              <w:t xml:space="preserve">статусу </w:t>
            </w:r>
            <w:r w:rsidR="004E467E" w:rsidRPr="0071420E">
              <w:rPr>
                <w:rFonts w:ascii="Times New Roman" w:hAnsi="Times New Roman"/>
                <w:color w:val="0A0A0A"/>
                <w:sz w:val="24"/>
                <w:szCs w:val="24"/>
              </w:rPr>
              <w:t xml:space="preserve">податкового </w:t>
            </w:r>
            <w:r w:rsidR="004E467E" w:rsidRPr="0071420E">
              <w:rPr>
                <w:rFonts w:ascii="Times New Roman" w:hAnsi="Times New Roman"/>
                <w:sz w:val="24"/>
                <w:szCs w:val="24"/>
              </w:rPr>
              <w:t xml:space="preserve">резидента </w:t>
            </w:r>
            <w:r w:rsidR="004E467E" w:rsidRPr="0071420E">
              <w:rPr>
                <w:rFonts w:ascii="Times New Roman" w:hAnsi="Times New Roman"/>
                <w:color w:val="0E0E0E"/>
                <w:sz w:val="24"/>
                <w:szCs w:val="24"/>
              </w:rPr>
              <w:t xml:space="preserve">України </w:t>
            </w:r>
            <w:r w:rsidR="004E467E" w:rsidRPr="0071420E">
              <w:rPr>
                <w:rFonts w:ascii="Times New Roman" w:hAnsi="Times New Roman"/>
                <w:color w:val="0A0A0A"/>
                <w:sz w:val="24"/>
                <w:szCs w:val="24"/>
              </w:rPr>
              <w:t>для</w:t>
            </w:r>
            <w:r w:rsidR="004E467E" w:rsidRPr="0071420E">
              <w:rPr>
                <w:rFonts w:ascii="Times New Roman" w:hAnsi="Times New Roman"/>
                <w:color w:val="0A0A0A"/>
                <w:spacing w:val="1"/>
                <w:sz w:val="24"/>
                <w:szCs w:val="24"/>
              </w:rPr>
              <w:t xml:space="preserve"> </w:t>
            </w:r>
            <w:r w:rsidR="004E467E" w:rsidRPr="0071420E">
              <w:rPr>
                <w:rFonts w:ascii="Times New Roman" w:hAnsi="Times New Roman"/>
                <w:color w:val="0C0C0C"/>
                <w:sz w:val="24"/>
                <w:szCs w:val="24"/>
              </w:rPr>
              <w:t>уникнення</w:t>
            </w:r>
            <w:r w:rsidR="004E467E" w:rsidRPr="0071420E">
              <w:rPr>
                <w:rFonts w:ascii="Times New Roman" w:hAnsi="Times New Roman"/>
                <w:color w:val="0C0C0C"/>
                <w:spacing w:val="1"/>
                <w:sz w:val="24"/>
                <w:szCs w:val="24"/>
              </w:rPr>
              <w:t xml:space="preserve"> </w:t>
            </w:r>
            <w:r w:rsidR="004E467E" w:rsidRPr="0071420E">
              <w:rPr>
                <w:rFonts w:ascii="Times New Roman" w:hAnsi="Times New Roman"/>
                <w:sz w:val="24"/>
                <w:szCs w:val="24"/>
              </w:rPr>
              <w:t>подвійного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оподаткування</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відповідно</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w:t>
            </w:r>
            <w:r w:rsidR="004E467E" w:rsidRPr="0071420E">
              <w:rPr>
                <w:rFonts w:ascii="Times New Roman" w:hAnsi="Times New Roman"/>
                <w:spacing w:val="1"/>
                <w:sz w:val="24"/>
                <w:szCs w:val="24"/>
              </w:rPr>
              <w:t xml:space="preserve"> </w:t>
            </w:r>
            <w:r w:rsidR="004E467E" w:rsidRPr="0071420E">
              <w:rPr>
                <w:rFonts w:ascii="Times New Roman" w:hAnsi="Times New Roman"/>
                <w:color w:val="181818"/>
                <w:sz w:val="24"/>
                <w:szCs w:val="24"/>
              </w:rPr>
              <w:t>норм</w:t>
            </w:r>
            <w:r w:rsidR="004E467E" w:rsidRPr="0071420E">
              <w:rPr>
                <w:rFonts w:ascii="Times New Roman" w:hAnsi="Times New Roman"/>
                <w:color w:val="181818"/>
                <w:spacing w:val="66"/>
                <w:sz w:val="24"/>
                <w:szCs w:val="24"/>
              </w:rPr>
              <w:t xml:space="preserve"> </w:t>
            </w:r>
            <w:r w:rsidR="004E467E" w:rsidRPr="0071420E">
              <w:rPr>
                <w:rFonts w:ascii="Times New Roman" w:hAnsi="Times New Roman"/>
                <w:sz w:val="24"/>
                <w:szCs w:val="24"/>
              </w:rPr>
              <w:t>міжнародних</w:t>
            </w:r>
            <w:r w:rsidR="004E467E" w:rsidRPr="0071420E">
              <w:rPr>
                <w:rFonts w:ascii="Times New Roman" w:hAnsi="Times New Roman"/>
                <w:spacing w:val="1"/>
                <w:sz w:val="24"/>
                <w:szCs w:val="24"/>
              </w:rPr>
              <w:t xml:space="preserve"> </w:t>
            </w:r>
            <w:r w:rsidR="004E467E" w:rsidRPr="0071420E">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4"/>
              <w:spacing w:after="0"/>
              <w:jc w:val="both"/>
              <w:rPr>
                <w:sz w:val="24"/>
                <w:szCs w:val="24"/>
              </w:rPr>
            </w:pPr>
            <w:r w:rsidRPr="0071420E">
              <w:rPr>
                <w:sz w:val="24"/>
                <w:szCs w:val="24"/>
              </w:rPr>
              <w:t>підпункт</w:t>
            </w:r>
            <w:r w:rsidRPr="0071420E">
              <w:rPr>
                <w:spacing w:val="45"/>
                <w:sz w:val="24"/>
                <w:szCs w:val="24"/>
              </w:rPr>
              <w:t xml:space="preserve"> </w:t>
            </w:r>
            <w:r w:rsidRPr="0071420E">
              <w:rPr>
                <w:color w:val="161616"/>
                <w:sz w:val="24"/>
                <w:szCs w:val="24"/>
              </w:rPr>
              <w:t>14.1.213</w:t>
            </w:r>
            <w:r w:rsidRPr="0071420E">
              <w:rPr>
                <w:color w:val="161616"/>
                <w:spacing w:val="51"/>
                <w:sz w:val="24"/>
                <w:szCs w:val="24"/>
              </w:rPr>
              <w:t xml:space="preserve"> </w:t>
            </w:r>
            <w:r w:rsidRPr="0071420E">
              <w:rPr>
                <w:sz w:val="24"/>
                <w:szCs w:val="24"/>
              </w:rPr>
              <w:t>пункту</w:t>
            </w:r>
            <w:r w:rsidRPr="0071420E">
              <w:rPr>
                <w:spacing w:val="49"/>
                <w:sz w:val="24"/>
                <w:szCs w:val="24"/>
              </w:rPr>
              <w:t xml:space="preserve"> </w:t>
            </w:r>
            <w:r w:rsidRPr="0071420E">
              <w:rPr>
                <w:color w:val="0F0F0F"/>
                <w:sz w:val="24"/>
                <w:szCs w:val="24"/>
              </w:rPr>
              <w:t>14.1</w:t>
            </w:r>
            <w:r w:rsidRPr="0071420E">
              <w:rPr>
                <w:color w:val="0F0F0F"/>
                <w:spacing w:val="29"/>
                <w:sz w:val="24"/>
                <w:szCs w:val="24"/>
              </w:rPr>
              <w:t xml:space="preserve"> </w:t>
            </w:r>
            <w:r w:rsidRPr="0071420E">
              <w:rPr>
                <w:sz w:val="24"/>
                <w:szCs w:val="24"/>
              </w:rPr>
              <w:t>статті</w:t>
            </w:r>
            <w:r w:rsidRPr="0071420E">
              <w:rPr>
                <w:spacing w:val="43"/>
                <w:sz w:val="24"/>
                <w:szCs w:val="24"/>
              </w:rPr>
              <w:t xml:space="preserve"> </w:t>
            </w:r>
            <w:r w:rsidRPr="0071420E">
              <w:rPr>
                <w:sz w:val="24"/>
                <w:szCs w:val="24"/>
              </w:rPr>
              <w:t>14,</w:t>
            </w:r>
            <w:r w:rsidRPr="0071420E">
              <w:rPr>
                <w:spacing w:val="24"/>
                <w:sz w:val="24"/>
                <w:szCs w:val="24"/>
              </w:rPr>
              <w:t xml:space="preserve"> </w:t>
            </w:r>
            <w:r w:rsidRPr="0071420E">
              <w:rPr>
                <w:sz w:val="24"/>
                <w:szCs w:val="24"/>
              </w:rPr>
              <w:t>підпункт</w:t>
            </w:r>
            <w:r w:rsidRPr="0071420E">
              <w:rPr>
                <w:spacing w:val="3"/>
                <w:sz w:val="24"/>
                <w:szCs w:val="24"/>
              </w:rPr>
              <w:t xml:space="preserve"> </w:t>
            </w:r>
            <w:r w:rsidRPr="0071420E">
              <w:rPr>
                <w:color w:val="0F0F0F"/>
                <w:sz w:val="24"/>
                <w:szCs w:val="24"/>
              </w:rPr>
              <w:t>19</w:t>
            </w:r>
            <w:r w:rsidRPr="0071420E">
              <w:rPr>
                <w:color w:val="0F0F0F"/>
                <w:sz w:val="24"/>
                <w:szCs w:val="24"/>
                <w:vertAlign w:val="superscript"/>
              </w:rPr>
              <w:t>1</w:t>
            </w:r>
            <w:r w:rsidRPr="0071420E">
              <w:rPr>
                <w:color w:val="0F0F0F"/>
                <w:sz w:val="24"/>
                <w:szCs w:val="24"/>
              </w:rPr>
              <w:t>.1</w:t>
            </w:r>
            <w:r w:rsidRPr="0071420E">
              <w:rPr>
                <w:sz w:val="24"/>
                <w:szCs w:val="24"/>
              </w:rPr>
              <w:t>.3</w:t>
            </w:r>
            <w:r w:rsidRPr="0071420E">
              <w:rPr>
                <w:spacing w:val="30"/>
                <w:sz w:val="24"/>
                <w:szCs w:val="24"/>
              </w:rPr>
              <w:t xml:space="preserve"> </w:t>
            </w:r>
            <w:r w:rsidRPr="0071420E">
              <w:rPr>
                <w:sz w:val="24"/>
                <w:szCs w:val="24"/>
              </w:rPr>
              <w:t>пункту</w:t>
            </w:r>
            <w:r w:rsidRPr="0071420E">
              <w:rPr>
                <w:spacing w:val="61"/>
                <w:sz w:val="24"/>
                <w:szCs w:val="24"/>
              </w:rPr>
              <w:t xml:space="preserve"> </w:t>
            </w:r>
            <w:r w:rsidRPr="0071420E">
              <w:rPr>
                <w:sz w:val="24"/>
                <w:szCs w:val="24"/>
              </w:rPr>
              <w:t>19</w:t>
            </w:r>
            <w:r w:rsidRPr="0071420E">
              <w:rPr>
                <w:sz w:val="24"/>
                <w:szCs w:val="24"/>
                <w:vertAlign w:val="superscript"/>
              </w:rPr>
              <w:t>1</w:t>
            </w:r>
            <w:r w:rsidRPr="0071420E">
              <w:rPr>
                <w:spacing w:val="-20"/>
                <w:sz w:val="24"/>
                <w:szCs w:val="24"/>
              </w:rPr>
              <w:t xml:space="preserve"> </w:t>
            </w:r>
            <w:r w:rsidRPr="0071420E">
              <w:rPr>
                <w:sz w:val="24"/>
                <w:szCs w:val="24"/>
              </w:rPr>
              <w:t>.1</w:t>
            </w:r>
            <w:r w:rsidR="0071420E">
              <w:rPr>
                <w:sz w:val="24"/>
                <w:szCs w:val="24"/>
              </w:rPr>
              <w:t xml:space="preserve"> </w:t>
            </w:r>
            <w:r w:rsidRPr="0071420E">
              <w:rPr>
                <w:sz w:val="24"/>
                <w:szCs w:val="24"/>
              </w:rPr>
              <w:t>статті</w:t>
            </w:r>
            <w:r w:rsidRPr="0071420E">
              <w:rPr>
                <w:spacing w:val="5"/>
                <w:sz w:val="24"/>
                <w:szCs w:val="24"/>
              </w:rPr>
              <w:t xml:space="preserve"> </w:t>
            </w:r>
            <w:r w:rsidRPr="0071420E">
              <w:rPr>
                <w:sz w:val="24"/>
                <w:szCs w:val="24"/>
              </w:rPr>
              <w:t>19</w:t>
            </w:r>
            <w:r w:rsidRPr="0071420E">
              <w:rPr>
                <w:sz w:val="24"/>
                <w:szCs w:val="24"/>
                <w:vertAlign w:val="superscript"/>
              </w:rPr>
              <w:t>1</w:t>
            </w:r>
            <w:r w:rsidRPr="0071420E">
              <w:rPr>
                <w:sz w:val="24"/>
                <w:szCs w:val="24"/>
              </w:rPr>
              <w:t>,</w:t>
            </w:r>
            <w:r w:rsidRPr="0071420E">
              <w:rPr>
                <w:spacing w:val="-10"/>
                <w:sz w:val="24"/>
                <w:szCs w:val="24"/>
              </w:rPr>
              <w:t xml:space="preserve"> </w:t>
            </w:r>
            <w:r w:rsidRPr="0071420E">
              <w:rPr>
                <w:color w:val="1A1A1A"/>
                <w:sz w:val="24"/>
                <w:szCs w:val="24"/>
              </w:rPr>
              <w:t>пункт</w:t>
            </w:r>
            <w:r w:rsidRPr="0071420E">
              <w:rPr>
                <w:color w:val="1A1A1A"/>
                <w:spacing w:val="6"/>
                <w:sz w:val="24"/>
                <w:szCs w:val="24"/>
              </w:rPr>
              <w:t xml:space="preserve"> </w:t>
            </w:r>
            <w:r w:rsidRPr="0071420E">
              <w:rPr>
                <w:color w:val="0F0F0F"/>
                <w:sz w:val="24"/>
                <w:szCs w:val="24"/>
              </w:rPr>
              <w:t>141.4</w:t>
            </w:r>
            <w:r w:rsidRPr="0071420E">
              <w:rPr>
                <w:color w:val="0F0F0F"/>
                <w:spacing w:val="-1"/>
                <w:sz w:val="24"/>
                <w:szCs w:val="24"/>
              </w:rPr>
              <w:t xml:space="preserve"> </w:t>
            </w:r>
            <w:r w:rsidRPr="0071420E">
              <w:rPr>
                <w:color w:val="181818"/>
                <w:sz w:val="24"/>
                <w:szCs w:val="24"/>
              </w:rPr>
              <w:t>статті</w:t>
            </w:r>
            <w:r w:rsidRPr="0071420E">
              <w:rPr>
                <w:color w:val="181818"/>
                <w:spacing w:val="8"/>
                <w:sz w:val="24"/>
                <w:szCs w:val="24"/>
              </w:rPr>
              <w:t xml:space="preserve"> </w:t>
            </w:r>
            <w:r w:rsidRPr="0071420E">
              <w:rPr>
                <w:sz w:val="24"/>
                <w:szCs w:val="24"/>
              </w:rPr>
              <w:t>141</w:t>
            </w:r>
            <w:r w:rsidRPr="0071420E">
              <w:rPr>
                <w:spacing w:val="-1"/>
                <w:sz w:val="24"/>
                <w:szCs w:val="24"/>
              </w:rPr>
              <w:t xml:space="preserve"> </w:t>
            </w:r>
            <w:r w:rsidRPr="0071420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71420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71420E" w:rsidRDefault="004E467E" w:rsidP="0071420E">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0071420E">
              <w:rPr>
                <w:spacing w:val="1"/>
                <w:w w:val="90"/>
                <w:lang w:val="uk-UA"/>
              </w:rPr>
              <w:t xml:space="preserve"> </w:t>
            </w:r>
            <w:r w:rsidR="0071420E">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p>
          <w:p w:rsidR="004E467E" w:rsidRPr="004E467E" w:rsidRDefault="004E467E" w:rsidP="004E467E">
            <w:pPr>
              <w:pStyle w:val="a4"/>
              <w:spacing w:after="0"/>
              <w:jc w:val="both"/>
              <w:rPr>
                <w:sz w:val="24"/>
                <w:szCs w:val="24"/>
              </w:rPr>
            </w:pPr>
            <w:r w:rsidRPr="004E467E">
              <w:rPr>
                <w:color w:val="161616"/>
                <w:sz w:val="24"/>
                <w:szCs w:val="24"/>
              </w:rPr>
              <w:t>пункт</w:t>
            </w:r>
            <w:r w:rsidRPr="004E467E">
              <w:rPr>
                <w:color w:val="161616"/>
                <w:spacing w:val="5"/>
                <w:sz w:val="24"/>
                <w:szCs w:val="24"/>
              </w:rPr>
              <w:t xml:space="preserve"> </w:t>
            </w:r>
            <w:r w:rsidRPr="004E467E">
              <w:rPr>
                <w:color w:val="131313"/>
                <w:sz w:val="24"/>
                <w:szCs w:val="24"/>
              </w:rPr>
              <w:t>86.8</w:t>
            </w:r>
            <w:r w:rsidRPr="004E467E">
              <w:rPr>
                <w:color w:val="131313"/>
                <w:spacing w:val="3"/>
                <w:sz w:val="24"/>
                <w:szCs w:val="24"/>
              </w:rPr>
              <w:t xml:space="preserve"> </w:t>
            </w:r>
            <w:r w:rsidRPr="004E467E">
              <w:rPr>
                <w:color w:val="0E0E0E"/>
                <w:sz w:val="24"/>
                <w:szCs w:val="24"/>
              </w:rPr>
              <w:t>статті</w:t>
            </w:r>
            <w:r w:rsidRPr="004E467E">
              <w:rPr>
                <w:color w:val="0E0E0E"/>
                <w:spacing w:val="7"/>
                <w:sz w:val="24"/>
                <w:szCs w:val="24"/>
              </w:rPr>
              <w:t xml:space="preserve"> </w:t>
            </w:r>
            <w:r w:rsidRPr="004E467E">
              <w:rPr>
                <w:color w:val="242424"/>
                <w:sz w:val="24"/>
                <w:szCs w:val="24"/>
              </w:rPr>
              <w:t>86</w:t>
            </w:r>
            <w:r w:rsidRPr="004E467E">
              <w:rPr>
                <w:color w:val="242424"/>
                <w:spacing w:val="-5"/>
                <w:sz w:val="24"/>
                <w:szCs w:val="24"/>
              </w:rPr>
              <w:t xml:space="preserve"> </w:t>
            </w:r>
            <w:r w:rsidRPr="004E467E">
              <w:rPr>
                <w:color w:val="000000"/>
                <w:sz w:val="24"/>
                <w:szCs w:val="24"/>
              </w:rPr>
              <w:t>ПКУ;</w:t>
            </w:r>
            <w:r w:rsidR="0071420E">
              <w:rPr>
                <w:sz w:val="24"/>
                <w:szCs w:val="24"/>
              </w:rPr>
              <w:t xml:space="preserve"> </w:t>
            </w:r>
            <w:r w:rsidRPr="004E467E">
              <w:rPr>
                <w:color w:val="0F0F0F"/>
                <w:sz w:val="24"/>
                <w:szCs w:val="24"/>
              </w:rPr>
              <w:t xml:space="preserve">пунктами </w:t>
            </w:r>
            <w:r w:rsidRPr="004E467E">
              <w:rPr>
                <w:color w:val="0C0C0C"/>
                <w:sz w:val="24"/>
                <w:szCs w:val="24"/>
              </w:rPr>
              <w:t xml:space="preserve">120.1 </w:t>
            </w:r>
            <w:r w:rsidRPr="004E467E">
              <w:rPr>
                <w:color w:val="2D2D2D"/>
                <w:sz w:val="24"/>
                <w:szCs w:val="24"/>
              </w:rPr>
              <w:t xml:space="preserve">та </w:t>
            </w:r>
            <w:r w:rsidRPr="004E467E">
              <w:rPr>
                <w:sz w:val="24"/>
                <w:szCs w:val="24"/>
              </w:rPr>
              <w:t xml:space="preserve">120.2 статті </w:t>
            </w:r>
            <w:r w:rsidRPr="004E467E">
              <w:rPr>
                <w:color w:val="151515"/>
                <w:sz w:val="24"/>
                <w:szCs w:val="24"/>
              </w:rPr>
              <w:t xml:space="preserve">120 </w:t>
            </w:r>
            <w:r w:rsidRPr="004E467E">
              <w:rPr>
                <w:color w:val="000000"/>
                <w:sz w:val="24"/>
                <w:szCs w:val="24"/>
              </w:rPr>
              <w:t>ПКУ</w:t>
            </w:r>
            <w:r w:rsidRPr="004E467E">
              <w:rPr>
                <w:color w:val="181818"/>
                <w:sz w:val="24"/>
                <w:szCs w:val="24"/>
              </w:rPr>
              <w:t>;</w:t>
            </w:r>
            <w:r w:rsidR="0071420E">
              <w:rPr>
                <w:sz w:val="24"/>
                <w:szCs w:val="24"/>
              </w:rPr>
              <w:t xml:space="preserve"> </w:t>
            </w:r>
            <w:r w:rsidRPr="004E467E">
              <w:rPr>
                <w:sz w:val="24"/>
                <w:szCs w:val="24"/>
              </w:rPr>
              <w:t>пунктами</w:t>
            </w:r>
            <w:r w:rsidRPr="004E467E">
              <w:rPr>
                <w:spacing w:val="1"/>
                <w:sz w:val="24"/>
                <w:szCs w:val="24"/>
              </w:rPr>
              <w:t xml:space="preserve"> </w:t>
            </w:r>
            <w:r w:rsidRPr="004E467E">
              <w:rPr>
                <w:sz w:val="24"/>
                <w:szCs w:val="24"/>
              </w:rPr>
              <w:t>120'.1 та 120'.3</w:t>
            </w:r>
            <w:r w:rsidRPr="004E467E">
              <w:rPr>
                <w:spacing w:val="1"/>
                <w:sz w:val="24"/>
                <w:szCs w:val="24"/>
              </w:rPr>
              <w:t xml:space="preserve"> </w:t>
            </w:r>
            <w:r w:rsidRPr="004E467E">
              <w:rPr>
                <w:color w:val="181818"/>
                <w:sz w:val="24"/>
                <w:szCs w:val="24"/>
              </w:rPr>
              <w:t>статті</w:t>
            </w:r>
            <w:r w:rsidRPr="004E467E">
              <w:rPr>
                <w:color w:val="181818"/>
                <w:spacing w:val="1"/>
                <w:sz w:val="24"/>
                <w:szCs w:val="24"/>
              </w:rPr>
              <w:t xml:space="preserve"> </w:t>
            </w:r>
            <w:r w:rsidRPr="004E467E">
              <w:rPr>
                <w:sz w:val="24"/>
                <w:szCs w:val="24"/>
              </w:rPr>
              <w:t>120'</w:t>
            </w:r>
            <w:r w:rsidRPr="004E467E">
              <w:rPr>
                <w:spacing w:val="1"/>
                <w:sz w:val="24"/>
                <w:szCs w:val="24"/>
              </w:rPr>
              <w:t xml:space="preserve"> </w:t>
            </w:r>
            <w:r w:rsidRPr="004E467E">
              <w:rPr>
                <w:color w:val="000000"/>
                <w:sz w:val="24"/>
                <w:szCs w:val="24"/>
              </w:rPr>
              <w:t>ПКУ</w:t>
            </w:r>
            <w:r w:rsidRPr="004E467E">
              <w:rPr>
                <w:color w:val="262626"/>
                <w:sz w:val="24"/>
                <w:szCs w:val="24"/>
              </w:rPr>
              <w:t>;</w:t>
            </w:r>
            <w:r w:rsidR="0071420E">
              <w:rPr>
                <w:sz w:val="24"/>
                <w:szCs w:val="24"/>
              </w:rPr>
              <w:t xml:space="preserve"> </w:t>
            </w:r>
            <w:r w:rsidR="0071420E">
              <w:rPr>
                <w:color w:val="232323"/>
                <w:sz w:val="24"/>
                <w:szCs w:val="24"/>
              </w:rPr>
              <w:t>стаття</w:t>
            </w:r>
            <w:r w:rsidRPr="004E467E">
              <w:rPr>
                <w:color w:val="232323"/>
                <w:sz w:val="24"/>
                <w:szCs w:val="24"/>
              </w:rPr>
              <w:t xml:space="preserve"> </w:t>
            </w:r>
            <w:r w:rsidRPr="004E467E">
              <w:rPr>
                <w:color w:val="131313"/>
                <w:sz w:val="24"/>
                <w:szCs w:val="24"/>
              </w:rPr>
              <w:t>123</w:t>
            </w:r>
            <w:r w:rsidRPr="004E467E">
              <w:rPr>
                <w:color w:val="131313"/>
                <w:spacing w:val="1"/>
                <w:sz w:val="24"/>
                <w:szCs w:val="24"/>
              </w:rPr>
              <w:t xml:space="preserve"> </w:t>
            </w:r>
            <w:r w:rsidRPr="004E467E">
              <w:rPr>
                <w:color w:val="000000"/>
                <w:sz w:val="24"/>
                <w:szCs w:val="24"/>
              </w:rPr>
              <w:t>ПКУ</w:t>
            </w:r>
            <w:r w:rsidRPr="004E467E">
              <w:rPr>
                <w:color w:val="1A1A1A"/>
                <w:sz w:val="24"/>
                <w:szCs w:val="24"/>
              </w:rPr>
              <w:t>;</w:t>
            </w:r>
          </w:p>
          <w:p w:rsidR="004E467E" w:rsidRPr="004E467E" w:rsidRDefault="0071420E" w:rsidP="004E467E">
            <w:pPr>
              <w:pStyle w:val="a4"/>
              <w:spacing w:after="0"/>
              <w:jc w:val="both"/>
              <w:rPr>
                <w:sz w:val="24"/>
                <w:szCs w:val="24"/>
              </w:rPr>
            </w:pPr>
            <w:r>
              <w:rPr>
                <w:sz w:val="24"/>
                <w:szCs w:val="24"/>
              </w:rPr>
              <w:t>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p>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111111"/>
                <w:sz w:val="24"/>
                <w:szCs w:val="24"/>
              </w:rPr>
              <w:t>стаття</w:t>
            </w:r>
            <w:r w:rsidR="004E467E" w:rsidRPr="004E467E">
              <w:rPr>
                <w:rFonts w:ascii="Times New Roman" w:hAnsi="Times New Roman"/>
                <w:color w:val="111111"/>
                <w:sz w:val="24"/>
                <w:szCs w:val="24"/>
              </w:rPr>
              <w:t xml:space="preserve"> </w:t>
            </w:r>
            <w:r w:rsidR="004E467E" w:rsidRPr="004E467E">
              <w:rPr>
                <w:rFonts w:ascii="Times New Roman" w:hAnsi="Times New Roman"/>
                <w:color w:val="1A1A1A"/>
                <w:sz w:val="24"/>
                <w:szCs w:val="24"/>
              </w:rPr>
              <w:t>125</w:t>
            </w:r>
            <w:r w:rsidR="004E467E" w:rsidRPr="004E467E">
              <w:rPr>
                <w:rFonts w:ascii="Times New Roman" w:hAnsi="Times New Roman"/>
                <w:sz w:val="24"/>
                <w:szCs w:val="24"/>
              </w:rPr>
              <w:t>'</w:t>
            </w:r>
            <w:r w:rsidR="004E467E" w:rsidRPr="004E467E">
              <w:rPr>
                <w:rFonts w:ascii="Times New Roman" w:hAnsi="Times New Roman"/>
                <w:spacing w:val="1"/>
                <w:sz w:val="24"/>
                <w:szCs w:val="24"/>
              </w:rPr>
              <w:t xml:space="preserve"> </w:t>
            </w:r>
            <w:r w:rsidR="004E467E"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71420E"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lastRenderedPageBreak/>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lastRenderedPageBreak/>
              <w:t>63.</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ind w:hanging="24"/>
              <w:jc w:val="both"/>
              <w:rPr>
                <w:rFonts w:ascii="Times New Roman" w:hAnsi="Times New Roman"/>
                <w:color w:val="000000"/>
                <w:sz w:val="24"/>
                <w:szCs w:val="24"/>
              </w:rPr>
            </w:pPr>
            <w:r>
              <w:rPr>
                <w:rFonts w:ascii="Times New Roman" w:hAnsi="Times New Roman"/>
                <w:color w:val="000000"/>
                <w:sz w:val="24"/>
                <w:szCs w:val="24"/>
              </w:rPr>
              <w:t>Носенко Сергій</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71420E" w:rsidP="0071420E">
            <w:pPr>
              <w:spacing w:after="0" w:line="240" w:lineRule="auto"/>
              <w:jc w:val="both"/>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F660C5">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p>
          <w:p w:rsidR="004E467E" w:rsidRPr="00F660C5" w:rsidRDefault="004E467E" w:rsidP="004E467E">
            <w:pPr>
              <w:spacing w:after="0" w:line="240" w:lineRule="auto"/>
              <w:jc w:val="both"/>
              <w:rPr>
                <w:rFonts w:ascii="Times New Roman" w:hAnsi="Times New Roman"/>
                <w:sz w:val="24"/>
                <w:szCs w:val="24"/>
                <w:lang w:val="ru-RU"/>
              </w:rPr>
            </w:pPr>
            <w:r w:rsidRPr="00F660C5">
              <w:rPr>
                <w:rFonts w:ascii="Times New Roman" w:hAnsi="Times New Roman"/>
                <w:color w:val="0C0C0C"/>
                <w:sz w:val="24"/>
                <w:szCs w:val="24"/>
              </w:rPr>
              <w:t>письмовий</w:t>
            </w:r>
            <w:r w:rsidRPr="00F660C5">
              <w:rPr>
                <w:rFonts w:ascii="Times New Roman" w:hAnsi="Times New Roman"/>
                <w:color w:val="0C0C0C"/>
                <w:spacing w:val="1"/>
                <w:sz w:val="24"/>
                <w:szCs w:val="24"/>
              </w:rPr>
              <w:t xml:space="preserve"> </w:t>
            </w:r>
            <w:r w:rsidRPr="00F660C5">
              <w:rPr>
                <w:rFonts w:ascii="Times New Roman" w:hAnsi="Times New Roman"/>
                <w:sz w:val="24"/>
                <w:szCs w:val="24"/>
              </w:rPr>
              <w:t>запит</w:t>
            </w:r>
            <w:r w:rsidRPr="00F660C5">
              <w:rPr>
                <w:rFonts w:ascii="Times New Roman" w:hAnsi="Times New Roman"/>
                <w:spacing w:val="1"/>
                <w:sz w:val="24"/>
                <w:szCs w:val="24"/>
              </w:rPr>
              <w:t xml:space="preserve"> </w:t>
            </w:r>
            <w:r w:rsidRPr="00F660C5">
              <w:rPr>
                <w:rFonts w:ascii="Times New Roman" w:hAnsi="Times New Roman"/>
                <w:color w:val="161616"/>
                <w:sz w:val="24"/>
                <w:szCs w:val="24"/>
              </w:rPr>
              <w:t>щодо</w:t>
            </w:r>
            <w:r w:rsidRPr="00F660C5">
              <w:rPr>
                <w:rFonts w:ascii="Times New Roman" w:hAnsi="Times New Roman"/>
                <w:color w:val="161616"/>
                <w:spacing w:val="1"/>
                <w:sz w:val="24"/>
                <w:szCs w:val="24"/>
              </w:rPr>
              <w:t xml:space="preserve"> </w:t>
            </w:r>
            <w:r w:rsidRPr="00F660C5">
              <w:rPr>
                <w:rFonts w:ascii="Times New Roman" w:hAnsi="Times New Roman"/>
                <w:color w:val="0F0F0F"/>
                <w:sz w:val="24"/>
                <w:szCs w:val="24"/>
              </w:rPr>
              <w:t>відкритої</w:t>
            </w:r>
            <w:r w:rsidRPr="00F660C5">
              <w:rPr>
                <w:rFonts w:ascii="Times New Roman" w:hAnsi="Times New Roman"/>
                <w:color w:val="0F0F0F"/>
                <w:spacing w:val="66"/>
                <w:sz w:val="24"/>
                <w:szCs w:val="24"/>
              </w:rPr>
              <w:t xml:space="preserve"> </w:t>
            </w:r>
            <w:r w:rsidRPr="00F660C5">
              <w:rPr>
                <w:rFonts w:ascii="Times New Roman" w:hAnsi="Times New Roman"/>
                <w:sz w:val="24"/>
                <w:szCs w:val="24"/>
              </w:rPr>
              <w:t>податкової</w:t>
            </w:r>
            <w:r w:rsidRPr="00F660C5">
              <w:rPr>
                <w:rFonts w:ascii="Times New Roman" w:hAnsi="Times New Roman"/>
                <w:spacing w:val="66"/>
                <w:sz w:val="24"/>
                <w:szCs w:val="24"/>
              </w:rPr>
              <w:t xml:space="preserve"> </w:t>
            </w:r>
            <w:r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lastRenderedPageBreak/>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lastRenderedPageBreak/>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F660C5">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Pr>
                <w:rFonts w:ascii="Times New Roman" w:hAnsi="Times New Roman"/>
                <w:sz w:val="24"/>
                <w:szCs w:val="24"/>
              </w:rPr>
              <w:t xml:space="preserve"> </w:t>
            </w:r>
            <w:r w:rsidR="004E467E" w:rsidRPr="00F660C5">
              <w:rPr>
                <w:rFonts w:ascii="Times New Roman" w:hAnsi="Times New Roman"/>
                <w:sz w:val="24"/>
                <w:szCs w:val="24"/>
              </w:rPr>
              <w:t>довідок</w:t>
            </w:r>
            <w:r w:rsidR="004E467E" w:rsidRPr="00F660C5">
              <w:rPr>
                <w:rFonts w:ascii="Times New Roman" w:hAnsi="Times New Roman"/>
                <w:spacing w:val="1"/>
                <w:sz w:val="24"/>
                <w:szCs w:val="24"/>
              </w:rPr>
              <w:t xml:space="preserve"> </w:t>
            </w:r>
            <w:r w:rsidR="004E467E" w:rsidRPr="00F660C5">
              <w:rPr>
                <w:rFonts w:ascii="Times New Roman" w:hAnsi="Times New Roman"/>
                <w:color w:val="1F1F1F"/>
                <w:sz w:val="24"/>
                <w:szCs w:val="24"/>
              </w:rPr>
              <w:t>про</w:t>
            </w:r>
            <w:r w:rsidR="004E467E" w:rsidRPr="00F660C5">
              <w:rPr>
                <w:rFonts w:ascii="Times New Roman" w:hAnsi="Times New Roman"/>
                <w:color w:val="1F1F1F"/>
                <w:spacing w:val="1"/>
                <w:sz w:val="24"/>
                <w:szCs w:val="24"/>
              </w:rPr>
              <w:t xml:space="preserve"> </w:t>
            </w:r>
            <w:r w:rsidR="004E467E" w:rsidRPr="00F660C5">
              <w:rPr>
                <w:rFonts w:ascii="Times New Roman" w:hAnsi="Times New Roman"/>
                <w:color w:val="131313"/>
                <w:sz w:val="24"/>
                <w:szCs w:val="24"/>
              </w:rPr>
              <w:t>сплачений</w:t>
            </w:r>
            <w:r w:rsidR="004E467E" w:rsidRPr="00F660C5">
              <w:rPr>
                <w:rFonts w:ascii="Times New Roman" w:hAnsi="Times New Roman"/>
                <w:color w:val="131313"/>
                <w:spacing w:val="1"/>
                <w:sz w:val="24"/>
                <w:szCs w:val="24"/>
              </w:rPr>
              <w:t xml:space="preserve"> </w:t>
            </w:r>
            <w:r w:rsidR="004E467E" w:rsidRPr="00F660C5">
              <w:rPr>
                <w:rFonts w:ascii="Times New Roman" w:hAnsi="Times New Roman"/>
                <w:sz w:val="24"/>
                <w:szCs w:val="24"/>
              </w:rPr>
              <w:t>нерезидентом</w:t>
            </w:r>
            <w:r w:rsidR="004E467E" w:rsidRPr="00F660C5">
              <w:rPr>
                <w:rFonts w:ascii="Times New Roman" w:hAnsi="Times New Roman"/>
                <w:spacing w:val="1"/>
                <w:sz w:val="24"/>
                <w:szCs w:val="24"/>
              </w:rPr>
              <w:t xml:space="preserve"> </w:t>
            </w:r>
            <w:r w:rsidR="004E467E" w:rsidRPr="00F660C5">
              <w:rPr>
                <w:rFonts w:ascii="Times New Roman" w:hAnsi="Times New Roman"/>
                <w:color w:val="111111"/>
                <w:sz w:val="24"/>
                <w:szCs w:val="24"/>
              </w:rPr>
              <w:t>в</w:t>
            </w:r>
            <w:r w:rsidR="004E467E" w:rsidRPr="00F660C5">
              <w:rPr>
                <w:rFonts w:ascii="Times New Roman" w:hAnsi="Times New Roman"/>
                <w:color w:val="111111"/>
                <w:spacing w:val="1"/>
                <w:sz w:val="24"/>
                <w:szCs w:val="24"/>
              </w:rPr>
              <w:t xml:space="preserve"> </w:t>
            </w:r>
            <w:r w:rsidR="004E467E" w:rsidRPr="00F660C5">
              <w:rPr>
                <w:rFonts w:ascii="Times New Roman" w:hAnsi="Times New Roman"/>
                <w:color w:val="181818"/>
                <w:sz w:val="24"/>
                <w:szCs w:val="24"/>
              </w:rPr>
              <w:t>Україні</w:t>
            </w:r>
            <w:r w:rsidR="004E467E" w:rsidRPr="00F660C5">
              <w:rPr>
                <w:rFonts w:ascii="Times New Roman" w:hAnsi="Times New Roman"/>
                <w:color w:val="181818"/>
                <w:spacing w:val="1"/>
                <w:sz w:val="24"/>
                <w:szCs w:val="24"/>
              </w:rPr>
              <w:t xml:space="preserve"> </w:t>
            </w:r>
            <w:r w:rsidR="004E467E" w:rsidRPr="00F660C5">
              <w:rPr>
                <w:rFonts w:ascii="Times New Roman" w:hAnsi="Times New Roman"/>
                <w:sz w:val="24"/>
                <w:szCs w:val="24"/>
              </w:rPr>
              <w:t>податок</w:t>
            </w:r>
            <w:r w:rsidR="004E467E" w:rsidRPr="00F660C5">
              <w:rPr>
                <w:rFonts w:ascii="Times New Roman" w:hAnsi="Times New Roman"/>
                <w:spacing w:val="1"/>
                <w:sz w:val="24"/>
                <w:szCs w:val="24"/>
              </w:rPr>
              <w:t xml:space="preserve"> </w:t>
            </w:r>
            <w:r w:rsidR="004E467E" w:rsidRPr="00F660C5">
              <w:rPr>
                <w:rFonts w:ascii="Times New Roman" w:hAnsi="Times New Roman"/>
                <w:color w:val="0F0F0F"/>
                <w:sz w:val="24"/>
                <w:szCs w:val="24"/>
              </w:rPr>
              <w:t>на</w:t>
            </w:r>
            <w:r w:rsidR="004E467E" w:rsidRPr="00F660C5">
              <w:rPr>
                <w:rFonts w:ascii="Times New Roman" w:hAnsi="Times New Roman"/>
                <w:color w:val="0F0F0F"/>
                <w:spacing w:val="1"/>
                <w:sz w:val="24"/>
                <w:szCs w:val="24"/>
              </w:rPr>
              <w:t xml:space="preserve"> </w:t>
            </w:r>
            <w:r w:rsidR="004E467E" w:rsidRPr="00F660C5">
              <w:rPr>
                <w:rFonts w:ascii="Times New Roman" w:hAnsi="Times New Roman"/>
                <w:color w:val="161616"/>
                <w:sz w:val="24"/>
                <w:szCs w:val="24"/>
              </w:rPr>
              <w:t>прибуток</w:t>
            </w:r>
            <w:r w:rsidR="004E467E" w:rsidRPr="00F660C5">
              <w:rPr>
                <w:rFonts w:ascii="Times New Roman" w:hAnsi="Times New Roman"/>
                <w:color w:val="161616"/>
                <w:spacing w:val="1"/>
                <w:sz w:val="24"/>
                <w:szCs w:val="24"/>
              </w:rPr>
              <w:t xml:space="preserve"> </w:t>
            </w:r>
            <w:r w:rsidR="004E467E" w:rsidRPr="00F660C5">
              <w:rPr>
                <w:rFonts w:ascii="Times New Roman" w:hAnsi="Times New Roman"/>
                <w:sz w:val="24"/>
                <w:szCs w:val="24"/>
              </w:rPr>
              <w:t xml:space="preserve">(доходи) </w:t>
            </w:r>
            <w:r w:rsidR="004E467E" w:rsidRPr="00F660C5">
              <w:rPr>
                <w:rFonts w:ascii="Times New Roman" w:hAnsi="Times New Roman"/>
                <w:color w:val="242424"/>
                <w:sz w:val="24"/>
                <w:szCs w:val="24"/>
              </w:rPr>
              <w:t>та</w:t>
            </w:r>
            <w:r w:rsidR="004E467E" w:rsidRPr="00F660C5">
              <w:rPr>
                <w:rFonts w:ascii="Times New Roman" w:hAnsi="Times New Roman"/>
                <w:color w:val="242424"/>
                <w:spacing w:val="1"/>
                <w:sz w:val="24"/>
                <w:szCs w:val="24"/>
              </w:rPr>
              <w:t xml:space="preserve"> </w:t>
            </w:r>
            <w:r w:rsidR="004E467E" w:rsidRPr="00F660C5">
              <w:rPr>
                <w:rFonts w:ascii="Times New Roman" w:hAnsi="Times New Roman"/>
                <w:sz w:val="24"/>
                <w:szCs w:val="24"/>
              </w:rPr>
              <w:t xml:space="preserve">довідок-підтвердження </w:t>
            </w:r>
            <w:r w:rsidR="004E467E" w:rsidRPr="00F660C5">
              <w:rPr>
                <w:rFonts w:ascii="Times New Roman" w:hAnsi="Times New Roman"/>
                <w:color w:val="111111"/>
                <w:sz w:val="24"/>
                <w:szCs w:val="24"/>
              </w:rPr>
              <w:t xml:space="preserve">статусу </w:t>
            </w:r>
            <w:r w:rsidR="004E467E" w:rsidRPr="00F660C5">
              <w:rPr>
                <w:rFonts w:ascii="Times New Roman" w:hAnsi="Times New Roman"/>
                <w:color w:val="0A0A0A"/>
                <w:sz w:val="24"/>
                <w:szCs w:val="24"/>
              </w:rPr>
              <w:t xml:space="preserve">податкового </w:t>
            </w:r>
            <w:r w:rsidR="004E467E" w:rsidRPr="00F660C5">
              <w:rPr>
                <w:rFonts w:ascii="Times New Roman" w:hAnsi="Times New Roman"/>
                <w:sz w:val="24"/>
                <w:szCs w:val="24"/>
              </w:rPr>
              <w:t xml:space="preserve">резидента </w:t>
            </w:r>
            <w:r w:rsidR="004E467E" w:rsidRPr="00F660C5">
              <w:rPr>
                <w:rFonts w:ascii="Times New Roman" w:hAnsi="Times New Roman"/>
                <w:color w:val="0E0E0E"/>
                <w:sz w:val="24"/>
                <w:szCs w:val="24"/>
              </w:rPr>
              <w:t xml:space="preserve">України </w:t>
            </w:r>
            <w:r w:rsidR="004E467E" w:rsidRPr="00F660C5">
              <w:rPr>
                <w:rFonts w:ascii="Times New Roman" w:hAnsi="Times New Roman"/>
                <w:color w:val="0A0A0A"/>
                <w:sz w:val="24"/>
                <w:szCs w:val="24"/>
              </w:rPr>
              <w:t>для</w:t>
            </w:r>
            <w:r w:rsidR="004E467E" w:rsidRPr="00F660C5">
              <w:rPr>
                <w:rFonts w:ascii="Times New Roman" w:hAnsi="Times New Roman"/>
                <w:color w:val="0A0A0A"/>
                <w:spacing w:val="1"/>
                <w:sz w:val="24"/>
                <w:szCs w:val="24"/>
              </w:rPr>
              <w:t xml:space="preserve"> </w:t>
            </w:r>
            <w:r w:rsidR="004E467E" w:rsidRPr="00F660C5">
              <w:rPr>
                <w:rFonts w:ascii="Times New Roman" w:hAnsi="Times New Roman"/>
                <w:color w:val="0C0C0C"/>
                <w:sz w:val="24"/>
                <w:szCs w:val="24"/>
              </w:rPr>
              <w:t>уникнення</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подвійного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оподаткування</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відповідно</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w:t>
            </w:r>
            <w:r w:rsidR="004E467E" w:rsidRPr="00F660C5">
              <w:rPr>
                <w:rFonts w:ascii="Times New Roman" w:hAnsi="Times New Roman"/>
                <w:spacing w:val="1"/>
                <w:sz w:val="24"/>
                <w:szCs w:val="24"/>
              </w:rPr>
              <w:t xml:space="preserve"> </w:t>
            </w:r>
            <w:r w:rsidR="004E467E" w:rsidRPr="00F660C5">
              <w:rPr>
                <w:rFonts w:ascii="Times New Roman" w:hAnsi="Times New Roman"/>
                <w:color w:val="181818"/>
                <w:sz w:val="24"/>
                <w:szCs w:val="24"/>
              </w:rPr>
              <w:t>норм</w:t>
            </w:r>
            <w:r w:rsidR="004E467E" w:rsidRPr="00F660C5">
              <w:rPr>
                <w:rFonts w:ascii="Times New Roman" w:hAnsi="Times New Roman"/>
                <w:color w:val="181818"/>
                <w:spacing w:val="66"/>
                <w:sz w:val="24"/>
                <w:szCs w:val="24"/>
              </w:rPr>
              <w:t xml:space="preserve"> </w:t>
            </w:r>
            <w:r w:rsidR="004E467E" w:rsidRPr="00F660C5">
              <w:rPr>
                <w:rFonts w:ascii="Times New Roman" w:hAnsi="Times New Roman"/>
                <w:sz w:val="24"/>
                <w:szCs w:val="24"/>
              </w:rPr>
              <w:t>міжнародних</w:t>
            </w:r>
            <w:r w:rsidR="004E467E" w:rsidRPr="00F660C5">
              <w:rPr>
                <w:rFonts w:ascii="Times New Roman" w:hAnsi="Times New Roman"/>
                <w:spacing w:val="1"/>
                <w:sz w:val="24"/>
                <w:szCs w:val="24"/>
              </w:rPr>
              <w:t xml:space="preserve"> </w:t>
            </w:r>
            <w:r w:rsidR="004E467E" w:rsidRPr="00F660C5">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F660C5">
            <w:pPr>
              <w:pStyle w:val="a4"/>
              <w:spacing w:after="0"/>
              <w:jc w:val="both"/>
              <w:rPr>
                <w:sz w:val="24"/>
                <w:szCs w:val="24"/>
              </w:rPr>
            </w:pPr>
            <w:r w:rsidRPr="00F660C5">
              <w:rPr>
                <w:sz w:val="24"/>
                <w:szCs w:val="24"/>
              </w:rPr>
              <w:t>підпункт</w:t>
            </w:r>
            <w:r w:rsidRPr="00F660C5">
              <w:rPr>
                <w:spacing w:val="45"/>
                <w:sz w:val="24"/>
                <w:szCs w:val="24"/>
              </w:rPr>
              <w:t xml:space="preserve"> </w:t>
            </w:r>
            <w:r w:rsidRPr="00F660C5">
              <w:rPr>
                <w:color w:val="161616"/>
                <w:sz w:val="24"/>
                <w:szCs w:val="24"/>
              </w:rPr>
              <w:t>14.1.213</w:t>
            </w:r>
            <w:r w:rsidRPr="00F660C5">
              <w:rPr>
                <w:color w:val="161616"/>
                <w:spacing w:val="51"/>
                <w:sz w:val="24"/>
                <w:szCs w:val="24"/>
              </w:rPr>
              <w:t xml:space="preserve"> </w:t>
            </w:r>
            <w:r w:rsidRPr="00F660C5">
              <w:rPr>
                <w:sz w:val="24"/>
                <w:szCs w:val="24"/>
              </w:rPr>
              <w:t>пункту</w:t>
            </w:r>
            <w:r w:rsidRPr="00F660C5">
              <w:rPr>
                <w:spacing w:val="49"/>
                <w:sz w:val="24"/>
                <w:szCs w:val="24"/>
              </w:rPr>
              <w:t xml:space="preserve"> </w:t>
            </w:r>
            <w:r w:rsidRPr="00F660C5">
              <w:rPr>
                <w:color w:val="0F0F0F"/>
                <w:sz w:val="24"/>
                <w:szCs w:val="24"/>
              </w:rPr>
              <w:t>14.1</w:t>
            </w:r>
            <w:r w:rsidRPr="00F660C5">
              <w:rPr>
                <w:color w:val="0F0F0F"/>
                <w:spacing w:val="29"/>
                <w:sz w:val="24"/>
                <w:szCs w:val="24"/>
              </w:rPr>
              <w:t xml:space="preserve"> </w:t>
            </w:r>
            <w:r w:rsidRPr="00F660C5">
              <w:rPr>
                <w:sz w:val="24"/>
                <w:szCs w:val="24"/>
              </w:rPr>
              <w:t>статті</w:t>
            </w:r>
            <w:r w:rsidRPr="00F660C5">
              <w:rPr>
                <w:spacing w:val="43"/>
                <w:sz w:val="24"/>
                <w:szCs w:val="24"/>
              </w:rPr>
              <w:t xml:space="preserve"> </w:t>
            </w:r>
            <w:r w:rsidRPr="00F660C5">
              <w:rPr>
                <w:sz w:val="24"/>
                <w:szCs w:val="24"/>
              </w:rPr>
              <w:t>14,</w:t>
            </w:r>
            <w:r w:rsidRPr="00F660C5">
              <w:rPr>
                <w:spacing w:val="24"/>
                <w:sz w:val="24"/>
                <w:szCs w:val="24"/>
              </w:rPr>
              <w:t xml:space="preserve"> </w:t>
            </w:r>
            <w:r w:rsidRPr="00F660C5">
              <w:rPr>
                <w:sz w:val="24"/>
                <w:szCs w:val="24"/>
              </w:rPr>
              <w:t>підпункт</w:t>
            </w:r>
            <w:r w:rsidRPr="00F660C5">
              <w:rPr>
                <w:spacing w:val="3"/>
                <w:sz w:val="24"/>
                <w:szCs w:val="24"/>
              </w:rPr>
              <w:t xml:space="preserve"> </w:t>
            </w:r>
            <w:r w:rsidRPr="00F660C5">
              <w:rPr>
                <w:color w:val="0F0F0F"/>
                <w:sz w:val="24"/>
                <w:szCs w:val="24"/>
              </w:rPr>
              <w:t>19</w:t>
            </w:r>
            <w:r w:rsidRPr="00F660C5">
              <w:rPr>
                <w:color w:val="0F0F0F"/>
                <w:sz w:val="24"/>
                <w:szCs w:val="24"/>
                <w:vertAlign w:val="superscript"/>
              </w:rPr>
              <w:t>1</w:t>
            </w:r>
            <w:r w:rsidRPr="00F660C5">
              <w:rPr>
                <w:color w:val="0F0F0F"/>
                <w:sz w:val="24"/>
                <w:szCs w:val="24"/>
              </w:rPr>
              <w:t>.1</w:t>
            </w:r>
            <w:r w:rsidRPr="00F660C5">
              <w:rPr>
                <w:sz w:val="24"/>
                <w:szCs w:val="24"/>
              </w:rPr>
              <w:t>.3</w:t>
            </w:r>
            <w:r w:rsidRPr="00F660C5">
              <w:rPr>
                <w:spacing w:val="30"/>
                <w:sz w:val="24"/>
                <w:szCs w:val="24"/>
              </w:rPr>
              <w:t xml:space="preserve"> </w:t>
            </w:r>
            <w:r w:rsidRPr="00F660C5">
              <w:rPr>
                <w:sz w:val="24"/>
                <w:szCs w:val="24"/>
              </w:rPr>
              <w:t>пункту</w:t>
            </w:r>
            <w:r w:rsidRPr="00F660C5">
              <w:rPr>
                <w:spacing w:val="61"/>
                <w:sz w:val="24"/>
                <w:szCs w:val="24"/>
              </w:rPr>
              <w:t xml:space="preserve"> </w:t>
            </w:r>
            <w:r w:rsidRPr="00F660C5">
              <w:rPr>
                <w:sz w:val="24"/>
                <w:szCs w:val="24"/>
              </w:rPr>
              <w:t>19</w:t>
            </w:r>
            <w:r w:rsidRPr="00F660C5">
              <w:rPr>
                <w:sz w:val="24"/>
                <w:szCs w:val="24"/>
                <w:vertAlign w:val="superscript"/>
              </w:rPr>
              <w:t>1</w:t>
            </w:r>
            <w:r w:rsidRPr="00F660C5">
              <w:rPr>
                <w:spacing w:val="-20"/>
                <w:sz w:val="24"/>
                <w:szCs w:val="24"/>
              </w:rPr>
              <w:t xml:space="preserve"> </w:t>
            </w:r>
            <w:r w:rsidRPr="00F660C5">
              <w:rPr>
                <w:sz w:val="24"/>
                <w:szCs w:val="24"/>
              </w:rPr>
              <w:t>.1</w:t>
            </w:r>
            <w:r w:rsidR="00F660C5" w:rsidRPr="00F660C5">
              <w:rPr>
                <w:sz w:val="24"/>
                <w:szCs w:val="24"/>
              </w:rPr>
              <w:t xml:space="preserve"> </w:t>
            </w:r>
            <w:r w:rsidRPr="00F660C5">
              <w:rPr>
                <w:sz w:val="24"/>
                <w:szCs w:val="24"/>
              </w:rPr>
              <w:t>статті</w:t>
            </w:r>
            <w:r w:rsidRPr="00F660C5">
              <w:rPr>
                <w:spacing w:val="5"/>
                <w:sz w:val="24"/>
                <w:szCs w:val="24"/>
              </w:rPr>
              <w:t xml:space="preserve"> </w:t>
            </w:r>
            <w:r w:rsidRPr="00F660C5">
              <w:rPr>
                <w:sz w:val="24"/>
                <w:szCs w:val="24"/>
              </w:rPr>
              <w:t>19</w:t>
            </w:r>
            <w:r w:rsidRPr="00F660C5">
              <w:rPr>
                <w:sz w:val="24"/>
                <w:szCs w:val="24"/>
                <w:vertAlign w:val="superscript"/>
              </w:rPr>
              <w:t>1</w:t>
            </w:r>
            <w:r w:rsidRPr="00F660C5">
              <w:rPr>
                <w:sz w:val="24"/>
                <w:szCs w:val="24"/>
              </w:rPr>
              <w:t>,</w:t>
            </w:r>
            <w:r w:rsidRPr="00F660C5">
              <w:rPr>
                <w:spacing w:val="-10"/>
                <w:sz w:val="24"/>
                <w:szCs w:val="24"/>
              </w:rPr>
              <w:t xml:space="preserve"> </w:t>
            </w:r>
            <w:r w:rsidRPr="00F660C5">
              <w:rPr>
                <w:color w:val="1A1A1A"/>
                <w:sz w:val="24"/>
                <w:szCs w:val="24"/>
              </w:rPr>
              <w:t>пункт</w:t>
            </w:r>
            <w:r w:rsidRPr="00F660C5">
              <w:rPr>
                <w:color w:val="1A1A1A"/>
                <w:spacing w:val="6"/>
                <w:sz w:val="24"/>
                <w:szCs w:val="24"/>
              </w:rPr>
              <w:t xml:space="preserve"> </w:t>
            </w:r>
            <w:r w:rsidRPr="00F660C5">
              <w:rPr>
                <w:color w:val="0F0F0F"/>
                <w:sz w:val="24"/>
                <w:szCs w:val="24"/>
              </w:rPr>
              <w:t>141.4</w:t>
            </w:r>
            <w:r w:rsidRPr="00F660C5">
              <w:rPr>
                <w:color w:val="0F0F0F"/>
                <w:spacing w:val="-1"/>
                <w:sz w:val="24"/>
                <w:szCs w:val="24"/>
              </w:rPr>
              <w:t xml:space="preserve"> </w:t>
            </w:r>
            <w:r w:rsidRPr="00F660C5">
              <w:rPr>
                <w:color w:val="181818"/>
                <w:sz w:val="24"/>
                <w:szCs w:val="24"/>
              </w:rPr>
              <w:t>статті</w:t>
            </w:r>
            <w:r w:rsidRPr="00F660C5">
              <w:rPr>
                <w:color w:val="181818"/>
                <w:spacing w:val="8"/>
                <w:sz w:val="24"/>
                <w:szCs w:val="24"/>
              </w:rPr>
              <w:t xml:space="preserve"> </w:t>
            </w:r>
            <w:r w:rsidRPr="00F660C5">
              <w:rPr>
                <w:sz w:val="24"/>
                <w:szCs w:val="24"/>
              </w:rPr>
              <w:t>141</w:t>
            </w:r>
            <w:r w:rsidRPr="00F660C5">
              <w:rPr>
                <w:spacing w:val="-1"/>
                <w:sz w:val="24"/>
                <w:szCs w:val="24"/>
              </w:rPr>
              <w:t xml:space="preserve"> </w:t>
            </w:r>
            <w:r w:rsidRPr="00F660C5">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F660C5">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F660C5">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F660C5">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F660C5">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F660C5" w:rsidP="00F660C5">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A0A0A"/>
                <w:spacing w:val="30"/>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lastRenderedPageBreak/>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64.</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Гнатенко Наталі</w:t>
            </w:r>
            <w:r w:rsidR="00F660C5">
              <w:rPr>
                <w:rFonts w:ascii="Times New Roman" w:hAnsi="Times New Roman"/>
                <w:color w:val="000000"/>
                <w:sz w:val="24"/>
                <w:szCs w:val="24"/>
              </w:rPr>
              <w:t>я</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будівництва та галузі транспорту, складського господарства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F660C5" w:rsidRDefault="00F660C5" w:rsidP="004E467E">
            <w:pPr>
              <w:spacing w:after="0" w:line="240" w:lineRule="auto"/>
              <w:jc w:val="both"/>
              <w:rPr>
                <w:rFonts w:ascii="Times New Roman" w:hAnsi="Times New Roman"/>
                <w:sz w:val="24"/>
                <w:szCs w:val="24"/>
              </w:rPr>
            </w:pPr>
            <w:r w:rsidRPr="00F660C5">
              <w:rPr>
                <w:rFonts w:ascii="Times New Roman" w:hAnsi="Times New Roman"/>
                <w:sz w:val="24"/>
                <w:szCs w:val="24"/>
              </w:rPr>
              <w:t>П</w:t>
            </w:r>
            <w:r w:rsidR="004E467E" w:rsidRPr="00F660C5">
              <w:rPr>
                <w:rFonts w:ascii="Times New Roman" w:hAnsi="Times New Roman"/>
                <w:sz w:val="24"/>
                <w:szCs w:val="24"/>
              </w:rPr>
              <w:t>ідписання</w:t>
            </w:r>
            <w:r w:rsidRPr="00F660C5">
              <w:rPr>
                <w:rFonts w:ascii="Times New Roman" w:hAnsi="Times New Roman"/>
                <w:sz w:val="24"/>
                <w:szCs w:val="24"/>
              </w:rPr>
              <w:t xml:space="preserve"> </w:t>
            </w:r>
            <w:r w:rsidR="004E467E" w:rsidRPr="00F660C5">
              <w:rPr>
                <w:rFonts w:ascii="Times New Roman" w:hAnsi="Times New Roman"/>
                <w:sz w:val="24"/>
                <w:szCs w:val="24"/>
              </w:rPr>
              <w:t>відповідей</w:t>
            </w:r>
            <w:r w:rsidR="004E467E" w:rsidRPr="00F660C5">
              <w:rPr>
                <w:rFonts w:ascii="Times New Roman" w:hAnsi="Times New Roman"/>
                <w:spacing w:val="11"/>
                <w:sz w:val="24"/>
                <w:szCs w:val="24"/>
              </w:rPr>
              <w:t xml:space="preserve"> </w:t>
            </w:r>
            <w:r w:rsidR="004E467E" w:rsidRPr="00F660C5">
              <w:rPr>
                <w:rFonts w:ascii="Times New Roman" w:hAnsi="Times New Roman"/>
                <w:color w:val="0A0A0A"/>
                <w:sz w:val="24"/>
                <w:szCs w:val="24"/>
              </w:rPr>
              <w:t>органам</w:t>
            </w:r>
            <w:r w:rsidR="004E467E" w:rsidRPr="00F660C5">
              <w:rPr>
                <w:rFonts w:ascii="Times New Roman" w:hAnsi="Times New Roman"/>
                <w:color w:val="0A0A0A"/>
                <w:spacing w:val="72"/>
                <w:sz w:val="24"/>
                <w:szCs w:val="24"/>
              </w:rPr>
              <w:t xml:space="preserve"> </w:t>
            </w:r>
            <w:r w:rsidR="004E467E" w:rsidRPr="00F660C5">
              <w:rPr>
                <w:rFonts w:ascii="Times New Roman" w:hAnsi="Times New Roman"/>
                <w:color w:val="0A0A0A"/>
                <w:sz w:val="24"/>
                <w:szCs w:val="24"/>
              </w:rPr>
              <w:t>державної</w:t>
            </w:r>
            <w:r w:rsidR="004E467E" w:rsidRPr="00F660C5">
              <w:rPr>
                <w:rFonts w:ascii="Times New Roman" w:hAnsi="Times New Roman"/>
                <w:color w:val="0A0A0A"/>
                <w:spacing w:val="79"/>
                <w:sz w:val="24"/>
                <w:szCs w:val="24"/>
              </w:rPr>
              <w:t xml:space="preserve"> </w:t>
            </w:r>
            <w:r w:rsidR="004E467E" w:rsidRPr="00F660C5">
              <w:rPr>
                <w:rFonts w:ascii="Times New Roman" w:hAnsi="Times New Roman"/>
                <w:sz w:val="24"/>
                <w:szCs w:val="24"/>
              </w:rPr>
              <w:t>влади</w:t>
            </w:r>
            <w:r w:rsidR="004E467E" w:rsidRPr="00F660C5">
              <w:rPr>
                <w:rFonts w:ascii="Times New Roman" w:hAnsi="Times New Roman"/>
                <w:spacing w:val="74"/>
                <w:sz w:val="24"/>
                <w:szCs w:val="24"/>
              </w:rPr>
              <w:t xml:space="preserve"> </w:t>
            </w:r>
            <w:r w:rsidR="004E467E" w:rsidRPr="00F660C5">
              <w:rPr>
                <w:rFonts w:ascii="Times New Roman" w:hAnsi="Times New Roman"/>
                <w:sz w:val="24"/>
                <w:szCs w:val="24"/>
              </w:rPr>
              <w:t>та</w:t>
            </w:r>
            <w:r w:rsidR="004E467E" w:rsidRPr="00F660C5">
              <w:rPr>
                <w:rFonts w:ascii="Times New Roman" w:hAnsi="Times New Roman"/>
                <w:spacing w:val="61"/>
                <w:sz w:val="24"/>
                <w:szCs w:val="24"/>
              </w:rPr>
              <w:t xml:space="preserve"> </w:t>
            </w:r>
            <w:r w:rsidR="004E467E" w:rsidRPr="00F660C5">
              <w:rPr>
                <w:rFonts w:ascii="Times New Roman" w:hAnsi="Times New Roman"/>
                <w:color w:val="131313"/>
                <w:sz w:val="24"/>
                <w:szCs w:val="24"/>
              </w:rPr>
              <w:t>місцевого</w:t>
            </w:r>
            <w:r w:rsidR="004E467E" w:rsidRPr="00F660C5">
              <w:rPr>
                <w:rFonts w:ascii="Times New Roman" w:hAnsi="Times New Roman"/>
                <w:color w:val="131313"/>
                <w:spacing w:val="81"/>
                <w:sz w:val="24"/>
                <w:szCs w:val="24"/>
              </w:rPr>
              <w:t xml:space="preserve"> </w:t>
            </w:r>
            <w:r w:rsidR="004E467E" w:rsidRPr="00F660C5">
              <w:rPr>
                <w:rFonts w:ascii="Times New Roman" w:hAnsi="Times New Roman"/>
                <w:sz w:val="24"/>
                <w:szCs w:val="24"/>
              </w:rPr>
              <w:t>самоврядування</w:t>
            </w:r>
            <w:r w:rsidR="004E467E" w:rsidRPr="00F660C5">
              <w:rPr>
                <w:rFonts w:ascii="Times New Roman" w:hAnsi="Times New Roman"/>
                <w:spacing w:val="55"/>
                <w:sz w:val="24"/>
                <w:szCs w:val="24"/>
              </w:rPr>
              <w:t xml:space="preserve"> </w:t>
            </w:r>
            <w:r w:rsidR="004E467E" w:rsidRPr="00F660C5">
              <w:rPr>
                <w:rFonts w:ascii="Times New Roman" w:hAnsi="Times New Roman"/>
                <w:color w:val="151515"/>
                <w:sz w:val="24"/>
                <w:szCs w:val="24"/>
              </w:rPr>
              <w:t>на</w:t>
            </w:r>
            <w:r w:rsidR="004E467E" w:rsidRPr="00F660C5">
              <w:rPr>
                <w:rFonts w:ascii="Times New Roman" w:hAnsi="Times New Roman"/>
                <w:color w:val="151515"/>
                <w:spacing w:val="54"/>
                <w:sz w:val="24"/>
                <w:szCs w:val="24"/>
              </w:rPr>
              <w:t xml:space="preserve"> </w:t>
            </w:r>
            <w:r w:rsidR="004E467E" w:rsidRPr="00F660C5">
              <w:rPr>
                <w:rFonts w:ascii="Times New Roman" w:hAnsi="Times New Roman"/>
                <w:sz w:val="24"/>
                <w:szCs w:val="24"/>
              </w:rPr>
              <w:t>ïx</w:t>
            </w:r>
            <w:r>
              <w:rPr>
                <w:rFonts w:ascii="Times New Roman" w:hAnsi="Times New Roman"/>
                <w:sz w:val="24"/>
                <w:szCs w:val="24"/>
              </w:rPr>
              <w:t xml:space="preserve"> </w:t>
            </w:r>
            <w:r w:rsidR="004E467E" w:rsidRPr="00F660C5">
              <w:rPr>
                <w:rFonts w:ascii="Times New Roman" w:hAnsi="Times New Roman"/>
                <w:color w:val="0C0C0C"/>
                <w:sz w:val="24"/>
                <w:szCs w:val="24"/>
              </w:rPr>
              <w:t>письмовий</w:t>
            </w:r>
            <w:r w:rsidR="004E467E" w:rsidRPr="00F660C5">
              <w:rPr>
                <w:rFonts w:ascii="Times New Roman" w:hAnsi="Times New Roman"/>
                <w:color w:val="0C0C0C"/>
                <w:spacing w:val="1"/>
                <w:sz w:val="24"/>
                <w:szCs w:val="24"/>
              </w:rPr>
              <w:t xml:space="preserve"> </w:t>
            </w:r>
            <w:r w:rsidR="004E467E" w:rsidRPr="00F660C5">
              <w:rPr>
                <w:rFonts w:ascii="Times New Roman" w:hAnsi="Times New Roman"/>
                <w:sz w:val="24"/>
                <w:szCs w:val="24"/>
              </w:rPr>
              <w:t>запит</w:t>
            </w:r>
            <w:r w:rsidR="004E467E" w:rsidRPr="00F660C5">
              <w:rPr>
                <w:rFonts w:ascii="Times New Roman" w:hAnsi="Times New Roman"/>
                <w:spacing w:val="1"/>
                <w:sz w:val="24"/>
                <w:szCs w:val="24"/>
              </w:rPr>
              <w:t xml:space="preserve"> </w:t>
            </w:r>
            <w:r w:rsidR="004E467E" w:rsidRPr="00F660C5">
              <w:rPr>
                <w:rFonts w:ascii="Times New Roman" w:hAnsi="Times New Roman"/>
                <w:color w:val="161616"/>
                <w:sz w:val="24"/>
                <w:szCs w:val="24"/>
              </w:rPr>
              <w:t>щодо</w:t>
            </w:r>
            <w:r w:rsidR="004E467E" w:rsidRPr="00F660C5">
              <w:rPr>
                <w:rFonts w:ascii="Times New Roman" w:hAnsi="Times New Roman"/>
                <w:color w:val="161616"/>
                <w:spacing w:val="1"/>
                <w:sz w:val="24"/>
                <w:szCs w:val="24"/>
              </w:rPr>
              <w:t xml:space="preserve"> </w:t>
            </w:r>
            <w:r w:rsidR="004E467E" w:rsidRPr="00F660C5">
              <w:rPr>
                <w:rFonts w:ascii="Times New Roman" w:hAnsi="Times New Roman"/>
                <w:color w:val="0F0F0F"/>
                <w:sz w:val="24"/>
                <w:szCs w:val="24"/>
              </w:rPr>
              <w:t>відкритої</w:t>
            </w:r>
            <w:r w:rsidR="004E467E" w:rsidRPr="00F660C5">
              <w:rPr>
                <w:rFonts w:ascii="Times New Roman" w:hAnsi="Times New Roman"/>
                <w:color w:val="0F0F0F"/>
                <w:spacing w:val="66"/>
                <w:sz w:val="24"/>
                <w:szCs w:val="24"/>
              </w:rPr>
              <w:t xml:space="preserve"> </w:t>
            </w:r>
            <w:r w:rsidR="004E467E" w:rsidRPr="00F660C5">
              <w:rPr>
                <w:rFonts w:ascii="Times New Roman" w:hAnsi="Times New Roman"/>
                <w:sz w:val="24"/>
                <w:szCs w:val="24"/>
              </w:rPr>
              <w:t>податкової</w:t>
            </w:r>
            <w:r w:rsidR="004E467E" w:rsidRPr="00F660C5">
              <w:rPr>
                <w:rFonts w:ascii="Times New Roman" w:hAnsi="Times New Roman"/>
                <w:spacing w:val="66"/>
                <w:sz w:val="24"/>
                <w:szCs w:val="24"/>
              </w:rPr>
              <w:t xml:space="preserve"> </w:t>
            </w:r>
            <w:r w:rsidR="004E467E" w:rsidRPr="00F660C5">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F660C5" w:rsidRDefault="004E467E" w:rsidP="004E467E">
            <w:pPr>
              <w:spacing w:after="0" w:line="240" w:lineRule="auto"/>
              <w:jc w:val="both"/>
              <w:rPr>
                <w:rFonts w:ascii="Times New Roman" w:hAnsi="Times New Roman"/>
                <w:sz w:val="24"/>
                <w:szCs w:val="24"/>
              </w:rPr>
            </w:pPr>
            <w:r w:rsidRPr="00F660C5">
              <w:rPr>
                <w:rFonts w:ascii="Times New Roman" w:hAnsi="Times New Roman"/>
                <w:sz w:val="24"/>
                <w:szCs w:val="24"/>
              </w:rPr>
              <w:t>підпункт</w:t>
            </w:r>
            <w:r w:rsidRPr="00F660C5">
              <w:rPr>
                <w:rFonts w:ascii="Times New Roman" w:hAnsi="Times New Roman"/>
                <w:spacing w:val="66"/>
                <w:sz w:val="24"/>
                <w:szCs w:val="24"/>
              </w:rPr>
              <w:t xml:space="preserve"> </w:t>
            </w:r>
            <w:r w:rsidRPr="00F660C5">
              <w:rPr>
                <w:rFonts w:ascii="Times New Roman" w:hAnsi="Times New Roman"/>
                <w:sz w:val="24"/>
                <w:szCs w:val="24"/>
              </w:rPr>
              <w:t>21.1.7</w:t>
            </w:r>
            <w:r w:rsidRPr="00F660C5">
              <w:rPr>
                <w:rFonts w:ascii="Times New Roman" w:hAnsi="Times New Roman"/>
                <w:spacing w:val="1"/>
                <w:sz w:val="24"/>
                <w:szCs w:val="24"/>
              </w:rPr>
              <w:t xml:space="preserve"> </w:t>
            </w:r>
            <w:r w:rsidRPr="00F660C5">
              <w:rPr>
                <w:rFonts w:ascii="Times New Roman" w:hAnsi="Times New Roman"/>
                <w:color w:val="0F0F0F"/>
                <w:sz w:val="24"/>
                <w:szCs w:val="24"/>
              </w:rPr>
              <w:t>пункту</w:t>
            </w:r>
            <w:r w:rsidRPr="00F660C5">
              <w:rPr>
                <w:rFonts w:ascii="Times New Roman" w:hAnsi="Times New Roman"/>
                <w:color w:val="0F0F0F"/>
                <w:spacing w:val="18"/>
                <w:sz w:val="24"/>
                <w:szCs w:val="24"/>
              </w:rPr>
              <w:t xml:space="preserve"> </w:t>
            </w:r>
            <w:r w:rsidRPr="00F660C5">
              <w:rPr>
                <w:rFonts w:ascii="Times New Roman" w:hAnsi="Times New Roman"/>
                <w:color w:val="0E0E0E"/>
                <w:sz w:val="24"/>
                <w:szCs w:val="24"/>
              </w:rPr>
              <w:t>21.1</w:t>
            </w:r>
            <w:r w:rsidRPr="00F660C5">
              <w:rPr>
                <w:rFonts w:ascii="Times New Roman" w:hAnsi="Times New Roman"/>
                <w:color w:val="0E0E0E"/>
                <w:spacing w:val="11"/>
                <w:sz w:val="24"/>
                <w:szCs w:val="24"/>
              </w:rPr>
              <w:t xml:space="preserve"> </w:t>
            </w:r>
            <w:r w:rsidRPr="00F660C5">
              <w:rPr>
                <w:rFonts w:ascii="Times New Roman" w:hAnsi="Times New Roman"/>
                <w:color w:val="0F0F0F"/>
                <w:sz w:val="24"/>
                <w:szCs w:val="24"/>
              </w:rPr>
              <w:t>статті</w:t>
            </w:r>
            <w:r w:rsidRPr="00F660C5">
              <w:rPr>
                <w:rFonts w:ascii="Times New Roman" w:hAnsi="Times New Roman"/>
                <w:color w:val="0F0F0F"/>
                <w:spacing w:val="10"/>
                <w:sz w:val="24"/>
                <w:szCs w:val="24"/>
              </w:rPr>
              <w:t xml:space="preserve"> </w:t>
            </w:r>
            <w:r w:rsidRPr="00F660C5">
              <w:rPr>
                <w:rFonts w:ascii="Times New Roman" w:hAnsi="Times New Roman"/>
                <w:color w:val="1F1F1F"/>
                <w:sz w:val="24"/>
                <w:szCs w:val="24"/>
              </w:rPr>
              <w:t>21</w:t>
            </w:r>
            <w:r w:rsidRPr="00F660C5">
              <w:rPr>
                <w:rFonts w:ascii="Times New Roman" w:hAnsi="Times New Roman"/>
                <w:color w:val="1F1F1F"/>
                <w:spacing w:val="2"/>
                <w:sz w:val="24"/>
                <w:szCs w:val="24"/>
              </w:rPr>
              <w:t xml:space="preserve"> </w:t>
            </w:r>
            <w:r w:rsidRPr="00F660C5">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w:t>
            </w:r>
            <w:r w:rsidR="004E467E" w:rsidRPr="004E467E">
              <w:rPr>
                <w:rFonts w:ascii="Times New Roman" w:hAnsi="Times New Roman"/>
                <w:sz w:val="24"/>
                <w:szCs w:val="24"/>
              </w:rPr>
              <w:lastRenderedPageBreak/>
              <w:t xml:space="preserve">(вичерпний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79528B" w:rsidRDefault="00F660C5"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sidR="0079528B" w:rsidRPr="0079528B">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79528B">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lastRenderedPageBreak/>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податкових повідомлень-рішень про визначення </w:t>
            </w:r>
            <w:r w:rsidR="004E467E" w:rsidRPr="004E467E">
              <w:rPr>
                <w:rFonts w:ascii="Times New Roman" w:hAnsi="Times New Roman"/>
                <w:color w:val="000000"/>
                <w:sz w:val="24"/>
                <w:szCs w:val="24"/>
              </w:rPr>
              <w:lastRenderedPageBreak/>
              <w:t>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3"/>
              <w:tabs>
                <w:tab w:val="left" w:pos="1359"/>
              </w:tabs>
              <w:ind w:left="0"/>
              <w:jc w:val="both"/>
              <w:rPr>
                <w:lang w:val="uk-UA"/>
              </w:rPr>
            </w:pPr>
            <w:r w:rsidRPr="0061371A">
              <w:rPr>
                <w:color w:val="0C0C0C"/>
                <w:lang w:val="uk-UA"/>
              </w:rPr>
              <w:lastRenderedPageBreak/>
              <w:t>пункт</w:t>
            </w:r>
            <w:r w:rsidRPr="0061371A">
              <w:rPr>
                <w:color w:val="0C0C0C"/>
                <w:spacing w:val="88"/>
                <w:lang w:val="uk-UA"/>
              </w:rPr>
              <w:t xml:space="preserve"> </w:t>
            </w:r>
            <w:r w:rsidRPr="0061371A">
              <w:rPr>
                <w:lang w:val="uk-UA"/>
              </w:rPr>
              <w:t xml:space="preserve">54.3 </w:t>
            </w:r>
            <w:r w:rsidRPr="0061371A">
              <w:rPr>
                <w:color w:val="1C1C1C"/>
                <w:lang w:val="uk-UA"/>
              </w:rPr>
              <w:t>статті</w:t>
            </w:r>
            <w:r w:rsidRPr="0061371A">
              <w:rPr>
                <w:color w:val="1C1C1C"/>
                <w:spacing w:val="18"/>
                <w:lang w:val="uk-UA"/>
              </w:rPr>
              <w:t xml:space="preserve"> </w:t>
            </w:r>
            <w:r w:rsidRPr="0061371A">
              <w:rPr>
                <w:color w:val="131313"/>
                <w:lang w:val="uk-UA"/>
              </w:rPr>
              <w:t>54</w:t>
            </w:r>
            <w:r w:rsidRPr="0061371A">
              <w:rPr>
                <w:color w:val="131313"/>
                <w:spacing w:val="15"/>
                <w:lang w:val="uk-UA"/>
              </w:rPr>
              <w:t xml:space="preserve"> </w:t>
            </w:r>
            <w:r w:rsidRPr="0061371A">
              <w:rPr>
                <w:color w:val="000000"/>
                <w:lang w:val="uk-UA"/>
              </w:rPr>
              <w:t>ПКУ;</w:t>
            </w:r>
            <w:r w:rsidRPr="0061371A">
              <w:rPr>
                <w:spacing w:val="1"/>
                <w:w w:val="90"/>
                <w:lang w:val="uk-UA"/>
              </w:rPr>
              <w:t xml:space="preserve"> </w:t>
            </w:r>
            <w:r w:rsidR="0061371A" w:rsidRPr="0061371A">
              <w:rPr>
                <w:color w:val="0F0F0F"/>
                <w:spacing w:val="-1"/>
                <w:lang w:val="uk-UA"/>
              </w:rPr>
              <w:t>пункт</w:t>
            </w:r>
            <w:r w:rsidRPr="0061371A">
              <w:rPr>
                <w:color w:val="0F0F0F"/>
                <w:spacing w:val="-1"/>
                <w:lang w:val="uk-UA"/>
              </w:rPr>
              <w:t xml:space="preserve"> 58.1 </w:t>
            </w:r>
            <w:r w:rsidRPr="0061371A">
              <w:rPr>
                <w:color w:val="1F1F1F"/>
                <w:spacing w:val="-1"/>
                <w:lang w:val="uk-UA"/>
              </w:rPr>
              <w:t xml:space="preserve">статті </w:t>
            </w:r>
            <w:r w:rsidRPr="0061371A">
              <w:rPr>
                <w:color w:val="1A1A1A"/>
                <w:lang w:val="uk-UA"/>
              </w:rPr>
              <w:t>58</w:t>
            </w:r>
            <w:r w:rsidRPr="0061371A">
              <w:rPr>
                <w:lang w:val="uk-UA"/>
              </w:rPr>
              <w:t xml:space="preserve"> </w:t>
            </w:r>
            <w:r w:rsidRPr="0061371A">
              <w:rPr>
                <w:color w:val="000000"/>
                <w:lang w:val="uk-UA"/>
              </w:rPr>
              <w:t>ПКУ</w:t>
            </w:r>
            <w:r w:rsidRPr="0061371A">
              <w:rPr>
                <w:color w:val="181818"/>
                <w:lang w:val="uk-UA"/>
              </w:rPr>
              <w:t>;</w:t>
            </w:r>
            <w:r w:rsidRPr="0061371A">
              <w:rPr>
                <w:color w:val="181818"/>
                <w:spacing w:val="1"/>
                <w:lang w:val="uk-UA"/>
              </w:rPr>
              <w:t xml:space="preserve"> </w:t>
            </w:r>
            <w:r w:rsidRPr="0061371A">
              <w:rPr>
                <w:color w:val="161616"/>
                <w:lang w:val="uk-UA"/>
              </w:rPr>
              <w:t>пункт</w:t>
            </w:r>
            <w:r w:rsidRPr="0061371A">
              <w:rPr>
                <w:color w:val="161616"/>
                <w:spacing w:val="5"/>
                <w:lang w:val="uk-UA"/>
              </w:rPr>
              <w:t xml:space="preserve"> </w:t>
            </w:r>
            <w:r w:rsidRPr="0061371A">
              <w:rPr>
                <w:color w:val="131313"/>
                <w:lang w:val="uk-UA"/>
              </w:rPr>
              <w:t>86.8</w:t>
            </w:r>
            <w:r w:rsidRPr="0061371A">
              <w:rPr>
                <w:color w:val="131313"/>
                <w:spacing w:val="3"/>
                <w:lang w:val="uk-UA"/>
              </w:rPr>
              <w:t xml:space="preserve"> </w:t>
            </w:r>
            <w:r w:rsidRPr="0061371A">
              <w:rPr>
                <w:color w:val="0E0E0E"/>
                <w:lang w:val="uk-UA"/>
              </w:rPr>
              <w:t>статті</w:t>
            </w:r>
            <w:r w:rsidRPr="0061371A">
              <w:rPr>
                <w:color w:val="0E0E0E"/>
                <w:spacing w:val="7"/>
                <w:lang w:val="uk-UA"/>
              </w:rPr>
              <w:t xml:space="preserve"> </w:t>
            </w:r>
            <w:r w:rsidRPr="0061371A">
              <w:rPr>
                <w:color w:val="242424"/>
                <w:lang w:val="uk-UA"/>
              </w:rPr>
              <w:t>86</w:t>
            </w:r>
            <w:r w:rsidRPr="0061371A">
              <w:rPr>
                <w:color w:val="242424"/>
                <w:spacing w:val="-5"/>
                <w:lang w:val="uk-UA"/>
              </w:rPr>
              <w:t xml:space="preserve"> </w:t>
            </w:r>
            <w:r w:rsidRPr="0061371A">
              <w:rPr>
                <w:color w:val="000000"/>
                <w:lang w:val="uk-UA"/>
              </w:rPr>
              <w:t>ПКУ;</w:t>
            </w:r>
            <w:r w:rsidR="0061371A">
              <w:rPr>
                <w:color w:val="000000"/>
                <w:lang w:val="uk-UA"/>
              </w:rPr>
              <w:t xml:space="preserve"> </w:t>
            </w:r>
            <w:r w:rsidRPr="0061371A">
              <w:rPr>
                <w:color w:val="0F0F0F"/>
                <w:lang w:val="uk-UA"/>
              </w:rPr>
              <w:lastRenderedPageBreak/>
              <w:t xml:space="preserve">пунктами </w:t>
            </w:r>
            <w:r w:rsidRPr="0061371A">
              <w:rPr>
                <w:color w:val="0C0C0C"/>
                <w:lang w:val="uk-UA"/>
              </w:rPr>
              <w:t xml:space="preserve">120.1 </w:t>
            </w:r>
            <w:r w:rsidRPr="0061371A">
              <w:rPr>
                <w:color w:val="2D2D2D"/>
                <w:lang w:val="uk-UA"/>
              </w:rPr>
              <w:t xml:space="preserve">та </w:t>
            </w:r>
            <w:r w:rsidRPr="0061371A">
              <w:rPr>
                <w:lang w:val="uk-UA"/>
              </w:rPr>
              <w:t xml:space="preserve">120.2 статті </w:t>
            </w:r>
            <w:r w:rsidRPr="0061371A">
              <w:rPr>
                <w:color w:val="151515"/>
                <w:lang w:val="uk-UA"/>
              </w:rPr>
              <w:t xml:space="preserve">120 </w:t>
            </w:r>
            <w:r w:rsidRPr="0061371A">
              <w:rPr>
                <w:color w:val="000000"/>
                <w:lang w:val="uk-UA"/>
              </w:rPr>
              <w:t>ПКУ</w:t>
            </w:r>
            <w:r w:rsidRPr="0061371A">
              <w:rPr>
                <w:color w:val="181818"/>
                <w:lang w:val="uk-UA"/>
              </w:rPr>
              <w:t>;</w:t>
            </w:r>
            <w:r w:rsidR="0061371A">
              <w:rPr>
                <w:color w:val="181818"/>
                <w:lang w:val="uk-UA"/>
              </w:rPr>
              <w:t xml:space="preserve"> </w:t>
            </w:r>
            <w:r w:rsidRPr="0061371A">
              <w:rPr>
                <w:lang w:val="uk-UA"/>
              </w:rPr>
              <w:t>пунктами</w:t>
            </w:r>
            <w:r w:rsidRPr="0061371A">
              <w:rPr>
                <w:spacing w:val="1"/>
                <w:lang w:val="uk-UA"/>
              </w:rPr>
              <w:t xml:space="preserve"> </w:t>
            </w:r>
            <w:r w:rsidRPr="0061371A">
              <w:rPr>
                <w:lang w:val="uk-UA"/>
              </w:rPr>
              <w:t>120'.1 та 120'.3</w:t>
            </w:r>
            <w:r w:rsidRPr="0061371A">
              <w:rPr>
                <w:spacing w:val="1"/>
                <w:lang w:val="uk-UA"/>
              </w:rPr>
              <w:t xml:space="preserve"> </w:t>
            </w:r>
            <w:r w:rsidRPr="0061371A">
              <w:rPr>
                <w:color w:val="181818"/>
                <w:lang w:val="uk-UA"/>
              </w:rPr>
              <w:t>статті</w:t>
            </w:r>
            <w:r w:rsidRPr="0061371A">
              <w:rPr>
                <w:color w:val="181818"/>
                <w:spacing w:val="1"/>
                <w:lang w:val="uk-UA"/>
              </w:rPr>
              <w:t xml:space="preserve"> </w:t>
            </w:r>
            <w:r w:rsidRPr="0061371A">
              <w:rPr>
                <w:lang w:val="uk-UA"/>
              </w:rPr>
              <w:t>120'</w:t>
            </w:r>
            <w:r w:rsidRPr="0061371A">
              <w:rPr>
                <w:spacing w:val="1"/>
                <w:lang w:val="uk-UA"/>
              </w:rPr>
              <w:t xml:space="preserve"> </w:t>
            </w:r>
            <w:r w:rsidRPr="0061371A">
              <w:rPr>
                <w:color w:val="000000"/>
                <w:lang w:val="uk-UA"/>
              </w:rPr>
              <w:t>ПКУ</w:t>
            </w:r>
            <w:r w:rsidRPr="0061371A">
              <w:rPr>
                <w:color w:val="262626"/>
                <w:lang w:val="uk-UA"/>
              </w:rPr>
              <w:t>;</w:t>
            </w:r>
            <w:r w:rsidR="0061371A">
              <w:rPr>
                <w:color w:val="262626"/>
                <w:lang w:val="uk-UA"/>
              </w:rPr>
              <w:t xml:space="preserve"> </w:t>
            </w:r>
            <w:r w:rsidR="0061371A" w:rsidRPr="0061371A">
              <w:rPr>
                <w:color w:val="232323"/>
                <w:lang w:val="uk-UA"/>
              </w:rPr>
              <w:t>статт</w:t>
            </w:r>
            <w:r w:rsidR="0061371A">
              <w:rPr>
                <w:color w:val="232323"/>
                <w:lang w:val="uk-UA"/>
              </w:rPr>
              <w:t>я</w:t>
            </w:r>
            <w:r w:rsidRPr="0061371A">
              <w:rPr>
                <w:color w:val="232323"/>
                <w:lang w:val="uk-UA"/>
              </w:rPr>
              <w:t xml:space="preserve"> </w:t>
            </w:r>
            <w:r w:rsidRPr="0061371A">
              <w:rPr>
                <w:color w:val="131313"/>
                <w:lang w:val="uk-UA"/>
              </w:rPr>
              <w:t>123</w:t>
            </w:r>
            <w:r w:rsidRPr="0061371A">
              <w:rPr>
                <w:color w:val="131313"/>
                <w:spacing w:val="1"/>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sidRPr="0061371A">
              <w:rPr>
                <w:lang w:val="uk-UA"/>
              </w:rPr>
              <w:t>статт</w:t>
            </w:r>
            <w:r w:rsidR="0061371A">
              <w:rPr>
                <w:lang w:val="uk-UA"/>
              </w:rPr>
              <w:t>я</w:t>
            </w:r>
            <w:r w:rsidRPr="0061371A">
              <w:rPr>
                <w:lang w:val="uk-UA"/>
              </w:rPr>
              <w:t xml:space="preserve"> </w:t>
            </w:r>
            <w:r w:rsidRPr="0061371A">
              <w:rPr>
                <w:color w:val="0F0F0F"/>
                <w:lang w:val="uk-UA"/>
              </w:rPr>
              <w:t>124</w:t>
            </w:r>
            <w:r w:rsidRPr="0061371A">
              <w:rPr>
                <w:color w:val="0A0A0A"/>
                <w:spacing w:val="30"/>
                <w:lang w:val="uk-UA"/>
              </w:rPr>
              <w:t xml:space="preserve"> </w:t>
            </w:r>
            <w:r w:rsidRPr="0061371A">
              <w:rPr>
                <w:color w:val="000000"/>
                <w:lang w:val="uk-UA"/>
              </w:rPr>
              <w:t>ПКУ</w:t>
            </w:r>
            <w:r w:rsidRPr="0061371A">
              <w:rPr>
                <w:color w:val="1A1A1A"/>
                <w:lang w:val="uk-UA"/>
              </w:rPr>
              <w:t>;</w:t>
            </w:r>
            <w:r w:rsidR="0061371A">
              <w:rPr>
                <w:color w:val="1A1A1A"/>
                <w:lang w:val="uk-UA"/>
              </w:rPr>
              <w:t xml:space="preserve"> </w:t>
            </w:r>
            <w:r w:rsidR="0061371A">
              <w:rPr>
                <w:color w:val="111111"/>
                <w:lang w:val="uk-UA"/>
              </w:rPr>
              <w:t>стаття</w:t>
            </w:r>
            <w:r w:rsidRPr="0061371A">
              <w:rPr>
                <w:color w:val="111111"/>
                <w:lang w:val="uk-UA"/>
              </w:rPr>
              <w:t xml:space="preserve"> </w:t>
            </w:r>
            <w:r w:rsidRPr="0061371A">
              <w:rPr>
                <w:color w:val="1A1A1A"/>
                <w:lang w:val="uk-UA"/>
              </w:rPr>
              <w:t>125</w:t>
            </w:r>
            <w:r w:rsidRPr="0061371A">
              <w:rPr>
                <w:lang w:val="uk-UA"/>
              </w:rPr>
              <w:t>'</w:t>
            </w:r>
            <w:r w:rsidRPr="0061371A">
              <w:rPr>
                <w:spacing w:val="1"/>
                <w:lang w:val="uk-UA"/>
              </w:rPr>
              <w:t xml:space="preserve"> </w:t>
            </w:r>
            <w:r w:rsidRPr="0061371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00000"/>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p w:rsidR="004E467E" w:rsidRPr="004E467E" w:rsidRDefault="004E467E" w:rsidP="004E467E">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65.</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r w:rsidRPr="004E467E">
              <w:rPr>
                <w:rFonts w:ascii="Times New Roman" w:hAnsi="Times New Roman"/>
                <w:color w:val="000000"/>
                <w:sz w:val="24"/>
                <w:szCs w:val="24"/>
              </w:rPr>
              <w:t>Якубович Ганн</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Начальник</w:t>
            </w:r>
            <w:r w:rsidR="004E467E" w:rsidRPr="004E467E">
              <w:rPr>
                <w:rFonts w:ascii="Times New Roman" w:hAnsi="Times New Roman"/>
                <w:color w:val="000000"/>
                <w:sz w:val="24"/>
                <w:szCs w:val="24"/>
              </w:rPr>
              <w:t xml:space="preserve">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 xml:space="preserve">податків та іншим суб’єктам </w:t>
            </w:r>
            <w:r w:rsidR="004E467E" w:rsidRPr="004E467E">
              <w:rPr>
                <w:rFonts w:ascii="Times New Roman" w:hAnsi="Times New Roman"/>
                <w:sz w:val="24"/>
                <w:szCs w:val="24"/>
              </w:rPr>
              <w:lastRenderedPageBreak/>
              <w:t>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lastRenderedPageBreak/>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lastRenderedPageBreak/>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довідок</w:t>
            </w:r>
            <w:r w:rsidR="004E467E" w:rsidRPr="0061371A">
              <w:rPr>
                <w:rFonts w:ascii="Times New Roman" w:hAnsi="Times New Roman"/>
                <w:spacing w:val="1"/>
                <w:sz w:val="24"/>
                <w:szCs w:val="24"/>
              </w:rPr>
              <w:t xml:space="preserve"> </w:t>
            </w:r>
            <w:r w:rsidR="004E467E" w:rsidRPr="0061371A">
              <w:rPr>
                <w:rFonts w:ascii="Times New Roman" w:hAnsi="Times New Roman"/>
                <w:color w:val="1F1F1F"/>
                <w:sz w:val="24"/>
                <w:szCs w:val="24"/>
              </w:rPr>
              <w:t>про</w:t>
            </w:r>
            <w:r w:rsidR="004E467E" w:rsidRPr="0061371A">
              <w:rPr>
                <w:rFonts w:ascii="Times New Roman" w:hAnsi="Times New Roman"/>
                <w:color w:val="1F1F1F"/>
                <w:spacing w:val="1"/>
                <w:sz w:val="24"/>
                <w:szCs w:val="24"/>
              </w:rPr>
              <w:t xml:space="preserve"> </w:t>
            </w:r>
            <w:r w:rsidR="004E467E" w:rsidRPr="0061371A">
              <w:rPr>
                <w:rFonts w:ascii="Times New Roman" w:hAnsi="Times New Roman"/>
                <w:color w:val="131313"/>
                <w:sz w:val="24"/>
                <w:szCs w:val="24"/>
              </w:rPr>
              <w:t>сплачений</w:t>
            </w:r>
            <w:r w:rsidR="004E467E" w:rsidRPr="0061371A">
              <w:rPr>
                <w:rFonts w:ascii="Times New Roman" w:hAnsi="Times New Roman"/>
                <w:color w:val="131313"/>
                <w:spacing w:val="1"/>
                <w:sz w:val="24"/>
                <w:szCs w:val="24"/>
              </w:rPr>
              <w:t xml:space="preserve"> </w:t>
            </w:r>
            <w:r w:rsidR="004E467E" w:rsidRPr="0061371A">
              <w:rPr>
                <w:rFonts w:ascii="Times New Roman" w:hAnsi="Times New Roman"/>
                <w:sz w:val="24"/>
                <w:szCs w:val="24"/>
              </w:rPr>
              <w:t>нерезидентом</w:t>
            </w:r>
            <w:r w:rsidR="004E467E" w:rsidRPr="0061371A">
              <w:rPr>
                <w:rFonts w:ascii="Times New Roman" w:hAnsi="Times New Roman"/>
                <w:spacing w:val="1"/>
                <w:sz w:val="24"/>
                <w:szCs w:val="24"/>
              </w:rPr>
              <w:t xml:space="preserve"> </w:t>
            </w:r>
            <w:r w:rsidR="004E467E" w:rsidRPr="0061371A">
              <w:rPr>
                <w:rFonts w:ascii="Times New Roman" w:hAnsi="Times New Roman"/>
                <w:color w:val="111111"/>
                <w:sz w:val="24"/>
                <w:szCs w:val="24"/>
              </w:rPr>
              <w:t>в</w:t>
            </w:r>
            <w:r w:rsidR="004E467E" w:rsidRPr="0061371A">
              <w:rPr>
                <w:rFonts w:ascii="Times New Roman" w:hAnsi="Times New Roman"/>
                <w:color w:val="111111"/>
                <w:spacing w:val="1"/>
                <w:sz w:val="24"/>
                <w:szCs w:val="24"/>
              </w:rPr>
              <w:t xml:space="preserve"> </w:t>
            </w:r>
            <w:r w:rsidR="004E467E" w:rsidRPr="0061371A">
              <w:rPr>
                <w:rFonts w:ascii="Times New Roman" w:hAnsi="Times New Roman"/>
                <w:color w:val="181818"/>
                <w:sz w:val="24"/>
                <w:szCs w:val="24"/>
              </w:rPr>
              <w:t>Україні</w:t>
            </w:r>
            <w:r w:rsidR="004E467E" w:rsidRPr="0061371A">
              <w:rPr>
                <w:rFonts w:ascii="Times New Roman" w:hAnsi="Times New Roman"/>
                <w:color w:val="181818"/>
                <w:spacing w:val="1"/>
                <w:sz w:val="24"/>
                <w:szCs w:val="24"/>
              </w:rPr>
              <w:t xml:space="preserve"> </w:t>
            </w:r>
            <w:r w:rsidR="004E467E" w:rsidRPr="0061371A">
              <w:rPr>
                <w:rFonts w:ascii="Times New Roman" w:hAnsi="Times New Roman"/>
                <w:sz w:val="24"/>
                <w:szCs w:val="24"/>
              </w:rPr>
              <w:t>податок</w:t>
            </w:r>
            <w:r w:rsidR="004E467E" w:rsidRPr="0061371A">
              <w:rPr>
                <w:rFonts w:ascii="Times New Roman" w:hAnsi="Times New Roman"/>
                <w:spacing w:val="1"/>
                <w:sz w:val="24"/>
                <w:szCs w:val="24"/>
              </w:rPr>
              <w:t xml:space="preserve"> </w:t>
            </w:r>
            <w:r w:rsidR="004E467E" w:rsidRPr="0061371A">
              <w:rPr>
                <w:rFonts w:ascii="Times New Roman" w:hAnsi="Times New Roman"/>
                <w:color w:val="0F0F0F"/>
                <w:sz w:val="24"/>
                <w:szCs w:val="24"/>
              </w:rPr>
              <w:t>на</w:t>
            </w:r>
            <w:r w:rsidR="004E467E" w:rsidRPr="0061371A">
              <w:rPr>
                <w:rFonts w:ascii="Times New Roman" w:hAnsi="Times New Roman"/>
                <w:color w:val="0F0F0F"/>
                <w:spacing w:val="1"/>
                <w:sz w:val="24"/>
                <w:szCs w:val="24"/>
              </w:rPr>
              <w:t xml:space="preserve"> </w:t>
            </w:r>
            <w:r w:rsidR="004E467E" w:rsidRPr="0061371A">
              <w:rPr>
                <w:rFonts w:ascii="Times New Roman" w:hAnsi="Times New Roman"/>
                <w:color w:val="161616"/>
                <w:sz w:val="24"/>
                <w:szCs w:val="24"/>
              </w:rPr>
              <w:t>прибуток</w:t>
            </w:r>
            <w:r w:rsidR="004E467E" w:rsidRPr="0061371A">
              <w:rPr>
                <w:rFonts w:ascii="Times New Roman" w:hAnsi="Times New Roman"/>
                <w:color w:val="161616"/>
                <w:spacing w:val="1"/>
                <w:sz w:val="24"/>
                <w:szCs w:val="24"/>
              </w:rPr>
              <w:t xml:space="preserve"> </w:t>
            </w:r>
            <w:r w:rsidR="004E467E" w:rsidRPr="0061371A">
              <w:rPr>
                <w:rFonts w:ascii="Times New Roman" w:hAnsi="Times New Roman"/>
                <w:sz w:val="24"/>
                <w:szCs w:val="24"/>
              </w:rPr>
              <w:t xml:space="preserve">(доходи) </w:t>
            </w:r>
            <w:r w:rsidR="004E467E" w:rsidRPr="0061371A">
              <w:rPr>
                <w:rFonts w:ascii="Times New Roman" w:hAnsi="Times New Roman"/>
                <w:color w:val="242424"/>
                <w:sz w:val="24"/>
                <w:szCs w:val="24"/>
              </w:rPr>
              <w:t>та</w:t>
            </w:r>
            <w:r w:rsidR="004E467E" w:rsidRPr="0061371A">
              <w:rPr>
                <w:rFonts w:ascii="Times New Roman" w:hAnsi="Times New Roman"/>
                <w:color w:val="242424"/>
                <w:spacing w:val="1"/>
                <w:sz w:val="24"/>
                <w:szCs w:val="24"/>
              </w:rPr>
              <w:t xml:space="preserve"> </w:t>
            </w:r>
            <w:r w:rsidR="004E467E" w:rsidRPr="0061371A">
              <w:rPr>
                <w:rFonts w:ascii="Times New Roman" w:hAnsi="Times New Roman"/>
                <w:sz w:val="24"/>
                <w:szCs w:val="24"/>
              </w:rPr>
              <w:t xml:space="preserve">довідок-підтвердження </w:t>
            </w:r>
            <w:r w:rsidR="004E467E" w:rsidRPr="0061371A">
              <w:rPr>
                <w:rFonts w:ascii="Times New Roman" w:hAnsi="Times New Roman"/>
                <w:color w:val="111111"/>
                <w:sz w:val="24"/>
                <w:szCs w:val="24"/>
              </w:rPr>
              <w:t xml:space="preserve">статусу </w:t>
            </w:r>
            <w:r w:rsidR="004E467E" w:rsidRPr="0061371A">
              <w:rPr>
                <w:rFonts w:ascii="Times New Roman" w:hAnsi="Times New Roman"/>
                <w:color w:val="0A0A0A"/>
                <w:sz w:val="24"/>
                <w:szCs w:val="24"/>
              </w:rPr>
              <w:t xml:space="preserve">податкового </w:t>
            </w:r>
            <w:r w:rsidR="004E467E" w:rsidRPr="0061371A">
              <w:rPr>
                <w:rFonts w:ascii="Times New Roman" w:hAnsi="Times New Roman"/>
                <w:sz w:val="24"/>
                <w:szCs w:val="24"/>
              </w:rPr>
              <w:t xml:space="preserve">резидента </w:t>
            </w:r>
            <w:r w:rsidR="004E467E" w:rsidRPr="0061371A">
              <w:rPr>
                <w:rFonts w:ascii="Times New Roman" w:hAnsi="Times New Roman"/>
                <w:color w:val="0E0E0E"/>
                <w:sz w:val="24"/>
                <w:szCs w:val="24"/>
              </w:rPr>
              <w:t xml:space="preserve">України </w:t>
            </w:r>
            <w:r w:rsidR="004E467E" w:rsidRPr="0061371A">
              <w:rPr>
                <w:rFonts w:ascii="Times New Roman" w:hAnsi="Times New Roman"/>
                <w:color w:val="0A0A0A"/>
                <w:sz w:val="24"/>
                <w:szCs w:val="24"/>
              </w:rPr>
              <w:t>для</w:t>
            </w:r>
            <w:r w:rsidR="004E467E" w:rsidRPr="0061371A">
              <w:rPr>
                <w:rFonts w:ascii="Times New Roman" w:hAnsi="Times New Roman"/>
                <w:color w:val="0A0A0A"/>
                <w:spacing w:val="1"/>
                <w:sz w:val="24"/>
                <w:szCs w:val="24"/>
              </w:rPr>
              <w:t xml:space="preserve"> </w:t>
            </w:r>
            <w:r w:rsidR="004E467E" w:rsidRPr="0061371A">
              <w:rPr>
                <w:rFonts w:ascii="Times New Roman" w:hAnsi="Times New Roman"/>
                <w:color w:val="0C0C0C"/>
                <w:sz w:val="24"/>
                <w:szCs w:val="24"/>
              </w:rPr>
              <w:t>уникнення</w:t>
            </w:r>
            <w:r w:rsidR="004E467E" w:rsidRPr="0061371A">
              <w:rPr>
                <w:rFonts w:ascii="Times New Roman" w:hAnsi="Times New Roman"/>
                <w:color w:val="0C0C0C"/>
                <w:spacing w:val="1"/>
                <w:sz w:val="24"/>
                <w:szCs w:val="24"/>
              </w:rPr>
              <w:t xml:space="preserve"> </w:t>
            </w:r>
            <w:r w:rsidR="004E467E" w:rsidRPr="0061371A">
              <w:rPr>
                <w:rFonts w:ascii="Times New Roman" w:hAnsi="Times New Roman"/>
                <w:sz w:val="24"/>
                <w:szCs w:val="24"/>
              </w:rPr>
              <w:t>подвійного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оподаткування</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відповідно</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w:t>
            </w:r>
            <w:r w:rsidR="004E467E" w:rsidRPr="0061371A">
              <w:rPr>
                <w:rFonts w:ascii="Times New Roman" w:hAnsi="Times New Roman"/>
                <w:spacing w:val="1"/>
                <w:sz w:val="24"/>
                <w:szCs w:val="24"/>
              </w:rPr>
              <w:t xml:space="preserve"> </w:t>
            </w:r>
            <w:r w:rsidR="004E467E" w:rsidRPr="0061371A">
              <w:rPr>
                <w:rFonts w:ascii="Times New Roman" w:hAnsi="Times New Roman"/>
                <w:color w:val="181818"/>
                <w:sz w:val="24"/>
                <w:szCs w:val="24"/>
              </w:rPr>
              <w:t>норм</w:t>
            </w:r>
            <w:r w:rsidR="004E467E" w:rsidRPr="0061371A">
              <w:rPr>
                <w:rFonts w:ascii="Times New Roman" w:hAnsi="Times New Roman"/>
                <w:color w:val="181818"/>
                <w:spacing w:val="66"/>
                <w:sz w:val="24"/>
                <w:szCs w:val="24"/>
              </w:rPr>
              <w:t xml:space="preserve"> </w:t>
            </w:r>
            <w:r w:rsidR="004E467E" w:rsidRPr="0061371A">
              <w:rPr>
                <w:rFonts w:ascii="Times New Roman" w:hAnsi="Times New Roman"/>
                <w:sz w:val="24"/>
                <w:szCs w:val="24"/>
              </w:rPr>
              <w:t>міжнародних</w:t>
            </w:r>
            <w:r w:rsidR="004E467E" w:rsidRPr="0061371A">
              <w:rPr>
                <w:rFonts w:ascii="Times New Roman" w:hAnsi="Times New Roman"/>
                <w:spacing w:val="1"/>
                <w:sz w:val="24"/>
                <w:szCs w:val="24"/>
              </w:rPr>
              <w:t xml:space="preserve"> </w:t>
            </w:r>
            <w:r w:rsidR="004E467E" w:rsidRPr="0061371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61371A">
            <w:pPr>
              <w:pStyle w:val="a4"/>
              <w:spacing w:after="0"/>
              <w:jc w:val="both"/>
              <w:rPr>
                <w:sz w:val="24"/>
                <w:szCs w:val="24"/>
              </w:rPr>
            </w:pPr>
            <w:r w:rsidRPr="0061371A">
              <w:rPr>
                <w:sz w:val="24"/>
                <w:szCs w:val="24"/>
              </w:rPr>
              <w:t>підпункт</w:t>
            </w:r>
            <w:r w:rsidRPr="0061371A">
              <w:rPr>
                <w:spacing w:val="45"/>
                <w:sz w:val="24"/>
                <w:szCs w:val="24"/>
              </w:rPr>
              <w:t xml:space="preserve"> </w:t>
            </w:r>
            <w:r w:rsidRPr="0061371A">
              <w:rPr>
                <w:color w:val="161616"/>
                <w:sz w:val="24"/>
                <w:szCs w:val="24"/>
              </w:rPr>
              <w:t>14.1.213</w:t>
            </w:r>
            <w:r w:rsidRPr="0061371A">
              <w:rPr>
                <w:color w:val="161616"/>
                <w:spacing w:val="51"/>
                <w:sz w:val="24"/>
                <w:szCs w:val="24"/>
              </w:rPr>
              <w:t xml:space="preserve"> </w:t>
            </w:r>
            <w:r w:rsidRPr="0061371A">
              <w:rPr>
                <w:sz w:val="24"/>
                <w:szCs w:val="24"/>
              </w:rPr>
              <w:t>пункту</w:t>
            </w:r>
            <w:r w:rsidRPr="0061371A">
              <w:rPr>
                <w:spacing w:val="49"/>
                <w:sz w:val="24"/>
                <w:szCs w:val="24"/>
              </w:rPr>
              <w:t xml:space="preserve"> </w:t>
            </w:r>
            <w:r w:rsidRPr="0061371A">
              <w:rPr>
                <w:color w:val="0F0F0F"/>
                <w:sz w:val="24"/>
                <w:szCs w:val="24"/>
              </w:rPr>
              <w:t>14.1</w:t>
            </w:r>
            <w:r w:rsidRPr="0061371A">
              <w:rPr>
                <w:color w:val="0F0F0F"/>
                <w:spacing w:val="29"/>
                <w:sz w:val="24"/>
                <w:szCs w:val="24"/>
              </w:rPr>
              <w:t xml:space="preserve"> </w:t>
            </w:r>
            <w:r w:rsidRPr="0061371A">
              <w:rPr>
                <w:sz w:val="24"/>
                <w:szCs w:val="24"/>
              </w:rPr>
              <w:t>статті</w:t>
            </w:r>
            <w:r w:rsidRPr="0061371A">
              <w:rPr>
                <w:spacing w:val="43"/>
                <w:sz w:val="24"/>
                <w:szCs w:val="24"/>
              </w:rPr>
              <w:t xml:space="preserve"> </w:t>
            </w:r>
            <w:r w:rsidRPr="0061371A">
              <w:rPr>
                <w:sz w:val="24"/>
                <w:szCs w:val="24"/>
              </w:rPr>
              <w:t>14,</w:t>
            </w:r>
            <w:r w:rsidRPr="0061371A">
              <w:rPr>
                <w:spacing w:val="24"/>
                <w:sz w:val="24"/>
                <w:szCs w:val="24"/>
              </w:rPr>
              <w:t xml:space="preserve"> </w:t>
            </w:r>
            <w:r w:rsidRPr="0061371A">
              <w:rPr>
                <w:sz w:val="24"/>
                <w:szCs w:val="24"/>
              </w:rPr>
              <w:t>підпункт</w:t>
            </w:r>
            <w:r w:rsidRPr="0061371A">
              <w:rPr>
                <w:spacing w:val="3"/>
                <w:sz w:val="24"/>
                <w:szCs w:val="24"/>
              </w:rPr>
              <w:t xml:space="preserve"> </w:t>
            </w:r>
            <w:r w:rsidRPr="0061371A">
              <w:rPr>
                <w:color w:val="0F0F0F"/>
                <w:sz w:val="24"/>
                <w:szCs w:val="24"/>
              </w:rPr>
              <w:t>19</w:t>
            </w:r>
            <w:r w:rsidRPr="0061371A">
              <w:rPr>
                <w:color w:val="0F0F0F"/>
                <w:sz w:val="24"/>
                <w:szCs w:val="24"/>
                <w:vertAlign w:val="superscript"/>
              </w:rPr>
              <w:t>1</w:t>
            </w:r>
            <w:r w:rsidRPr="0061371A">
              <w:rPr>
                <w:color w:val="0F0F0F"/>
                <w:sz w:val="24"/>
                <w:szCs w:val="24"/>
              </w:rPr>
              <w:t>.1</w:t>
            </w:r>
            <w:r w:rsidRPr="0061371A">
              <w:rPr>
                <w:sz w:val="24"/>
                <w:szCs w:val="24"/>
              </w:rPr>
              <w:t>.3</w:t>
            </w:r>
            <w:r w:rsidRPr="0061371A">
              <w:rPr>
                <w:spacing w:val="30"/>
                <w:sz w:val="24"/>
                <w:szCs w:val="24"/>
              </w:rPr>
              <w:t xml:space="preserve"> </w:t>
            </w:r>
            <w:r w:rsidRPr="0061371A">
              <w:rPr>
                <w:sz w:val="24"/>
                <w:szCs w:val="24"/>
              </w:rPr>
              <w:t>пункту</w:t>
            </w:r>
            <w:r w:rsidRPr="0061371A">
              <w:rPr>
                <w:spacing w:val="61"/>
                <w:sz w:val="24"/>
                <w:szCs w:val="24"/>
              </w:rPr>
              <w:t xml:space="preserve"> </w:t>
            </w:r>
            <w:r w:rsidRPr="0061371A">
              <w:rPr>
                <w:sz w:val="24"/>
                <w:szCs w:val="24"/>
              </w:rPr>
              <w:t>19</w:t>
            </w:r>
            <w:r w:rsidRPr="0061371A">
              <w:rPr>
                <w:sz w:val="24"/>
                <w:szCs w:val="24"/>
                <w:vertAlign w:val="superscript"/>
              </w:rPr>
              <w:t>1</w:t>
            </w:r>
            <w:r w:rsidRPr="0061371A">
              <w:rPr>
                <w:spacing w:val="-20"/>
                <w:sz w:val="24"/>
                <w:szCs w:val="24"/>
              </w:rPr>
              <w:t xml:space="preserve"> </w:t>
            </w:r>
            <w:r w:rsidRPr="0061371A">
              <w:rPr>
                <w:sz w:val="24"/>
                <w:szCs w:val="24"/>
              </w:rPr>
              <w:t>.1</w:t>
            </w:r>
            <w:r w:rsidR="0061371A" w:rsidRPr="0061371A">
              <w:rPr>
                <w:sz w:val="24"/>
                <w:szCs w:val="24"/>
              </w:rPr>
              <w:t xml:space="preserve"> </w:t>
            </w:r>
            <w:r w:rsidRPr="0061371A">
              <w:rPr>
                <w:sz w:val="24"/>
                <w:szCs w:val="24"/>
              </w:rPr>
              <w:t>статті</w:t>
            </w:r>
            <w:r w:rsidRPr="0061371A">
              <w:rPr>
                <w:spacing w:val="5"/>
                <w:sz w:val="24"/>
                <w:szCs w:val="24"/>
              </w:rPr>
              <w:t xml:space="preserve"> </w:t>
            </w:r>
            <w:r w:rsidRPr="0061371A">
              <w:rPr>
                <w:sz w:val="24"/>
                <w:szCs w:val="24"/>
              </w:rPr>
              <w:t>19</w:t>
            </w:r>
            <w:r w:rsidRPr="0061371A">
              <w:rPr>
                <w:sz w:val="24"/>
                <w:szCs w:val="24"/>
                <w:vertAlign w:val="superscript"/>
              </w:rPr>
              <w:t>1</w:t>
            </w:r>
            <w:r w:rsidRPr="0061371A">
              <w:rPr>
                <w:sz w:val="24"/>
                <w:szCs w:val="24"/>
              </w:rPr>
              <w:t>,</w:t>
            </w:r>
            <w:r w:rsidRPr="0061371A">
              <w:rPr>
                <w:spacing w:val="-10"/>
                <w:sz w:val="24"/>
                <w:szCs w:val="24"/>
              </w:rPr>
              <w:t xml:space="preserve"> </w:t>
            </w:r>
            <w:r w:rsidRPr="0061371A">
              <w:rPr>
                <w:color w:val="1A1A1A"/>
                <w:sz w:val="24"/>
                <w:szCs w:val="24"/>
              </w:rPr>
              <w:t>пункт</w:t>
            </w:r>
            <w:r w:rsidRPr="0061371A">
              <w:rPr>
                <w:color w:val="1A1A1A"/>
                <w:spacing w:val="6"/>
                <w:sz w:val="24"/>
                <w:szCs w:val="24"/>
              </w:rPr>
              <w:t xml:space="preserve"> </w:t>
            </w:r>
            <w:r w:rsidRPr="0061371A">
              <w:rPr>
                <w:color w:val="0F0F0F"/>
                <w:sz w:val="24"/>
                <w:szCs w:val="24"/>
              </w:rPr>
              <w:t>141.4</w:t>
            </w:r>
            <w:r w:rsidRPr="0061371A">
              <w:rPr>
                <w:color w:val="0F0F0F"/>
                <w:spacing w:val="-1"/>
                <w:sz w:val="24"/>
                <w:szCs w:val="24"/>
              </w:rPr>
              <w:t xml:space="preserve"> </w:t>
            </w:r>
            <w:r w:rsidRPr="0061371A">
              <w:rPr>
                <w:color w:val="181818"/>
                <w:sz w:val="24"/>
                <w:szCs w:val="24"/>
              </w:rPr>
              <w:t>статті</w:t>
            </w:r>
            <w:r w:rsidRPr="0061371A">
              <w:rPr>
                <w:color w:val="181818"/>
                <w:spacing w:val="8"/>
                <w:sz w:val="24"/>
                <w:szCs w:val="24"/>
              </w:rPr>
              <w:t xml:space="preserve"> </w:t>
            </w:r>
            <w:r w:rsidRPr="0061371A">
              <w:rPr>
                <w:sz w:val="24"/>
                <w:szCs w:val="24"/>
              </w:rPr>
              <w:t>141</w:t>
            </w:r>
            <w:r w:rsidRPr="0061371A">
              <w:rPr>
                <w:spacing w:val="-1"/>
                <w:sz w:val="24"/>
                <w:szCs w:val="24"/>
              </w:rPr>
              <w:t xml:space="preserve"> </w:t>
            </w:r>
            <w:r w:rsidRPr="0061371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 xml:space="preserve">рийняття результатами камеральних перевірок </w:t>
            </w:r>
            <w:r w:rsidR="004E467E" w:rsidRPr="004E467E">
              <w:rPr>
                <w:rFonts w:ascii="Times New Roman" w:hAnsi="Times New Roman"/>
                <w:color w:val="000000"/>
                <w:sz w:val="24"/>
                <w:szCs w:val="24"/>
              </w:rPr>
              <w:lastRenderedPageBreak/>
              <w:t>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61371A">
            <w:pPr>
              <w:pStyle w:val="a3"/>
              <w:tabs>
                <w:tab w:val="left" w:pos="1359"/>
              </w:tabs>
              <w:ind w:left="0"/>
              <w:jc w:val="both"/>
            </w:pPr>
            <w:r w:rsidRPr="004E467E">
              <w:rPr>
                <w:color w:val="0C0C0C"/>
              </w:rPr>
              <w:lastRenderedPageBreak/>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61371A">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lastRenderedPageBreak/>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61371A">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61371A">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61371A" w:rsidP="0061371A">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66.</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Карягіна</w:t>
            </w:r>
            <w:proofErr w:type="spellEnd"/>
            <w:r w:rsidR="004E467E" w:rsidRPr="004E467E">
              <w:rPr>
                <w:rFonts w:ascii="Times New Roman" w:hAnsi="Times New Roman"/>
                <w:color w:val="000000"/>
                <w:sz w:val="24"/>
                <w:szCs w:val="24"/>
              </w:rPr>
              <w:t xml:space="preserve"> Анжел</w:t>
            </w:r>
            <w:r w:rsidR="0061371A">
              <w:rPr>
                <w:rFonts w:ascii="Times New Roman" w:hAnsi="Times New Roman"/>
                <w:color w:val="000000"/>
                <w:sz w:val="24"/>
                <w:szCs w:val="24"/>
              </w:rPr>
              <w:t>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61371A"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004E467E" w:rsidRPr="004E467E">
              <w:rPr>
                <w:rFonts w:ascii="Times New Roman" w:hAnsi="Times New Roman"/>
                <w:color w:val="000000"/>
                <w:sz w:val="24"/>
                <w:szCs w:val="24"/>
              </w:rPr>
              <w:t xml:space="preserve"> начальника відділу податків і зборів з юридичних осіб у галузі надання інших видів послуг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61371A" w:rsidRDefault="0061371A" w:rsidP="0061371A">
            <w:pPr>
              <w:spacing w:after="0" w:line="240" w:lineRule="auto"/>
              <w:jc w:val="both"/>
              <w:rPr>
                <w:rFonts w:ascii="Times New Roman" w:hAnsi="Times New Roman"/>
                <w:sz w:val="24"/>
                <w:szCs w:val="24"/>
              </w:rPr>
            </w:pPr>
            <w:r w:rsidRPr="0061371A">
              <w:rPr>
                <w:rFonts w:ascii="Times New Roman" w:hAnsi="Times New Roman"/>
                <w:sz w:val="24"/>
                <w:szCs w:val="24"/>
              </w:rPr>
              <w:t>П</w:t>
            </w:r>
            <w:r w:rsidR="004E467E" w:rsidRPr="0061371A">
              <w:rPr>
                <w:rFonts w:ascii="Times New Roman" w:hAnsi="Times New Roman"/>
                <w:sz w:val="24"/>
                <w:szCs w:val="24"/>
              </w:rPr>
              <w:t>ідписання</w:t>
            </w:r>
            <w:r w:rsidRPr="0061371A">
              <w:rPr>
                <w:rFonts w:ascii="Times New Roman" w:hAnsi="Times New Roman"/>
                <w:sz w:val="24"/>
                <w:szCs w:val="24"/>
              </w:rPr>
              <w:t xml:space="preserve"> </w:t>
            </w:r>
            <w:r w:rsidR="004E467E" w:rsidRPr="0061371A">
              <w:rPr>
                <w:rFonts w:ascii="Times New Roman" w:hAnsi="Times New Roman"/>
                <w:sz w:val="24"/>
                <w:szCs w:val="24"/>
              </w:rPr>
              <w:t>відповідей</w:t>
            </w:r>
            <w:r w:rsidR="004E467E" w:rsidRPr="0061371A">
              <w:rPr>
                <w:rFonts w:ascii="Times New Roman" w:hAnsi="Times New Roman"/>
                <w:spacing w:val="11"/>
                <w:sz w:val="24"/>
                <w:szCs w:val="24"/>
              </w:rPr>
              <w:t xml:space="preserve"> </w:t>
            </w:r>
            <w:r w:rsidR="004E467E" w:rsidRPr="0061371A">
              <w:rPr>
                <w:rFonts w:ascii="Times New Roman" w:hAnsi="Times New Roman"/>
                <w:color w:val="0A0A0A"/>
                <w:sz w:val="24"/>
                <w:szCs w:val="24"/>
              </w:rPr>
              <w:t>органам</w:t>
            </w:r>
            <w:r w:rsidR="004E467E" w:rsidRPr="0061371A">
              <w:rPr>
                <w:rFonts w:ascii="Times New Roman" w:hAnsi="Times New Roman"/>
                <w:color w:val="0A0A0A"/>
                <w:spacing w:val="72"/>
                <w:sz w:val="24"/>
                <w:szCs w:val="24"/>
              </w:rPr>
              <w:t xml:space="preserve"> </w:t>
            </w:r>
            <w:r w:rsidR="004E467E" w:rsidRPr="0061371A">
              <w:rPr>
                <w:rFonts w:ascii="Times New Roman" w:hAnsi="Times New Roman"/>
                <w:color w:val="0A0A0A"/>
                <w:sz w:val="24"/>
                <w:szCs w:val="24"/>
              </w:rPr>
              <w:t>державної</w:t>
            </w:r>
            <w:r w:rsidR="004E467E" w:rsidRPr="0061371A">
              <w:rPr>
                <w:rFonts w:ascii="Times New Roman" w:hAnsi="Times New Roman"/>
                <w:color w:val="0A0A0A"/>
                <w:spacing w:val="79"/>
                <w:sz w:val="24"/>
                <w:szCs w:val="24"/>
              </w:rPr>
              <w:t xml:space="preserve"> </w:t>
            </w:r>
            <w:r w:rsidR="004E467E" w:rsidRPr="0061371A">
              <w:rPr>
                <w:rFonts w:ascii="Times New Roman" w:hAnsi="Times New Roman"/>
                <w:sz w:val="24"/>
                <w:szCs w:val="24"/>
              </w:rPr>
              <w:t>влади</w:t>
            </w:r>
            <w:r w:rsidR="004E467E" w:rsidRPr="0061371A">
              <w:rPr>
                <w:rFonts w:ascii="Times New Roman" w:hAnsi="Times New Roman"/>
                <w:spacing w:val="74"/>
                <w:sz w:val="24"/>
                <w:szCs w:val="24"/>
              </w:rPr>
              <w:t xml:space="preserve"> </w:t>
            </w:r>
            <w:r w:rsidR="004E467E" w:rsidRPr="0061371A">
              <w:rPr>
                <w:rFonts w:ascii="Times New Roman" w:hAnsi="Times New Roman"/>
                <w:sz w:val="24"/>
                <w:szCs w:val="24"/>
              </w:rPr>
              <w:t>та</w:t>
            </w:r>
            <w:r w:rsidR="004E467E" w:rsidRPr="0061371A">
              <w:rPr>
                <w:rFonts w:ascii="Times New Roman" w:hAnsi="Times New Roman"/>
                <w:spacing w:val="61"/>
                <w:sz w:val="24"/>
                <w:szCs w:val="24"/>
              </w:rPr>
              <w:t xml:space="preserve"> </w:t>
            </w:r>
            <w:r w:rsidR="004E467E" w:rsidRPr="0061371A">
              <w:rPr>
                <w:rFonts w:ascii="Times New Roman" w:hAnsi="Times New Roman"/>
                <w:color w:val="131313"/>
                <w:sz w:val="24"/>
                <w:szCs w:val="24"/>
              </w:rPr>
              <w:t>місцевого</w:t>
            </w:r>
            <w:r w:rsidR="004E467E" w:rsidRPr="0061371A">
              <w:rPr>
                <w:rFonts w:ascii="Times New Roman" w:hAnsi="Times New Roman"/>
                <w:color w:val="131313"/>
                <w:spacing w:val="81"/>
                <w:sz w:val="24"/>
                <w:szCs w:val="24"/>
              </w:rPr>
              <w:t xml:space="preserve"> </w:t>
            </w:r>
            <w:r w:rsidR="004E467E" w:rsidRPr="0061371A">
              <w:rPr>
                <w:rFonts w:ascii="Times New Roman" w:hAnsi="Times New Roman"/>
                <w:sz w:val="24"/>
                <w:szCs w:val="24"/>
              </w:rPr>
              <w:t>самоврядування</w:t>
            </w:r>
            <w:r w:rsidR="004E467E" w:rsidRPr="0061371A">
              <w:rPr>
                <w:rFonts w:ascii="Times New Roman" w:hAnsi="Times New Roman"/>
                <w:spacing w:val="55"/>
                <w:sz w:val="24"/>
                <w:szCs w:val="24"/>
              </w:rPr>
              <w:t xml:space="preserve"> </w:t>
            </w:r>
            <w:r w:rsidR="004E467E" w:rsidRPr="0061371A">
              <w:rPr>
                <w:rFonts w:ascii="Times New Roman" w:hAnsi="Times New Roman"/>
                <w:color w:val="151515"/>
                <w:sz w:val="24"/>
                <w:szCs w:val="24"/>
              </w:rPr>
              <w:t>на</w:t>
            </w:r>
            <w:r w:rsidR="004E467E" w:rsidRPr="0061371A">
              <w:rPr>
                <w:rFonts w:ascii="Times New Roman" w:hAnsi="Times New Roman"/>
                <w:color w:val="151515"/>
                <w:spacing w:val="54"/>
                <w:sz w:val="24"/>
                <w:szCs w:val="24"/>
              </w:rPr>
              <w:t xml:space="preserve"> </w:t>
            </w:r>
            <w:r w:rsidR="004E467E" w:rsidRPr="0061371A">
              <w:rPr>
                <w:rFonts w:ascii="Times New Roman" w:hAnsi="Times New Roman"/>
                <w:sz w:val="24"/>
                <w:szCs w:val="24"/>
              </w:rPr>
              <w:t>ïx</w:t>
            </w:r>
          </w:p>
          <w:p w:rsidR="004E467E" w:rsidRPr="0061371A" w:rsidRDefault="004E467E" w:rsidP="004E467E">
            <w:pPr>
              <w:spacing w:after="0" w:line="240" w:lineRule="auto"/>
              <w:jc w:val="both"/>
              <w:rPr>
                <w:rFonts w:ascii="Times New Roman" w:hAnsi="Times New Roman"/>
                <w:sz w:val="24"/>
                <w:szCs w:val="24"/>
                <w:lang w:val="ru-RU"/>
              </w:rPr>
            </w:pPr>
            <w:r w:rsidRPr="0061371A">
              <w:rPr>
                <w:rFonts w:ascii="Times New Roman" w:hAnsi="Times New Roman"/>
                <w:color w:val="0C0C0C"/>
                <w:sz w:val="24"/>
                <w:szCs w:val="24"/>
              </w:rPr>
              <w:t>письмовий</w:t>
            </w:r>
            <w:r w:rsidRPr="0061371A">
              <w:rPr>
                <w:rFonts w:ascii="Times New Roman" w:hAnsi="Times New Roman"/>
                <w:color w:val="0C0C0C"/>
                <w:spacing w:val="1"/>
                <w:sz w:val="24"/>
                <w:szCs w:val="24"/>
              </w:rPr>
              <w:t xml:space="preserve"> </w:t>
            </w:r>
            <w:r w:rsidRPr="0061371A">
              <w:rPr>
                <w:rFonts w:ascii="Times New Roman" w:hAnsi="Times New Roman"/>
                <w:sz w:val="24"/>
                <w:szCs w:val="24"/>
              </w:rPr>
              <w:t>запит</w:t>
            </w:r>
            <w:r w:rsidRPr="0061371A">
              <w:rPr>
                <w:rFonts w:ascii="Times New Roman" w:hAnsi="Times New Roman"/>
                <w:spacing w:val="1"/>
                <w:sz w:val="24"/>
                <w:szCs w:val="24"/>
              </w:rPr>
              <w:t xml:space="preserve"> </w:t>
            </w:r>
            <w:r w:rsidRPr="0061371A">
              <w:rPr>
                <w:rFonts w:ascii="Times New Roman" w:hAnsi="Times New Roman"/>
                <w:color w:val="161616"/>
                <w:sz w:val="24"/>
                <w:szCs w:val="24"/>
              </w:rPr>
              <w:t>щодо</w:t>
            </w:r>
            <w:r w:rsidRPr="0061371A">
              <w:rPr>
                <w:rFonts w:ascii="Times New Roman" w:hAnsi="Times New Roman"/>
                <w:color w:val="161616"/>
                <w:spacing w:val="1"/>
                <w:sz w:val="24"/>
                <w:szCs w:val="24"/>
              </w:rPr>
              <w:t xml:space="preserve"> </w:t>
            </w:r>
            <w:r w:rsidRPr="0061371A">
              <w:rPr>
                <w:rFonts w:ascii="Times New Roman" w:hAnsi="Times New Roman"/>
                <w:color w:val="0F0F0F"/>
                <w:sz w:val="24"/>
                <w:szCs w:val="24"/>
              </w:rPr>
              <w:t>відкритої</w:t>
            </w:r>
            <w:r w:rsidRPr="0061371A">
              <w:rPr>
                <w:rFonts w:ascii="Times New Roman" w:hAnsi="Times New Roman"/>
                <w:color w:val="0F0F0F"/>
                <w:spacing w:val="66"/>
                <w:sz w:val="24"/>
                <w:szCs w:val="24"/>
              </w:rPr>
              <w:t xml:space="preserve"> </w:t>
            </w:r>
            <w:r w:rsidRPr="0061371A">
              <w:rPr>
                <w:rFonts w:ascii="Times New Roman" w:hAnsi="Times New Roman"/>
                <w:sz w:val="24"/>
                <w:szCs w:val="24"/>
              </w:rPr>
              <w:t>податкової</w:t>
            </w:r>
            <w:r w:rsidRPr="0061371A">
              <w:rPr>
                <w:rFonts w:ascii="Times New Roman" w:hAnsi="Times New Roman"/>
                <w:spacing w:val="66"/>
                <w:sz w:val="24"/>
                <w:szCs w:val="24"/>
              </w:rPr>
              <w:t xml:space="preserve"> </w:t>
            </w:r>
            <w:r w:rsidRPr="0061371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61371A" w:rsidRDefault="004E467E" w:rsidP="004E467E">
            <w:pPr>
              <w:spacing w:after="0" w:line="240" w:lineRule="auto"/>
              <w:jc w:val="both"/>
              <w:rPr>
                <w:rFonts w:ascii="Times New Roman" w:hAnsi="Times New Roman"/>
                <w:sz w:val="24"/>
                <w:szCs w:val="24"/>
              </w:rPr>
            </w:pPr>
            <w:r w:rsidRPr="0061371A">
              <w:rPr>
                <w:rFonts w:ascii="Times New Roman" w:hAnsi="Times New Roman"/>
                <w:sz w:val="24"/>
                <w:szCs w:val="24"/>
              </w:rPr>
              <w:t>підпункт</w:t>
            </w:r>
            <w:r w:rsidRPr="0061371A">
              <w:rPr>
                <w:rFonts w:ascii="Times New Roman" w:hAnsi="Times New Roman"/>
                <w:spacing w:val="66"/>
                <w:sz w:val="24"/>
                <w:szCs w:val="24"/>
              </w:rPr>
              <w:t xml:space="preserve"> </w:t>
            </w:r>
            <w:r w:rsidRPr="0061371A">
              <w:rPr>
                <w:rFonts w:ascii="Times New Roman" w:hAnsi="Times New Roman"/>
                <w:sz w:val="24"/>
                <w:szCs w:val="24"/>
              </w:rPr>
              <w:t>21.1.7</w:t>
            </w:r>
            <w:r w:rsidRPr="0061371A">
              <w:rPr>
                <w:rFonts w:ascii="Times New Roman" w:hAnsi="Times New Roman"/>
                <w:spacing w:val="1"/>
                <w:sz w:val="24"/>
                <w:szCs w:val="24"/>
              </w:rPr>
              <w:t xml:space="preserve"> </w:t>
            </w:r>
            <w:r w:rsidRPr="0061371A">
              <w:rPr>
                <w:rFonts w:ascii="Times New Roman" w:hAnsi="Times New Roman"/>
                <w:color w:val="0F0F0F"/>
                <w:sz w:val="24"/>
                <w:szCs w:val="24"/>
              </w:rPr>
              <w:t>пункту</w:t>
            </w:r>
            <w:r w:rsidRPr="0061371A">
              <w:rPr>
                <w:rFonts w:ascii="Times New Roman" w:hAnsi="Times New Roman"/>
                <w:color w:val="0F0F0F"/>
                <w:spacing w:val="18"/>
                <w:sz w:val="24"/>
                <w:szCs w:val="24"/>
              </w:rPr>
              <w:t xml:space="preserve"> </w:t>
            </w:r>
            <w:r w:rsidRPr="0061371A">
              <w:rPr>
                <w:rFonts w:ascii="Times New Roman" w:hAnsi="Times New Roman"/>
                <w:color w:val="0E0E0E"/>
                <w:sz w:val="24"/>
                <w:szCs w:val="24"/>
              </w:rPr>
              <w:t>21.1</w:t>
            </w:r>
            <w:r w:rsidRPr="0061371A">
              <w:rPr>
                <w:rFonts w:ascii="Times New Roman" w:hAnsi="Times New Roman"/>
                <w:color w:val="0E0E0E"/>
                <w:spacing w:val="11"/>
                <w:sz w:val="24"/>
                <w:szCs w:val="24"/>
              </w:rPr>
              <w:t xml:space="preserve"> </w:t>
            </w:r>
            <w:r w:rsidRPr="0061371A">
              <w:rPr>
                <w:rFonts w:ascii="Times New Roman" w:hAnsi="Times New Roman"/>
                <w:color w:val="0F0F0F"/>
                <w:sz w:val="24"/>
                <w:szCs w:val="24"/>
              </w:rPr>
              <w:t>статті</w:t>
            </w:r>
            <w:r w:rsidRPr="0061371A">
              <w:rPr>
                <w:rFonts w:ascii="Times New Roman" w:hAnsi="Times New Roman"/>
                <w:color w:val="0F0F0F"/>
                <w:spacing w:val="10"/>
                <w:sz w:val="24"/>
                <w:szCs w:val="24"/>
              </w:rPr>
              <w:t xml:space="preserve"> </w:t>
            </w:r>
            <w:r w:rsidRPr="0061371A">
              <w:rPr>
                <w:rFonts w:ascii="Times New Roman" w:hAnsi="Times New Roman"/>
                <w:color w:val="1F1F1F"/>
                <w:sz w:val="24"/>
                <w:szCs w:val="24"/>
              </w:rPr>
              <w:t>21</w:t>
            </w:r>
            <w:r w:rsidRPr="0061371A">
              <w:rPr>
                <w:rFonts w:ascii="Times New Roman" w:hAnsi="Times New Roman"/>
                <w:color w:val="1F1F1F"/>
                <w:spacing w:val="2"/>
                <w:sz w:val="24"/>
                <w:szCs w:val="24"/>
              </w:rPr>
              <w:t xml:space="preserve"> </w:t>
            </w:r>
            <w:r w:rsidRPr="0061371A">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 xml:space="preserve">Реєстрі </w:t>
            </w:r>
            <w:r w:rsidR="004E467E" w:rsidRPr="004E467E">
              <w:rPr>
                <w:rFonts w:ascii="Times New Roman" w:hAnsi="Times New Roman"/>
                <w:sz w:val="24"/>
                <w:szCs w:val="24"/>
              </w:rPr>
              <w:lastRenderedPageBreak/>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lastRenderedPageBreak/>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lastRenderedPageBreak/>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sidRP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67.</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5F57BC" w:rsidRDefault="004E467E" w:rsidP="004E467E">
            <w:pPr>
              <w:spacing w:after="0" w:line="240" w:lineRule="auto"/>
              <w:rPr>
                <w:rFonts w:ascii="Times New Roman" w:hAnsi="Times New Roman"/>
                <w:sz w:val="24"/>
                <w:szCs w:val="24"/>
                <w:lang w:val="ru-RU"/>
              </w:rPr>
            </w:pPr>
            <w:r w:rsidRPr="004E467E">
              <w:rPr>
                <w:rFonts w:ascii="Times New Roman" w:hAnsi="Times New Roman"/>
                <w:sz w:val="24"/>
                <w:szCs w:val="24"/>
              </w:rPr>
              <w:t>№ 507</w:t>
            </w:r>
            <w:r w:rsidR="005F57BC">
              <w:rPr>
                <w:rFonts w:ascii="Times New Roman" w:hAnsi="Times New Roman"/>
                <w:sz w:val="24"/>
                <w:szCs w:val="24"/>
              </w:rPr>
              <w:t xml:space="preserve"> (у редакції наказу ГУ ДПС у Миколаївській області від 21.01.2025 № 17 (зміна посади))</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Гайдабас</w:t>
            </w:r>
            <w:proofErr w:type="spellEnd"/>
            <w:r>
              <w:rPr>
                <w:rFonts w:ascii="Times New Roman" w:hAnsi="Times New Roman"/>
                <w:color w:val="000000"/>
                <w:sz w:val="24"/>
                <w:szCs w:val="24"/>
              </w:rPr>
              <w:t xml:space="preserve"> Олена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0F51F6">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інших галузей управління оподаткування юридичних осіб</w:t>
            </w:r>
            <w:r w:rsidR="000F51F6"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lastRenderedPageBreak/>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jc w:val="both"/>
              <w:rPr>
                <w:rFonts w:ascii="Times New Roman" w:hAnsi="Times New Roman"/>
                <w:sz w:val="24"/>
                <w:szCs w:val="24"/>
              </w:rPr>
            </w:pPr>
            <w:r w:rsidRPr="000F51F6">
              <w:rPr>
                <w:rFonts w:ascii="Times New Roman" w:hAnsi="Times New Roman"/>
                <w:sz w:val="24"/>
                <w:szCs w:val="24"/>
              </w:rPr>
              <w:lastRenderedPageBreak/>
              <w:t>підпункт</w:t>
            </w:r>
            <w:r w:rsidRPr="000F51F6">
              <w:rPr>
                <w:rFonts w:ascii="Times New Roman" w:hAnsi="Times New Roman"/>
                <w:spacing w:val="66"/>
                <w:sz w:val="24"/>
                <w:szCs w:val="24"/>
              </w:rPr>
              <w:t xml:space="preserve"> </w:t>
            </w:r>
            <w:r w:rsidRPr="000F51F6">
              <w:rPr>
                <w:rFonts w:ascii="Times New Roman" w:hAnsi="Times New Roman"/>
                <w:sz w:val="24"/>
                <w:szCs w:val="24"/>
              </w:rPr>
              <w:t>21.1.7</w:t>
            </w:r>
            <w:r w:rsidRPr="000F51F6">
              <w:rPr>
                <w:rFonts w:ascii="Times New Roman" w:hAnsi="Times New Roman"/>
                <w:spacing w:val="1"/>
                <w:sz w:val="24"/>
                <w:szCs w:val="24"/>
              </w:rPr>
              <w:t xml:space="preserve"> </w:t>
            </w:r>
            <w:r w:rsidRPr="000F51F6">
              <w:rPr>
                <w:rFonts w:ascii="Times New Roman" w:hAnsi="Times New Roman"/>
                <w:color w:val="0F0F0F"/>
                <w:sz w:val="24"/>
                <w:szCs w:val="24"/>
              </w:rPr>
              <w:t>пункту</w:t>
            </w:r>
            <w:r w:rsidRPr="000F51F6">
              <w:rPr>
                <w:rFonts w:ascii="Times New Roman" w:hAnsi="Times New Roman"/>
                <w:color w:val="0F0F0F"/>
                <w:spacing w:val="18"/>
                <w:sz w:val="24"/>
                <w:szCs w:val="24"/>
              </w:rPr>
              <w:t xml:space="preserve"> </w:t>
            </w:r>
            <w:r w:rsidRPr="000F51F6">
              <w:rPr>
                <w:rFonts w:ascii="Times New Roman" w:hAnsi="Times New Roman"/>
                <w:color w:val="0E0E0E"/>
                <w:sz w:val="24"/>
                <w:szCs w:val="24"/>
              </w:rPr>
              <w:t>21.1</w:t>
            </w:r>
            <w:r w:rsidRPr="000F51F6">
              <w:rPr>
                <w:rFonts w:ascii="Times New Roman" w:hAnsi="Times New Roman"/>
                <w:color w:val="0E0E0E"/>
                <w:spacing w:val="11"/>
                <w:sz w:val="24"/>
                <w:szCs w:val="24"/>
              </w:rPr>
              <w:t xml:space="preserve"> </w:t>
            </w:r>
            <w:r w:rsidRPr="000F51F6">
              <w:rPr>
                <w:rFonts w:ascii="Times New Roman" w:hAnsi="Times New Roman"/>
                <w:color w:val="0F0F0F"/>
                <w:sz w:val="24"/>
                <w:szCs w:val="24"/>
              </w:rPr>
              <w:t>статті</w:t>
            </w:r>
            <w:r w:rsidRPr="000F51F6">
              <w:rPr>
                <w:rFonts w:ascii="Times New Roman" w:hAnsi="Times New Roman"/>
                <w:color w:val="0F0F0F"/>
                <w:spacing w:val="10"/>
                <w:sz w:val="24"/>
                <w:szCs w:val="24"/>
              </w:rPr>
              <w:t xml:space="preserve"> </w:t>
            </w:r>
            <w:r w:rsidRPr="000F51F6">
              <w:rPr>
                <w:rFonts w:ascii="Times New Roman" w:hAnsi="Times New Roman"/>
                <w:color w:val="1F1F1F"/>
                <w:sz w:val="24"/>
                <w:szCs w:val="24"/>
              </w:rPr>
              <w:t>21</w:t>
            </w:r>
            <w:r w:rsidRPr="000F51F6">
              <w:rPr>
                <w:rFonts w:ascii="Times New Roman" w:hAnsi="Times New Roman"/>
                <w:color w:val="1F1F1F"/>
                <w:spacing w:val="2"/>
                <w:sz w:val="24"/>
                <w:szCs w:val="24"/>
              </w:rPr>
              <w:t xml:space="preserve"> </w:t>
            </w:r>
            <w:r w:rsidRPr="000F51F6">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4E467E" w:rsidRPr="004E467E">
              <w:rPr>
                <w:rFonts w:ascii="Times New Roman" w:hAnsi="Times New Roman"/>
                <w:sz w:val="24"/>
                <w:szCs w:val="24"/>
              </w:rPr>
              <w:t>листів - 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0F51F6">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lastRenderedPageBreak/>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lastRenderedPageBreak/>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lastRenderedPageBreak/>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0F51F6">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lastRenderedPageBreak/>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proofErr w:type="spellStart"/>
            <w:r w:rsidRPr="004E467E">
              <w:rPr>
                <w:color w:val="0C0C0C"/>
              </w:rPr>
              <w:t>пункто</w:t>
            </w:r>
            <w:proofErr w:type="spellEnd"/>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Pr="004E467E">
              <w:rPr>
                <w:color w:val="181818"/>
                <w:spacing w:val="1"/>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стаття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r>
              <w:rPr>
                <w:rFonts w:ascii="Times New Roman" w:hAnsi="Times New Roman"/>
                <w:color w:val="000000"/>
                <w:sz w:val="24"/>
                <w:szCs w:val="24"/>
              </w:rPr>
              <w:t>Данилов</w:t>
            </w:r>
            <w:r w:rsidR="000F51F6">
              <w:rPr>
                <w:rFonts w:ascii="Times New Roman" w:hAnsi="Times New Roman"/>
                <w:color w:val="000000"/>
                <w:sz w:val="24"/>
                <w:szCs w:val="24"/>
              </w:rPr>
              <w:t>а Інна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Заступник </w:t>
            </w:r>
            <w:r w:rsidR="004E467E" w:rsidRPr="004E467E">
              <w:rPr>
                <w:rFonts w:ascii="Times New Roman" w:hAnsi="Times New Roman"/>
                <w:color w:val="000000"/>
                <w:sz w:val="24"/>
                <w:szCs w:val="24"/>
              </w:rPr>
              <w:t>начальника відділу податків і зборів з юридичних осіб інших галузей управління оподаткування юридичних осіб</w:t>
            </w:r>
            <w:r w:rsidRPr="004E467E">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відповідей</w:t>
            </w:r>
            <w:r w:rsidR="004E467E" w:rsidRPr="000F51F6">
              <w:rPr>
                <w:rFonts w:ascii="Times New Roman" w:hAnsi="Times New Roman"/>
                <w:spacing w:val="11"/>
                <w:sz w:val="24"/>
                <w:szCs w:val="24"/>
              </w:rPr>
              <w:t xml:space="preserve"> </w:t>
            </w:r>
            <w:r w:rsidR="004E467E" w:rsidRPr="000F51F6">
              <w:rPr>
                <w:rFonts w:ascii="Times New Roman" w:hAnsi="Times New Roman"/>
                <w:color w:val="0A0A0A"/>
                <w:sz w:val="24"/>
                <w:szCs w:val="24"/>
              </w:rPr>
              <w:lastRenderedPageBreak/>
              <w:t>органам</w:t>
            </w:r>
            <w:r w:rsidR="004E467E" w:rsidRPr="000F51F6">
              <w:rPr>
                <w:rFonts w:ascii="Times New Roman" w:hAnsi="Times New Roman"/>
                <w:color w:val="0A0A0A"/>
                <w:spacing w:val="72"/>
                <w:sz w:val="24"/>
                <w:szCs w:val="24"/>
              </w:rPr>
              <w:t xml:space="preserve"> </w:t>
            </w:r>
            <w:r w:rsidR="004E467E" w:rsidRPr="000F51F6">
              <w:rPr>
                <w:rFonts w:ascii="Times New Roman" w:hAnsi="Times New Roman"/>
                <w:color w:val="0A0A0A"/>
                <w:sz w:val="24"/>
                <w:szCs w:val="24"/>
              </w:rPr>
              <w:t>державної</w:t>
            </w:r>
            <w:r w:rsidR="004E467E" w:rsidRPr="000F51F6">
              <w:rPr>
                <w:rFonts w:ascii="Times New Roman" w:hAnsi="Times New Roman"/>
                <w:color w:val="0A0A0A"/>
                <w:spacing w:val="79"/>
                <w:sz w:val="24"/>
                <w:szCs w:val="24"/>
              </w:rPr>
              <w:t xml:space="preserve"> </w:t>
            </w:r>
            <w:r w:rsidR="004E467E" w:rsidRPr="000F51F6">
              <w:rPr>
                <w:rFonts w:ascii="Times New Roman" w:hAnsi="Times New Roman"/>
                <w:sz w:val="24"/>
                <w:szCs w:val="24"/>
              </w:rPr>
              <w:t>влади</w:t>
            </w:r>
            <w:r w:rsidR="004E467E" w:rsidRPr="000F51F6">
              <w:rPr>
                <w:rFonts w:ascii="Times New Roman" w:hAnsi="Times New Roman"/>
                <w:spacing w:val="74"/>
                <w:sz w:val="24"/>
                <w:szCs w:val="24"/>
              </w:rPr>
              <w:t xml:space="preserve"> </w:t>
            </w:r>
            <w:r w:rsidR="004E467E" w:rsidRPr="000F51F6">
              <w:rPr>
                <w:rFonts w:ascii="Times New Roman" w:hAnsi="Times New Roman"/>
                <w:sz w:val="24"/>
                <w:szCs w:val="24"/>
              </w:rPr>
              <w:t>та</w:t>
            </w:r>
            <w:r w:rsidR="004E467E" w:rsidRPr="000F51F6">
              <w:rPr>
                <w:rFonts w:ascii="Times New Roman" w:hAnsi="Times New Roman"/>
                <w:spacing w:val="61"/>
                <w:sz w:val="24"/>
                <w:szCs w:val="24"/>
              </w:rPr>
              <w:t xml:space="preserve"> </w:t>
            </w:r>
            <w:r w:rsidR="004E467E" w:rsidRPr="000F51F6">
              <w:rPr>
                <w:rFonts w:ascii="Times New Roman" w:hAnsi="Times New Roman"/>
                <w:color w:val="131313"/>
                <w:sz w:val="24"/>
                <w:szCs w:val="24"/>
              </w:rPr>
              <w:t>місцевого</w:t>
            </w:r>
            <w:r w:rsidR="004E467E" w:rsidRPr="000F51F6">
              <w:rPr>
                <w:rFonts w:ascii="Times New Roman" w:hAnsi="Times New Roman"/>
                <w:color w:val="131313"/>
                <w:spacing w:val="81"/>
                <w:sz w:val="24"/>
                <w:szCs w:val="24"/>
              </w:rPr>
              <w:t xml:space="preserve"> </w:t>
            </w:r>
            <w:r w:rsidR="004E467E" w:rsidRPr="000F51F6">
              <w:rPr>
                <w:rFonts w:ascii="Times New Roman" w:hAnsi="Times New Roman"/>
                <w:sz w:val="24"/>
                <w:szCs w:val="24"/>
              </w:rPr>
              <w:t>самоврядування</w:t>
            </w:r>
            <w:r w:rsidR="004E467E" w:rsidRPr="000F51F6">
              <w:rPr>
                <w:rFonts w:ascii="Times New Roman" w:hAnsi="Times New Roman"/>
                <w:spacing w:val="55"/>
                <w:sz w:val="24"/>
                <w:szCs w:val="24"/>
              </w:rPr>
              <w:t xml:space="preserve"> </w:t>
            </w:r>
            <w:r w:rsidR="004E467E" w:rsidRPr="000F51F6">
              <w:rPr>
                <w:rFonts w:ascii="Times New Roman" w:hAnsi="Times New Roman"/>
                <w:color w:val="151515"/>
                <w:sz w:val="24"/>
                <w:szCs w:val="24"/>
              </w:rPr>
              <w:t>на</w:t>
            </w:r>
            <w:r w:rsidR="004E467E" w:rsidRPr="000F51F6">
              <w:rPr>
                <w:rFonts w:ascii="Times New Roman" w:hAnsi="Times New Roman"/>
                <w:color w:val="151515"/>
                <w:spacing w:val="54"/>
                <w:sz w:val="24"/>
                <w:szCs w:val="24"/>
              </w:rPr>
              <w:t xml:space="preserve"> </w:t>
            </w:r>
            <w:r w:rsidR="004E467E" w:rsidRPr="000F51F6">
              <w:rPr>
                <w:rFonts w:ascii="Times New Roman" w:hAnsi="Times New Roman"/>
                <w:sz w:val="24"/>
                <w:szCs w:val="24"/>
              </w:rPr>
              <w:t>ïx</w:t>
            </w:r>
            <w:r w:rsidRPr="000F51F6">
              <w:rPr>
                <w:rFonts w:ascii="Times New Roman" w:hAnsi="Times New Roman"/>
                <w:sz w:val="24"/>
                <w:szCs w:val="24"/>
              </w:rPr>
              <w:t xml:space="preserve"> </w:t>
            </w:r>
            <w:r w:rsidR="004E467E" w:rsidRPr="000F51F6">
              <w:rPr>
                <w:rFonts w:ascii="Times New Roman" w:hAnsi="Times New Roman"/>
                <w:color w:val="0C0C0C"/>
                <w:sz w:val="24"/>
                <w:szCs w:val="24"/>
              </w:rPr>
              <w:t>письмовий</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запит</w:t>
            </w:r>
            <w:r w:rsidR="004E467E" w:rsidRPr="000F51F6">
              <w:rPr>
                <w:rFonts w:ascii="Times New Roman" w:hAnsi="Times New Roman"/>
                <w:spacing w:val="1"/>
                <w:sz w:val="24"/>
                <w:szCs w:val="24"/>
              </w:rPr>
              <w:t xml:space="preserve"> </w:t>
            </w:r>
            <w:r w:rsidR="004E467E" w:rsidRPr="000F51F6">
              <w:rPr>
                <w:rFonts w:ascii="Times New Roman" w:hAnsi="Times New Roman"/>
                <w:color w:val="161616"/>
                <w:sz w:val="24"/>
                <w:szCs w:val="24"/>
              </w:rPr>
              <w:t>щодо</w:t>
            </w:r>
            <w:r w:rsidR="004E467E" w:rsidRPr="000F51F6">
              <w:rPr>
                <w:rFonts w:ascii="Times New Roman" w:hAnsi="Times New Roman"/>
                <w:color w:val="161616"/>
                <w:spacing w:val="1"/>
                <w:sz w:val="24"/>
                <w:szCs w:val="24"/>
              </w:rPr>
              <w:t xml:space="preserve"> </w:t>
            </w:r>
            <w:r w:rsidR="004E467E" w:rsidRPr="000F51F6">
              <w:rPr>
                <w:rFonts w:ascii="Times New Roman" w:hAnsi="Times New Roman"/>
                <w:color w:val="0F0F0F"/>
                <w:sz w:val="24"/>
                <w:szCs w:val="24"/>
              </w:rPr>
              <w:t>відкритої</w:t>
            </w:r>
            <w:r w:rsidR="004E467E" w:rsidRPr="000F51F6">
              <w:rPr>
                <w:rFonts w:ascii="Times New Roman" w:hAnsi="Times New Roman"/>
                <w:color w:val="0F0F0F"/>
                <w:spacing w:val="66"/>
                <w:sz w:val="24"/>
                <w:szCs w:val="24"/>
              </w:rPr>
              <w:t xml:space="preserve"> </w:t>
            </w:r>
            <w:r w:rsidR="004E467E" w:rsidRPr="000F51F6">
              <w:rPr>
                <w:rFonts w:ascii="Times New Roman" w:hAnsi="Times New Roman"/>
                <w:sz w:val="24"/>
                <w:szCs w:val="24"/>
              </w:rPr>
              <w:t>податкової</w:t>
            </w:r>
            <w:r w:rsidR="004E467E" w:rsidRPr="000F51F6">
              <w:rPr>
                <w:rFonts w:ascii="Times New Roman" w:hAnsi="Times New Roman"/>
                <w:spacing w:val="66"/>
                <w:sz w:val="24"/>
                <w:szCs w:val="24"/>
              </w:rPr>
              <w:t xml:space="preserve"> </w:t>
            </w:r>
            <w:r w:rsidR="004E467E" w:rsidRPr="000F51F6">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lastRenderedPageBreak/>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r w:rsidR="000F51F6">
              <w:rPr>
                <w:rFonts w:ascii="Times New Roman" w:hAnsi="Times New Roman"/>
                <w:color w:val="000000"/>
                <w:sz w:val="24"/>
                <w:szCs w:val="24"/>
              </w:rPr>
              <w:t>)</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0F51F6" w:rsidRDefault="000F51F6" w:rsidP="004E467E">
            <w:pPr>
              <w:spacing w:after="0" w:line="240" w:lineRule="auto"/>
              <w:jc w:val="both"/>
              <w:rPr>
                <w:rFonts w:ascii="Times New Roman" w:hAnsi="Times New Roman"/>
                <w:sz w:val="24"/>
                <w:szCs w:val="24"/>
              </w:rPr>
            </w:pPr>
            <w:r w:rsidRPr="000F51F6">
              <w:rPr>
                <w:rFonts w:ascii="Times New Roman" w:hAnsi="Times New Roman"/>
                <w:sz w:val="24"/>
                <w:szCs w:val="24"/>
              </w:rPr>
              <w:t>П</w:t>
            </w:r>
            <w:r w:rsidR="004E467E" w:rsidRPr="000F51F6">
              <w:rPr>
                <w:rFonts w:ascii="Times New Roman" w:hAnsi="Times New Roman"/>
                <w:sz w:val="24"/>
                <w:szCs w:val="24"/>
              </w:rPr>
              <w:t>ідписання</w:t>
            </w:r>
            <w:r w:rsidRPr="000F51F6">
              <w:rPr>
                <w:rFonts w:ascii="Times New Roman" w:hAnsi="Times New Roman"/>
                <w:sz w:val="24"/>
                <w:szCs w:val="24"/>
              </w:rPr>
              <w:t xml:space="preserve"> </w:t>
            </w:r>
            <w:r w:rsidR="004E467E" w:rsidRPr="000F51F6">
              <w:rPr>
                <w:rFonts w:ascii="Times New Roman" w:hAnsi="Times New Roman"/>
                <w:sz w:val="24"/>
                <w:szCs w:val="24"/>
              </w:rPr>
              <w:t>довідок</w:t>
            </w:r>
            <w:r w:rsidR="004E467E" w:rsidRPr="000F51F6">
              <w:rPr>
                <w:rFonts w:ascii="Times New Roman" w:hAnsi="Times New Roman"/>
                <w:spacing w:val="1"/>
                <w:sz w:val="24"/>
                <w:szCs w:val="24"/>
              </w:rPr>
              <w:t xml:space="preserve"> </w:t>
            </w:r>
            <w:r w:rsidR="004E467E" w:rsidRPr="000F51F6">
              <w:rPr>
                <w:rFonts w:ascii="Times New Roman" w:hAnsi="Times New Roman"/>
                <w:color w:val="1F1F1F"/>
                <w:sz w:val="24"/>
                <w:szCs w:val="24"/>
              </w:rPr>
              <w:t>про</w:t>
            </w:r>
            <w:r w:rsidR="004E467E" w:rsidRPr="000F51F6">
              <w:rPr>
                <w:rFonts w:ascii="Times New Roman" w:hAnsi="Times New Roman"/>
                <w:color w:val="1F1F1F"/>
                <w:spacing w:val="1"/>
                <w:sz w:val="24"/>
                <w:szCs w:val="24"/>
              </w:rPr>
              <w:t xml:space="preserve"> </w:t>
            </w:r>
            <w:r w:rsidR="004E467E" w:rsidRPr="000F51F6">
              <w:rPr>
                <w:rFonts w:ascii="Times New Roman" w:hAnsi="Times New Roman"/>
                <w:color w:val="131313"/>
                <w:sz w:val="24"/>
                <w:szCs w:val="24"/>
              </w:rPr>
              <w:t>сплачений</w:t>
            </w:r>
            <w:r w:rsidR="004E467E" w:rsidRPr="000F51F6">
              <w:rPr>
                <w:rFonts w:ascii="Times New Roman" w:hAnsi="Times New Roman"/>
                <w:color w:val="131313"/>
                <w:spacing w:val="1"/>
                <w:sz w:val="24"/>
                <w:szCs w:val="24"/>
              </w:rPr>
              <w:t xml:space="preserve"> </w:t>
            </w:r>
            <w:r w:rsidR="004E467E" w:rsidRPr="000F51F6">
              <w:rPr>
                <w:rFonts w:ascii="Times New Roman" w:hAnsi="Times New Roman"/>
                <w:sz w:val="24"/>
                <w:szCs w:val="24"/>
              </w:rPr>
              <w:t>нерезидентом</w:t>
            </w:r>
            <w:r w:rsidR="004E467E" w:rsidRPr="000F51F6">
              <w:rPr>
                <w:rFonts w:ascii="Times New Roman" w:hAnsi="Times New Roman"/>
                <w:spacing w:val="1"/>
                <w:sz w:val="24"/>
                <w:szCs w:val="24"/>
              </w:rPr>
              <w:t xml:space="preserve"> </w:t>
            </w:r>
            <w:r w:rsidR="004E467E" w:rsidRPr="000F51F6">
              <w:rPr>
                <w:rFonts w:ascii="Times New Roman" w:hAnsi="Times New Roman"/>
                <w:color w:val="111111"/>
                <w:sz w:val="24"/>
                <w:szCs w:val="24"/>
              </w:rPr>
              <w:t>в</w:t>
            </w:r>
            <w:r w:rsidR="004E467E" w:rsidRPr="000F51F6">
              <w:rPr>
                <w:rFonts w:ascii="Times New Roman" w:hAnsi="Times New Roman"/>
                <w:color w:val="111111"/>
                <w:spacing w:val="1"/>
                <w:sz w:val="24"/>
                <w:szCs w:val="24"/>
              </w:rPr>
              <w:t xml:space="preserve"> </w:t>
            </w:r>
            <w:r w:rsidR="004E467E" w:rsidRPr="000F51F6">
              <w:rPr>
                <w:rFonts w:ascii="Times New Roman" w:hAnsi="Times New Roman"/>
                <w:color w:val="181818"/>
                <w:sz w:val="24"/>
                <w:szCs w:val="24"/>
              </w:rPr>
              <w:t>Україні</w:t>
            </w:r>
            <w:r w:rsidR="004E467E" w:rsidRPr="000F51F6">
              <w:rPr>
                <w:rFonts w:ascii="Times New Roman" w:hAnsi="Times New Roman"/>
                <w:color w:val="181818"/>
                <w:spacing w:val="1"/>
                <w:sz w:val="24"/>
                <w:szCs w:val="24"/>
              </w:rPr>
              <w:t xml:space="preserve"> </w:t>
            </w:r>
            <w:r w:rsidR="004E467E" w:rsidRPr="000F51F6">
              <w:rPr>
                <w:rFonts w:ascii="Times New Roman" w:hAnsi="Times New Roman"/>
                <w:sz w:val="24"/>
                <w:szCs w:val="24"/>
              </w:rPr>
              <w:t>податок</w:t>
            </w:r>
            <w:r w:rsidR="004E467E" w:rsidRPr="000F51F6">
              <w:rPr>
                <w:rFonts w:ascii="Times New Roman" w:hAnsi="Times New Roman"/>
                <w:spacing w:val="1"/>
                <w:sz w:val="24"/>
                <w:szCs w:val="24"/>
              </w:rPr>
              <w:t xml:space="preserve"> </w:t>
            </w:r>
            <w:r w:rsidR="004E467E" w:rsidRPr="000F51F6">
              <w:rPr>
                <w:rFonts w:ascii="Times New Roman" w:hAnsi="Times New Roman"/>
                <w:color w:val="0F0F0F"/>
                <w:sz w:val="24"/>
                <w:szCs w:val="24"/>
              </w:rPr>
              <w:t>на</w:t>
            </w:r>
            <w:r w:rsidR="004E467E" w:rsidRPr="000F51F6">
              <w:rPr>
                <w:rFonts w:ascii="Times New Roman" w:hAnsi="Times New Roman"/>
                <w:color w:val="0F0F0F"/>
                <w:spacing w:val="1"/>
                <w:sz w:val="24"/>
                <w:szCs w:val="24"/>
              </w:rPr>
              <w:t xml:space="preserve"> </w:t>
            </w:r>
            <w:r w:rsidR="004E467E" w:rsidRPr="000F51F6">
              <w:rPr>
                <w:rFonts w:ascii="Times New Roman" w:hAnsi="Times New Roman"/>
                <w:color w:val="161616"/>
                <w:sz w:val="24"/>
                <w:szCs w:val="24"/>
              </w:rPr>
              <w:t>прибуток</w:t>
            </w:r>
            <w:r w:rsidR="004E467E" w:rsidRPr="000F51F6">
              <w:rPr>
                <w:rFonts w:ascii="Times New Roman" w:hAnsi="Times New Roman"/>
                <w:color w:val="161616"/>
                <w:spacing w:val="1"/>
                <w:sz w:val="24"/>
                <w:szCs w:val="24"/>
              </w:rPr>
              <w:t xml:space="preserve"> </w:t>
            </w:r>
            <w:r w:rsidR="004E467E" w:rsidRPr="000F51F6">
              <w:rPr>
                <w:rFonts w:ascii="Times New Roman" w:hAnsi="Times New Roman"/>
                <w:sz w:val="24"/>
                <w:szCs w:val="24"/>
              </w:rPr>
              <w:lastRenderedPageBreak/>
              <w:t xml:space="preserve">(доходи) </w:t>
            </w:r>
            <w:r w:rsidR="004E467E" w:rsidRPr="000F51F6">
              <w:rPr>
                <w:rFonts w:ascii="Times New Roman" w:hAnsi="Times New Roman"/>
                <w:color w:val="242424"/>
                <w:sz w:val="24"/>
                <w:szCs w:val="24"/>
              </w:rPr>
              <w:t>та</w:t>
            </w:r>
            <w:r w:rsidR="004E467E" w:rsidRPr="000F51F6">
              <w:rPr>
                <w:rFonts w:ascii="Times New Roman" w:hAnsi="Times New Roman"/>
                <w:color w:val="242424"/>
                <w:spacing w:val="1"/>
                <w:sz w:val="24"/>
                <w:szCs w:val="24"/>
              </w:rPr>
              <w:t xml:space="preserve"> </w:t>
            </w:r>
            <w:r w:rsidR="004E467E" w:rsidRPr="000F51F6">
              <w:rPr>
                <w:rFonts w:ascii="Times New Roman" w:hAnsi="Times New Roman"/>
                <w:sz w:val="24"/>
                <w:szCs w:val="24"/>
              </w:rPr>
              <w:t xml:space="preserve">довідок-підтвердження </w:t>
            </w:r>
            <w:r w:rsidR="004E467E" w:rsidRPr="000F51F6">
              <w:rPr>
                <w:rFonts w:ascii="Times New Roman" w:hAnsi="Times New Roman"/>
                <w:color w:val="111111"/>
                <w:sz w:val="24"/>
                <w:szCs w:val="24"/>
              </w:rPr>
              <w:t xml:space="preserve">статусу </w:t>
            </w:r>
            <w:r w:rsidR="004E467E" w:rsidRPr="000F51F6">
              <w:rPr>
                <w:rFonts w:ascii="Times New Roman" w:hAnsi="Times New Roman"/>
                <w:color w:val="0A0A0A"/>
                <w:sz w:val="24"/>
                <w:szCs w:val="24"/>
              </w:rPr>
              <w:t xml:space="preserve">податкового </w:t>
            </w:r>
            <w:r w:rsidR="004E467E" w:rsidRPr="000F51F6">
              <w:rPr>
                <w:rFonts w:ascii="Times New Roman" w:hAnsi="Times New Roman"/>
                <w:sz w:val="24"/>
                <w:szCs w:val="24"/>
              </w:rPr>
              <w:t xml:space="preserve">резидента </w:t>
            </w:r>
            <w:r w:rsidR="004E467E" w:rsidRPr="000F51F6">
              <w:rPr>
                <w:rFonts w:ascii="Times New Roman" w:hAnsi="Times New Roman"/>
                <w:color w:val="0E0E0E"/>
                <w:sz w:val="24"/>
                <w:szCs w:val="24"/>
              </w:rPr>
              <w:t xml:space="preserve">України </w:t>
            </w:r>
            <w:r w:rsidR="004E467E" w:rsidRPr="000F51F6">
              <w:rPr>
                <w:rFonts w:ascii="Times New Roman" w:hAnsi="Times New Roman"/>
                <w:color w:val="0A0A0A"/>
                <w:sz w:val="24"/>
                <w:szCs w:val="24"/>
              </w:rPr>
              <w:t>для</w:t>
            </w:r>
            <w:r w:rsidR="004E467E" w:rsidRPr="000F51F6">
              <w:rPr>
                <w:rFonts w:ascii="Times New Roman" w:hAnsi="Times New Roman"/>
                <w:color w:val="0A0A0A"/>
                <w:spacing w:val="1"/>
                <w:sz w:val="24"/>
                <w:szCs w:val="24"/>
              </w:rPr>
              <w:t xml:space="preserve"> </w:t>
            </w:r>
            <w:r w:rsidR="004E467E" w:rsidRPr="000F51F6">
              <w:rPr>
                <w:rFonts w:ascii="Times New Roman" w:hAnsi="Times New Roman"/>
                <w:color w:val="0C0C0C"/>
                <w:sz w:val="24"/>
                <w:szCs w:val="24"/>
              </w:rPr>
              <w:t>уникнення</w:t>
            </w:r>
            <w:r w:rsidR="004E467E" w:rsidRPr="000F51F6">
              <w:rPr>
                <w:rFonts w:ascii="Times New Roman" w:hAnsi="Times New Roman"/>
                <w:color w:val="0C0C0C"/>
                <w:spacing w:val="1"/>
                <w:sz w:val="24"/>
                <w:szCs w:val="24"/>
              </w:rPr>
              <w:t xml:space="preserve"> </w:t>
            </w:r>
            <w:r w:rsidR="004E467E" w:rsidRPr="000F51F6">
              <w:rPr>
                <w:rFonts w:ascii="Times New Roman" w:hAnsi="Times New Roman"/>
                <w:sz w:val="24"/>
                <w:szCs w:val="24"/>
              </w:rPr>
              <w:t>подвійного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оподаткування</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відповідно</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w:t>
            </w:r>
            <w:r w:rsidR="004E467E" w:rsidRPr="000F51F6">
              <w:rPr>
                <w:rFonts w:ascii="Times New Roman" w:hAnsi="Times New Roman"/>
                <w:spacing w:val="1"/>
                <w:sz w:val="24"/>
                <w:szCs w:val="24"/>
              </w:rPr>
              <w:t xml:space="preserve"> </w:t>
            </w:r>
            <w:r w:rsidR="004E467E" w:rsidRPr="000F51F6">
              <w:rPr>
                <w:rFonts w:ascii="Times New Roman" w:hAnsi="Times New Roman"/>
                <w:color w:val="181818"/>
                <w:sz w:val="24"/>
                <w:szCs w:val="24"/>
              </w:rPr>
              <w:t>норм</w:t>
            </w:r>
            <w:r w:rsidR="004E467E" w:rsidRPr="000F51F6">
              <w:rPr>
                <w:rFonts w:ascii="Times New Roman" w:hAnsi="Times New Roman"/>
                <w:color w:val="181818"/>
                <w:spacing w:val="66"/>
                <w:sz w:val="24"/>
                <w:szCs w:val="24"/>
              </w:rPr>
              <w:t xml:space="preserve"> </w:t>
            </w:r>
            <w:r w:rsidR="004E467E" w:rsidRPr="000F51F6">
              <w:rPr>
                <w:rFonts w:ascii="Times New Roman" w:hAnsi="Times New Roman"/>
                <w:sz w:val="24"/>
                <w:szCs w:val="24"/>
              </w:rPr>
              <w:t>міжнародних</w:t>
            </w:r>
            <w:r w:rsidR="004E467E" w:rsidRPr="000F51F6">
              <w:rPr>
                <w:rFonts w:ascii="Times New Roman" w:hAnsi="Times New Roman"/>
                <w:spacing w:val="1"/>
                <w:sz w:val="24"/>
                <w:szCs w:val="24"/>
              </w:rPr>
              <w:t xml:space="preserve"> </w:t>
            </w:r>
            <w:r w:rsidR="004E467E" w:rsidRPr="000F51F6">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0F51F6" w:rsidRDefault="004E467E" w:rsidP="000F51F6">
            <w:pPr>
              <w:pStyle w:val="a4"/>
              <w:spacing w:after="0"/>
              <w:jc w:val="both"/>
              <w:rPr>
                <w:sz w:val="24"/>
                <w:szCs w:val="24"/>
              </w:rPr>
            </w:pPr>
            <w:r w:rsidRPr="000F51F6">
              <w:rPr>
                <w:sz w:val="24"/>
                <w:szCs w:val="24"/>
              </w:rPr>
              <w:lastRenderedPageBreak/>
              <w:t>підпункт</w:t>
            </w:r>
            <w:r w:rsidRPr="000F51F6">
              <w:rPr>
                <w:spacing w:val="45"/>
                <w:sz w:val="24"/>
                <w:szCs w:val="24"/>
              </w:rPr>
              <w:t xml:space="preserve"> </w:t>
            </w:r>
            <w:r w:rsidRPr="000F51F6">
              <w:rPr>
                <w:color w:val="161616"/>
                <w:sz w:val="24"/>
                <w:szCs w:val="24"/>
              </w:rPr>
              <w:t>14.1.213</w:t>
            </w:r>
            <w:r w:rsidRPr="000F51F6">
              <w:rPr>
                <w:color w:val="161616"/>
                <w:spacing w:val="51"/>
                <w:sz w:val="24"/>
                <w:szCs w:val="24"/>
              </w:rPr>
              <w:t xml:space="preserve"> </w:t>
            </w:r>
            <w:r w:rsidRPr="000F51F6">
              <w:rPr>
                <w:sz w:val="24"/>
                <w:szCs w:val="24"/>
              </w:rPr>
              <w:t>пункту</w:t>
            </w:r>
            <w:r w:rsidRPr="000F51F6">
              <w:rPr>
                <w:spacing w:val="49"/>
                <w:sz w:val="24"/>
                <w:szCs w:val="24"/>
              </w:rPr>
              <w:t xml:space="preserve"> </w:t>
            </w:r>
            <w:r w:rsidRPr="000F51F6">
              <w:rPr>
                <w:color w:val="0F0F0F"/>
                <w:sz w:val="24"/>
                <w:szCs w:val="24"/>
              </w:rPr>
              <w:t>14.1</w:t>
            </w:r>
            <w:r w:rsidRPr="000F51F6">
              <w:rPr>
                <w:color w:val="0F0F0F"/>
                <w:spacing w:val="29"/>
                <w:sz w:val="24"/>
                <w:szCs w:val="24"/>
              </w:rPr>
              <w:t xml:space="preserve"> </w:t>
            </w:r>
            <w:r w:rsidRPr="000F51F6">
              <w:rPr>
                <w:sz w:val="24"/>
                <w:szCs w:val="24"/>
              </w:rPr>
              <w:t>статті</w:t>
            </w:r>
            <w:r w:rsidRPr="000F51F6">
              <w:rPr>
                <w:spacing w:val="43"/>
                <w:sz w:val="24"/>
                <w:szCs w:val="24"/>
              </w:rPr>
              <w:t xml:space="preserve"> </w:t>
            </w:r>
            <w:r w:rsidRPr="000F51F6">
              <w:rPr>
                <w:sz w:val="24"/>
                <w:szCs w:val="24"/>
              </w:rPr>
              <w:t>14,</w:t>
            </w:r>
            <w:r w:rsidRPr="000F51F6">
              <w:rPr>
                <w:spacing w:val="24"/>
                <w:sz w:val="24"/>
                <w:szCs w:val="24"/>
              </w:rPr>
              <w:t xml:space="preserve"> </w:t>
            </w:r>
            <w:r w:rsidRPr="000F51F6">
              <w:rPr>
                <w:sz w:val="24"/>
                <w:szCs w:val="24"/>
              </w:rPr>
              <w:t>підпункт</w:t>
            </w:r>
            <w:r w:rsidRPr="000F51F6">
              <w:rPr>
                <w:spacing w:val="3"/>
                <w:sz w:val="24"/>
                <w:szCs w:val="24"/>
              </w:rPr>
              <w:t xml:space="preserve"> </w:t>
            </w:r>
            <w:r w:rsidRPr="000F51F6">
              <w:rPr>
                <w:color w:val="0F0F0F"/>
                <w:sz w:val="24"/>
                <w:szCs w:val="24"/>
              </w:rPr>
              <w:t>19</w:t>
            </w:r>
            <w:r w:rsidRPr="000F51F6">
              <w:rPr>
                <w:color w:val="0F0F0F"/>
                <w:sz w:val="24"/>
                <w:szCs w:val="24"/>
                <w:vertAlign w:val="superscript"/>
              </w:rPr>
              <w:t>1</w:t>
            </w:r>
            <w:r w:rsidRPr="000F51F6">
              <w:rPr>
                <w:color w:val="0F0F0F"/>
                <w:sz w:val="24"/>
                <w:szCs w:val="24"/>
              </w:rPr>
              <w:t>.1</w:t>
            </w:r>
            <w:r w:rsidRPr="000F51F6">
              <w:rPr>
                <w:sz w:val="24"/>
                <w:szCs w:val="24"/>
              </w:rPr>
              <w:t>.3</w:t>
            </w:r>
            <w:r w:rsidRPr="000F51F6">
              <w:rPr>
                <w:spacing w:val="30"/>
                <w:sz w:val="24"/>
                <w:szCs w:val="24"/>
              </w:rPr>
              <w:t xml:space="preserve"> </w:t>
            </w:r>
            <w:r w:rsidRPr="000F51F6">
              <w:rPr>
                <w:sz w:val="24"/>
                <w:szCs w:val="24"/>
              </w:rPr>
              <w:t>пункту</w:t>
            </w:r>
            <w:r w:rsidRPr="000F51F6">
              <w:rPr>
                <w:spacing w:val="61"/>
                <w:sz w:val="24"/>
                <w:szCs w:val="24"/>
              </w:rPr>
              <w:t xml:space="preserve"> </w:t>
            </w:r>
            <w:r w:rsidRPr="000F51F6">
              <w:rPr>
                <w:sz w:val="24"/>
                <w:szCs w:val="24"/>
              </w:rPr>
              <w:lastRenderedPageBreak/>
              <w:t>19</w:t>
            </w:r>
            <w:r w:rsidRPr="000F51F6">
              <w:rPr>
                <w:sz w:val="24"/>
                <w:szCs w:val="24"/>
                <w:vertAlign w:val="superscript"/>
              </w:rPr>
              <w:t>1</w:t>
            </w:r>
            <w:r w:rsidRPr="000F51F6">
              <w:rPr>
                <w:spacing w:val="-20"/>
                <w:sz w:val="24"/>
                <w:szCs w:val="24"/>
              </w:rPr>
              <w:t xml:space="preserve"> </w:t>
            </w:r>
            <w:r w:rsidRPr="000F51F6">
              <w:rPr>
                <w:sz w:val="24"/>
                <w:szCs w:val="24"/>
              </w:rPr>
              <w:t>.1</w:t>
            </w:r>
            <w:r w:rsidR="000F51F6">
              <w:rPr>
                <w:sz w:val="24"/>
                <w:szCs w:val="24"/>
              </w:rPr>
              <w:t xml:space="preserve"> </w:t>
            </w:r>
            <w:r w:rsidRPr="000F51F6">
              <w:rPr>
                <w:sz w:val="24"/>
                <w:szCs w:val="24"/>
              </w:rPr>
              <w:t>статті</w:t>
            </w:r>
            <w:r w:rsidRPr="000F51F6">
              <w:rPr>
                <w:spacing w:val="5"/>
                <w:sz w:val="24"/>
                <w:szCs w:val="24"/>
              </w:rPr>
              <w:t xml:space="preserve"> </w:t>
            </w:r>
            <w:r w:rsidRPr="000F51F6">
              <w:rPr>
                <w:sz w:val="24"/>
                <w:szCs w:val="24"/>
              </w:rPr>
              <w:t>19</w:t>
            </w:r>
            <w:r w:rsidRPr="000F51F6">
              <w:rPr>
                <w:sz w:val="24"/>
                <w:szCs w:val="24"/>
                <w:vertAlign w:val="superscript"/>
              </w:rPr>
              <w:t>1</w:t>
            </w:r>
            <w:r w:rsidRPr="000F51F6">
              <w:rPr>
                <w:sz w:val="24"/>
                <w:szCs w:val="24"/>
              </w:rPr>
              <w:t>,</w:t>
            </w:r>
            <w:r w:rsidRPr="000F51F6">
              <w:rPr>
                <w:spacing w:val="-10"/>
                <w:sz w:val="24"/>
                <w:szCs w:val="24"/>
              </w:rPr>
              <w:t xml:space="preserve"> </w:t>
            </w:r>
            <w:r w:rsidRPr="000F51F6">
              <w:rPr>
                <w:color w:val="1A1A1A"/>
                <w:sz w:val="24"/>
                <w:szCs w:val="24"/>
              </w:rPr>
              <w:t>пункт</w:t>
            </w:r>
            <w:r w:rsidRPr="000F51F6">
              <w:rPr>
                <w:color w:val="1A1A1A"/>
                <w:spacing w:val="6"/>
                <w:sz w:val="24"/>
                <w:szCs w:val="24"/>
              </w:rPr>
              <w:t xml:space="preserve"> </w:t>
            </w:r>
            <w:r w:rsidRPr="000F51F6">
              <w:rPr>
                <w:color w:val="0F0F0F"/>
                <w:sz w:val="24"/>
                <w:szCs w:val="24"/>
              </w:rPr>
              <w:t>141.4</w:t>
            </w:r>
            <w:r w:rsidRPr="000F51F6">
              <w:rPr>
                <w:color w:val="0F0F0F"/>
                <w:spacing w:val="-1"/>
                <w:sz w:val="24"/>
                <w:szCs w:val="24"/>
              </w:rPr>
              <w:t xml:space="preserve"> </w:t>
            </w:r>
            <w:r w:rsidRPr="000F51F6">
              <w:rPr>
                <w:color w:val="181818"/>
                <w:sz w:val="24"/>
                <w:szCs w:val="24"/>
              </w:rPr>
              <w:t>статті</w:t>
            </w:r>
            <w:r w:rsidRPr="000F51F6">
              <w:rPr>
                <w:color w:val="181818"/>
                <w:spacing w:val="8"/>
                <w:sz w:val="24"/>
                <w:szCs w:val="24"/>
              </w:rPr>
              <w:t xml:space="preserve"> </w:t>
            </w:r>
            <w:r w:rsidRPr="000F51F6">
              <w:rPr>
                <w:sz w:val="24"/>
                <w:szCs w:val="24"/>
              </w:rPr>
              <w:t>141</w:t>
            </w:r>
            <w:r w:rsidRPr="000F51F6">
              <w:rPr>
                <w:spacing w:val="-1"/>
                <w:sz w:val="24"/>
                <w:szCs w:val="24"/>
              </w:rPr>
              <w:t xml:space="preserve"> </w:t>
            </w:r>
            <w:r w:rsidRPr="000F51F6">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0F51F6"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0F51F6">
            <w:pPr>
              <w:pStyle w:val="a3"/>
              <w:tabs>
                <w:tab w:val="left" w:pos="1359"/>
              </w:tabs>
              <w:ind w:left="0"/>
              <w:jc w:val="both"/>
            </w:pPr>
            <w:r w:rsidRPr="004E467E">
              <w:rPr>
                <w:color w:val="0C0C0C"/>
              </w:rPr>
              <w:t>пункт</w:t>
            </w:r>
            <w:r w:rsidRPr="004E467E">
              <w:rPr>
                <w:color w:val="0C0C0C"/>
                <w:spacing w:val="88"/>
              </w:rPr>
              <w:t xml:space="preserve"> </w:t>
            </w:r>
            <w:r w:rsidRPr="004E467E">
              <w:t xml:space="preserve">54.3 </w:t>
            </w:r>
            <w:proofErr w:type="spellStart"/>
            <w:r w:rsidRPr="004E467E">
              <w:rPr>
                <w:color w:val="1C1C1C"/>
              </w:rPr>
              <w:t>статті</w:t>
            </w:r>
            <w:proofErr w:type="spellEnd"/>
            <w:r w:rsidRPr="004E467E">
              <w:rPr>
                <w:color w:val="1C1C1C"/>
                <w:spacing w:val="18"/>
              </w:rPr>
              <w:t xml:space="preserve"> </w:t>
            </w:r>
            <w:r w:rsidRPr="004E467E">
              <w:rPr>
                <w:color w:val="131313"/>
              </w:rPr>
              <w:t>54</w:t>
            </w:r>
            <w:r w:rsidRPr="004E467E">
              <w:rPr>
                <w:color w:val="131313"/>
                <w:spacing w:val="15"/>
              </w:rPr>
              <w:t xml:space="preserve"> </w:t>
            </w:r>
            <w:r w:rsidRPr="004E467E">
              <w:rPr>
                <w:color w:val="000000"/>
              </w:rPr>
              <w:t>ПКУ;</w:t>
            </w:r>
            <w:r w:rsidRPr="004E467E">
              <w:rPr>
                <w:spacing w:val="1"/>
                <w:w w:val="90"/>
              </w:rPr>
              <w:t xml:space="preserve"> </w:t>
            </w:r>
            <w:r w:rsidR="000F51F6">
              <w:rPr>
                <w:color w:val="0F0F0F"/>
                <w:spacing w:val="-1"/>
              </w:rPr>
              <w:t>пункт</w:t>
            </w:r>
            <w:r w:rsidRPr="004E467E">
              <w:rPr>
                <w:color w:val="0F0F0F"/>
                <w:spacing w:val="-1"/>
              </w:rPr>
              <w:t xml:space="preserve"> 58.1 </w:t>
            </w:r>
            <w:proofErr w:type="spellStart"/>
            <w:r w:rsidRPr="004E467E">
              <w:rPr>
                <w:color w:val="1F1F1F"/>
                <w:spacing w:val="-1"/>
              </w:rPr>
              <w:t>статті</w:t>
            </w:r>
            <w:proofErr w:type="spellEnd"/>
            <w:r w:rsidRPr="004E467E">
              <w:rPr>
                <w:color w:val="1F1F1F"/>
                <w:spacing w:val="-1"/>
              </w:rPr>
              <w:t xml:space="preserve"> </w:t>
            </w:r>
            <w:r w:rsidRPr="004E467E">
              <w:rPr>
                <w:color w:val="1A1A1A"/>
              </w:rPr>
              <w:t>58</w:t>
            </w:r>
            <w:r w:rsidRPr="004E467E">
              <w:t xml:space="preserve"> </w:t>
            </w:r>
            <w:r w:rsidRPr="004E467E">
              <w:rPr>
                <w:color w:val="000000"/>
              </w:rPr>
              <w:t>ПКУ</w:t>
            </w:r>
            <w:r w:rsidRPr="004E467E">
              <w:rPr>
                <w:color w:val="181818"/>
              </w:rPr>
              <w:t>;</w:t>
            </w:r>
            <w:r w:rsidR="000F51F6">
              <w:rPr>
                <w:color w:val="181818"/>
                <w:spacing w:val="1"/>
                <w:lang w:val="uk-UA"/>
              </w:rPr>
              <w:t xml:space="preserve"> </w:t>
            </w:r>
            <w:r w:rsidRPr="004E467E">
              <w:rPr>
                <w:color w:val="161616"/>
              </w:rPr>
              <w:t>пункт</w:t>
            </w:r>
            <w:r w:rsidRPr="004E467E">
              <w:rPr>
                <w:color w:val="161616"/>
                <w:spacing w:val="5"/>
              </w:rPr>
              <w:t xml:space="preserve"> </w:t>
            </w:r>
            <w:r w:rsidRPr="004E467E">
              <w:rPr>
                <w:color w:val="131313"/>
              </w:rPr>
              <w:t>86.8</w:t>
            </w:r>
            <w:r w:rsidRPr="004E467E">
              <w:rPr>
                <w:color w:val="131313"/>
                <w:spacing w:val="3"/>
              </w:rPr>
              <w:t xml:space="preserve"> </w:t>
            </w:r>
            <w:proofErr w:type="spellStart"/>
            <w:r w:rsidRPr="004E467E">
              <w:rPr>
                <w:color w:val="0E0E0E"/>
              </w:rPr>
              <w:t>статті</w:t>
            </w:r>
            <w:proofErr w:type="spellEnd"/>
            <w:r w:rsidRPr="004E467E">
              <w:rPr>
                <w:color w:val="0E0E0E"/>
                <w:spacing w:val="7"/>
              </w:rPr>
              <w:t xml:space="preserve"> </w:t>
            </w:r>
            <w:r w:rsidRPr="004E467E">
              <w:rPr>
                <w:color w:val="242424"/>
              </w:rPr>
              <w:t>86</w:t>
            </w:r>
            <w:r w:rsidRPr="004E467E">
              <w:rPr>
                <w:color w:val="242424"/>
                <w:spacing w:val="-5"/>
              </w:rPr>
              <w:t xml:space="preserve"> </w:t>
            </w:r>
            <w:r w:rsidRPr="004E467E">
              <w:rPr>
                <w:color w:val="000000"/>
              </w:rPr>
              <w:t>ПКУ;</w:t>
            </w:r>
            <w:r w:rsidR="000F51F6">
              <w:rPr>
                <w:color w:val="000000"/>
                <w:lang w:val="uk-UA"/>
              </w:rPr>
              <w:t xml:space="preserve"> </w:t>
            </w:r>
            <w:r w:rsidRPr="004E467E">
              <w:rPr>
                <w:color w:val="0F0F0F"/>
              </w:rPr>
              <w:t xml:space="preserve">пунктами </w:t>
            </w:r>
            <w:r w:rsidRPr="004E467E">
              <w:rPr>
                <w:color w:val="0C0C0C"/>
              </w:rPr>
              <w:t xml:space="preserve">120.1 </w:t>
            </w:r>
            <w:r w:rsidRPr="004E467E">
              <w:rPr>
                <w:color w:val="2D2D2D"/>
              </w:rPr>
              <w:t xml:space="preserve">та </w:t>
            </w:r>
            <w:r w:rsidRPr="004E467E">
              <w:t xml:space="preserve">120.2 </w:t>
            </w:r>
            <w:proofErr w:type="spellStart"/>
            <w:r w:rsidRPr="004E467E">
              <w:t>статті</w:t>
            </w:r>
            <w:proofErr w:type="spellEnd"/>
            <w:r w:rsidRPr="004E467E">
              <w:t xml:space="preserve"> </w:t>
            </w:r>
            <w:r w:rsidRPr="004E467E">
              <w:rPr>
                <w:color w:val="151515"/>
              </w:rPr>
              <w:t xml:space="preserve">120 </w:t>
            </w:r>
            <w:r w:rsidRPr="004E467E">
              <w:rPr>
                <w:color w:val="000000"/>
              </w:rPr>
              <w:t>ПКУ</w:t>
            </w:r>
            <w:r w:rsidRPr="004E467E">
              <w:rPr>
                <w:color w:val="181818"/>
              </w:rPr>
              <w:t>;</w:t>
            </w:r>
            <w:r w:rsidR="000F51F6">
              <w:rPr>
                <w:color w:val="181818"/>
                <w:lang w:val="uk-UA"/>
              </w:rPr>
              <w:t xml:space="preserve"> </w:t>
            </w:r>
            <w:r w:rsidRPr="004E467E">
              <w:t>пунктами</w:t>
            </w:r>
            <w:r w:rsidRPr="004E467E">
              <w:rPr>
                <w:spacing w:val="1"/>
              </w:rPr>
              <w:t xml:space="preserve"> </w:t>
            </w:r>
            <w:r w:rsidRPr="004E467E">
              <w:t>120'.1 та 120'.3</w:t>
            </w:r>
            <w:r w:rsidRPr="004E467E">
              <w:rPr>
                <w:spacing w:val="1"/>
              </w:rPr>
              <w:t xml:space="preserve"> </w:t>
            </w:r>
            <w:proofErr w:type="spellStart"/>
            <w:r w:rsidRPr="004E467E">
              <w:rPr>
                <w:color w:val="181818"/>
              </w:rPr>
              <w:t>статті</w:t>
            </w:r>
            <w:proofErr w:type="spellEnd"/>
            <w:r w:rsidRPr="004E467E">
              <w:rPr>
                <w:color w:val="181818"/>
                <w:spacing w:val="1"/>
              </w:rPr>
              <w:t xml:space="preserve"> </w:t>
            </w:r>
            <w:r w:rsidRPr="004E467E">
              <w:t>120'</w:t>
            </w:r>
            <w:r w:rsidRPr="004E467E">
              <w:rPr>
                <w:spacing w:val="1"/>
              </w:rPr>
              <w:t xml:space="preserve"> </w:t>
            </w:r>
            <w:r w:rsidRPr="004E467E">
              <w:rPr>
                <w:color w:val="000000"/>
              </w:rPr>
              <w:t>ПКУ</w:t>
            </w:r>
            <w:r w:rsidRPr="004E467E">
              <w:rPr>
                <w:color w:val="262626"/>
              </w:rPr>
              <w:t>;</w:t>
            </w:r>
          </w:p>
          <w:p w:rsidR="004E467E" w:rsidRPr="004E467E" w:rsidRDefault="000F51F6" w:rsidP="000F51F6">
            <w:pPr>
              <w:pStyle w:val="a4"/>
              <w:spacing w:after="0"/>
              <w:jc w:val="both"/>
              <w:rPr>
                <w:sz w:val="24"/>
                <w:szCs w:val="24"/>
              </w:rPr>
            </w:pPr>
            <w:r>
              <w:rPr>
                <w:color w:val="232323"/>
                <w:sz w:val="24"/>
                <w:szCs w:val="24"/>
              </w:rPr>
              <w:t>стаття</w:t>
            </w:r>
            <w:r w:rsidR="004E467E" w:rsidRPr="004E467E">
              <w:rPr>
                <w:color w:val="232323"/>
                <w:sz w:val="24"/>
                <w:szCs w:val="24"/>
              </w:rPr>
              <w:t xml:space="preserve"> </w:t>
            </w:r>
            <w:r w:rsidR="004E467E" w:rsidRPr="004E467E">
              <w:rPr>
                <w:color w:val="131313"/>
                <w:sz w:val="24"/>
                <w:szCs w:val="24"/>
              </w:rPr>
              <w:t>123</w:t>
            </w:r>
            <w:r w:rsidR="004E467E" w:rsidRPr="004E467E">
              <w:rPr>
                <w:color w:val="131313"/>
                <w:spacing w:val="1"/>
                <w:sz w:val="24"/>
                <w:szCs w:val="24"/>
              </w:rPr>
              <w:t xml:space="preserve"> </w:t>
            </w:r>
            <w:r w:rsidR="004E467E" w:rsidRPr="004E467E">
              <w:rPr>
                <w:color w:val="000000"/>
                <w:sz w:val="24"/>
                <w:szCs w:val="24"/>
              </w:rPr>
              <w:t>ПКУ</w:t>
            </w:r>
            <w:r w:rsidR="004E467E" w:rsidRPr="004E467E">
              <w:rPr>
                <w:color w:val="1A1A1A"/>
                <w:sz w:val="24"/>
                <w:szCs w:val="24"/>
              </w:rPr>
              <w:t>;</w:t>
            </w:r>
            <w:r>
              <w:rPr>
                <w:sz w:val="24"/>
                <w:szCs w:val="24"/>
              </w:rPr>
              <w:t xml:space="preserve"> </w:t>
            </w:r>
            <w:r w:rsidR="004E467E" w:rsidRPr="004E467E">
              <w:rPr>
                <w:sz w:val="24"/>
                <w:szCs w:val="24"/>
              </w:rPr>
              <w:t>стат</w:t>
            </w:r>
            <w:r>
              <w:rPr>
                <w:sz w:val="24"/>
                <w:szCs w:val="24"/>
              </w:rPr>
              <w:t>тя</w:t>
            </w:r>
            <w:r w:rsidR="004E467E" w:rsidRPr="004E467E">
              <w:rPr>
                <w:sz w:val="24"/>
                <w:szCs w:val="24"/>
              </w:rPr>
              <w:t xml:space="preserve"> </w:t>
            </w:r>
            <w:r w:rsidR="004E467E" w:rsidRPr="004E467E">
              <w:rPr>
                <w:color w:val="0F0F0F"/>
                <w:sz w:val="24"/>
                <w:szCs w:val="24"/>
              </w:rPr>
              <w:t>124</w:t>
            </w:r>
            <w:r w:rsidR="004E467E" w:rsidRPr="004E467E">
              <w:rPr>
                <w:color w:val="0F0F0F"/>
                <w:spacing w:val="1"/>
                <w:sz w:val="24"/>
                <w:szCs w:val="24"/>
              </w:rPr>
              <w:t xml:space="preserve"> </w:t>
            </w:r>
            <w:r w:rsidR="004E467E" w:rsidRPr="004E467E">
              <w:rPr>
                <w:color w:val="000000"/>
                <w:sz w:val="24"/>
                <w:szCs w:val="24"/>
              </w:rPr>
              <w:t>ПКУ</w:t>
            </w:r>
            <w:r w:rsidR="004E467E" w:rsidRPr="004E467E">
              <w:rPr>
                <w:color w:val="1A1A1A"/>
                <w:sz w:val="24"/>
                <w:szCs w:val="24"/>
              </w:rPr>
              <w:t>;</w:t>
            </w:r>
            <w:r>
              <w:rPr>
                <w:color w:val="1A1A1A"/>
                <w:sz w:val="24"/>
                <w:szCs w:val="24"/>
              </w:rPr>
              <w:t xml:space="preserve"> </w:t>
            </w:r>
            <w:r>
              <w:rPr>
                <w:color w:val="111111"/>
                <w:sz w:val="24"/>
                <w:szCs w:val="24"/>
              </w:rPr>
              <w:t>стаття</w:t>
            </w:r>
            <w:r w:rsidR="004E467E" w:rsidRPr="004E467E">
              <w:rPr>
                <w:color w:val="111111"/>
                <w:sz w:val="24"/>
                <w:szCs w:val="24"/>
              </w:rPr>
              <w:t xml:space="preserve"> </w:t>
            </w:r>
            <w:r w:rsidR="004E467E" w:rsidRPr="004E467E">
              <w:rPr>
                <w:color w:val="1A1A1A"/>
                <w:sz w:val="24"/>
                <w:szCs w:val="24"/>
              </w:rPr>
              <w:t>125</w:t>
            </w:r>
            <w:r w:rsidR="004E467E" w:rsidRPr="004E467E">
              <w:rPr>
                <w:sz w:val="24"/>
                <w:szCs w:val="24"/>
              </w:rPr>
              <w:t>'</w:t>
            </w:r>
            <w:r w:rsidR="004E467E" w:rsidRPr="004E467E">
              <w:rPr>
                <w:spacing w:val="1"/>
                <w:sz w:val="24"/>
                <w:szCs w:val="24"/>
              </w:rPr>
              <w:t xml:space="preserve"> </w:t>
            </w:r>
            <w:r w:rsidR="004E467E" w:rsidRPr="004E467E">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3"/>
              <w:tabs>
                <w:tab w:val="left" w:pos="1359"/>
              </w:tabs>
              <w:ind w:left="0"/>
              <w:jc w:val="both"/>
              <w:rPr>
                <w:color w:val="0C0C0C"/>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0F51F6"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69.</w:t>
            </w: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4E467E" w:rsidRPr="004E467E" w:rsidRDefault="004E467E" w:rsidP="004E467E">
            <w:pPr>
              <w:spacing w:after="0" w:line="240" w:lineRule="auto"/>
              <w:rPr>
                <w:rFonts w:ascii="Times New Roman" w:hAnsi="Times New Roman"/>
                <w:sz w:val="24"/>
                <w:szCs w:val="24"/>
                <w:lang w:val="en-US"/>
              </w:rPr>
            </w:pPr>
            <w:r w:rsidRPr="004E467E">
              <w:rPr>
                <w:rFonts w:ascii="Times New Roman" w:hAnsi="Times New Roman"/>
                <w:sz w:val="24"/>
                <w:szCs w:val="24"/>
              </w:rPr>
              <w:t>№ 507</w:t>
            </w: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t>Семенчова</w:t>
            </w:r>
            <w:proofErr w:type="spellEnd"/>
            <w:r>
              <w:rPr>
                <w:rFonts w:ascii="Times New Roman" w:hAnsi="Times New Roman"/>
                <w:color w:val="000000"/>
                <w:sz w:val="24"/>
                <w:szCs w:val="24"/>
              </w:rPr>
              <w:t xml:space="preserve"> Варвара</w:t>
            </w: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5F57BC"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 начальника управління - н</w:t>
            </w:r>
            <w:r w:rsidR="00D83ABA">
              <w:rPr>
                <w:rFonts w:ascii="Times New Roman" w:hAnsi="Times New Roman"/>
                <w:color w:val="000000"/>
                <w:sz w:val="24"/>
                <w:szCs w:val="24"/>
              </w:rPr>
              <w:t>ачальник</w:t>
            </w:r>
            <w:r w:rsidR="004E467E" w:rsidRPr="004E467E">
              <w:rPr>
                <w:rFonts w:ascii="Times New Roman" w:hAnsi="Times New Roman"/>
                <w:color w:val="000000"/>
                <w:sz w:val="24"/>
                <w:szCs w:val="24"/>
              </w:rPr>
              <w:t xml:space="preserve"> відділу податків і зборів з юридичних осіб у галузі сільського господарства управління оподаткування </w:t>
            </w:r>
            <w:r w:rsidR="004E467E" w:rsidRPr="004E467E">
              <w:rPr>
                <w:rFonts w:ascii="Times New Roman" w:hAnsi="Times New Roman"/>
                <w:color w:val="000000"/>
                <w:sz w:val="24"/>
                <w:szCs w:val="24"/>
              </w:rPr>
              <w:lastRenderedPageBreak/>
              <w:t>юридичних осіб</w:t>
            </w:r>
            <w:r w:rsidR="00D83ABA">
              <w:rPr>
                <w:rFonts w:ascii="Times New Roman" w:hAnsi="Times New Roman"/>
                <w:color w:val="000000"/>
                <w:sz w:val="24"/>
                <w:szCs w:val="24"/>
              </w:rPr>
              <w:t xml:space="preserve"> </w:t>
            </w:r>
            <w:r w:rsidR="00D83ABA"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004E467E"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004E467E" w:rsidRPr="004E467E">
              <w:rPr>
                <w:rFonts w:ascii="Times New Roman" w:hAnsi="Times New Roman"/>
                <w:sz w:val="24"/>
                <w:szCs w:val="24"/>
              </w:rPr>
              <w:t xml:space="preserve">письмових повідомлень </w:t>
            </w:r>
            <w:r w:rsidR="004E467E" w:rsidRPr="004E467E">
              <w:rPr>
                <w:rFonts w:ascii="Times New Roman" w:hAnsi="Times New Roman"/>
                <w:color w:val="1A1A1A"/>
                <w:sz w:val="24"/>
                <w:szCs w:val="24"/>
              </w:rPr>
              <w:t xml:space="preserve">про </w:t>
            </w:r>
            <w:r w:rsidR="004E467E" w:rsidRPr="004E467E">
              <w:rPr>
                <w:rFonts w:ascii="Times New Roman" w:hAnsi="Times New Roman"/>
                <w:sz w:val="24"/>
                <w:szCs w:val="24"/>
              </w:rPr>
              <w:t xml:space="preserve">запрошення платників </w:t>
            </w:r>
            <w:r w:rsidR="004E467E" w:rsidRPr="004E467E">
              <w:rPr>
                <w:rFonts w:ascii="Times New Roman" w:hAnsi="Times New Roman"/>
                <w:color w:val="0C0C0C"/>
                <w:sz w:val="24"/>
                <w:szCs w:val="24"/>
              </w:rPr>
              <w:t xml:space="preserve">податків для </w:t>
            </w:r>
            <w:r w:rsidR="004E467E" w:rsidRPr="004E467E">
              <w:rPr>
                <w:rFonts w:ascii="Times New Roman" w:hAnsi="Times New Roman"/>
                <w:color w:val="0F0F0F"/>
                <w:sz w:val="24"/>
                <w:szCs w:val="24"/>
              </w:rPr>
              <w:t>перевірки</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правильності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нарахування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61616"/>
                <w:sz w:val="24"/>
                <w:szCs w:val="24"/>
              </w:rPr>
              <w:t xml:space="preserve">та </w:t>
            </w:r>
            <w:r w:rsidR="004E467E" w:rsidRPr="004E467E">
              <w:rPr>
                <w:rFonts w:ascii="Times New Roman" w:hAnsi="Times New Roman"/>
                <w:sz w:val="24"/>
                <w:szCs w:val="24"/>
              </w:rPr>
              <w:t>своєчасності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сплати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податків,</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зборів, платежів,</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дотримання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вимог</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іншого</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законодавства</w:t>
            </w:r>
          </w:p>
          <w:p w:rsidR="004E467E" w:rsidRPr="004E467E" w:rsidRDefault="004E467E" w:rsidP="004E467E">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відповідей</w:t>
            </w:r>
            <w:r w:rsidR="004E467E" w:rsidRPr="00D83ABA">
              <w:rPr>
                <w:rFonts w:ascii="Times New Roman" w:hAnsi="Times New Roman"/>
                <w:spacing w:val="11"/>
                <w:sz w:val="24"/>
                <w:szCs w:val="24"/>
              </w:rPr>
              <w:t xml:space="preserve"> </w:t>
            </w:r>
            <w:r w:rsidR="004E467E" w:rsidRPr="00D83ABA">
              <w:rPr>
                <w:rFonts w:ascii="Times New Roman" w:hAnsi="Times New Roman"/>
                <w:color w:val="0A0A0A"/>
                <w:sz w:val="24"/>
                <w:szCs w:val="24"/>
              </w:rPr>
              <w:t>органам</w:t>
            </w:r>
            <w:r w:rsidR="004E467E" w:rsidRPr="00D83ABA">
              <w:rPr>
                <w:rFonts w:ascii="Times New Roman" w:hAnsi="Times New Roman"/>
                <w:color w:val="0A0A0A"/>
                <w:spacing w:val="72"/>
                <w:sz w:val="24"/>
                <w:szCs w:val="24"/>
              </w:rPr>
              <w:t xml:space="preserve"> </w:t>
            </w:r>
            <w:r w:rsidR="004E467E" w:rsidRPr="00D83ABA">
              <w:rPr>
                <w:rFonts w:ascii="Times New Roman" w:hAnsi="Times New Roman"/>
                <w:color w:val="0A0A0A"/>
                <w:sz w:val="24"/>
                <w:szCs w:val="24"/>
              </w:rPr>
              <w:t>державної</w:t>
            </w:r>
            <w:r w:rsidR="004E467E" w:rsidRPr="00D83ABA">
              <w:rPr>
                <w:rFonts w:ascii="Times New Roman" w:hAnsi="Times New Roman"/>
                <w:color w:val="0A0A0A"/>
                <w:spacing w:val="79"/>
                <w:sz w:val="24"/>
                <w:szCs w:val="24"/>
              </w:rPr>
              <w:t xml:space="preserve"> </w:t>
            </w:r>
            <w:r w:rsidR="004E467E" w:rsidRPr="00D83ABA">
              <w:rPr>
                <w:rFonts w:ascii="Times New Roman" w:hAnsi="Times New Roman"/>
                <w:sz w:val="24"/>
                <w:szCs w:val="24"/>
              </w:rPr>
              <w:t>влади</w:t>
            </w:r>
            <w:r w:rsidR="004E467E" w:rsidRPr="00D83ABA">
              <w:rPr>
                <w:rFonts w:ascii="Times New Roman" w:hAnsi="Times New Roman"/>
                <w:spacing w:val="74"/>
                <w:sz w:val="24"/>
                <w:szCs w:val="24"/>
              </w:rPr>
              <w:t xml:space="preserve"> </w:t>
            </w:r>
            <w:r w:rsidR="004E467E" w:rsidRPr="00D83ABA">
              <w:rPr>
                <w:rFonts w:ascii="Times New Roman" w:hAnsi="Times New Roman"/>
                <w:sz w:val="24"/>
                <w:szCs w:val="24"/>
              </w:rPr>
              <w:t>та</w:t>
            </w:r>
            <w:r w:rsidR="004E467E" w:rsidRPr="00D83ABA">
              <w:rPr>
                <w:rFonts w:ascii="Times New Roman" w:hAnsi="Times New Roman"/>
                <w:spacing w:val="61"/>
                <w:sz w:val="24"/>
                <w:szCs w:val="24"/>
              </w:rPr>
              <w:t xml:space="preserve"> </w:t>
            </w:r>
            <w:r w:rsidR="004E467E"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004E467E" w:rsidRPr="00D83ABA">
              <w:rPr>
                <w:rFonts w:ascii="Times New Roman" w:hAnsi="Times New Roman"/>
                <w:sz w:val="24"/>
                <w:szCs w:val="24"/>
              </w:rPr>
              <w:t>самоврядування</w:t>
            </w:r>
            <w:r w:rsidR="004E467E" w:rsidRPr="00D83ABA">
              <w:rPr>
                <w:rFonts w:ascii="Times New Roman" w:hAnsi="Times New Roman"/>
                <w:spacing w:val="55"/>
                <w:sz w:val="24"/>
                <w:szCs w:val="24"/>
              </w:rPr>
              <w:t xml:space="preserve"> </w:t>
            </w:r>
            <w:r w:rsidR="004E467E" w:rsidRPr="00D83ABA">
              <w:rPr>
                <w:rFonts w:ascii="Times New Roman" w:hAnsi="Times New Roman"/>
                <w:color w:val="151515"/>
                <w:sz w:val="24"/>
                <w:szCs w:val="24"/>
              </w:rPr>
              <w:t>на</w:t>
            </w:r>
            <w:r w:rsidR="004E467E" w:rsidRPr="00D83ABA">
              <w:rPr>
                <w:rFonts w:ascii="Times New Roman" w:hAnsi="Times New Roman"/>
                <w:color w:val="151515"/>
                <w:spacing w:val="54"/>
                <w:sz w:val="24"/>
                <w:szCs w:val="24"/>
              </w:rPr>
              <w:t xml:space="preserve"> </w:t>
            </w:r>
            <w:r w:rsidR="004E467E" w:rsidRPr="00D83ABA">
              <w:rPr>
                <w:rFonts w:ascii="Times New Roman" w:hAnsi="Times New Roman"/>
                <w:sz w:val="24"/>
                <w:szCs w:val="24"/>
              </w:rPr>
              <w:t>ïx</w:t>
            </w:r>
            <w:r>
              <w:rPr>
                <w:rFonts w:ascii="Times New Roman" w:hAnsi="Times New Roman"/>
                <w:sz w:val="24"/>
                <w:szCs w:val="24"/>
              </w:rPr>
              <w:t xml:space="preserve"> </w:t>
            </w:r>
            <w:r w:rsidR="004E467E" w:rsidRPr="00D83ABA">
              <w:rPr>
                <w:rFonts w:ascii="Times New Roman" w:hAnsi="Times New Roman"/>
                <w:color w:val="0C0C0C"/>
                <w:sz w:val="24"/>
                <w:szCs w:val="24"/>
              </w:rPr>
              <w:t>письмовий</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запит</w:t>
            </w:r>
            <w:r w:rsidR="004E467E" w:rsidRPr="00D83ABA">
              <w:rPr>
                <w:rFonts w:ascii="Times New Roman" w:hAnsi="Times New Roman"/>
                <w:spacing w:val="1"/>
                <w:sz w:val="24"/>
                <w:szCs w:val="24"/>
              </w:rPr>
              <w:t xml:space="preserve"> </w:t>
            </w:r>
            <w:r w:rsidR="004E467E" w:rsidRPr="00D83ABA">
              <w:rPr>
                <w:rFonts w:ascii="Times New Roman" w:hAnsi="Times New Roman"/>
                <w:color w:val="161616"/>
                <w:sz w:val="24"/>
                <w:szCs w:val="24"/>
              </w:rPr>
              <w:t>щодо</w:t>
            </w:r>
            <w:r w:rsidR="004E467E" w:rsidRPr="00D83ABA">
              <w:rPr>
                <w:rFonts w:ascii="Times New Roman" w:hAnsi="Times New Roman"/>
                <w:color w:val="161616"/>
                <w:spacing w:val="1"/>
                <w:sz w:val="24"/>
                <w:szCs w:val="24"/>
              </w:rPr>
              <w:t xml:space="preserve"> </w:t>
            </w:r>
            <w:r w:rsidR="004E467E" w:rsidRPr="00D83ABA">
              <w:rPr>
                <w:rFonts w:ascii="Times New Roman" w:hAnsi="Times New Roman"/>
                <w:color w:val="0F0F0F"/>
                <w:sz w:val="24"/>
                <w:szCs w:val="24"/>
              </w:rPr>
              <w:t>відкритої</w:t>
            </w:r>
            <w:r w:rsidR="004E467E" w:rsidRPr="00D83ABA">
              <w:rPr>
                <w:rFonts w:ascii="Times New Roman" w:hAnsi="Times New Roman"/>
                <w:color w:val="0F0F0F"/>
                <w:spacing w:val="66"/>
                <w:sz w:val="24"/>
                <w:szCs w:val="24"/>
              </w:rPr>
              <w:t xml:space="preserve"> </w:t>
            </w:r>
            <w:r w:rsidR="004E467E" w:rsidRPr="00D83ABA">
              <w:rPr>
                <w:rFonts w:ascii="Times New Roman" w:hAnsi="Times New Roman"/>
                <w:sz w:val="24"/>
                <w:szCs w:val="24"/>
              </w:rPr>
              <w:t>податкової</w:t>
            </w:r>
            <w:r w:rsidR="004E467E" w:rsidRPr="00D83ABA">
              <w:rPr>
                <w:rFonts w:ascii="Times New Roman" w:hAnsi="Times New Roman"/>
                <w:spacing w:val="66"/>
                <w:sz w:val="24"/>
                <w:szCs w:val="24"/>
              </w:rPr>
              <w:t xml:space="preserve"> </w:t>
            </w:r>
            <w:r w:rsidR="004E467E"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письмових запитів </w:t>
            </w:r>
            <w:r w:rsidR="004E467E" w:rsidRPr="004E467E">
              <w:rPr>
                <w:rFonts w:ascii="Times New Roman" w:hAnsi="Times New Roman"/>
                <w:color w:val="0F0F0F"/>
                <w:sz w:val="24"/>
                <w:szCs w:val="24"/>
              </w:rPr>
              <w:t xml:space="preserve">платникам </w:t>
            </w:r>
            <w:r w:rsidR="004E467E" w:rsidRPr="004E467E">
              <w:rPr>
                <w:rFonts w:ascii="Times New Roman" w:hAnsi="Times New Roman"/>
                <w:sz w:val="24"/>
                <w:szCs w:val="24"/>
              </w:rPr>
              <w:t>податків та іншим суб’єктам інформаційних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відносин </w:t>
            </w:r>
            <w:r w:rsidR="004E467E" w:rsidRPr="004E467E">
              <w:rPr>
                <w:rFonts w:ascii="Times New Roman" w:hAnsi="Times New Roman"/>
                <w:color w:val="151515"/>
                <w:sz w:val="24"/>
                <w:szCs w:val="24"/>
              </w:rPr>
              <w:t xml:space="preserve">про </w:t>
            </w:r>
            <w:r w:rsidR="004E467E" w:rsidRPr="004E467E">
              <w:rPr>
                <w:rFonts w:ascii="Times New Roman" w:hAnsi="Times New Roman"/>
                <w:color w:val="161616"/>
                <w:sz w:val="24"/>
                <w:szCs w:val="24"/>
              </w:rPr>
              <w:t xml:space="preserve">подання </w:t>
            </w:r>
            <w:r w:rsidR="004E467E" w:rsidRPr="004E467E">
              <w:rPr>
                <w:rFonts w:ascii="Times New Roman" w:hAnsi="Times New Roman"/>
                <w:sz w:val="24"/>
                <w:szCs w:val="24"/>
              </w:rPr>
              <w:t xml:space="preserve">інформації (вичерпний </w:t>
            </w:r>
            <w:r w:rsidR="004E467E" w:rsidRPr="004E467E">
              <w:rPr>
                <w:rFonts w:ascii="Times New Roman" w:hAnsi="Times New Roman"/>
                <w:color w:val="0F0F0F"/>
                <w:sz w:val="24"/>
                <w:szCs w:val="24"/>
              </w:rPr>
              <w:t xml:space="preserve">перелік та </w:t>
            </w:r>
            <w:r w:rsidR="004E467E" w:rsidRPr="004E467E">
              <w:rPr>
                <w:rFonts w:ascii="Times New Roman" w:hAnsi="Times New Roman"/>
                <w:color w:val="181818"/>
                <w:sz w:val="24"/>
                <w:szCs w:val="24"/>
              </w:rPr>
              <w:t xml:space="preserve">підстави </w:t>
            </w:r>
            <w:r w:rsidR="004E467E" w:rsidRPr="004E467E">
              <w:rPr>
                <w:rFonts w:ascii="Times New Roman" w:hAnsi="Times New Roman"/>
                <w:sz w:val="24"/>
                <w:szCs w:val="24"/>
              </w:rPr>
              <w:t xml:space="preserve">надання </w:t>
            </w:r>
            <w:r w:rsidR="004E467E" w:rsidRPr="004E467E">
              <w:rPr>
                <w:rFonts w:ascii="Times New Roman" w:hAnsi="Times New Roman"/>
                <w:color w:val="0C0C0C"/>
                <w:sz w:val="24"/>
                <w:szCs w:val="24"/>
              </w:rPr>
              <w:t>якої</w:t>
            </w:r>
            <w:r w:rsidR="004E467E" w:rsidRPr="004E467E">
              <w:rPr>
                <w:rFonts w:ascii="Times New Roman" w:hAnsi="Times New Roman"/>
                <w:color w:val="0C0C0C"/>
                <w:spacing w:val="1"/>
                <w:sz w:val="24"/>
                <w:szCs w:val="24"/>
              </w:rPr>
              <w:t xml:space="preserve"> </w:t>
            </w:r>
            <w:r w:rsidR="004E467E" w:rsidRPr="004E467E">
              <w:rPr>
                <w:rFonts w:ascii="Times New Roman" w:hAnsi="Times New Roman"/>
                <w:sz w:val="24"/>
                <w:szCs w:val="24"/>
              </w:rPr>
              <w:t xml:space="preserve">встановлено </w:t>
            </w:r>
            <w:r w:rsidR="004E467E" w:rsidRPr="004E467E">
              <w:rPr>
                <w:rFonts w:ascii="Times New Roman" w:hAnsi="Times New Roman"/>
                <w:color w:val="181818"/>
                <w:sz w:val="24"/>
                <w:szCs w:val="24"/>
              </w:rPr>
              <w:t xml:space="preserve">законом), </w:t>
            </w:r>
            <w:r w:rsidR="004E467E" w:rsidRPr="004E467E">
              <w:rPr>
                <w:rFonts w:ascii="Times New Roman" w:hAnsi="Times New Roman"/>
                <w:sz w:val="24"/>
                <w:szCs w:val="24"/>
              </w:rPr>
              <w:t xml:space="preserve">необхідної для </w:t>
            </w:r>
            <w:r w:rsidR="004E467E" w:rsidRPr="004E467E">
              <w:rPr>
                <w:rFonts w:ascii="Times New Roman" w:hAnsi="Times New Roman"/>
                <w:color w:val="111111"/>
                <w:sz w:val="24"/>
                <w:szCs w:val="24"/>
              </w:rPr>
              <w:t xml:space="preserve">виконання </w:t>
            </w:r>
            <w:r w:rsidR="004E467E" w:rsidRPr="004E467E">
              <w:rPr>
                <w:rFonts w:ascii="Times New Roman" w:hAnsi="Times New Roman"/>
                <w:sz w:val="24"/>
                <w:szCs w:val="24"/>
              </w:rPr>
              <w:t xml:space="preserve">покладених </w:t>
            </w:r>
            <w:r w:rsidR="004E467E" w:rsidRPr="004E467E">
              <w:rPr>
                <w:rFonts w:ascii="Times New Roman" w:hAnsi="Times New Roman"/>
                <w:color w:val="1D1D1D"/>
                <w:sz w:val="24"/>
                <w:szCs w:val="24"/>
              </w:rPr>
              <w:t xml:space="preserve">на </w:t>
            </w:r>
            <w:r w:rsidR="004E467E" w:rsidRPr="004E467E">
              <w:rPr>
                <w:rFonts w:ascii="Times New Roman" w:hAnsi="Times New Roman"/>
                <w:sz w:val="24"/>
                <w:szCs w:val="24"/>
              </w:rPr>
              <w:t>контролюючі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органи</w:t>
            </w:r>
            <w:r w:rsidR="004E467E" w:rsidRPr="004E467E">
              <w:rPr>
                <w:rFonts w:ascii="Times New Roman" w:hAnsi="Times New Roman"/>
                <w:spacing w:val="1"/>
                <w:sz w:val="24"/>
                <w:szCs w:val="24"/>
              </w:rPr>
              <w:t xml:space="preserve"> </w:t>
            </w:r>
            <w:r w:rsidR="004E467E" w:rsidRPr="004E467E">
              <w:rPr>
                <w:rFonts w:ascii="Times New Roman" w:hAnsi="Times New Roman"/>
                <w:color w:val="0A0A0A"/>
                <w:sz w:val="24"/>
                <w:szCs w:val="24"/>
              </w:rPr>
              <w:t>функцій,</w:t>
            </w:r>
            <w:r w:rsidR="004E467E" w:rsidRPr="004E467E">
              <w:rPr>
                <w:rFonts w:ascii="Times New Roman" w:hAnsi="Times New Roman"/>
                <w:color w:val="0A0A0A"/>
                <w:spacing w:val="1"/>
                <w:sz w:val="24"/>
                <w:szCs w:val="24"/>
              </w:rPr>
              <w:t xml:space="preserve"> </w:t>
            </w:r>
            <w:r w:rsidR="004E467E" w:rsidRPr="004E467E">
              <w:rPr>
                <w:rFonts w:ascii="Times New Roman" w:hAnsi="Times New Roman"/>
                <w:sz w:val="24"/>
                <w:szCs w:val="24"/>
              </w:rPr>
              <w:t>завдань,</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1C1C1C"/>
                <w:sz w:val="24"/>
                <w:szCs w:val="24"/>
              </w:rPr>
              <w:t>її</w:t>
            </w:r>
            <w:r w:rsidR="004E467E" w:rsidRPr="004E467E">
              <w:rPr>
                <w:rFonts w:ascii="Times New Roman" w:hAnsi="Times New Roman"/>
                <w:color w:val="1C1C1C"/>
                <w:spacing w:val="1"/>
                <w:sz w:val="24"/>
                <w:szCs w:val="24"/>
              </w:rPr>
              <w:t xml:space="preserve"> </w:t>
            </w:r>
            <w:r w:rsidR="004E467E" w:rsidRPr="004E467E">
              <w:rPr>
                <w:rFonts w:ascii="Times New Roman" w:hAnsi="Times New Roman"/>
                <w:sz w:val="24"/>
                <w:szCs w:val="24"/>
              </w:rPr>
              <w:t>документального</w:t>
            </w:r>
            <w:r w:rsidR="004E467E" w:rsidRPr="004E467E">
              <w:rPr>
                <w:rFonts w:ascii="Times New Roman" w:hAnsi="Times New Roman"/>
                <w:spacing w:val="65"/>
                <w:sz w:val="24"/>
                <w:szCs w:val="24"/>
              </w:rPr>
              <w:t xml:space="preserve"> </w:t>
            </w:r>
            <w:r w:rsidR="004E467E"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A1A1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2D2D2D"/>
                <w:sz w:val="24"/>
                <w:szCs w:val="24"/>
              </w:rPr>
              <w:t xml:space="preserve">у </w:t>
            </w:r>
            <w:r w:rsidR="004E467E" w:rsidRPr="004E467E">
              <w:rPr>
                <w:rFonts w:ascii="Times New Roman" w:hAnsi="Times New Roman"/>
                <w:color w:val="111111"/>
                <w:sz w:val="24"/>
                <w:szCs w:val="24"/>
              </w:rPr>
              <w:t>межах</w:t>
            </w:r>
            <w:r w:rsidR="004E467E" w:rsidRPr="004E467E">
              <w:rPr>
                <w:rFonts w:ascii="Times New Roman" w:hAnsi="Times New Roman"/>
                <w:color w:val="111111"/>
                <w:spacing w:val="12"/>
                <w:sz w:val="24"/>
                <w:szCs w:val="24"/>
              </w:rPr>
              <w:t xml:space="preserve"> </w:t>
            </w:r>
            <w:r w:rsidR="004E467E" w:rsidRPr="004E467E">
              <w:rPr>
                <w:rFonts w:ascii="Times New Roman" w:hAnsi="Times New Roman"/>
                <w:sz w:val="24"/>
                <w:szCs w:val="24"/>
              </w:rPr>
              <w:t>компетенції</w:t>
            </w:r>
            <w:r w:rsidR="004E467E" w:rsidRPr="004E467E">
              <w:rPr>
                <w:rFonts w:ascii="Times New Roman" w:hAnsi="Times New Roman"/>
                <w:spacing w:val="29"/>
                <w:sz w:val="24"/>
                <w:szCs w:val="24"/>
              </w:rPr>
              <w:t xml:space="preserve"> </w:t>
            </w:r>
            <w:r w:rsidR="004E467E" w:rsidRPr="004E467E">
              <w:rPr>
                <w:rFonts w:ascii="Times New Roman" w:hAnsi="Times New Roman"/>
                <w:sz w:val="24"/>
                <w:szCs w:val="24"/>
              </w:rPr>
              <w:t>листів,</w:t>
            </w:r>
            <w:r w:rsidR="004E467E" w:rsidRPr="004E467E">
              <w:rPr>
                <w:rFonts w:ascii="Times New Roman" w:hAnsi="Times New Roman"/>
                <w:spacing w:val="8"/>
                <w:sz w:val="24"/>
                <w:szCs w:val="24"/>
              </w:rPr>
              <w:t xml:space="preserve"> </w:t>
            </w:r>
            <w:r w:rsidR="00924273">
              <w:rPr>
                <w:rFonts w:ascii="Times New Roman" w:hAnsi="Times New Roman"/>
                <w:sz w:val="24"/>
                <w:szCs w:val="24"/>
              </w:rPr>
              <w:t>листів-</w:t>
            </w:r>
            <w:r w:rsidR="004E467E"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A0A0A"/>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0E0E0E"/>
                <w:sz w:val="24"/>
                <w:szCs w:val="24"/>
              </w:rPr>
              <w:t>про</w:t>
            </w:r>
            <w:r w:rsidR="004E467E" w:rsidRPr="004E467E">
              <w:rPr>
                <w:rFonts w:ascii="Times New Roman" w:hAnsi="Times New Roman"/>
                <w:color w:val="0E0E0E"/>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виключення,</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повторне</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відмову</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D2D2D"/>
                <w:sz w:val="24"/>
                <w:szCs w:val="24"/>
              </w:rPr>
              <w:t>у</w:t>
            </w:r>
            <w:r w:rsidR="004E467E" w:rsidRPr="004E467E">
              <w:rPr>
                <w:rFonts w:ascii="Times New Roman" w:hAnsi="Times New Roman"/>
                <w:color w:val="2D2D2D"/>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(повторному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включенні)</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неприбуткової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до/з</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Реєстру</w:t>
            </w:r>
            <w:r w:rsidR="004E467E" w:rsidRPr="004E467E">
              <w:rPr>
                <w:rFonts w:ascii="Times New Roman" w:hAnsi="Times New Roman"/>
                <w:color w:val="0F0F0F"/>
                <w:spacing w:val="1"/>
                <w:sz w:val="24"/>
                <w:szCs w:val="24"/>
              </w:rPr>
              <w:t xml:space="preserve"> </w:t>
            </w:r>
            <w:r w:rsidR="004E467E" w:rsidRPr="004E467E">
              <w:rPr>
                <w:rFonts w:ascii="Times New Roman" w:hAnsi="Times New Roman"/>
                <w:sz w:val="24"/>
                <w:szCs w:val="24"/>
              </w:rPr>
              <w:t>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lastRenderedPageBreak/>
              <w:t>установ</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та</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організацій,</w:t>
            </w:r>
            <w:r w:rsidR="004E467E" w:rsidRPr="004E467E">
              <w:rPr>
                <w:rFonts w:ascii="Times New Roman" w:hAnsi="Times New Roman"/>
                <w:spacing w:val="1"/>
                <w:sz w:val="24"/>
                <w:szCs w:val="24"/>
              </w:rPr>
              <w:t xml:space="preserve"> </w:t>
            </w:r>
            <w:r w:rsidR="004E467E" w:rsidRPr="004E467E">
              <w:rPr>
                <w:rFonts w:ascii="Times New Roman" w:hAnsi="Times New Roman"/>
                <w:color w:val="111111"/>
                <w:sz w:val="24"/>
                <w:szCs w:val="24"/>
              </w:rPr>
              <w:t>зміну</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неприбутковості,</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присвоєння</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підприємству,</w:t>
            </w:r>
            <w:r w:rsidR="004E467E" w:rsidRPr="004E467E">
              <w:rPr>
                <w:rFonts w:ascii="Times New Roman" w:hAnsi="Times New Roman"/>
                <w:spacing w:val="66"/>
                <w:sz w:val="24"/>
                <w:szCs w:val="24"/>
              </w:rPr>
              <w:t xml:space="preserve"> </w:t>
            </w:r>
            <w:r w:rsidR="004E467E" w:rsidRPr="004E467E">
              <w:rPr>
                <w:rFonts w:ascii="Times New Roman" w:hAnsi="Times New Roman"/>
                <w:color w:val="111111"/>
                <w:sz w:val="24"/>
                <w:szCs w:val="24"/>
              </w:rPr>
              <w:t>установі,</w:t>
            </w:r>
            <w:r w:rsidR="004E467E" w:rsidRPr="004E467E">
              <w:rPr>
                <w:rFonts w:ascii="Times New Roman" w:hAnsi="Times New Roman"/>
                <w:color w:val="111111"/>
                <w:spacing w:val="66"/>
                <w:sz w:val="24"/>
                <w:szCs w:val="24"/>
              </w:rPr>
              <w:t xml:space="preserve"> </w:t>
            </w:r>
            <w:r w:rsidR="004E467E" w:rsidRPr="004E467E">
              <w:rPr>
                <w:rFonts w:ascii="Times New Roman" w:hAnsi="Times New Roman"/>
                <w:color w:val="0C0C0C"/>
                <w:sz w:val="24"/>
                <w:szCs w:val="24"/>
              </w:rPr>
              <w:t>організацій</w:t>
            </w:r>
            <w:r w:rsidR="004E467E" w:rsidRPr="004E467E">
              <w:rPr>
                <w:rFonts w:ascii="Times New Roman" w:hAnsi="Times New Roman"/>
                <w:color w:val="0C0C0C"/>
                <w:spacing w:val="66"/>
                <w:sz w:val="24"/>
                <w:szCs w:val="24"/>
              </w:rPr>
              <w:t xml:space="preserve"> </w:t>
            </w:r>
            <w:r w:rsidR="004E467E" w:rsidRPr="004E467E">
              <w:rPr>
                <w:rFonts w:ascii="Times New Roman" w:hAnsi="Times New Roman"/>
                <w:sz w:val="24"/>
                <w:szCs w:val="24"/>
              </w:rPr>
              <w:t>ознаки</w:t>
            </w:r>
            <w:r w:rsidR="004E467E" w:rsidRPr="004E467E">
              <w:rPr>
                <w:rFonts w:ascii="Times New Roman" w:hAnsi="Times New Roman"/>
                <w:spacing w:val="66"/>
                <w:sz w:val="24"/>
                <w:szCs w:val="24"/>
              </w:rPr>
              <w:t xml:space="preserve"> </w:t>
            </w:r>
            <w:r w:rsidR="004E467E"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0E0E0E"/>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 xml:space="preserve">ідписання витягу </w:t>
            </w:r>
            <w:r w:rsidR="004E467E" w:rsidRPr="004E467E">
              <w:rPr>
                <w:rFonts w:ascii="Times New Roman" w:hAnsi="Times New Roman"/>
                <w:color w:val="2F2F2F"/>
                <w:sz w:val="24"/>
                <w:szCs w:val="24"/>
              </w:rPr>
              <w:t xml:space="preserve">з </w:t>
            </w:r>
            <w:r w:rsidR="004E467E" w:rsidRPr="004E467E">
              <w:rPr>
                <w:rFonts w:ascii="Times New Roman" w:hAnsi="Times New Roman"/>
                <w:sz w:val="24"/>
                <w:szCs w:val="24"/>
              </w:rPr>
              <w:t xml:space="preserve">Реєстру </w:t>
            </w:r>
            <w:r w:rsidR="004E467E" w:rsidRPr="004E467E">
              <w:rPr>
                <w:rFonts w:ascii="Times New Roman" w:hAnsi="Times New Roman"/>
                <w:color w:val="0F0F0F"/>
                <w:sz w:val="24"/>
                <w:szCs w:val="24"/>
              </w:rPr>
              <w:t xml:space="preserve">неприбуткових </w:t>
            </w:r>
            <w:r w:rsidR="004E467E" w:rsidRPr="004E467E">
              <w:rPr>
                <w:rFonts w:ascii="Times New Roman" w:hAnsi="Times New Roman"/>
                <w:sz w:val="24"/>
                <w:szCs w:val="24"/>
              </w:rPr>
              <w:t xml:space="preserve">установ </w:t>
            </w:r>
            <w:r w:rsidR="004E467E" w:rsidRPr="004E467E">
              <w:rPr>
                <w:rFonts w:ascii="Times New Roman" w:hAnsi="Times New Roman"/>
                <w:color w:val="131313"/>
                <w:sz w:val="24"/>
                <w:szCs w:val="24"/>
              </w:rPr>
              <w:t xml:space="preserve">та </w:t>
            </w:r>
            <w:r w:rsidR="004E467E" w:rsidRPr="004E467E">
              <w:rPr>
                <w:rFonts w:ascii="Times New Roman" w:hAnsi="Times New Roman"/>
                <w:sz w:val="24"/>
                <w:szCs w:val="24"/>
              </w:rPr>
              <w:t xml:space="preserve">організацій </w:t>
            </w:r>
            <w:r w:rsidR="004E467E" w:rsidRPr="004E467E">
              <w:rPr>
                <w:rFonts w:ascii="Times New Roman" w:hAnsi="Times New Roman"/>
                <w:color w:val="1D1D1D"/>
                <w:sz w:val="24"/>
                <w:szCs w:val="24"/>
              </w:rPr>
              <w:t xml:space="preserve">або </w:t>
            </w:r>
            <w:r w:rsidR="004E467E" w:rsidRPr="004E467E">
              <w:rPr>
                <w:rFonts w:ascii="Times New Roman" w:hAnsi="Times New Roman"/>
                <w:sz w:val="24"/>
                <w:szCs w:val="24"/>
              </w:rPr>
              <w:t>повідомлення</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 xml:space="preserve">про </w:t>
            </w:r>
            <w:r w:rsidR="004E467E" w:rsidRPr="004E467E">
              <w:rPr>
                <w:rFonts w:ascii="Times New Roman" w:hAnsi="Times New Roman"/>
                <w:sz w:val="24"/>
                <w:szCs w:val="24"/>
              </w:rPr>
              <w:t xml:space="preserve">відсутність відомостей </w:t>
            </w:r>
            <w:r w:rsidR="004E467E" w:rsidRPr="004E467E">
              <w:rPr>
                <w:rFonts w:ascii="Times New Roman" w:hAnsi="Times New Roman"/>
                <w:color w:val="161616"/>
                <w:sz w:val="24"/>
                <w:szCs w:val="24"/>
              </w:rPr>
              <w:t xml:space="preserve">про </w:t>
            </w:r>
            <w:r w:rsidR="004E467E" w:rsidRPr="004E467E">
              <w:rPr>
                <w:rFonts w:ascii="Times New Roman" w:hAnsi="Times New Roman"/>
                <w:color w:val="0C0C0C"/>
                <w:sz w:val="24"/>
                <w:szCs w:val="24"/>
              </w:rPr>
              <w:t xml:space="preserve">платника </w:t>
            </w:r>
            <w:r w:rsidR="004E467E" w:rsidRPr="004E467E">
              <w:rPr>
                <w:rFonts w:ascii="Times New Roman" w:hAnsi="Times New Roman"/>
                <w:color w:val="1A1A1A"/>
                <w:sz w:val="24"/>
                <w:szCs w:val="24"/>
              </w:rPr>
              <w:t xml:space="preserve">у </w:t>
            </w:r>
            <w:r w:rsidR="004E467E" w:rsidRPr="004E467E">
              <w:rPr>
                <w:rFonts w:ascii="Times New Roman" w:hAnsi="Times New Roman"/>
                <w:sz w:val="24"/>
                <w:szCs w:val="24"/>
              </w:rPr>
              <w:t>Реєстрі неприбуткових</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 xml:space="preserve">установ та </w:t>
            </w:r>
            <w:r w:rsidR="004E467E" w:rsidRPr="004E467E">
              <w:rPr>
                <w:rFonts w:ascii="Times New Roman" w:hAnsi="Times New Roman"/>
                <w:spacing w:val="1"/>
                <w:sz w:val="24"/>
                <w:szCs w:val="24"/>
              </w:rPr>
              <w:t xml:space="preserve"> </w:t>
            </w:r>
            <w:r w:rsidR="004E467E"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D83ABA">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color w:val="0C0C0C"/>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 xml:space="preserve">витягу </w:t>
            </w:r>
            <w:r w:rsidR="004E467E" w:rsidRPr="004E467E">
              <w:rPr>
                <w:rFonts w:ascii="Times New Roman" w:hAnsi="Times New Roman"/>
                <w:color w:val="282828"/>
                <w:sz w:val="24"/>
                <w:szCs w:val="24"/>
              </w:rPr>
              <w:t xml:space="preserve">з </w:t>
            </w:r>
            <w:r w:rsidR="004E467E" w:rsidRPr="004E467E">
              <w:rPr>
                <w:rFonts w:ascii="Times New Roman" w:hAnsi="Times New Roman"/>
                <w:color w:val="0F0F0F"/>
                <w:sz w:val="24"/>
                <w:szCs w:val="24"/>
              </w:rPr>
              <w:t xml:space="preserve">Реєстру платників </w:t>
            </w:r>
            <w:r w:rsidR="004E467E" w:rsidRPr="004E467E">
              <w:rPr>
                <w:rFonts w:ascii="Times New Roman" w:hAnsi="Times New Roman"/>
                <w:color w:val="0A0A0A"/>
                <w:sz w:val="24"/>
                <w:szCs w:val="24"/>
              </w:rPr>
              <w:t xml:space="preserve">єдиного </w:t>
            </w:r>
            <w:r w:rsidR="004E467E" w:rsidRPr="004E467E">
              <w:rPr>
                <w:rFonts w:ascii="Times New Roman" w:hAnsi="Times New Roman"/>
                <w:sz w:val="24"/>
                <w:szCs w:val="24"/>
              </w:rPr>
              <w:t xml:space="preserve">податку </w:t>
            </w:r>
            <w:r w:rsidR="004E467E" w:rsidRPr="004E467E">
              <w:rPr>
                <w:rFonts w:ascii="Times New Roman" w:hAnsi="Times New Roman"/>
                <w:color w:val="1C1C1C"/>
                <w:sz w:val="24"/>
                <w:szCs w:val="24"/>
              </w:rPr>
              <w:t xml:space="preserve">та </w:t>
            </w:r>
            <w:r w:rsidR="004E467E" w:rsidRPr="004E467E">
              <w:rPr>
                <w:rFonts w:ascii="Times New Roman" w:hAnsi="Times New Roman"/>
                <w:sz w:val="24"/>
                <w:szCs w:val="24"/>
              </w:rPr>
              <w:t xml:space="preserve">листа </w:t>
            </w:r>
            <w:r w:rsidR="004E467E" w:rsidRPr="004E467E">
              <w:rPr>
                <w:rFonts w:ascii="Times New Roman" w:hAnsi="Times New Roman"/>
                <w:color w:val="151515"/>
                <w:sz w:val="24"/>
                <w:szCs w:val="24"/>
              </w:rPr>
              <w:t xml:space="preserve">щодо </w:t>
            </w:r>
            <w:r w:rsidR="004E467E" w:rsidRPr="004E467E">
              <w:rPr>
                <w:rFonts w:ascii="Times New Roman" w:hAnsi="Times New Roman"/>
                <w:color w:val="0C0C0C"/>
                <w:sz w:val="24"/>
                <w:szCs w:val="24"/>
              </w:rPr>
              <w:t>підтвердження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0E0E0E"/>
                <w:sz w:val="24"/>
                <w:szCs w:val="24"/>
              </w:rPr>
              <w:t xml:space="preserve">статусу </w:t>
            </w:r>
            <w:r w:rsidR="004E467E" w:rsidRPr="004E467E">
              <w:rPr>
                <w:rFonts w:ascii="Times New Roman" w:hAnsi="Times New Roman"/>
                <w:color w:val="0A0A0A"/>
                <w:sz w:val="24"/>
                <w:szCs w:val="24"/>
              </w:rPr>
              <w:t xml:space="preserve">платника </w:t>
            </w:r>
            <w:r w:rsidR="004E467E" w:rsidRPr="004E467E">
              <w:rPr>
                <w:rFonts w:ascii="Times New Roman" w:hAnsi="Times New Roman"/>
                <w:color w:val="0F0F0F"/>
                <w:sz w:val="24"/>
                <w:szCs w:val="24"/>
              </w:rPr>
              <w:t xml:space="preserve">єдиного </w:t>
            </w:r>
            <w:r w:rsidR="004E467E" w:rsidRPr="004E467E">
              <w:rPr>
                <w:rFonts w:ascii="Times New Roman" w:hAnsi="Times New Roman"/>
                <w:color w:val="181818"/>
                <w:sz w:val="24"/>
                <w:szCs w:val="24"/>
              </w:rPr>
              <w:t xml:space="preserve">податку </w:t>
            </w:r>
            <w:r w:rsidR="004E467E" w:rsidRPr="004E467E">
              <w:rPr>
                <w:rFonts w:ascii="Times New Roman" w:hAnsi="Times New Roman"/>
                <w:sz w:val="24"/>
                <w:szCs w:val="24"/>
              </w:rPr>
              <w:t xml:space="preserve">четвертої </w:t>
            </w:r>
            <w:r w:rsidR="004E467E"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sz w:val="24"/>
                <w:szCs w:val="24"/>
              </w:rPr>
              <w:t>П</w:t>
            </w:r>
            <w:r w:rsidR="004E467E" w:rsidRPr="004E467E">
              <w:rPr>
                <w:rFonts w:ascii="Times New Roman" w:hAnsi="Times New Roman"/>
                <w:sz w:val="24"/>
                <w:szCs w:val="24"/>
              </w:rPr>
              <w:t>ідписання</w:t>
            </w:r>
            <w:r>
              <w:rPr>
                <w:rFonts w:ascii="Times New Roman" w:hAnsi="Times New Roman"/>
                <w:sz w:val="24"/>
                <w:szCs w:val="24"/>
              </w:rPr>
              <w:t xml:space="preserve"> </w:t>
            </w:r>
            <w:r w:rsidR="004E467E" w:rsidRPr="004E467E">
              <w:rPr>
                <w:rFonts w:ascii="Times New Roman" w:hAnsi="Times New Roman"/>
                <w:sz w:val="24"/>
                <w:szCs w:val="24"/>
              </w:rPr>
              <w:t>листа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про</w:t>
            </w:r>
            <w:r w:rsidR="004E467E" w:rsidRPr="004E467E">
              <w:rPr>
                <w:rFonts w:ascii="Times New Roman" w:hAnsi="Times New Roman"/>
                <w:color w:val="131313"/>
                <w:spacing w:val="1"/>
                <w:sz w:val="24"/>
                <w:szCs w:val="24"/>
              </w:rPr>
              <w:t xml:space="preserve"> </w:t>
            </w:r>
            <w:r w:rsidR="004E467E" w:rsidRPr="004E467E">
              <w:rPr>
                <w:rFonts w:ascii="Times New Roman" w:hAnsi="Times New Roman"/>
                <w:color w:val="181818"/>
                <w:sz w:val="24"/>
                <w:szCs w:val="24"/>
              </w:rPr>
              <w:t>відмову</w:t>
            </w:r>
            <w:r w:rsidR="004E467E" w:rsidRPr="004E467E">
              <w:rPr>
                <w:rFonts w:ascii="Times New Roman" w:hAnsi="Times New Roman"/>
                <w:color w:val="181818"/>
                <w:spacing w:val="1"/>
                <w:sz w:val="24"/>
                <w:szCs w:val="24"/>
              </w:rPr>
              <w:t xml:space="preserve"> </w:t>
            </w:r>
            <w:r w:rsidR="004E467E" w:rsidRPr="004E467E">
              <w:rPr>
                <w:rFonts w:ascii="Times New Roman" w:hAnsi="Times New Roman"/>
                <w:color w:val="2A2A2A"/>
                <w:sz w:val="24"/>
                <w:szCs w:val="24"/>
              </w:rPr>
              <w:t>у</w:t>
            </w:r>
            <w:r w:rsidR="004E467E" w:rsidRPr="004E467E">
              <w:rPr>
                <w:rFonts w:ascii="Times New Roman" w:hAnsi="Times New Roman"/>
                <w:color w:val="2A2A2A"/>
                <w:spacing w:val="1"/>
                <w:sz w:val="24"/>
                <w:szCs w:val="24"/>
              </w:rPr>
              <w:t xml:space="preserve"> </w:t>
            </w:r>
            <w:r w:rsidR="004E467E" w:rsidRPr="004E467E">
              <w:rPr>
                <w:rFonts w:ascii="Times New Roman" w:hAnsi="Times New Roman"/>
                <w:sz w:val="24"/>
                <w:szCs w:val="24"/>
              </w:rPr>
              <w:t>реєстрації</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81818"/>
                <w:sz w:val="24"/>
                <w:szCs w:val="24"/>
              </w:rPr>
              <w:t>єдиного</w:t>
            </w:r>
            <w:r w:rsidR="004E467E" w:rsidRPr="004E467E">
              <w:rPr>
                <w:rFonts w:ascii="Times New Roman" w:hAnsi="Times New Roman"/>
                <w:color w:val="181818"/>
                <w:spacing w:val="1"/>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color w:val="111111"/>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D83ABA" w:rsidRDefault="00D83ABA" w:rsidP="004E467E">
            <w:pPr>
              <w:spacing w:after="0" w:line="240" w:lineRule="auto"/>
              <w:jc w:val="both"/>
              <w:rPr>
                <w:rFonts w:ascii="Times New Roman" w:hAnsi="Times New Roman"/>
                <w:sz w:val="24"/>
                <w:szCs w:val="24"/>
              </w:rPr>
            </w:pPr>
            <w:r w:rsidRPr="00D83ABA">
              <w:rPr>
                <w:rFonts w:ascii="Times New Roman" w:hAnsi="Times New Roman"/>
                <w:sz w:val="24"/>
                <w:szCs w:val="24"/>
              </w:rPr>
              <w:t>П</w:t>
            </w:r>
            <w:r w:rsidR="004E467E" w:rsidRPr="00D83ABA">
              <w:rPr>
                <w:rFonts w:ascii="Times New Roman" w:hAnsi="Times New Roman"/>
                <w:sz w:val="24"/>
                <w:szCs w:val="24"/>
              </w:rPr>
              <w:t>ідписання</w:t>
            </w:r>
            <w:r w:rsidRPr="00D83ABA">
              <w:rPr>
                <w:rFonts w:ascii="Times New Roman" w:hAnsi="Times New Roman"/>
                <w:sz w:val="24"/>
                <w:szCs w:val="24"/>
              </w:rPr>
              <w:t xml:space="preserve"> </w:t>
            </w:r>
            <w:r w:rsidR="004E467E" w:rsidRPr="00D83ABA">
              <w:rPr>
                <w:rFonts w:ascii="Times New Roman" w:hAnsi="Times New Roman"/>
                <w:sz w:val="24"/>
                <w:szCs w:val="24"/>
              </w:rPr>
              <w:t>довідок</w:t>
            </w:r>
            <w:r w:rsidR="004E467E" w:rsidRPr="00D83ABA">
              <w:rPr>
                <w:rFonts w:ascii="Times New Roman" w:hAnsi="Times New Roman"/>
                <w:spacing w:val="1"/>
                <w:sz w:val="24"/>
                <w:szCs w:val="24"/>
              </w:rPr>
              <w:t xml:space="preserve"> </w:t>
            </w:r>
            <w:r w:rsidR="004E467E" w:rsidRPr="00D83ABA">
              <w:rPr>
                <w:rFonts w:ascii="Times New Roman" w:hAnsi="Times New Roman"/>
                <w:color w:val="1F1F1F"/>
                <w:sz w:val="24"/>
                <w:szCs w:val="24"/>
              </w:rPr>
              <w:t>про</w:t>
            </w:r>
            <w:r w:rsidR="004E467E" w:rsidRPr="00D83ABA">
              <w:rPr>
                <w:rFonts w:ascii="Times New Roman" w:hAnsi="Times New Roman"/>
                <w:color w:val="1F1F1F"/>
                <w:spacing w:val="1"/>
                <w:sz w:val="24"/>
                <w:szCs w:val="24"/>
              </w:rPr>
              <w:t xml:space="preserve"> </w:t>
            </w:r>
            <w:r w:rsidR="004E467E" w:rsidRPr="00D83ABA">
              <w:rPr>
                <w:rFonts w:ascii="Times New Roman" w:hAnsi="Times New Roman"/>
                <w:color w:val="131313"/>
                <w:sz w:val="24"/>
                <w:szCs w:val="24"/>
              </w:rPr>
              <w:t>сплачений</w:t>
            </w:r>
            <w:r w:rsidR="004E467E" w:rsidRPr="00D83ABA">
              <w:rPr>
                <w:rFonts w:ascii="Times New Roman" w:hAnsi="Times New Roman"/>
                <w:color w:val="131313"/>
                <w:spacing w:val="1"/>
                <w:sz w:val="24"/>
                <w:szCs w:val="24"/>
              </w:rPr>
              <w:t xml:space="preserve"> </w:t>
            </w:r>
            <w:r w:rsidR="004E467E" w:rsidRPr="00D83ABA">
              <w:rPr>
                <w:rFonts w:ascii="Times New Roman" w:hAnsi="Times New Roman"/>
                <w:sz w:val="24"/>
                <w:szCs w:val="24"/>
              </w:rPr>
              <w:t>нерезидентом</w:t>
            </w:r>
            <w:r w:rsidR="004E467E" w:rsidRPr="00D83ABA">
              <w:rPr>
                <w:rFonts w:ascii="Times New Roman" w:hAnsi="Times New Roman"/>
                <w:spacing w:val="1"/>
                <w:sz w:val="24"/>
                <w:szCs w:val="24"/>
              </w:rPr>
              <w:t xml:space="preserve"> </w:t>
            </w:r>
            <w:r w:rsidR="004E467E" w:rsidRPr="00D83ABA">
              <w:rPr>
                <w:rFonts w:ascii="Times New Roman" w:hAnsi="Times New Roman"/>
                <w:color w:val="111111"/>
                <w:sz w:val="24"/>
                <w:szCs w:val="24"/>
              </w:rPr>
              <w:t>в</w:t>
            </w:r>
            <w:r w:rsidR="004E467E" w:rsidRPr="00D83ABA">
              <w:rPr>
                <w:rFonts w:ascii="Times New Roman" w:hAnsi="Times New Roman"/>
                <w:color w:val="111111"/>
                <w:spacing w:val="1"/>
                <w:sz w:val="24"/>
                <w:szCs w:val="24"/>
              </w:rPr>
              <w:t xml:space="preserve"> </w:t>
            </w:r>
            <w:r w:rsidR="004E467E" w:rsidRPr="00D83ABA">
              <w:rPr>
                <w:rFonts w:ascii="Times New Roman" w:hAnsi="Times New Roman"/>
                <w:color w:val="181818"/>
                <w:sz w:val="24"/>
                <w:szCs w:val="24"/>
              </w:rPr>
              <w:t>Україні</w:t>
            </w:r>
            <w:r w:rsidR="004E467E" w:rsidRPr="00D83ABA">
              <w:rPr>
                <w:rFonts w:ascii="Times New Roman" w:hAnsi="Times New Roman"/>
                <w:color w:val="181818"/>
                <w:spacing w:val="1"/>
                <w:sz w:val="24"/>
                <w:szCs w:val="24"/>
              </w:rPr>
              <w:t xml:space="preserve"> </w:t>
            </w:r>
            <w:r w:rsidR="004E467E" w:rsidRPr="00D83ABA">
              <w:rPr>
                <w:rFonts w:ascii="Times New Roman" w:hAnsi="Times New Roman"/>
                <w:sz w:val="24"/>
                <w:szCs w:val="24"/>
              </w:rPr>
              <w:t>податок</w:t>
            </w:r>
            <w:r w:rsidR="004E467E" w:rsidRPr="00D83ABA">
              <w:rPr>
                <w:rFonts w:ascii="Times New Roman" w:hAnsi="Times New Roman"/>
                <w:spacing w:val="1"/>
                <w:sz w:val="24"/>
                <w:szCs w:val="24"/>
              </w:rPr>
              <w:t xml:space="preserve"> </w:t>
            </w:r>
            <w:r w:rsidR="004E467E" w:rsidRPr="00D83ABA">
              <w:rPr>
                <w:rFonts w:ascii="Times New Roman" w:hAnsi="Times New Roman"/>
                <w:color w:val="0F0F0F"/>
                <w:sz w:val="24"/>
                <w:szCs w:val="24"/>
              </w:rPr>
              <w:t>на</w:t>
            </w:r>
            <w:r w:rsidR="004E467E" w:rsidRPr="00D83ABA">
              <w:rPr>
                <w:rFonts w:ascii="Times New Roman" w:hAnsi="Times New Roman"/>
                <w:color w:val="0F0F0F"/>
                <w:spacing w:val="1"/>
                <w:sz w:val="24"/>
                <w:szCs w:val="24"/>
              </w:rPr>
              <w:t xml:space="preserve"> </w:t>
            </w:r>
            <w:r w:rsidR="004E467E" w:rsidRPr="00D83ABA">
              <w:rPr>
                <w:rFonts w:ascii="Times New Roman" w:hAnsi="Times New Roman"/>
                <w:color w:val="161616"/>
                <w:sz w:val="24"/>
                <w:szCs w:val="24"/>
              </w:rPr>
              <w:t>прибуток</w:t>
            </w:r>
            <w:r w:rsidR="004E467E" w:rsidRPr="00D83ABA">
              <w:rPr>
                <w:rFonts w:ascii="Times New Roman" w:hAnsi="Times New Roman"/>
                <w:color w:val="161616"/>
                <w:spacing w:val="1"/>
                <w:sz w:val="24"/>
                <w:szCs w:val="24"/>
              </w:rPr>
              <w:t xml:space="preserve"> </w:t>
            </w:r>
            <w:r w:rsidR="004E467E" w:rsidRPr="00D83ABA">
              <w:rPr>
                <w:rFonts w:ascii="Times New Roman" w:hAnsi="Times New Roman"/>
                <w:sz w:val="24"/>
                <w:szCs w:val="24"/>
              </w:rPr>
              <w:t xml:space="preserve">(доходи) </w:t>
            </w:r>
            <w:r w:rsidR="004E467E" w:rsidRPr="00D83ABA">
              <w:rPr>
                <w:rFonts w:ascii="Times New Roman" w:hAnsi="Times New Roman"/>
                <w:color w:val="242424"/>
                <w:sz w:val="24"/>
                <w:szCs w:val="24"/>
              </w:rPr>
              <w:t>та</w:t>
            </w:r>
            <w:r w:rsidR="004E467E" w:rsidRPr="00D83ABA">
              <w:rPr>
                <w:rFonts w:ascii="Times New Roman" w:hAnsi="Times New Roman"/>
                <w:color w:val="242424"/>
                <w:spacing w:val="1"/>
                <w:sz w:val="24"/>
                <w:szCs w:val="24"/>
              </w:rPr>
              <w:t xml:space="preserve"> </w:t>
            </w:r>
            <w:r w:rsidR="004E467E" w:rsidRPr="00D83ABA">
              <w:rPr>
                <w:rFonts w:ascii="Times New Roman" w:hAnsi="Times New Roman"/>
                <w:sz w:val="24"/>
                <w:szCs w:val="24"/>
              </w:rPr>
              <w:t xml:space="preserve">довідок-підтвердження </w:t>
            </w:r>
            <w:r w:rsidR="004E467E" w:rsidRPr="00D83ABA">
              <w:rPr>
                <w:rFonts w:ascii="Times New Roman" w:hAnsi="Times New Roman"/>
                <w:color w:val="111111"/>
                <w:sz w:val="24"/>
                <w:szCs w:val="24"/>
              </w:rPr>
              <w:t xml:space="preserve">статусу </w:t>
            </w:r>
            <w:r w:rsidR="004E467E" w:rsidRPr="00D83ABA">
              <w:rPr>
                <w:rFonts w:ascii="Times New Roman" w:hAnsi="Times New Roman"/>
                <w:color w:val="0A0A0A"/>
                <w:sz w:val="24"/>
                <w:szCs w:val="24"/>
              </w:rPr>
              <w:t xml:space="preserve">податкового </w:t>
            </w:r>
            <w:r w:rsidR="004E467E" w:rsidRPr="00D83ABA">
              <w:rPr>
                <w:rFonts w:ascii="Times New Roman" w:hAnsi="Times New Roman"/>
                <w:sz w:val="24"/>
                <w:szCs w:val="24"/>
              </w:rPr>
              <w:t xml:space="preserve">резидента </w:t>
            </w:r>
            <w:r w:rsidR="004E467E" w:rsidRPr="00D83ABA">
              <w:rPr>
                <w:rFonts w:ascii="Times New Roman" w:hAnsi="Times New Roman"/>
                <w:color w:val="0E0E0E"/>
                <w:sz w:val="24"/>
                <w:szCs w:val="24"/>
              </w:rPr>
              <w:t xml:space="preserve">України </w:t>
            </w:r>
            <w:r w:rsidR="004E467E" w:rsidRPr="00D83ABA">
              <w:rPr>
                <w:rFonts w:ascii="Times New Roman" w:hAnsi="Times New Roman"/>
                <w:color w:val="0A0A0A"/>
                <w:sz w:val="24"/>
                <w:szCs w:val="24"/>
              </w:rPr>
              <w:t>для</w:t>
            </w:r>
            <w:r w:rsidR="004E467E" w:rsidRPr="00D83ABA">
              <w:rPr>
                <w:rFonts w:ascii="Times New Roman" w:hAnsi="Times New Roman"/>
                <w:color w:val="0A0A0A"/>
                <w:spacing w:val="1"/>
                <w:sz w:val="24"/>
                <w:szCs w:val="24"/>
              </w:rPr>
              <w:t xml:space="preserve"> </w:t>
            </w:r>
            <w:r w:rsidR="004E467E" w:rsidRPr="00D83ABA">
              <w:rPr>
                <w:rFonts w:ascii="Times New Roman" w:hAnsi="Times New Roman"/>
                <w:color w:val="0C0C0C"/>
                <w:sz w:val="24"/>
                <w:szCs w:val="24"/>
              </w:rPr>
              <w:t>уникнення</w:t>
            </w:r>
            <w:r w:rsidR="004E467E" w:rsidRPr="00D83ABA">
              <w:rPr>
                <w:rFonts w:ascii="Times New Roman" w:hAnsi="Times New Roman"/>
                <w:color w:val="0C0C0C"/>
                <w:spacing w:val="1"/>
                <w:sz w:val="24"/>
                <w:szCs w:val="24"/>
              </w:rPr>
              <w:t xml:space="preserve"> </w:t>
            </w:r>
            <w:r w:rsidR="004E467E" w:rsidRPr="00D83ABA">
              <w:rPr>
                <w:rFonts w:ascii="Times New Roman" w:hAnsi="Times New Roman"/>
                <w:sz w:val="24"/>
                <w:szCs w:val="24"/>
              </w:rPr>
              <w:t>подвійного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оподаткування</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відповідно</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w:t>
            </w:r>
            <w:r w:rsidR="004E467E" w:rsidRPr="00D83ABA">
              <w:rPr>
                <w:rFonts w:ascii="Times New Roman" w:hAnsi="Times New Roman"/>
                <w:spacing w:val="1"/>
                <w:sz w:val="24"/>
                <w:szCs w:val="24"/>
              </w:rPr>
              <w:t xml:space="preserve"> </w:t>
            </w:r>
            <w:r w:rsidR="004E467E" w:rsidRPr="00D83ABA">
              <w:rPr>
                <w:rFonts w:ascii="Times New Roman" w:hAnsi="Times New Roman"/>
                <w:color w:val="181818"/>
                <w:sz w:val="24"/>
                <w:szCs w:val="24"/>
              </w:rPr>
              <w:t>норм</w:t>
            </w:r>
            <w:r w:rsidR="004E467E" w:rsidRPr="00D83ABA">
              <w:rPr>
                <w:rFonts w:ascii="Times New Roman" w:hAnsi="Times New Roman"/>
                <w:color w:val="181818"/>
                <w:spacing w:val="66"/>
                <w:sz w:val="24"/>
                <w:szCs w:val="24"/>
              </w:rPr>
              <w:t xml:space="preserve"> </w:t>
            </w:r>
            <w:r w:rsidR="004E467E" w:rsidRPr="00D83ABA">
              <w:rPr>
                <w:rFonts w:ascii="Times New Roman" w:hAnsi="Times New Roman"/>
                <w:sz w:val="24"/>
                <w:szCs w:val="24"/>
              </w:rPr>
              <w:t>міжнародних</w:t>
            </w:r>
            <w:r w:rsidR="004E467E" w:rsidRPr="00D83ABA">
              <w:rPr>
                <w:rFonts w:ascii="Times New Roman" w:hAnsi="Times New Roman"/>
                <w:spacing w:val="1"/>
                <w:sz w:val="24"/>
                <w:szCs w:val="24"/>
              </w:rPr>
              <w:t xml:space="preserve"> </w:t>
            </w:r>
            <w:r w:rsidR="004E467E"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sidR="00D83ABA">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pStyle w:val="a4"/>
              <w:spacing w:after="0"/>
              <w:ind w:firstLine="567"/>
              <w:jc w:val="both"/>
              <w:rPr>
                <w:w w:val="95"/>
                <w:sz w:val="24"/>
                <w:szCs w:val="24"/>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000000"/>
                <w:sz w:val="24"/>
                <w:szCs w:val="24"/>
              </w:rPr>
              <w:t>П</w:t>
            </w:r>
            <w:r w:rsidR="004E467E"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4E467E" w:rsidRPr="004E467E" w:rsidRDefault="004E467E" w:rsidP="004E467E">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4E467E" w:rsidRPr="00D83ABA" w:rsidRDefault="004E467E" w:rsidP="00D83ABA">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00D83ABA" w:rsidRPr="00D83ABA">
              <w:rPr>
                <w:color w:val="0F0F0F"/>
                <w:spacing w:val="-1"/>
                <w:lang w:val="uk-UA"/>
              </w:rPr>
              <w:t>пункт</w:t>
            </w:r>
            <w:r w:rsidRPr="00D83ABA">
              <w:rPr>
                <w:color w:val="0F0F0F"/>
                <w:spacing w:val="-1"/>
                <w:lang w:val="uk-UA"/>
              </w:rPr>
              <w:t xml:space="preserve">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sidR="00D83ABA">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sidR="00D83ABA">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sidR="00D83ABA">
              <w:rPr>
                <w:color w:val="262626"/>
                <w:lang w:val="uk-UA"/>
              </w:rPr>
              <w:t xml:space="preserve"> </w:t>
            </w:r>
            <w:r w:rsidR="00D83ABA" w:rsidRPr="00D83ABA">
              <w:rPr>
                <w:color w:val="232323"/>
                <w:lang w:val="uk-UA"/>
              </w:rPr>
              <w:t>стаття</w:t>
            </w:r>
            <w:r w:rsidRPr="00D83ABA">
              <w:rPr>
                <w:color w:val="232323"/>
                <w:lang w:val="uk-UA"/>
              </w:rPr>
              <w:t xml:space="preserve">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lang w:val="uk-UA"/>
              </w:rPr>
              <w:t>статт</w:t>
            </w:r>
            <w:r w:rsidR="00D83ABA">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sidR="00D83ABA">
              <w:rPr>
                <w:color w:val="1A1A1A"/>
                <w:lang w:val="uk-UA"/>
              </w:rPr>
              <w:t xml:space="preserve"> </w:t>
            </w:r>
            <w:r w:rsidR="00D83ABA" w:rsidRPr="00D83ABA">
              <w:rPr>
                <w:color w:val="111111"/>
                <w:lang w:val="uk-UA"/>
              </w:rPr>
              <w:t>стаття</w:t>
            </w:r>
            <w:r w:rsidRPr="00D83ABA">
              <w:rPr>
                <w:color w:val="111111"/>
                <w:lang w:val="uk-UA"/>
              </w:rPr>
              <w:t xml:space="preserve">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pStyle w:val="a3"/>
              <w:tabs>
                <w:tab w:val="left" w:pos="1359"/>
              </w:tabs>
              <w:ind w:left="0"/>
              <w:jc w:val="both"/>
              <w:rPr>
                <w:color w:val="0C0C0C"/>
                <w:lang w:val="uk-UA"/>
              </w:rPr>
            </w:pPr>
          </w:p>
        </w:tc>
      </w:tr>
      <w:tr w:rsidR="004E467E"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E467E" w:rsidRPr="00D83ABA" w:rsidRDefault="004E467E" w:rsidP="004E467E">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4E467E" w:rsidRPr="004E467E" w:rsidRDefault="00D83ABA" w:rsidP="004E467E">
            <w:pPr>
              <w:spacing w:after="0" w:line="240" w:lineRule="auto"/>
              <w:jc w:val="both"/>
              <w:rPr>
                <w:rFonts w:ascii="Times New Roman" w:hAnsi="Times New Roman"/>
                <w:sz w:val="24"/>
                <w:szCs w:val="24"/>
              </w:rPr>
            </w:pPr>
            <w:r>
              <w:rPr>
                <w:rFonts w:ascii="Times New Roman" w:hAnsi="Times New Roman"/>
                <w:color w:val="2F2F2F"/>
                <w:sz w:val="24"/>
                <w:szCs w:val="24"/>
              </w:rPr>
              <w:t>П</w:t>
            </w:r>
            <w:r w:rsidR="004E467E" w:rsidRPr="004E467E">
              <w:rPr>
                <w:rFonts w:ascii="Times New Roman" w:hAnsi="Times New Roman"/>
                <w:sz w:val="24"/>
                <w:szCs w:val="24"/>
              </w:rPr>
              <w:t>рийняття</w:t>
            </w:r>
            <w:r w:rsidR="004E467E" w:rsidRPr="004E467E">
              <w:rPr>
                <w:rFonts w:ascii="Times New Roman" w:hAnsi="Times New Roman"/>
                <w:spacing w:val="1"/>
                <w:sz w:val="24"/>
                <w:szCs w:val="24"/>
              </w:rPr>
              <w:t xml:space="preserve"> </w:t>
            </w:r>
            <w:r w:rsidR="004E467E" w:rsidRPr="004E467E">
              <w:rPr>
                <w:rFonts w:ascii="Times New Roman" w:hAnsi="Times New Roman"/>
                <w:color w:val="0F0F0F"/>
                <w:sz w:val="24"/>
                <w:szCs w:val="24"/>
              </w:rPr>
              <w:t>рішень</w:t>
            </w:r>
            <w:r w:rsidR="004E467E" w:rsidRPr="004E467E">
              <w:rPr>
                <w:rFonts w:ascii="Times New Roman" w:hAnsi="Times New Roman"/>
                <w:color w:val="0F0F0F"/>
                <w:spacing w:val="1"/>
                <w:sz w:val="24"/>
                <w:szCs w:val="24"/>
              </w:rPr>
              <w:t xml:space="preserve"> </w:t>
            </w:r>
            <w:r w:rsidR="004E467E" w:rsidRPr="004E467E">
              <w:rPr>
                <w:rFonts w:ascii="Times New Roman" w:hAnsi="Times New Roman"/>
                <w:color w:val="161616"/>
                <w:sz w:val="24"/>
                <w:szCs w:val="24"/>
              </w:rPr>
              <w:t>про</w:t>
            </w:r>
            <w:r w:rsidR="004E467E" w:rsidRPr="004E467E">
              <w:rPr>
                <w:rFonts w:ascii="Times New Roman" w:hAnsi="Times New Roman"/>
                <w:color w:val="161616"/>
                <w:spacing w:val="1"/>
                <w:sz w:val="24"/>
                <w:szCs w:val="24"/>
              </w:rPr>
              <w:t xml:space="preserve"> </w:t>
            </w:r>
            <w:r w:rsidR="004E467E" w:rsidRPr="004E467E">
              <w:rPr>
                <w:rFonts w:ascii="Times New Roman" w:hAnsi="Times New Roman"/>
                <w:sz w:val="24"/>
                <w:szCs w:val="24"/>
              </w:rPr>
              <w:t>анулювання</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реєстрації</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платника</w:t>
            </w:r>
            <w:r w:rsidR="004E467E" w:rsidRPr="004E467E">
              <w:rPr>
                <w:rFonts w:ascii="Times New Roman" w:hAnsi="Times New Roman"/>
                <w:spacing w:val="1"/>
                <w:sz w:val="24"/>
                <w:szCs w:val="24"/>
              </w:rPr>
              <w:t xml:space="preserve"> </w:t>
            </w:r>
            <w:r w:rsidR="004E467E" w:rsidRPr="004E467E">
              <w:rPr>
                <w:rFonts w:ascii="Times New Roman" w:hAnsi="Times New Roman"/>
                <w:color w:val="131313"/>
                <w:sz w:val="24"/>
                <w:szCs w:val="24"/>
              </w:rPr>
              <w:t xml:space="preserve">єдиного </w:t>
            </w:r>
            <w:r w:rsidR="004E467E" w:rsidRPr="004E467E">
              <w:rPr>
                <w:rFonts w:ascii="Times New Roman" w:hAnsi="Times New Roman"/>
                <w:sz w:val="24"/>
                <w:szCs w:val="24"/>
              </w:rPr>
              <w:t>податку</w:t>
            </w:r>
            <w:r w:rsidR="004E467E" w:rsidRPr="004E467E">
              <w:rPr>
                <w:rFonts w:ascii="Times New Roman" w:hAnsi="Times New Roman"/>
                <w:spacing w:val="1"/>
                <w:sz w:val="24"/>
                <w:szCs w:val="24"/>
              </w:rPr>
              <w:t xml:space="preserve"> </w:t>
            </w:r>
            <w:r w:rsidR="004E467E" w:rsidRPr="004E467E">
              <w:rPr>
                <w:rFonts w:ascii="Times New Roman" w:hAnsi="Times New Roman"/>
                <w:sz w:val="24"/>
                <w:szCs w:val="24"/>
              </w:rPr>
              <w:t>та</w:t>
            </w:r>
            <w:r w:rsidR="004E467E" w:rsidRPr="004E467E">
              <w:rPr>
                <w:rFonts w:ascii="Times New Roman" w:hAnsi="Times New Roman"/>
                <w:spacing w:val="1"/>
                <w:sz w:val="24"/>
                <w:szCs w:val="24"/>
              </w:rPr>
              <w:t xml:space="preserve"> </w:t>
            </w:r>
            <w:r w:rsidR="004E467E" w:rsidRPr="004E467E">
              <w:rPr>
                <w:rFonts w:ascii="Times New Roman" w:hAnsi="Times New Roman"/>
                <w:color w:val="1D1D1D"/>
                <w:sz w:val="24"/>
                <w:szCs w:val="24"/>
              </w:rPr>
              <w:t>на</w:t>
            </w:r>
            <w:r w:rsidR="004E467E" w:rsidRPr="004E467E">
              <w:rPr>
                <w:rFonts w:ascii="Times New Roman" w:hAnsi="Times New Roman"/>
                <w:color w:val="1D1D1D"/>
                <w:spacing w:val="1"/>
                <w:sz w:val="24"/>
                <w:szCs w:val="24"/>
              </w:rPr>
              <w:t xml:space="preserve"> </w:t>
            </w:r>
            <w:r w:rsidR="004E467E" w:rsidRPr="004E467E">
              <w:rPr>
                <w:rFonts w:ascii="Times New Roman" w:hAnsi="Times New Roman"/>
                <w:color w:val="111111"/>
                <w:sz w:val="24"/>
                <w:szCs w:val="24"/>
              </w:rPr>
              <w:t>ïx</w:t>
            </w:r>
            <w:r w:rsidR="004E467E" w:rsidRPr="004E467E">
              <w:rPr>
                <w:rFonts w:ascii="Times New Roman" w:hAnsi="Times New Roman"/>
                <w:color w:val="111111"/>
                <w:spacing w:val="1"/>
                <w:sz w:val="24"/>
                <w:szCs w:val="24"/>
              </w:rPr>
              <w:t xml:space="preserve"> </w:t>
            </w:r>
            <w:r w:rsidR="004E467E" w:rsidRPr="004E467E">
              <w:rPr>
                <w:rFonts w:ascii="Times New Roman" w:hAnsi="Times New Roman"/>
                <w:sz w:val="24"/>
                <w:szCs w:val="24"/>
              </w:rPr>
              <w:t>підставі</w:t>
            </w:r>
            <w:r w:rsidR="004E467E" w:rsidRPr="004E467E">
              <w:rPr>
                <w:rFonts w:ascii="Times New Roman" w:hAnsi="Times New Roman"/>
                <w:spacing w:val="1"/>
                <w:sz w:val="24"/>
                <w:szCs w:val="24"/>
              </w:rPr>
              <w:t xml:space="preserve"> </w:t>
            </w:r>
            <w:r w:rsidR="004E467E" w:rsidRPr="004E467E">
              <w:rPr>
                <w:rFonts w:ascii="Times New Roman" w:hAnsi="Times New Roman"/>
                <w:color w:val="0C0C0C"/>
                <w:sz w:val="24"/>
                <w:szCs w:val="24"/>
              </w:rPr>
              <w:t>виключення</w:t>
            </w:r>
            <w:r w:rsidR="004E467E" w:rsidRPr="004E467E">
              <w:rPr>
                <w:rFonts w:ascii="Times New Roman" w:hAnsi="Times New Roman"/>
                <w:color w:val="0C0C0C"/>
                <w:spacing w:val="1"/>
                <w:sz w:val="24"/>
                <w:szCs w:val="24"/>
              </w:rPr>
              <w:t xml:space="preserve"> </w:t>
            </w:r>
            <w:r w:rsidR="004E467E" w:rsidRPr="004E467E">
              <w:rPr>
                <w:rFonts w:ascii="Times New Roman" w:hAnsi="Times New Roman"/>
                <w:color w:val="2F2F2F"/>
                <w:sz w:val="24"/>
                <w:szCs w:val="24"/>
              </w:rPr>
              <w:t xml:space="preserve">з </w:t>
            </w:r>
            <w:r w:rsidR="004E467E" w:rsidRPr="004E467E">
              <w:rPr>
                <w:rFonts w:ascii="Times New Roman" w:hAnsi="Times New Roman"/>
                <w:color w:val="131313"/>
                <w:sz w:val="24"/>
                <w:szCs w:val="24"/>
              </w:rPr>
              <w:t>Реєстру</w:t>
            </w:r>
            <w:r w:rsidR="004E467E" w:rsidRPr="004E467E">
              <w:rPr>
                <w:rFonts w:ascii="Times New Roman" w:hAnsi="Times New Roman"/>
                <w:color w:val="131313"/>
                <w:spacing w:val="1"/>
                <w:sz w:val="24"/>
                <w:szCs w:val="24"/>
              </w:rPr>
              <w:t xml:space="preserve"> </w:t>
            </w:r>
            <w:r w:rsidR="004E467E" w:rsidRPr="004E467E">
              <w:rPr>
                <w:rFonts w:ascii="Times New Roman" w:hAnsi="Times New Roman"/>
                <w:sz w:val="24"/>
                <w:szCs w:val="24"/>
              </w:rPr>
              <w:t>платників</w:t>
            </w:r>
            <w:r w:rsidR="004E467E" w:rsidRPr="004E467E">
              <w:rPr>
                <w:rFonts w:ascii="Times New Roman" w:hAnsi="Times New Roman"/>
                <w:spacing w:val="1"/>
                <w:sz w:val="24"/>
                <w:szCs w:val="24"/>
              </w:rPr>
              <w:t xml:space="preserve"> </w:t>
            </w:r>
            <w:r w:rsidR="004E467E" w:rsidRPr="004E467E">
              <w:rPr>
                <w:rFonts w:ascii="Times New Roman" w:hAnsi="Times New Roman"/>
                <w:color w:val="1A1A1A"/>
                <w:sz w:val="24"/>
                <w:szCs w:val="24"/>
              </w:rPr>
              <w:t>єдиного</w:t>
            </w:r>
            <w:r w:rsidR="004E467E" w:rsidRPr="004E467E">
              <w:rPr>
                <w:rFonts w:ascii="Times New Roman" w:hAnsi="Times New Roman"/>
                <w:color w:val="1A1A1A"/>
                <w:spacing w:val="65"/>
                <w:sz w:val="24"/>
                <w:szCs w:val="24"/>
              </w:rPr>
              <w:t xml:space="preserve"> </w:t>
            </w:r>
            <w:r w:rsidR="004E467E"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4E467E" w:rsidRPr="004E467E" w:rsidRDefault="004E467E"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r w:rsidRPr="004E467E">
              <w:rPr>
                <w:rFonts w:ascii="Times New Roman" w:hAnsi="Times New Roman"/>
                <w:sz w:val="24"/>
                <w:szCs w:val="24"/>
              </w:rPr>
              <w:t>70.</w:t>
            </w: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r w:rsidRPr="004E467E">
              <w:rPr>
                <w:rFonts w:ascii="Times New Roman" w:hAnsi="Times New Roman"/>
                <w:sz w:val="24"/>
                <w:szCs w:val="24"/>
              </w:rPr>
              <w:t>Наказ ГУ ДПС у Миколаївській області від 25.12.2024</w:t>
            </w:r>
          </w:p>
          <w:p w:rsidR="001F2EC0" w:rsidRPr="004E467E" w:rsidRDefault="001F2EC0" w:rsidP="004E467E">
            <w:pPr>
              <w:spacing w:after="0" w:line="240" w:lineRule="auto"/>
              <w:rPr>
                <w:rFonts w:ascii="Times New Roman" w:hAnsi="Times New Roman"/>
                <w:sz w:val="24"/>
                <w:szCs w:val="24"/>
                <w:lang w:val="en-US"/>
              </w:rPr>
            </w:pPr>
            <w:r w:rsidRPr="004E467E">
              <w:rPr>
                <w:rFonts w:ascii="Times New Roman" w:hAnsi="Times New Roman"/>
                <w:sz w:val="24"/>
                <w:szCs w:val="24"/>
              </w:rPr>
              <w:lastRenderedPageBreak/>
              <w:t>№ 507</w:t>
            </w:r>
          </w:p>
        </w:tc>
        <w:tc>
          <w:tcPr>
            <w:tcW w:w="1701"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ind w:hanging="24"/>
              <w:rPr>
                <w:rFonts w:ascii="Times New Roman" w:hAnsi="Times New Roman"/>
                <w:color w:val="000000"/>
                <w:sz w:val="24"/>
                <w:szCs w:val="24"/>
              </w:rPr>
            </w:pPr>
            <w:proofErr w:type="spellStart"/>
            <w:r>
              <w:rPr>
                <w:rFonts w:ascii="Times New Roman" w:hAnsi="Times New Roman"/>
                <w:color w:val="000000"/>
                <w:sz w:val="24"/>
                <w:szCs w:val="24"/>
              </w:rPr>
              <w:lastRenderedPageBreak/>
              <w:t>Кізілова</w:t>
            </w:r>
            <w:proofErr w:type="spellEnd"/>
            <w:r>
              <w:rPr>
                <w:rFonts w:ascii="Times New Roman" w:hAnsi="Times New Roman"/>
                <w:color w:val="000000"/>
                <w:sz w:val="24"/>
                <w:szCs w:val="24"/>
              </w:rPr>
              <w:t xml:space="preserve"> Людмила</w:t>
            </w:r>
          </w:p>
        </w:tc>
        <w:tc>
          <w:tcPr>
            <w:tcW w:w="2268"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rPr>
                <w:rFonts w:ascii="Times New Roman" w:hAnsi="Times New Roman"/>
                <w:color w:val="000000"/>
                <w:sz w:val="24"/>
                <w:szCs w:val="24"/>
              </w:rPr>
            </w:pPr>
            <w:r>
              <w:rPr>
                <w:rFonts w:ascii="Times New Roman" w:hAnsi="Times New Roman"/>
                <w:color w:val="000000"/>
                <w:sz w:val="24"/>
                <w:szCs w:val="24"/>
              </w:rPr>
              <w:t>Заступник</w:t>
            </w:r>
            <w:r w:rsidRPr="004E467E">
              <w:rPr>
                <w:rFonts w:ascii="Times New Roman" w:hAnsi="Times New Roman"/>
                <w:color w:val="000000"/>
                <w:sz w:val="24"/>
                <w:szCs w:val="24"/>
              </w:rPr>
              <w:t xml:space="preserve"> начальника відділу податків і зборів з юридичних осіб у </w:t>
            </w:r>
            <w:r w:rsidRPr="004E467E">
              <w:rPr>
                <w:rFonts w:ascii="Times New Roman" w:hAnsi="Times New Roman"/>
                <w:color w:val="000000"/>
                <w:sz w:val="24"/>
                <w:szCs w:val="24"/>
              </w:rPr>
              <w:lastRenderedPageBreak/>
              <w:t>галузі сільського господарства управління оподаткування юридичних осіб</w:t>
            </w:r>
            <w:r>
              <w:rPr>
                <w:rFonts w:ascii="Times New Roman" w:hAnsi="Times New Roman"/>
                <w:color w:val="000000"/>
                <w:sz w:val="24"/>
                <w:szCs w:val="24"/>
              </w:rPr>
              <w:t xml:space="preserve"> </w:t>
            </w:r>
            <w:r w:rsidRPr="004E467E">
              <w:rPr>
                <w:rFonts w:ascii="Times New Roman" w:hAnsi="Times New Roman"/>
                <w:sz w:val="24"/>
                <w:szCs w:val="24"/>
              </w:rPr>
              <w:t>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w:t>
            </w:r>
            <w:r w:rsidRPr="004E467E">
              <w:rPr>
                <w:rFonts w:ascii="Times New Roman" w:hAnsi="Times New Roman"/>
                <w:color w:val="000000"/>
                <w:sz w:val="24"/>
                <w:szCs w:val="24"/>
              </w:rPr>
              <w:t>ідписання</w:t>
            </w:r>
            <w:r>
              <w:rPr>
                <w:rFonts w:ascii="Times New Roman" w:hAnsi="Times New Roman"/>
                <w:color w:val="000000"/>
                <w:sz w:val="24"/>
                <w:szCs w:val="24"/>
              </w:rPr>
              <w:t xml:space="preserve"> </w:t>
            </w:r>
            <w:r w:rsidRPr="004E467E">
              <w:rPr>
                <w:rFonts w:ascii="Times New Roman" w:hAnsi="Times New Roman"/>
                <w:sz w:val="24"/>
                <w:szCs w:val="24"/>
              </w:rPr>
              <w:t xml:space="preserve">письмових повідомлень </w:t>
            </w:r>
            <w:r w:rsidRPr="004E467E">
              <w:rPr>
                <w:rFonts w:ascii="Times New Roman" w:hAnsi="Times New Roman"/>
                <w:color w:val="1A1A1A"/>
                <w:sz w:val="24"/>
                <w:szCs w:val="24"/>
              </w:rPr>
              <w:t xml:space="preserve">про </w:t>
            </w:r>
            <w:r w:rsidRPr="004E467E">
              <w:rPr>
                <w:rFonts w:ascii="Times New Roman" w:hAnsi="Times New Roman"/>
                <w:sz w:val="24"/>
                <w:szCs w:val="24"/>
              </w:rPr>
              <w:t xml:space="preserve">запрошення платників </w:t>
            </w:r>
            <w:r w:rsidRPr="004E467E">
              <w:rPr>
                <w:rFonts w:ascii="Times New Roman" w:hAnsi="Times New Roman"/>
                <w:color w:val="0C0C0C"/>
                <w:sz w:val="24"/>
                <w:szCs w:val="24"/>
              </w:rPr>
              <w:t xml:space="preserve">податків для </w:t>
            </w:r>
            <w:r w:rsidRPr="004E467E">
              <w:rPr>
                <w:rFonts w:ascii="Times New Roman" w:hAnsi="Times New Roman"/>
                <w:color w:val="0F0F0F"/>
                <w:sz w:val="24"/>
                <w:szCs w:val="24"/>
              </w:rPr>
              <w:t>перевірки</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правильності</w:t>
            </w:r>
            <w:r w:rsidRPr="004E467E">
              <w:rPr>
                <w:rFonts w:ascii="Times New Roman" w:hAnsi="Times New Roman"/>
                <w:spacing w:val="1"/>
                <w:sz w:val="24"/>
                <w:szCs w:val="24"/>
              </w:rPr>
              <w:t xml:space="preserve"> </w:t>
            </w:r>
            <w:r w:rsidRPr="004E467E">
              <w:rPr>
                <w:rFonts w:ascii="Times New Roman" w:hAnsi="Times New Roman"/>
                <w:sz w:val="24"/>
                <w:szCs w:val="24"/>
              </w:rPr>
              <w:lastRenderedPageBreak/>
              <w:t>нарахування</w:t>
            </w:r>
            <w:r w:rsidRPr="004E467E">
              <w:rPr>
                <w:rFonts w:ascii="Times New Roman" w:hAnsi="Times New Roman"/>
                <w:spacing w:val="1"/>
                <w:sz w:val="24"/>
                <w:szCs w:val="24"/>
              </w:rPr>
              <w:t xml:space="preserve"> </w:t>
            </w:r>
            <w:r w:rsidRPr="004E467E">
              <w:rPr>
                <w:rFonts w:ascii="Times New Roman" w:hAnsi="Times New Roman"/>
                <w:color w:val="161616"/>
                <w:sz w:val="24"/>
                <w:szCs w:val="24"/>
              </w:rPr>
              <w:t xml:space="preserve">та </w:t>
            </w:r>
            <w:r w:rsidRPr="004E467E">
              <w:rPr>
                <w:rFonts w:ascii="Times New Roman" w:hAnsi="Times New Roman"/>
                <w:sz w:val="24"/>
                <w:szCs w:val="24"/>
              </w:rPr>
              <w:t>своєчасності</w:t>
            </w:r>
            <w:r w:rsidRPr="004E467E">
              <w:rPr>
                <w:rFonts w:ascii="Times New Roman" w:hAnsi="Times New Roman"/>
                <w:spacing w:val="1"/>
                <w:sz w:val="24"/>
                <w:szCs w:val="24"/>
              </w:rPr>
              <w:t xml:space="preserve"> </w:t>
            </w:r>
            <w:r w:rsidRPr="004E467E">
              <w:rPr>
                <w:rFonts w:ascii="Times New Roman" w:hAnsi="Times New Roman"/>
                <w:sz w:val="24"/>
                <w:szCs w:val="24"/>
              </w:rPr>
              <w:t>сплати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податків,</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зборів, платежів,</w:t>
            </w:r>
            <w:r w:rsidRPr="004E467E">
              <w:rPr>
                <w:rFonts w:ascii="Times New Roman" w:hAnsi="Times New Roman"/>
                <w:spacing w:val="1"/>
                <w:sz w:val="24"/>
                <w:szCs w:val="24"/>
              </w:rPr>
              <w:t xml:space="preserve"> </w:t>
            </w:r>
            <w:r w:rsidRPr="004E467E">
              <w:rPr>
                <w:rFonts w:ascii="Times New Roman" w:hAnsi="Times New Roman"/>
                <w:sz w:val="24"/>
                <w:szCs w:val="24"/>
              </w:rPr>
              <w:t>дотримання</w:t>
            </w:r>
            <w:r w:rsidRPr="004E467E">
              <w:rPr>
                <w:rFonts w:ascii="Times New Roman" w:hAnsi="Times New Roman"/>
                <w:spacing w:val="66"/>
                <w:sz w:val="24"/>
                <w:szCs w:val="24"/>
              </w:rPr>
              <w:t xml:space="preserve"> </w:t>
            </w:r>
            <w:r w:rsidRPr="004E467E">
              <w:rPr>
                <w:rFonts w:ascii="Times New Roman" w:hAnsi="Times New Roman"/>
                <w:sz w:val="24"/>
                <w:szCs w:val="24"/>
              </w:rPr>
              <w:t>вимог</w:t>
            </w:r>
            <w:r w:rsidRPr="004E467E">
              <w:rPr>
                <w:rFonts w:ascii="Times New Roman" w:hAnsi="Times New Roman"/>
                <w:spacing w:val="66"/>
                <w:sz w:val="24"/>
                <w:szCs w:val="24"/>
              </w:rPr>
              <w:t xml:space="preserve"> </w:t>
            </w:r>
            <w:r w:rsidRPr="004E467E">
              <w:rPr>
                <w:rFonts w:ascii="Times New Roman" w:hAnsi="Times New Roman"/>
                <w:sz w:val="24"/>
                <w:szCs w:val="24"/>
              </w:rPr>
              <w:t>іншого</w:t>
            </w:r>
            <w:r w:rsidRPr="004E467E">
              <w:rPr>
                <w:rFonts w:ascii="Times New Roman" w:hAnsi="Times New Roman"/>
                <w:spacing w:val="66"/>
                <w:sz w:val="24"/>
                <w:szCs w:val="24"/>
              </w:rPr>
              <w:t xml:space="preserve"> </w:t>
            </w:r>
            <w:r w:rsidRPr="004E467E">
              <w:rPr>
                <w:rFonts w:ascii="Times New Roman" w:hAnsi="Times New Roman"/>
                <w:sz w:val="24"/>
                <w:szCs w:val="24"/>
              </w:rPr>
              <w:t>законодавства</w:t>
            </w:r>
          </w:p>
          <w:p w:rsidR="001F2EC0" w:rsidRPr="004E467E" w:rsidRDefault="001F2EC0" w:rsidP="008868C9">
            <w:pPr>
              <w:spacing w:after="0" w:line="240" w:lineRule="auto"/>
              <w:jc w:val="both"/>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підпункт 20.1.1 пункту 20.1</w:t>
            </w:r>
            <w:r w:rsidRPr="004E467E">
              <w:rPr>
                <w:rFonts w:ascii="Times New Roman" w:hAnsi="Times New Roman"/>
                <w:spacing w:val="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9"/>
                <w:sz w:val="24"/>
                <w:szCs w:val="24"/>
              </w:rPr>
              <w:t xml:space="preserve"> </w:t>
            </w:r>
            <w:r w:rsidRPr="004E467E">
              <w:rPr>
                <w:rFonts w:ascii="Times New Roman" w:hAnsi="Times New Roman"/>
                <w:color w:val="0C0C0C"/>
                <w:sz w:val="24"/>
                <w:szCs w:val="24"/>
              </w:rPr>
              <w:t>20</w:t>
            </w:r>
            <w:r w:rsidRPr="004E467E">
              <w:rPr>
                <w:rFonts w:ascii="Times New Roman" w:hAnsi="Times New Roman"/>
                <w:color w:val="0C0C0C"/>
                <w:spacing w:val="1"/>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відповідей</w:t>
            </w:r>
            <w:r w:rsidRPr="00D83ABA">
              <w:rPr>
                <w:rFonts w:ascii="Times New Roman" w:hAnsi="Times New Roman"/>
                <w:spacing w:val="11"/>
                <w:sz w:val="24"/>
                <w:szCs w:val="24"/>
              </w:rPr>
              <w:t xml:space="preserve"> </w:t>
            </w:r>
            <w:r w:rsidRPr="00D83ABA">
              <w:rPr>
                <w:rFonts w:ascii="Times New Roman" w:hAnsi="Times New Roman"/>
                <w:color w:val="0A0A0A"/>
                <w:sz w:val="24"/>
                <w:szCs w:val="24"/>
              </w:rPr>
              <w:t>органам</w:t>
            </w:r>
            <w:r w:rsidRPr="00D83ABA">
              <w:rPr>
                <w:rFonts w:ascii="Times New Roman" w:hAnsi="Times New Roman"/>
                <w:color w:val="0A0A0A"/>
                <w:spacing w:val="72"/>
                <w:sz w:val="24"/>
                <w:szCs w:val="24"/>
              </w:rPr>
              <w:t xml:space="preserve"> </w:t>
            </w:r>
            <w:r w:rsidRPr="00D83ABA">
              <w:rPr>
                <w:rFonts w:ascii="Times New Roman" w:hAnsi="Times New Roman"/>
                <w:color w:val="0A0A0A"/>
                <w:sz w:val="24"/>
                <w:szCs w:val="24"/>
              </w:rPr>
              <w:t>державної</w:t>
            </w:r>
            <w:r w:rsidRPr="00D83ABA">
              <w:rPr>
                <w:rFonts w:ascii="Times New Roman" w:hAnsi="Times New Roman"/>
                <w:color w:val="0A0A0A"/>
                <w:spacing w:val="79"/>
                <w:sz w:val="24"/>
                <w:szCs w:val="24"/>
              </w:rPr>
              <w:t xml:space="preserve"> </w:t>
            </w:r>
            <w:r w:rsidRPr="00D83ABA">
              <w:rPr>
                <w:rFonts w:ascii="Times New Roman" w:hAnsi="Times New Roman"/>
                <w:sz w:val="24"/>
                <w:szCs w:val="24"/>
              </w:rPr>
              <w:t>влади</w:t>
            </w:r>
            <w:r w:rsidRPr="00D83ABA">
              <w:rPr>
                <w:rFonts w:ascii="Times New Roman" w:hAnsi="Times New Roman"/>
                <w:spacing w:val="74"/>
                <w:sz w:val="24"/>
                <w:szCs w:val="24"/>
              </w:rPr>
              <w:t xml:space="preserve"> </w:t>
            </w:r>
            <w:r w:rsidRPr="00D83ABA">
              <w:rPr>
                <w:rFonts w:ascii="Times New Roman" w:hAnsi="Times New Roman"/>
                <w:sz w:val="24"/>
                <w:szCs w:val="24"/>
              </w:rPr>
              <w:t>та</w:t>
            </w:r>
            <w:r w:rsidRPr="00D83ABA">
              <w:rPr>
                <w:rFonts w:ascii="Times New Roman" w:hAnsi="Times New Roman"/>
                <w:spacing w:val="61"/>
                <w:sz w:val="24"/>
                <w:szCs w:val="24"/>
              </w:rPr>
              <w:t xml:space="preserve"> </w:t>
            </w:r>
            <w:r w:rsidRPr="00D83ABA">
              <w:rPr>
                <w:rFonts w:ascii="Times New Roman" w:hAnsi="Times New Roman"/>
                <w:color w:val="131313"/>
                <w:sz w:val="24"/>
                <w:szCs w:val="24"/>
              </w:rPr>
              <w:t>місцевого</w:t>
            </w:r>
            <w:r>
              <w:rPr>
                <w:rFonts w:ascii="Times New Roman" w:hAnsi="Times New Roman"/>
                <w:color w:val="131313"/>
                <w:spacing w:val="81"/>
                <w:sz w:val="24"/>
                <w:szCs w:val="24"/>
              </w:rPr>
              <w:t xml:space="preserve"> </w:t>
            </w:r>
            <w:r w:rsidRPr="00D83ABA">
              <w:rPr>
                <w:rFonts w:ascii="Times New Roman" w:hAnsi="Times New Roman"/>
                <w:sz w:val="24"/>
                <w:szCs w:val="24"/>
              </w:rPr>
              <w:t>самоврядування</w:t>
            </w:r>
            <w:r w:rsidRPr="00D83ABA">
              <w:rPr>
                <w:rFonts w:ascii="Times New Roman" w:hAnsi="Times New Roman"/>
                <w:spacing w:val="55"/>
                <w:sz w:val="24"/>
                <w:szCs w:val="24"/>
              </w:rPr>
              <w:t xml:space="preserve"> </w:t>
            </w:r>
            <w:r w:rsidRPr="00D83ABA">
              <w:rPr>
                <w:rFonts w:ascii="Times New Roman" w:hAnsi="Times New Roman"/>
                <w:color w:val="151515"/>
                <w:sz w:val="24"/>
                <w:szCs w:val="24"/>
              </w:rPr>
              <w:t>на</w:t>
            </w:r>
            <w:r w:rsidRPr="00D83ABA">
              <w:rPr>
                <w:rFonts w:ascii="Times New Roman" w:hAnsi="Times New Roman"/>
                <w:color w:val="151515"/>
                <w:spacing w:val="54"/>
                <w:sz w:val="24"/>
                <w:szCs w:val="24"/>
              </w:rPr>
              <w:t xml:space="preserve"> </w:t>
            </w:r>
            <w:r w:rsidRPr="00D83ABA">
              <w:rPr>
                <w:rFonts w:ascii="Times New Roman" w:hAnsi="Times New Roman"/>
                <w:sz w:val="24"/>
                <w:szCs w:val="24"/>
              </w:rPr>
              <w:t>ïx</w:t>
            </w:r>
            <w:r>
              <w:rPr>
                <w:rFonts w:ascii="Times New Roman" w:hAnsi="Times New Roman"/>
                <w:sz w:val="24"/>
                <w:szCs w:val="24"/>
              </w:rPr>
              <w:t xml:space="preserve"> </w:t>
            </w:r>
            <w:r w:rsidRPr="00D83ABA">
              <w:rPr>
                <w:rFonts w:ascii="Times New Roman" w:hAnsi="Times New Roman"/>
                <w:color w:val="0C0C0C"/>
                <w:sz w:val="24"/>
                <w:szCs w:val="24"/>
              </w:rPr>
              <w:t>письмовий</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запит</w:t>
            </w:r>
            <w:r w:rsidRPr="00D83ABA">
              <w:rPr>
                <w:rFonts w:ascii="Times New Roman" w:hAnsi="Times New Roman"/>
                <w:spacing w:val="1"/>
                <w:sz w:val="24"/>
                <w:szCs w:val="24"/>
              </w:rPr>
              <w:t xml:space="preserve"> </w:t>
            </w:r>
            <w:r w:rsidRPr="00D83ABA">
              <w:rPr>
                <w:rFonts w:ascii="Times New Roman" w:hAnsi="Times New Roman"/>
                <w:color w:val="161616"/>
                <w:sz w:val="24"/>
                <w:szCs w:val="24"/>
              </w:rPr>
              <w:t>щодо</w:t>
            </w:r>
            <w:r w:rsidRPr="00D83ABA">
              <w:rPr>
                <w:rFonts w:ascii="Times New Roman" w:hAnsi="Times New Roman"/>
                <w:color w:val="161616"/>
                <w:spacing w:val="1"/>
                <w:sz w:val="24"/>
                <w:szCs w:val="24"/>
              </w:rPr>
              <w:t xml:space="preserve"> </w:t>
            </w:r>
            <w:r w:rsidRPr="00D83ABA">
              <w:rPr>
                <w:rFonts w:ascii="Times New Roman" w:hAnsi="Times New Roman"/>
                <w:color w:val="0F0F0F"/>
                <w:sz w:val="24"/>
                <w:szCs w:val="24"/>
              </w:rPr>
              <w:t>відкритої</w:t>
            </w:r>
            <w:r w:rsidRPr="00D83ABA">
              <w:rPr>
                <w:rFonts w:ascii="Times New Roman" w:hAnsi="Times New Roman"/>
                <w:color w:val="0F0F0F"/>
                <w:spacing w:val="66"/>
                <w:sz w:val="24"/>
                <w:szCs w:val="24"/>
              </w:rPr>
              <w:t xml:space="preserve"> </w:t>
            </w:r>
            <w:r w:rsidRPr="00D83ABA">
              <w:rPr>
                <w:rFonts w:ascii="Times New Roman" w:hAnsi="Times New Roman"/>
                <w:sz w:val="24"/>
                <w:szCs w:val="24"/>
              </w:rPr>
              <w:t>податкової</w:t>
            </w:r>
            <w:r w:rsidRPr="00D83ABA">
              <w:rPr>
                <w:rFonts w:ascii="Times New Roman" w:hAnsi="Times New Roman"/>
                <w:spacing w:val="66"/>
                <w:sz w:val="24"/>
                <w:szCs w:val="24"/>
              </w:rPr>
              <w:t xml:space="preserve"> </w:t>
            </w:r>
            <w:r w:rsidRPr="00D83ABA">
              <w:rPr>
                <w:rFonts w:ascii="Times New Roman" w:hAnsi="Times New Roman"/>
                <w:color w:val="0F0F0F"/>
                <w:sz w:val="24"/>
                <w:szCs w:val="24"/>
              </w:rPr>
              <w:t>інформації</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підпункт</w:t>
            </w:r>
            <w:r w:rsidRPr="004E467E">
              <w:rPr>
                <w:rFonts w:ascii="Times New Roman" w:hAnsi="Times New Roman"/>
                <w:spacing w:val="66"/>
                <w:sz w:val="24"/>
                <w:szCs w:val="24"/>
              </w:rPr>
              <w:t xml:space="preserve"> </w:t>
            </w:r>
            <w:r w:rsidRPr="004E467E">
              <w:rPr>
                <w:rFonts w:ascii="Times New Roman" w:hAnsi="Times New Roman"/>
                <w:sz w:val="24"/>
                <w:szCs w:val="24"/>
              </w:rPr>
              <w:t>21.1.7</w:t>
            </w:r>
            <w:r w:rsidRPr="004E467E">
              <w:rPr>
                <w:rFonts w:ascii="Times New Roman" w:hAnsi="Times New Roman"/>
                <w:spacing w:val="1"/>
                <w:sz w:val="24"/>
                <w:szCs w:val="24"/>
              </w:rPr>
              <w:t xml:space="preserve"> </w:t>
            </w:r>
            <w:r w:rsidRPr="004E467E">
              <w:rPr>
                <w:rFonts w:ascii="Times New Roman" w:hAnsi="Times New Roman"/>
                <w:color w:val="0F0F0F"/>
                <w:sz w:val="24"/>
                <w:szCs w:val="24"/>
              </w:rPr>
              <w:t>пункту</w:t>
            </w:r>
            <w:r w:rsidRPr="004E467E">
              <w:rPr>
                <w:rFonts w:ascii="Times New Roman" w:hAnsi="Times New Roman"/>
                <w:color w:val="0F0F0F"/>
                <w:spacing w:val="18"/>
                <w:sz w:val="24"/>
                <w:szCs w:val="24"/>
              </w:rPr>
              <w:t xml:space="preserve"> </w:t>
            </w:r>
            <w:r w:rsidRPr="004E467E">
              <w:rPr>
                <w:rFonts w:ascii="Times New Roman" w:hAnsi="Times New Roman"/>
                <w:color w:val="0E0E0E"/>
                <w:sz w:val="24"/>
                <w:szCs w:val="24"/>
              </w:rPr>
              <w:t>21.1</w:t>
            </w:r>
            <w:r w:rsidRPr="004E467E">
              <w:rPr>
                <w:rFonts w:ascii="Times New Roman" w:hAnsi="Times New Roman"/>
                <w:color w:val="0E0E0E"/>
                <w:spacing w:val="1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0"/>
                <w:sz w:val="24"/>
                <w:szCs w:val="24"/>
              </w:rPr>
              <w:t xml:space="preserve"> </w:t>
            </w:r>
            <w:r w:rsidRPr="004E467E">
              <w:rPr>
                <w:rFonts w:ascii="Times New Roman" w:hAnsi="Times New Roman"/>
                <w:color w:val="1F1F1F"/>
                <w:sz w:val="24"/>
                <w:szCs w:val="24"/>
              </w:rPr>
              <w:t>21</w:t>
            </w:r>
            <w:r w:rsidRPr="004E467E">
              <w:rPr>
                <w:rFonts w:ascii="Times New Roman" w:hAnsi="Times New Roman"/>
                <w:color w:val="1F1F1F"/>
                <w:spacing w:val="2"/>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письмових запитів </w:t>
            </w:r>
            <w:r w:rsidRPr="004E467E">
              <w:rPr>
                <w:rFonts w:ascii="Times New Roman" w:hAnsi="Times New Roman"/>
                <w:color w:val="0F0F0F"/>
                <w:sz w:val="24"/>
                <w:szCs w:val="24"/>
              </w:rPr>
              <w:t xml:space="preserve">платникам </w:t>
            </w:r>
            <w:r w:rsidRPr="004E467E">
              <w:rPr>
                <w:rFonts w:ascii="Times New Roman" w:hAnsi="Times New Roman"/>
                <w:sz w:val="24"/>
                <w:szCs w:val="24"/>
              </w:rPr>
              <w:t>податків та іншим суб’єктам інформаційних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відносин </w:t>
            </w:r>
            <w:r w:rsidRPr="004E467E">
              <w:rPr>
                <w:rFonts w:ascii="Times New Roman" w:hAnsi="Times New Roman"/>
                <w:color w:val="151515"/>
                <w:sz w:val="24"/>
                <w:szCs w:val="24"/>
              </w:rPr>
              <w:t xml:space="preserve">про </w:t>
            </w:r>
            <w:r w:rsidRPr="004E467E">
              <w:rPr>
                <w:rFonts w:ascii="Times New Roman" w:hAnsi="Times New Roman"/>
                <w:color w:val="161616"/>
                <w:sz w:val="24"/>
                <w:szCs w:val="24"/>
              </w:rPr>
              <w:t xml:space="preserve">подання </w:t>
            </w:r>
            <w:r w:rsidRPr="004E467E">
              <w:rPr>
                <w:rFonts w:ascii="Times New Roman" w:hAnsi="Times New Roman"/>
                <w:sz w:val="24"/>
                <w:szCs w:val="24"/>
              </w:rPr>
              <w:t xml:space="preserve">інформації (вичерпний </w:t>
            </w:r>
            <w:r w:rsidRPr="004E467E">
              <w:rPr>
                <w:rFonts w:ascii="Times New Roman" w:hAnsi="Times New Roman"/>
                <w:color w:val="0F0F0F"/>
                <w:sz w:val="24"/>
                <w:szCs w:val="24"/>
              </w:rPr>
              <w:t xml:space="preserve">перелік та </w:t>
            </w:r>
            <w:r w:rsidRPr="004E467E">
              <w:rPr>
                <w:rFonts w:ascii="Times New Roman" w:hAnsi="Times New Roman"/>
                <w:color w:val="181818"/>
                <w:sz w:val="24"/>
                <w:szCs w:val="24"/>
              </w:rPr>
              <w:t xml:space="preserve">підстави </w:t>
            </w:r>
            <w:r w:rsidRPr="004E467E">
              <w:rPr>
                <w:rFonts w:ascii="Times New Roman" w:hAnsi="Times New Roman"/>
                <w:sz w:val="24"/>
                <w:szCs w:val="24"/>
              </w:rPr>
              <w:t xml:space="preserve">надання </w:t>
            </w:r>
            <w:r w:rsidRPr="004E467E">
              <w:rPr>
                <w:rFonts w:ascii="Times New Roman" w:hAnsi="Times New Roman"/>
                <w:color w:val="0C0C0C"/>
                <w:sz w:val="24"/>
                <w:szCs w:val="24"/>
              </w:rPr>
              <w:t>якої</w:t>
            </w:r>
            <w:r w:rsidRPr="004E467E">
              <w:rPr>
                <w:rFonts w:ascii="Times New Roman" w:hAnsi="Times New Roman"/>
                <w:color w:val="0C0C0C"/>
                <w:spacing w:val="1"/>
                <w:sz w:val="24"/>
                <w:szCs w:val="24"/>
              </w:rPr>
              <w:t xml:space="preserve"> </w:t>
            </w:r>
            <w:r w:rsidRPr="004E467E">
              <w:rPr>
                <w:rFonts w:ascii="Times New Roman" w:hAnsi="Times New Roman"/>
                <w:sz w:val="24"/>
                <w:szCs w:val="24"/>
              </w:rPr>
              <w:t xml:space="preserve">встановлено </w:t>
            </w:r>
            <w:r w:rsidRPr="004E467E">
              <w:rPr>
                <w:rFonts w:ascii="Times New Roman" w:hAnsi="Times New Roman"/>
                <w:color w:val="181818"/>
                <w:sz w:val="24"/>
                <w:szCs w:val="24"/>
              </w:rPr>
              <w:t xml:space="preserve">законом), </w:t>
            </w:r>
            <w:r w:rsidRPr="004E467E">
              <w:rPr>
                <w:rFonts w:ascii="Times New Roman" w:hAnsi="Times New Roman"/>
                <w:sz w:val="24"/>
                <w:szCs w:val="24"/>
              </w:rPr>
              <w:t xml:space="preserve">необхідної для </w:t>
            </w:r>
            <w:r w:rsidRPr="004E467E">
              <w:rPr>
                <w:rFonts w:ascii="Times New Roman" w:hAnsi="Times New Roman"/>
                <w:color w:val="111111"/>
                <w:sz w:val="24"/>
                <w:szCs w:val="24"/>
              </w:rPr>
              <w:t xml:space="preserve">виконання </w:t>
            </w:r>
            <w:r w:rsidRPr="004E467E">
              <w:rPr>
                <w:rFonts w:ascii="Times New Roman" w:hAnsi="Times New Roman"/>
                <w:sz w:val="24"/>
                <w:szCs w:val="24"/>
              </w:rPr>
              <w:t xml:space="preserve">покладених </w:t>
            </w:r>
            <w:r w:rsidRPr="004E467E">
              <w:rPr>
                <w:rFonts w:ascii="Times New Roman" w:hAnsi="Times New Roman"/>
                <w:color w:val="1D1D1D"/>
                <w:sz w:val="24"/>
                <w:szCs w:val="24"/>
              </w:rPr>
              <w:t xml:space="preserve">на </w:t>
            </w:r>
            <w:r w:rsidRPr="004E467E">
              <w:rPr>
                <w:rFonts w:ascii="Times New Roman" w:hAnsi="Times New Roman"/>
                <w:sz w:val="24"/>
                <w:szCs w:val="24"/>
              </w:rPr>
              <w:t>контролюючі</w:t>
            </w:r>
            <w:r w:rsidRPr="004E467E">
              <w:rPr>
                <w:rFonts w:ascii="Times New Roman" w:hAnsi="Times New Roman"/>
                <w:spacing w:val="1"/>
                <w:sz w:val="24"/>
                <w:szCs w:val="24"/>
              </w:rPr>
              <w:t xml:space="preserve"> </w:t>
            </w:r>
            <w:r w:rsidRPr="004E467E">
              <w:rPr>
                <w:rFonts w:ascii="Times New Roman" w:hAnsi="Times New Roman"/>
                <w:sz w:val="24"/>
                <w:szCs w:val="24"/>
              </w:rPr>
              <w:t>органи</w:t>
            </w:r>
            <w:r w:rsidRPr="004E467E">
              <w:rPr>
                <w:rFonts w:ascii="Times New Roman" w:hAnsi="Times New Roman"/>
                <w:spacing w:val="1"/>
                <w:sz w:val="24"/>
                <w:szCs w:val="24"/>
              </w:rPr>
              <w:t xml:space="preserve"> </w:t>
            </w:r>
            <w:r w:rsidRPr="004E467E">
              <w:rPr>
                <w:rFonts w:ascii="Times New Roman" w:hAnsi="Times New Roman"/>
                <w:color w:val="0A0A0A"/>
                <w:sz w:val="24"/>
                <w:szCs w:val="24"/>
              </w:rPr>
              <w:t>функцій,</w:t>
            </w:r>
            <w:r w:rsidRPr="004E467E">
              <w:rPr>
                <w:rFonts w:ascii="Times New Roman" w:hAnsi="Times New Roman"/>
                <w:color w:val="0A0A0A"/>
                <w:spacing w:val="1"/>
                <w:sz w:val="24"/>
                <w:szCs w:val="24"/>
              </w:rPr>
              <w:t xml:space="preserve"> </w:t>
            </w:r>
            <w:r w:rsidRPr="004E467E">
              <w:rPr>
                <w:rFonts w:ascii="Times New Roman" w:hAnsi="Times New Roman"/>
                <w:sz w:val="24"/>
                <w:szCs w:val="24"/>
              </w:rPr>
              <w:t>завдань,</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color w:val="1C1C1C"/>
                <w:sz w:val="24"/>
                <w:szCs w:val="24"/>
              </w:rPr>
              <w:t>її</w:t>
            </w:r>
            <w:r w:rsidRPr="004E467E">
              <w:rPr>
                <w:rFonts w:ascii="Times New Roman" w:hAnsi="Times New Roman"/>
                <w:color w:val="1C1C1C"/>
                <w:spacing w:val="1"/>
                <w:sz w:val="24"/>
                <w:szCs w:val="24"/>
              </w:rPr>
              <w:t xml:space="preserve"> </w:t>
            </w:r>
            <w:r w:rsidRPr="004E467E">
              <w:rPr>
                <w:rFonts w:ascii="Times New Roman" w:hAnsi="Times New Roman"/>
                <w:sz w:val="24"/>
                <w:szCs w:val="24"/>
              </w:rPr>
              <w:t>документального</w:t>
            </w:r>
            <w:r w:rsidRPr="004E467E">
              <w:rPr>
                <w:rFonts w:ascii="Times New Roman" w:hAnsi="Times New Roman"/>
                <w:spacing w:val="65"/>
                <w:sz w:val="24"/>
                <w:szCs w:val="24"/>
              </w:rPr>
              <w:t xml:space="preserve"> </w:t>
            </w:r>
            <w:r w:rsidRPr="004E467E">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A1A1A"/>
                <w:sz w:val="24"/>
                <w:szCs w:val="24"/>
              </w:rPr>
              <w:t>пункт</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73.3</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20"/>
                <w:sz w:val="24"/>
                <w:szCs w:val="24"/>
              </w:rPr>
              <w:t xml:space="preserve"> </w:t>
            </w:r>
            <w:r w:rsidRPr="004E467E">
              <w:rPr>
                <w:rFonts w:ascii="Times New Roman" w:hAnsi="Times New Roman"/>
                <w:color w:val="161616"/>
                <w:sz w:val="24"/>
                <w:szCs w:val="24"/>
              </w:rPr>
              <w:t>73</w:t>
            </w:r>
            <w:r w:rsidRPr="004E467E">
              <w:rPr>
                <w:rFonts w:ascii="Times New Roman" w:hAnsi="Times New Roman"/>
                <w:color w:val="161616"/>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2D2D2D"/>
                <w:sz w:val="24"/>
                <w:szCs w:val="24"/>
              </w:rPr>
              <w:t xml:space="preserve">у </w:t>
            </w:r>
            <w:r w:rsidRPr="004E467E">
              <w:rPr>
                <w:rFonts w:ascii="Times New Roman" w:hAnsi="Times New Roman"/>
                <w:color w:val="111111"/>
                <w:sz w:val="24"/>
                <w:szCs w:val="24"/>
              </w:rPr>
              <w:t>межах</w:t>
            </w:r>
            <w:r w:rsidRPr="004E467E">
              <w:rPr>
                <w:rFonts w:ascii="Times New Roman" w:hAnsi="Times New Roman"/>
                <w:color w:val="111111"/>
                <w:spacing w:val="12"/>
                <w:sz w:val="24"/>
                <w:szCs w:val="24"/>
              </w:rPr>
              <w:t xml:space="preserve"> </w:t>
            </w:r>
            <w:r w:rsidRPr="004E467E">
              <w:rPr>
                <w:rFonts w:ascii="Times New Roman" w:hAnsi="Times New Roman"/>
                <w:sz w:val="24"/>
                <w:szCs w:val="24"/>
              </w:rPr>
              <w:t>компетенції</w:t>
            </w:r>
            <w:r w:rsidRPr="004E467E">
              <w:rPr>
                <w:rFonts w:ascii="Times New Roman" w:hAnsi="Times New Roman"/>
                <w:spacing w:val="29"/>
                <w:sz w:val="24"/>
                <w:szCs w:val="24"/>
              </w:rPr>
              <w:t xml:space="preserve"> </w:t>
            </w:r>
            <w:r w:rsidRPr="004E467E">
              <w:rPr>
                <w:rFonts w:ascii="Times New Roman" w:hAnsi="Times New Roman"/>
                <w:sz w:val="24"/>
                <w:szCs w:val="24"/>
              </w:rPr>
              <w:t>листів,</w:t>
            </w:r>
            <w:r w:rsidRPr="004E467E">
              <w:rPr>
                <w:rFonts w:ascii="Times New Roman" w:hAnsi="Times New Roman"/>
                <w:spacing w:val="8"/>
                <w:sz w:val="24"/>
                <w:szCs w:val="24"/>
              </w:rPr>
              <w:t xml:space="preserve"> </w:t>
            </w:r>
            <w:r w:rsidR="00924273">
              <w:rPr>
                <w:rFonts w:ascii="Times New Roman" w:hAnsi="Times New Roman"/>
                <w:sz w:val="24"/>
                <w:szCs w:val="24"/>
              </w:rPr>
              <w:t>листів-</w:t>
            </w:r>
            <w:r w:rsidRPr="004E467E">
              <w:rPr>
                <w:rFonts w:ascii="Times New Roman" w:hAnsi="Times New Roman"/>
                <w:sz w:val="24"/>
                <w:szCs w:val="24"/>
              </w:rPr>
              <w:t>відповідей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A0A0A"/>
                <w:sz w:val="24"/>
                <w:szCs w:val="24"/>
              </w:rPr>
              <w:t>стаття</w:t>
            </w:r>
            <w:r w:rsidRPr="004E467E">
              <w:rPr>
                <w:rFonts w:ascii="Times New Roman" w:hAnsi="Times New Roman"/>
                <w:color w:val="0A0A0A"/>
                <w:spacing w:val="9"/>
                <w:sz w:val="24"/>
                <w:szCs w:val="24"/>
              </w:rPr>
              <w:t xml:space="preserve"> </w:t>
            </w:r>
            <w:r w:rsidRPr="004E467E">
              <w:rPr>
                <w:rFonts w:ascii="Times New Roman" w:hAnsi="Times New Roman"/>
                <w:color w:val="1F1F1F"/>
                <w:sz w:val="24"/>
                <w:szCs w:val="24"/>
              </w:rPr>
              <w:t xml:space="preserve">42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0E0E0E"/>
                <w:sz w:val="24"/>
                <w:szCs w:val="24"/>
              </w:rPr>
              <w:t>про</w:t>
            </w:r>
            <w:r w:rsidRPr="004E467E">
              <w:rPr>
                <w:rFonts w:ascii="Times New Roman" w:hAnsi="Times New Roman"/>
                <w:color w:val="0E0E0E"/>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sz w:val="24"/>
                <w:szCs w:val="24"/>
              </w:rPr>
              <w:t>виключення,</w:t>
            </w:r>
            <w:r w:rsidRPr="004E467E">
              <w:rPr>
                <w:rFonts w:ascii="Times New Roman" w:hAnsi="Times New Roman"/>
                <w:spacing w:val="1"/>
                <w:sz w:val="24"/>
                <w:szCs w:val="24"/>
              </w:rPr>
              <w:t xml:space="preserve"> </w:t>
            </w:r>
            <w:r w:rsidRPr="004E467E">
              <w:rPr>
                <w:rFonts w:ascii="Times New Roman" w:hAnsi="Times New Roman"/>
                <w:sz w:val="24"/>
                <w:szCs w:val="24"/>
              </w:rPr>
              <w:t>повторне</w:t>
            </w:r>
            <w:r w:rsidRPr="004E467E">
              <w:rPr>
                <w:rFonts w:ascii="Times New Roman" w:hAnsi="Times New Roman"/>
                <w:spacing w:val="1"/>
                <w:sz w:val="24"/>
                <w:szCs w:val="24"/>
              </w:rPr>
              <w:t xml:space="preserve"> </w:t>
            </w:r>
            <w:r w:rsidRPr="004E467E">
              <w:rPr>
                <w:rFonts w:ascii="Times New Roman" w:hAnsi="Times New Roman"/>
                <w:sz w:val="24"/>
                <w:szCs w:val="24"/>
              </w:rPr>
              <w:t>включення,</w:t>
            </w:r>
            <w:r w:rsidRPr="004E467E">
              <w:rPr>
                <w:rFonts w:ascii="Times New Roman" w:hAnsi="Times New Roman"/>
                <w:spacing w:val="1"/>
                <w:sz w:val="24"/>
                <w:szCs w:val="24"/>
              </w:rPr>
              <w:t xml:space="preserve"> </w:t>
            </w:r>
            <w:r w:rsidRPr="004E467E">
              <w:rPr>
                <w:rFonts w:ascii="Times New Roman" w:hAnsi="Times New Roman"/>
                <w:color w:val="0C0C0C"/>
                <w:sz w:val="24"/>
                <w:szCs w:val="24"/>
              </w:rPr>
              <w:lastRenderedPageBreak/>
              <w:t>відмову</w:t>
            </w:r>
            <w:r w:rsidRPr="004E467E">
              <w:rPr>
                <w:rFonts w:ascii="Times New Roman" w:hAnsi="Times New Roman"/>
                <w:color w:val="0C0C0C"/>
                <w:spacing w:val="1"/>
                <w:sz w:val="24"/>
                <w:szCs w:val="24"/>
              </w:rPr>
              <w:t xml:space="preserve"> </w:t>
            </w:r>
            <w:r w:rsidRPr="004E467E">
              <w:rPr>
                <w:rFonts w:ascii="Times New Roman" w:hAnsi="Times New Roman"/>
                <w:color w:val="2D2D2D"/>
                <w:sz w:val="24"/>
                <w:szCs w:val="24"/>
              </w:rPr>
              <w:t>у</w:t>
            </w:r>
            <w:r w:rsidRPr="004E467E">
              <w:rPr>
                <w:rFonts w:ascii="Times New Roman" w:hAnsi="Times New Roman"/>
                <w:color w:val="2D2D2D"/>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(повторному</w:t>
            </w:r>
            <w:r w:rsidRPr="004E467E">
              <w:rPr>
                <w:rFonts w:ascii="Times New Roman" w:hAnsi="Times New Roman"/>
                <w:spacing w:val="1"/>
                <w:sz w:val="24"/>
                <w:szCs w:val="24"/>
              </w:rPr>
              <w:t xml:space="preserve"> </w:t>
            </w:r>
            <w:r w:rsidRPr="004E467E">
              <w:rPr>
                <w:rFonts w:ascii="Times New Roman" w:hAnsi="Times New Roman"/>
                <w:sz w:val="24"/>
                <w:szCs w:val="24"/>
              </w:rPr>
              <w:t>включенні)</w:t>
            </w:r>
            <w:r w:rsidRPr="004E467E">
              <w:rPr>
                <w:rFonts w:ascii="Times New Roman" w:hAnsi="Times New Roman"/>
                <w:spacing w:val="1"/>
                <w:sz w:val="24"/>
                <w:szCs w:val="24"/>
              </w:rPr>
              <w:t xml:space="preserve"> </w:t>
            </w:r>
            <w:r w:rsidRPr="004E467E">
              <w:rPr>
                <w:rFonts w:ascii="Times New Roman" w:hAnsi="Times New Roman"/>
                <w:sz w:val="24"/>
                <w:szCs w:val="24"/>
              </w:rPr>
              <w:t>неприбуткової</w:t>
            </w:r>
            <w:r w:rsidRPr="004E467E">
              <w:rPr>
                <w:rFonts w:ascii="Times New Roman" w:hAnsi="Times New Roman"/>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sz w:val="24"/>
                <w:szCs w:val="24"/>
              </w:rPr>
              <w:t>до/з</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Реєстру</w:t>
            </w:r>
            <w:r w:rsidRPr="004E467E">
              <w:rPr>
                <w:rFonts w:ascii="Times New Roman" w:hAnsi="Times New Roman"/>
                <w:color w:val="0F0F0F"/>
                <w:spacing w:val="1"/>
                <w:sz w:val="24"/>
                <w:szCs w:val="24"/>
              </w:rPr>
              <w:t xml:space="preserve"> </w:t>
            </w:r>
            <w:r w:rsidRPr="004E467E">
              <w:rPr>
                <w:rFonts w:ascii="Times New Roman" w:hAnsi="Times New Roman"/>
                <w:sz w:val="24"/>
                <w:szCs w:val="24"/>
              </w:rPr>
              <w:t>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установ</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та</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організацій,</w:t>
            </w:r>
            <w:r w:rsidRPr="004E467E">
              <w:rPr>
                <w:rFonts w:ascii="Times New Roman" w:hAnsi="Times New Roman"/>
                <w:spacing w:val="1"/>
                <w:sz w:val="24"/>
                <w:szCs w:val="24"/>
              </w:rPr>
              <w:t xml:space="preserve"> </w:t>
            </w:r>
            <w:r w:rsidRPr="004E467E">
              <w:rPr>
                <w:rFonts w:ascii="Times New Roman" w:hAnsi="Times New Roman"/>
                <w:color w:val="111111"/>
                <w:sz w:val="24"/>
                <w:szCs w:val="24"/>
              </w:rPr>
              <w:t>зміну</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ознаки</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неприбутковості,</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присвоєння</w:t>
            </w:r>
            <w:r w:rsidRPr="004E467E">
              <w:rPr>
                <w:rFonts w:ascii="Times New Roman" w:hAnsi="Times New Roman"/>
                <w:spacing w:val="66"/>
                <w:sz w:val="24"/>
                <w:szCs w:val="24"/>
              </w:rPr>
              <w:t xml:space="preserve"> </w:t>
            </w:r>
            <w:r w:rsidRPr="004E467E">
              <w:rPr>
                <w:rFonts w:ascii="Times New Roman" w:hAnsi="Times New Roman"/>
                <w:sz w:val="24"/>
                <w:szCs w:val="24"/>
              </w:rPr>
              <w:t>підприємству,</w:t>
            </w:r>
            <w:r w:rsidRPr="004E467E">
              <w:rPr>
                <w:rFonts w:ascii="Times New Roman" w:hAnsi="Times New Roman"/>
                <w:spacing w:val="66"/>
                <w:sz w:val="24"/>
                <w:szCs w:val="24"/>
              </w:rPr>
              <w:t xml:space="preserve"> </w:t>
            </w:r>
            <w:r w:rsidRPr="004E467E">
              <w:rPr>
                <w:rFonts w:ascii="Times New Roman" w:hAnsi="Times New Roman"/>
                <w:color w:val="111111"/>
                <w:sz w:val="24"/>
                <w:szCs w:val="24"/>
              </w:rPr>
              <w:t>установі,</w:t>
            </w:r>
            <w:r w:rsidRPr="004E467E">
              <w:rPr>
                <w:rFonts w:ascii="Times New Roman" w:hAnsi="Times New Roman"/>
                <w:color w:val="111111"/>
                <w:spacing w:val="66"/>
                <w:sz w:val="24"/>
                <w:szCs w:val="24"/>
              </w:rPr>
              <w:t xml:space="preserve"> </w:t>
            </w:r>
            <w:r w:rsidRPr="004E467E">
              <w:rPr>
                <w:rFonts w:ascii="Times New Roman" w:hAnsi="Times New Roman"/>
                <w:color w:val="0C0C0C"/>
                <w:sz w:val="24"/>
                <w:szCs w:val="24"/>
              </w:rPr>
              <w:t>організацій</w:t>
            </w:r>
            <w:r w:rsidRPr="004E467E">
              <w:rPr>
                <w:rFonts w:ascii="Times New Roman" w:hAnsi="Times New Roman"/>
                <w:color w:val="0C0C0C"/>
                <w:spacing w:val="66"/>
                <w:sz w:val="24"/>
                <w:szCs w:val="24"/>
              </w:rPr>
              <w:t xml:space="preserve"> </w:t>
            </w:r>
            <w:r w:rsidRPr="004E467E">
              <w:rPr>
                <w:rFonts w:ascii="Times New Roman" w:hAnsi="Times New Roman"/>
                <w:sz w:val="24"/>
                <w:szCs w:val="24"/>
              </w:rPr>
              <w:t>ознаки</w:t>
            </w:r>
            <w:r w:rsidRPr="004E467E">
              <w:rPr>
                <w:rFonts w:ascii="Times New Roman" w:hAnsi="Times New Roman"/>
                <w:spacing w:val="66"/>
                <w:sz w:val="24"/>
                <w:szCs w:val="24"/>
              </w:rPr>
              <w:t xml:space="preserve"> </w:t>
            </w:r>
            <w:r w:rsidRPr="004E467E">
              <w:rPr>
                <w:rFonts w:ascii="Times New Roman" w:hAnsi="Times New Roman"/>
                <w:sz w:val="24"/>
                <w:szCs w:val="24"/>
              </w:rPr>
              <w:t>неприбутковості</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0E0E0E"/>
                <w:sz w:val="24"/>
                <w:szCs w:val="24"/>
              </w:rPr>
              <w:lastRenderedPageBreak/>
              <w:t>пункт</w:t>
            </w:r>
            <w:r w:rsidRPr="004E467E">
              <w:rPr>
                <w:rFonts w:ascii="Times New Roman" w:hAnsi="Times New Roman"/>
                <w:color w:val="0E0E0E"/>
                <w:spacing w:val="20"/>
                <w:sz w:val="24"/>
                <w:szCs w:val="24"/>
              </w:rPr>
              <w:t xml:space="preserve"> </w:t>
            </w:r>
            <w:r w:rsidRPr="004E467E">
              <w:rPr>
                <w:rFonts w:ascii="Times New Roman" w:hAnsi="Times New Roman"/>
                <w:sz w:val="24"/>
                <w:szCs w:val="24"/>
              </w:rPr>
              <w:t>133.4</w:t>
            </w:r>
            <w:r w:rsidRPr="004E467E">
              <w:rPr>
                <w:rFonts w:ascii="Times New Roman" w:hAnsi="Times New Roman"/>
                <w:spacing w:val="11"/>
                <w:sz w:val="24"/>
                <w:szCs w:val="24"/>
              </w:rPr>
              <w:t xml:space="preserve"> </w:t>
            </w:r>
            <w:r w:rsidRPr="004E467E">
              <w:rPr>
                <w:rFonts w:ascii="Times New Roman" w:hAnsi="Times New Roman"/>
                <w:color w:val="161616"/>
                <w:sz w:val="24"/>
                <w:szCs w:val="24"/>
              </w:rPr>
              <w:t>статті</w:t>
            </w:r>
            <w:r w:rsidRPr="004E467E">
              <w:rPr>
                <w:rFonts w:ascii="Times New Roman" w:hAnsi="Times New Roman"/>
                <w:color w:val="161616"/>
                <w:spacing w:val="15"/>
                <w:sz w:val="24"/>
                <w:szCs w:val="24"/>
              </w:rPr>
              <w:t xml:space="preserve"> </w:t>
            </w:r>
            <w:r w:rsidRPr="004E467E">
              <w:rPr>
                <w:rFonts w:ascii="Times New Roman" w:hAnsi="Times New Roman"/>
                <w:color w:val="212121"/>
                <w:sz w:val="24"/>
                <w:szCs w:val="24"/>
              </w:rPr>
              <w:t>133</w:t>
            </w:r>
            <w:r w:rsidRPr="004E467E">
              <w:rPr>
                <w:rFonts w:ascii="Times New Roman" w:hAnsi="Times New Roman"/>
                <w:color w:val="212121"/>
                <w:spacing w:val="9"/>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 xml:space="preserve">ідписання витягу </w:t>
            </w:r>
            <w:r w:rsidRPr="004E467E">
              <w:rPr>
                <w:rFonts w:ascii="Times New Roman" w:hAnsi="Times New Roman"/>
                <w:color w:val="2F2F2F"/>
                <w:sz w:val="24"/>
                <w:szCs w:val="24"/>
              </w:rPr>
              <w:t xml:space="preserve">з </w:t>
            </w:r>
            <w:r w:rsidRPr="004E467E">
              <w:rPr>
                <w:rFonts w:ascii="Times New Roman" w:hAnsi="Times New Roman"/>
                <w:sz w:val="24"/>
                <w:szCs w:val="24"/>
              </w:rPr>
              <w:t xml:space="preserve">Реєстру </w:t>
            </w:r>
            <w:r w:rsidRPr="004E467E">
              <w:rPr>
                <w:rFonts w:ascii="Times New Roman" w:hAnsi="Times New Roman"/>
                <w:color w:val="0F0F0F"/>
                <w:sz w:val="24"/>
                <w:szCs w:val="24"/>
              </w:rPr>
              <w:t xml:space="preserve">неприбуткових </w:t>
            </w:r>
            <w:r w:rsidRPr="004E467E">
              <w:rPr>
                <w:rFonts w:ascii="Times New Roman" w:hAnsi="Times New Roman"/>
                <w:sz w:val="24"/>
                <w:szCs w:val="24"/>
              </w:rPr>
              <w:t xml:space="preserve">установ </w:t>
            </w:r>
            <w:r w:rsidRPr="004E467E">
              <w:rPr>
                <w:rFonts w:ascii="Times New Roman" w:hAnsi="Times New Roman"/>
                <w:color w:val="131313"/>
                <w:sz w:val="24"/>
                <w:szCs w:val="24"/>
              </w:rPr>
              <w:t xml:space="preserve">та </w:t>
            </w:r>
            <w:r w:rsidRPr="004E467E">
              <w:rPr>
                <w:rFonts w:ascii="Times New Roman" w:hAnsi="Times New Roman"/>
                <w:sz w:val="24"/>
                <w:szCs w:val="24"/>
              </w:rPr>
              <w:t xml:space="preserve">організацій </w:t>
            </w:r>
            <w:r w:rsidRPr="004E467E">
              <w:rPr>
                <w:rFonts w:ascii="Times New Roman" w:hAnsi="Times New Roman"/>
                <w:color w:val="1D1D1D"/>
                <w:sz w:val="24"/>
                <w:szCs w:val="24"/>
              </w:rPr>
              <w:t xml:space="preserve">або </w:t>
            </w:r>
            <w:r w:rsidRPr="004E467E">
              <w:rPr>
                <w:rFonts w:ascii="Times New Roman" w:hAnsi="Times New Roman"/>
                <w:sz w:val="24"/>
                <w:szCs w:val="24"/>
              </w:rPr>
              <w:t>повідомлення</w:t>
            </w:r>
            <w:r w:rsidRPr="004E467E">
              <w:rPr>
                <w:rFonts w:ascii="Times New Roman" w:hAnsi="Times New Roman"/>
                <w:spacing w:val="1"/>
                <w:sz w:val="24"/>
                <w:szCs w:val="24"/>
              </w:rPr>
              <w:t xml:space="preserve"> </w:t>
            </w:r>
            <w:r w:rsidRPr="004E467E">
              <w:rPr>
                <w:rFonts w:ascii="Times New Roman" w:hAnsi="Times New Roman"/>
                <w:color w:val="0E0E0E"/>
                <w:sz w:val="24"/>
                <w:szCs w:val="24"/>
              </w:rPr>
              <w:t xml:space="preserve">про </w:t>
            </w:r>
            <w:r w:rsidRPr="004E467E">
              <w:rPr>
                <w:rFonts w:ascii="Times New Roman" w:hAnsi="Times New Roman"/>
                <w:sz w:val="24"/>
                <w:szCs w:val="24"/>
              </w:rPr>
              <w:t xml:space="preserve">відсутність відомостей </w:t>
            </w:r>
            <w:r w:rsidRPr="004E467E">
              <w:rPr>
                <w:rFonts w:ascii="Times New Roman" w:hAnsi="Times New Roman"/>
                <w:color w:val="161616"/>
                <w:sz w:val="24"/>
                <w:szCs w:val="24"/>
              </w:rPr>
              <w:t xml:space="preserve">про </w:t>
            </w:r>
            <w:r w:rsidRPr="004E467E">
              <w:rPr>
                <w:rFonts w:ascii="Times New Roman" w:hAnsi="Times New Roman"/>
                <w:color w:val="0C0C0C"/>
                <w:sz w:val="24"/>
                <w:szCs w:val="24"/>
              </w:rPr>
              <w:t xml:space="preserve">платника </w:t>
            </w:r>
            <w:r w:rsidRPr="004E467E">
              <w:rPr>
                <w:rFonts w:ascii="Times New Roman" w:hAnsi="Times New Roman"/>
                <w:color w:val="1A1A1A"/>
                <w:sz w:val="24"/>
                <w:szCs w:val="24"/>
              </w:rPr>
              <w:t xml:space="preserve">у </w:t>
            </w:r>
            <w:r w:rsidRPr="004E467E">
              <w:rPr>
                <w:rFonts w:ascii="Times New Roman" w:hAnsi="Times New Roman"/>
                <w:sz w:val="24"/>
                <w:szCs w:val="24"/>
              </w:rPr>
              <w:t>Реєстрі неприбуткових</w:t>
            </w:r>
            <w:r w:rsidRPr="004E467E">
              <w:rPr>
                <w:rFonts w:ascii="Times New Roman" w:hAnsi="Times New Roman"/>
                <w:spacing w:val="1"/>
                <w:sz w:val="24"/>
                <w:szCs w:val="24"/>
              </w:rPr>
              <w:t xml:space="preserve"> </w:t>
            </w:r>
            <w:r w:rsidRPr="004E467E">
              <w:rPr>
                <w:rFonts w:ascii="Times New Roman" w:hAnsi="Times New Roman"/>
                <w:sz w:val="24"/>
                <w:szCs w:val="24"/>
              </w:rPr>
              <w:t xml:space="preserve">установ та </w:t>
            </w:r>
            <w:r w:rsidRPr="004E467E">
              <w:rPr>
                <w:rFonts w:ascii="Times New Roman" w:hAnsi="Times New Roman"/>
                <w:spacing w:val="1"/>
                <w:sz w:val="24"/>
                <w:szCs w:val="24"/>
              </w:rPr>
              <w:t xml:space="preserve"> </w:t>
            </w:r>
            <w:r w:rsidRPr="004E467E">
              <w:rPr>
                <w:rFonts w:ascii="Times New Roman" w:hAnsi="Times New Roman"/>
                <w:color w:val="0E0E0E"/>
                <w:sz w:val="24"/>
                <w:szCs w:val="24"/>
              </w:rPr>
              <w:t>організацій</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pStyle w:val="a4"/>
              <w:spacing w:after="0"/>
              <w:jc w:val="both"/>
              <w:rPr>
                <w:sz w:val="24"/>
                <w:szCs w:val="24"/>
              </w:rPr>
            </w:pPr>
            <w:r w:rsidRPr="004E467E">
              <w:rPr>
                <w:color w:val="0C0C0C"/>
                <w:sz w:val="24"/>
                <w:szCs w:val="24"/>
              </w:rPr>
              <w:t>пункт</w:t>
            </w:r>
            <w:r w:rsidRPr="004E467E">
              <w:rPr>
                <w:color w:val="0C0C0C"/>
                <w:spacing w:val="1"/>
                <w:sz w:val="24"/>
                <w:szCs w:val="24"/>
              </w:rPr>
              <w:t xml:space="preserve"> </w:t>
            </w:r>
            <w:r w:rsidRPr="004E467E">
              <w:rPr>
                <w:sz w:val="24"/>
                <w:szCs w:val="24"/>
              </w:rPr>
              <w:t>12</w:t>
            </w:r>
            <w:r w:rsidRPr="004E467E">
              <w:rPr>
                <w:position w:val="8"/>
                <w:sz w:val="24"/>
                <w:szCs w:val="24"/>
              </w:rPr>
              <w:t>і</w:t>
            </w:r>
            <w:r w:rsidRPr="004E467E">
              <w:rPr>
                <w:spacing w:val="1"/>
                <w:position w:val="8"/>
                <w:sz w:val="24"/>
                <w:szCs w:val="24"/>
              </w:rPr>
              <w:t xml:space="preserve"> </w:t>
            </w:r>
            <w:r w:rsidRPr="004E467E">
              <w:rPr>
                <w:color w:val="151515"/>
                <w:sz w:val="24"/>
                <w:szCs w:val="24"/>
              </w:rPr>
              <w:t>Порядку</w:t>
            </w:r>
            <w:r w:rsidRPr="004E467E">
              <w:rPr>
                <w:color w:val="151515"/>
                <w:spacing w:val="1"/>
                <w:sz w:val="24"/>
                <w:szCs w:val="24"/>
              </w:rPr>
              <w:t xml:space="preserve"> </w:t>
            </w:r>
            <w:r w:rsidRPr="004E467E">
              <w:rPr>
                <w:color w:val="0A0A0A"/>
                <w:sz w:val="24"/>
                <w:szCs w:val="24"/>
              </w:rPr>
              <w:t>ведення</w:t>
            </w:r>
            <w:r w:rsidRPr="004E467E">
              <w:rPr>
                <w:color w:val="0A0A0A"/>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неприбуткових</w:t>
            </w:r>
            <w:r w:rsidRPr="004E467E">
              <w:rPr>
                <w:spacing w:val="1"/>
                <w:sz w:val="24"/>
                <w:szCs w:val="24"/>
              </w:rPr>
              <w:t xml:space="preserve"> </w:t>
            </w:r>
            <w:r w:rsidRPr="004E467E">
              <w:rPr>
                <w:sz w:val="24"/>
                <w:szCs w:val="24"/>
              </w:rPr>
              <w:t>установ</w:t>
            </w:r>
            <w:r w:rsidRPr="004E467E">
              <w:rPr>
                <w:spacing w:val="1"/>
                <w:sz w:val="24"/>
                <w:szCs w:val="24"/>
              </w:rPr>
              <w:t xml:space="preserve"> </w:t>
            </w:r>
            <w:r w:rsidRPr="004E467E">
              <w:rPr>
                <w:color w:val="0C0C0C"/>
                <w:sz w:val="24"/>
                <w:szCs w:val="24"/>
              </w:rPr>
              <w:t>та</w:t>
            </w:r>
            <w:r w:rsidRPr="004E467E">
              <w:rPr>
                <w:color w:val="0C0C0C"/>
                <w:spacing w:val="1"/>
                <w:sz w:val="24"/>
                <w:szCs w:val="24"/>
              </w:rPr>
              <w:t xml:space="preserve"> </w:t>
            </w:r>
            <w:r w:rsidRPr="004E467E">
              <w:rPr>
                <w:sz w:val="24"/>
                <w:szCs w:val="24"/>
              </w:rPr>
              <w:t xml:space="preserve">організацій, </w:t>
            </w:r>
            <w:r w:rsidRPr="004E467E">
              <w:rPr>
                <w:color w:val="1A1A1A"/>
                <w:sz w:val="24"/>
                <w:szCs w:val="24"/>
              </w:rPr>
              <w:t xml:space="preserve">включення </w:t>
            </w:r>
            <w:r w:rsidRPr="004E467E">
              <w:rPr>
                <w:color w:val="131313"/>
                <w:sz w:val="24"/>
                <w:szCs w:val="24"/>
              </w:rPr>
              <w:t xml:space="preserve">неприбуткових </w:t>
            </w:r>
            <w:r w:rsidRPr="004E467E">
              <w:rPr>
                <w:color w:val="0C0C0C"/>
                <w:sz w:val="24"/>
                <w:szCs w:val="24"/>
              </w:rPr>
              <w:t xml:space="preserve">підприємств, </w:t>
            </w:r>
            <w:r w:rsidRPr="004E467E">
              <w:rPr>
                <w:sz w:val="24"/>
                <w:szCs w:val="24"/>
              </w:rPr>
              <w:t xml:space="preserve">установ </w:t>
            </w:r>
            <w:r w:rsidRPr="004E467E">
              <w:rPr>
                <w:color w:val="181818"/>
                <w:sz w:val="24"/>
                <w:szCs w:val="24"/>
              </w:rPr>
              <w:t xml:space="preserve">та </w:t>
            </w:r>
            <w:r w:rsidRPr="004E467E">
              <w:rPr>
                <w:sz w:val="24"/>
                <w:szCs w:val="24"/>
              </w:rPr>
              <w:t xml:space="preserve">організацій </w:t>
            </w:r>
            <w:r w:rsidRPr="004E467E">
              <w:rPr>
                <w:color w:val="161616"/>
                <w:sz w:val="24"/>
                <w:szCs w:val="24"/>
              </w:rPr>
              <w:t>до</w:t>
            </w:r>
            <w:r w:rsidRPr="004E467E">
              <w:rPr>
                <w:color w:val="161616"/>
                <w:spacing w:val="1"/>
                <w:sz w:val="24"/>
                <w:szCs w:val="24"/>
              </w:rPr>
              <w:t xml:space="preserve"> </w:t>
            </w:r>
            <w:r w:rsidRPr="004E467E">
              <w:rPr>
                <w:color w:val="181818"/>
                <w:sz w:val="24"/>
                <w:szCs w:val="24"/>
              </w:rPr>
              <w:t>Реєстру</w:t>
            </w:r>
            <w:r w:rsidRPr="004E467E">
              <w:rPr>
                <w:color w:val="181818"/>
                <w:spacing w:val="1"/>
                <w:sz w:val="24"/>
                <w:szCs w:val="24"/>
              </w:rPr>
              <w:t xml:space="preserve"> </w:t>
            </w:r>
            <w:r w:rsidRPr="004E467E">
              <w:rPr>
                <w:color w:val="0E0E0E"/>
                <w:sz w:val="24"/>
                <w:szCs w:val="24"/>
              </w:rPr>
              <w:t>та</w:t>
            </w:r>
            <w:r w:rsidRPr="004E467E">
              <w:rPr>
                <w:color w:val="0E0E0E"/>
                <w:spacing w:val="1"/>
                <w:sz w:val="24"/>
                <w:szCs w:val="24"/>
              </w:rPr>
              <w:t xml:space="preserve"> </w:t>
            </w:r>
            <w:r w:rsidRPr="004E467E">
              <w:rPr>
                <w:sz w:val="24"/>
                <w:szCs w:val="24"/>
              </w:rPr>
              <w:t>виключення</w:t>
            </w:r>
            <w:r w:rsidRPr="004E467E">
              <w:rPr>
                <w:spacing w:val="1"/>
                <w:sz w:val="24"/>
                <w:szCs w:val="24"/>
              </w:rPr>
              <w:t xml:space="preserve"> </w:t>
            </w:r>
            <w:r w:rsidRPr="004E467E">
              <w:rPr>
                <w:color w:val="0E0E0E"/>
                <w:sz w:val="24"/>
                <w:szCs w:val="24"/>
              </w:rPr>
              <w:t>з</w:t>
            </w:r>
            <w:r w:rsidRPr="004E467E">
              <w:rPr>
                <w:color w:val="0E0E0E"/>
                <w:spacing w:val="1"/>
                <w:sz w:val="24"/>
                <w:szCs w:val="24"/>
              </w:rPr>
              <w:t xml:space="preserve"> </w:t>
            </w:r>
            <w:r w:rsidRPr="004E467E">
              <w:rPr>
                <w:color w:val="0A0A0A"/>
                <w:sz w:val="24"/>
                <w:szCs w:val="24"/>
              </w:rPr>
              <w:t>Реєстру,</w:t>
            </w:r>
            <w:r w:rsidRPr="004E467E">
              <w:rPr>
                <w:color w:val="0A0A0A"/>
                <w:spacing w:val="1"/>
                <w:sz w:val="24"/>
                <w:szCs w:val="24"/>
              </w:rPr>
              <w:t xml:space="preserve"> </w:t>
            </w:r>
            <w:r w:rsidRPr="004E467E">
              <w:rPr>
                <w:sz w:val="24"/>
                <w:szCs w:val="24"/>
              </w:rPr>
              <w:t>затвердженого</w:t>
            </w:r>
            <w:r w:rsidRPr="004E467E">
              <w:rPr>
                <w:spacing w:val="66"/>
                <w:sz w:val="24"/>
                <w:szCs w:val="24"/>
              </w:rPr>
              <w:t xml:space="preserve"> </w:t>
            </w:r>
            <w:r w:rsidRPr="004E467E">
              <w:rPr>
                <w:sz w:val="24"/>
                <w:szCs w:val="24"/>
              </w:rPr>
              <w:t>постановою</w:t>
            </w:r>
            <w:r w:rsidRPr="004E467E">
              <w:rPr>
                <w:spacing w:val="66"/>
                <w:sz w:val="24"/>
                <w:szCs w:val="24"/>
              </w:rPr>
              <w:t xml:space="preserve"> </w:t>
            </w:r>
            <w:r w:rsidRPr="004E467E">
              <w:rPr>
                <w:color w:val="1C1C1C"/>
                <w:sz w:val="24"/>
                <w:szCs w:val="24"/>
              </w:rPr>
              <w:t>Кабінету</w:t>
            </w:r>
            <w:r w:rsidRPr="004E467E">
              <w:rPr>
                <w:color w:val="1C1C1C"/>
                <w:spacing w:val="1"/>
                <w:sz w:val="24"/>
                <w:szCs w:val="24"/>
              </w:rPr>
              <w:t xml:space="preserve"> </w:t>
            </w:r>
            <w:r w:rsidRPr="004E467E">
              <w:rPr>
                <w:sz w:val="24"/>
                <w:szCs w:val="24"/>
              </w:rPr>
              <w:t>Міністрів</w:t>
            </w:r>
            <w:r w:rsidRPr="004E467E">
              <w:rPr>
                <w:spacing w:val="10"/>
                <w:sz w:val="24"/>
                <w:szCs w:val="24"/>
              </w:rPr>
              <w:t xml:space="preserve"> </w:t>
            </w:r>
            <w:r w:rsidRPr="004E467E">
              <w:rPr>
                <w:sz w:val="24"/>
                <w:szCs w:val="24"/>
              </w:rPr>
              <w:t>України</w:t>
            </w:r>
            <w:r w:rsidRPr="004E467E">
              <w:rPr>
                <w:spacing w:val="15"/>
                <w:sz w:val="24"/>
                <w:szCs w:val="24"/>
              </w:rPr>
              <w:t xml:space="preserve"> </w:t>
            </w:r>
            <w:r w:rsidRPr="004E467E">
              <w:rPr>
                <w:color w:val="111111"/>
                <w:sz w:val="24"/>
                <w:szCs w:val="24"/>
              </w:rPr>
              <w:t>від</w:t>
            </w:r>
            <w:r w:rsidRPr="004E467E">
              <w:rPr>
                <w:color w:val="111111"/>
                <w:spacing w:val="-2"/>
                <w:sz w:val="24"/>
                <w:szCs w:val="24"/>
              </w:rPr>
              <w:t xml:space="preserve"> </w:t>
            </w:r>
            <w:r w:rsidRPr="004E467E">
              <w:rPr>
                <w:color w:val="0C0C0C"/>
                <w:sz w:val="24"/>
                <w:szCs w:val="24"/>
              </w:rPr>
              <w:t>13</w:t>
            </w:r>
            <w:r w:rsidRPr="004E467E">
              <w:rPr>
                <w:color w:val="0C0C0C"/>
                <w:spacing w:val="4"/>
                <w:sz w:val="24"/>
                <w:szCs w:val="24"/>
              </w:rPr>
              <w:t xml:space="preserve"> </w:t>
            </w:r>
            <w:r w:rsidRPr="004E467E">
              <w:rPr>
                <w:color w:val="0A0A0A"/>
                <w:sz w:val="24"/>
                <w:szCs w:val="24"/>
              </w:rPr>
              <w:t>липня</w:t>
            </w:r>
            <w:r w:rsidRPr="004E467E">
              <w:rPr>
                <w:color w:val="0A0A0A"/>
                <w:spacing w:val="5"/>
                <w:sz w:val="24"/>
                <w:szCs w:val="24"/>
              </w:rPr>
              <w:t xml:space="preserve"> </w:t>
            </w:r>
            <w:r w:rsidRPr="004E467E">
              <w:rPr>
                <w:color w:val="212121"/>
                <w:sz w:val="24"/>
                <w:szCs w:val="24"/>
              </w:rPr>
              <w:t>2016</w:t>
            </w:r>
            <w:r w:rsidRPr="004E467E">
              <w:rPr>
                <w:color w:val="212121"/>
                <w:spacing w:val="1"/>
                <w:sz w:val="24"/>
                <w:szCs w:val="24"/>
              </w:rPr>
              <w:t xml:space="preserve"> </w:t>
            </w:r>
            <w:r w:rsidRPr="004E467E">
              <w:rPr>
                <w:color w:val="1A1A1A"/>
                <w:sz w:val="24"/>
                <w:szCs w:val="24"/>
              </w:rPr>
              <w:t>року</w:t>
            </w:r>
            <w:r w:rsidRPr="004E467E">
              <w:rPr>
                <w:color w:val="1A1A1A"/>
                <w:spacing w:val="5"/>
                <w:sz w:val="24"/>
                <w:szCs w:val="24"/>
              </w:rPr>
              <w:t xml:space="preserve"> </w:t>
            </w:r>
            <w:r w:rsidRPr="004E467E">
              <w:rPr>
                <w:sz w:val="24"/>
                <w:szCs w:val="24"/>
              </w:rPr>
              <w:t>№ 440,</w:t>
            </w:r>
            <w:r w:rsidRPr="004E467E">
              <w:rPr>
                <w:spacing w:val="7"/>
                <w:sz w:val="24"/>
                <w:szCs w:val="24"/>
              </w:rPr>
              <w:t xml:space="preserve"> </w:t>
            </w:r>
            <w:r w:rsidRPr="004E467E">
              <w:rPr>
                <w:color w:val="181818"/>
                <w:sz w:val="24"/>
                <w:szCs w:val="24"/>
              </w:rPr>
              <w:t>зі</w:t>
            </w:r>
            <w:r w:rsidRPr="004E467E">
              <w:rPr>
                <w:color w:val="181818"/>
                <w:spacing w:val="-1"/>
                <w:sz w:val="24"/>
                <w:szCs w:val="24"/>
              </w:rPr>
              <w:t xml:space="preserve"> </w:t>
            </w:r>
            <w:r w:rsidRPr="004E467E">
              <w:rPr>
                <w:sz w:val="24"/>
                <w:szCs w:val="24"/>
              </w:rPr>
              <w:t>змінами</w:t>
            </w:r>
            <w:r w:rsidRPr="004E467E">
              <w:rPr>
                <w:spacing w:val="18"/>
                <w:sz w:val="24"/>
                <w:szCs w:val="24"/>
              </w:rPr>
              <w:t xml:space="preserve"> </w:t>
            </w:r>
            <w:r w:rsidRPr="004E467E">
              <w:rPr>
                <w:color w:val="0C0C0C"/>
                <w:sz w:val="24"/>
                <w:szCs w:val="24"/>
              </w:rPr>
              <w:t>та</w:t>
            </w:r>
            <w:r w:rsidRPr="004E467E">
              <w:rPr>
                <w:color w:val="0C0C0C"/>
                <w:spacing w:val="-6"/>
                <w:sz w:val="24"/>
                <w:szCs w:val="24"/>
              </w:rPr>
              <w:t xml:space="preserve"> </w:t>
            </w:r>
            <w:r w:rsidRPr="004E467E">
              <w:rPr>
                <w:sz w:val="24"/>
                <w:szCs w:val="24"/>
              </w:rPr>
              <w:t>доповненнями;</w:t>
            </w:r>
          </w:p>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 xml:space="preserve">групи </w:t>
            </w:r>
            <w:r w:rsidRPr="004E467E">
              <w:rPr>
                <w:rFonts w:ascii="Times New Roman" w:hAnsi="Times New Roman"/>
                <w:sz w:val="24"/>
                <w:szCs w:val="24"/>
              </w:rPr>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 xml:space="preserve">витягу </w:t>
            </w:r>
            <w:r w:rsidRPr="004E467E">
              <w:rPr>
                <w:rFonts w:ascii="Times New Roman" w:hAnsi="Times New Roman"/>
                <w:color w:val="282828"/>
                <w:sz w:val="24"/>
                <w:szCs w:val="24"/>
              </w:rPr>
              <w:t xml:space="preserve">з </w:t>
            </w:r>
            <w:r w:rsidRPr="004E467E">
              <w:rPr>
                <w:rFonts w:ascii="Times New Roman" w:hAnsi="Times New Roman"/>
                <w:color w:val="0F0F0F"/>
                <w:sz w:val="24"/>
                <w:szCs w:val="24"/>
              </w:rPr>
              <w:t xml:space="preserve">Реєстру платників </w:t>
            </w:r>
            <w:r w:rsidRPr="004E467E">
              <w:rPr>
                <w:rFonts w:ascii="Times New Roman" w:hAnsi="Times New Roman"/>
                <w:color w:val="0A0A0A"/>
                <w:sz w:val="24"/>
                <w:szCs w:val="24"/>
              </w:rPr>
              <w:t xml:space="preserve">єдиного </w:t>
            </w:r>
            <w:r w:rsidRPr="004E467E">
              <w:rPr>
                <w:rFonts w:ascii="Times New Roman" w:hAnsi="Times New Roman"/>
                <w:sz w:val="24"/>
                <w:szCs w:val="24"/>
              </w:rPr>
              <w:t xml:space="preserve">податку </w:t>
            </w:r>
            <w:r w:rsidRPr="004E467E">
              <w:rPr>
                <w:rFonts w:ascii="Times New Roman" w:hAnsi="Times New Roman"/>
                <w:color w:val="1C1C1C"/>
                <w:sz w:val="24"/>
                <w:szCs w:val="24"/>
              </w:rPr>
              <w:t xml:space="preserve">та </w:t>
            </w:r>
            <w:r w:rsidRPr="004E467E">
              <w:rPr>
                <w:rFonts w:ascii="Times New Roman" w:hAnsi="Times New Roman"/>
                <w:sz w:val="24"/>
                <w:szCs w:val="24"/>
              </w:rPr>
              <w:lastRenderedPageBreak/>
              <w:t xml:space="preserve">листа </w:t>
            </w:r>
            <w:r w:rsidRPr="004E467E">
              <w:rPr>
                <w:rFonts w:ascii="Times New Roman" w:hAnsi="Times New Roman"/>
                <w:color w:val="151515"/>
                <w:sz w:val="24"/>
                <w:szCs w:val="24"/>
              </w:rPr>
              <w:t xml:space="preserve">щодо </w:t>
            </w:r>
            <w:r w:rsidRPr="004E467E">
              <w:rPr>
                <w:rFonts w:ascii="Times New Roman" w:hAnsi="Times New Roman"/>
                <w:color w:val="0C0C0C"/>
                <w:sz w:val="24"/>
                <w:szCs w:val="24"/>
              </w:rPr>
              <w:t>підтвердження</w:t>
            </w:r>
            <w:r w:rsidRPr="004E467E">
              <w:rPr>
                <w:rFonts w:ascii="Times New Roman" w:hAnsi="Times New Roman"/>
                <w:color w:val="0C0C0C"/>
                <w:spacing w:val="1"/>
                <w:sz w:val="24"/>
                <w:szCs w:val="24"/>
              </w:rPr>
              <w:t xml:space="preserve"> </w:t>
            </w:r>
            <w:r w:rsidRPr="004E467E">
              <w:rPr>
                <w:rFonts w:ascii="Times New Roman" w:hAnsi="Times New Roman"/>
                <w:color w:val="0E0E0E"/>
                <w:sz w:val="24"/>
                <w:szCs w:val="24"/>
              </w:rPr>
              <w:t xml:space="preserve">статусу </w:t>
            </w:r>
            <w:r w:rsidRPr="004E467E">
              <w:rPr>
                <w:rFonts w:ascii="Times New Roman" w:hAnsi="Times New Roman"/>
                <w:color w:val="0A0A0A"/>
                <w:sz w:val="24"/>
                <w:szCs w:val="24"/>
              </w:rPr>
              <w:t xml:space="preserve">платника </w:t>
            </w:r>
            <w:r w:rsidRPr="004E467E">
              <w:rPr>
                <w:rFonts w:ascii="Times New Roman" w:hAnsi="Times New Roman"/>
                <w:color w:val="0F0F0F"/>
                <w:sz w:val="24"/>
                <w:szCs w:val="24"/>
              </w:rPr>
              <w:t xml:space="preserve">єдиного </w:t>
            </w:r>
            <w:r w:rsidRPr="004E467E">
              <w:rPr>
                <w:rFonts w:ascii="Times New Roman" w:hAnsi="Times New Roman"/>
                <w:color w:val="181818"/>
                <w:sz w:val="24"/>
                <w:szCs w:val="24"/>
              </w:rPr>
              <w:t xml:space="preserve">податку </w:t>
            </w:r>
            <w:r w:rsidRPr="004E467E">
              <w:rPr>
                <w:rFonts w:ascii="Times New Roman" w:hAnsi="Times New Roman"/>
                <w:sz w:val="24"/>
                <w:szCs w:val="24"/>
              </w:rPr>
              <w:t xml:space="preserve">четвертої </w:t>
            </w:r>
            <w:r w:rsidRPr="004E467E">
              <w:rPr>
                <w:rFonts w:ascii="Times New Roman" w:hAnsi="Times New Roman"/>
                <w:color w:val="1C1C1C"/>
                <w:sz w:val="24"/>
                <w:szCs w:val="24"/>
              </w:rPr>
              <w:t>групи</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lastRenderedPageBreak/>
              <w:t>пункт 299.9</w:t>
            </w:r>
            <w:r w:rsidRPr="004E467E">
              <w:rPr>
                <w:rFonts w:ascii="Times New Roman" w:hAnsi="Times New Roman"/>
                <w:spacing w:val="1"/>
                <w:sz w:val="24"/>
                <w:szCs w:val="24"/>
              </w:rPr>
              <w:t xml:space="preserve">                           </w:t>
            </w:r>
            <w:r w:rsidRPr="004E467E">
              <w:rPr>
                <w:rFonts w:ascii="Times New Roman" w:hAnsi="Times New Roman"/>
                <w:sz w:val="24"/>
                <w:szCs w:val="24"/>
              </w:rPr>
              <w:t>статті</w:t>
            </w:r>
            <w:r w:rsidRPr="004E467E">
              <w:rPr>
                <w:rFonts w:ascii="Times New Roman" w:hAnsi="Times New Roman"/>
                <w:spacing w:val="17"/>
                <w:sz w:val="24"/>
                <w:szCs w:val="24"/>
              </w:rPr>
              <w:t xml:space="preserve"> </w:t>
            </w:r>
            <w:r w:rsidRPr="004E467E">
              <w:rPr>
                <w:rFonts w:ascii="Times New Roman" w:hAnsi="Times New Roman"/>
                <w:color w:val="111111"/>
                <w:sz w:val="24"/>
                <w:szCs w:val="24"/>
              </w:rPr>
              <w:t xml:space="preserve">299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sz w:val="24"/>
                <w:szCs w:val="24"/>
              </w:rPr>
              <w:t>П</w:t>
            </w:r>
            <w:r w:rsidRPr="004E467E">
              <w:rPr>
                <w:rFonts w:ascii="Times New Roman" w:hAnsi="Times New Roman"/>
                <w:sz w:val="24"/>
                <w:szCs w:val="24"/>
              </w:rPr>
              <w:t>ідписання</w:t>
            </w:r>
            <w:r>
              <w:rPr>
                <w:rFonts w:ascii="Times New Roman" w:hAnsi="Times New Roman"/>
                <w:sz w:val="24"/>
                <w:szCs w:val="24"/>
              </w:rPr>
              <w:t xml:space="preserve"> </w:t>
            </w:r>
            <w:r w:rsidRPr="004E467E">
              <w:rPr>
                <w:rFonts w:ascii="Times New Roman" w:hAnsi="Times New Roman"/>
                <w:sz w:val="24"/>
                <w:szCs w:val="24"/>
              </w:rPr>
              <w:t>листа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про</w:t>
            </w:r>
            <w:r w:rsidRPr="004E467E">
              <w:rPr>
                <w:rFonts w:ascii="Times New Roman" w:hAnsi="Times New Roman"/>
                <w:color w:val="131313"/>
                <w:spacing w:val="1"/>
                <w:sz w:val="24"/>
                <w:szCs w:val="24"/>
              </w:rPr>
              <w:t xml:space="preserve"> </w:t>
            </w:r>
            <w:r w:rsidRPr="004E467E">
              <w:rPr>
                <w:rFonts w:ascii="Times New Roman" w:hAnsi="Times New Roman"/>
                <w:color w:val="181818"/>
                <w:sz w:val="24"/>
                <w:szCs w:val="24"/>
              </w:rPr>
              <w:t>відмову</w:t>
            </w:r>
            <w:r w:rsidRPr="004E467E">
              <w:rPr>
                <w:rFonts w:ascii="Times New Roman" w:hAnsi="Times New Roman"/>
                <w:color w:val="181818"/>
                <w:spacing w:val="1"/>
                <w:sz w:val="24"/>
                <w:szCs w:val="24"/>
              </w:rPr>
              <w:t xml:space="preserve"> </w:t>
            </w:r>
            <w:r w:rsidRPr="004E467E">
              <w:rPr>
                <w:rFonts w:ascii="Times New Roman" w:hAnsi="Times New Roman"/>
                <w:color w:val="2A2A2A"/>
                <w:sz w:val="24"/>
                <w:szCs w:val="24"/>
              </w:rPr>
              <w:t>у</w:t>
            </w:r>
            <w:r w:rsidRPr="004E467E">
              <w:rPr>
                <w:rFonts w:ascii="Times New Roman" w:hAnsi="Times New Roman"/>
                <w:color w:val="2A2A2A"/>
                <w:spacing w:val="1"/>
                <w:sz w:val="24"/>
                <w:szCs w:val="24"/>
              </w:rPr>
              <w:t xml:space="preserve"> </w:t>
            </w:r>
            <w:r w:rsidRPr="004E467E">
              <w:rPr>
                <w:rFonts w:ascii="Times New Roman" w:hAnsi="Times New Roman"/>
                <w:sz w:val="24"/>
                <w:szCs w:val="24"/>
              </w:rPr>
              <w:t>реєстрації</w:t>
            </w:r>
            <w:r w:rsidRPr="004E467E">
              <w:rPr>
                <w:rFonts w:ascii="Times New Roman" w:hAnsi="Times New Roman"/>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81818"/>
                <w:sz w:val="24"/>
                <w:szCs w:val="24"/>
              </w:rPr>
              <w:t>єдиного</w:t>
            </w:r>
            <w:r w:rsidRPr="004E467E">
              <w:rPr>
                <w:rFonts w:ascii="Times New Roman" w:hAnsi="Times New Roman"/>
                <w:color w:val="181818"/>
                <w:spacing w:val="1"/>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color w:val="111111"/>
                <w:sz w:val="24"/>
                <w:szCs w:val="24"/>
              </w:rPr>
              <w:t>пункт</w:t>
            </w:r>
            <w:r w:rsidRPr="004E467E">
              <w:rPr>
                <w:rFonts w:ascii="Times New Roman" w:hAnsi="Times New Roman"/>
                <w:color w:val="111111"/>
                <w:spacing w:val="65"/>
                <w:sz w:val="24"/>
                <w:szCs w:val="24"/>
              </w:rPr>
              <w:t xml:space="preserve"> </w:t>
            </w:r>
            <w:r w:rsidRPr="004E467E">
              <w:rPr>
                <w:rFonts w:ascii="Times New Roman" w:hAnsi="Times New Roman"/>
                <w:color w:val="181818"/>
                <w:sz w:val="24"/>
                <w:szCs w:val="24"/>
              </w:rPr>
              <w:t xml:space="preserve">299.5                  </w:t>
            </w:r>
            <w:r w:rsidRPr="004E467E">
              <w:rPr>
                <w:rFonts w:ascii="Times New Roman" w:hAnsi="Times New Roman"/>
                <w:color w:val="181818"/>
                <w:spacing w:val="1"/>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7"/>
                <w:sz w:val="24"/>
                <w:szCs w:val="24"/>
              </w:rPr>
              <w:t xml:space="preserve"> </w:t>
            </w:r>
            <w:r w:rsidRPr="004E467E">
              <w:rPr>
                <w:rFonts w:ascii="Times New Roman" w:hAnsi="Times New Roman"/>
                <w:color w:val="1D1D1D"/>
                <w:sz w:val="24"/>
                <w:szCs w:val="24"/>
              </w:rPr>
              <w:t>299</w:t>
            </w:r>
            <w:r w:rsidRPr="004E467E">
              <w:rPr>
                <w:rFonts w:ascii="Times New Roman" w:hAnsi="Times New Roman"/>
                <w:color w:val="1D1D1D"/>
                <w:spacing w:val="8"/>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spacing w:after="0" w:line="240" w:lineRule="auto"/>
              <w:jc w:val="both"/>
              <w:rPr>
                <w:rFonts w:ascii="Times New Roman" w:hAnsi="Times New Roman"/>
                <w:sz w:val="24"/>
                <w:szCs w:val="24"/>
              </w:rPr>
            </w:pPr>
            <w:r w:rsidRPr="00D83ABA">
              <w:rPr>
                <w:rFonts w:ascii="Times New Roman" w:hAnsi="Times New Roman"/>
                <w:sz w:val="24"/>
                <w:szCs w:val="24"/>
              </w:rPr>
              <w:t>Підписання довідок</w:t>
            </w:r>
            <w:r w:rsidRPr="00D83ABA">
              <w:rPr>
                <w:rFonts w:ascii="Times New Roman" w:hAnsi="Times New Roman"/>
                <w:spacing w:val="1"/>
                <w:sz w:val="24"/>
                <w:szCs w:val="24"/>
              </w:rPr>
              <w:t xml:space="preserve"> </w:t>
            </w:r>
            <w:r w:rsidRPr="00D83ABA">
              <w:rPr>
                <w:rFonts w:ascii="Times New Roman" w:hAnsi="Times New Roman"/>
                <w:color w:val="1F1F1F"/>
                <w:sz w:val="24"/>
                <w:szCs w:val="24"/>
              </w:rPr>
              <w:t>про</w:t>
            </w:r>
            <w:r w:rsidRPr="00D83ABA">
              <w:rPr>
                <w:rFonts w:ascii="Times New Roman" w:hAnsi="Times New Roman"/>
                <w:color w:val="1F1F1F"/>
                <w:spacing w:val="1"/>
                <w:sz w:val="24"/>
                <w:szCs w:val="24"/>
              </w:rPr>
              <w:t xml:space="preserve"> </w:t>
            </w:r>
            <w:r w:rsidRPr="00D83ABA">
              <w:rPr>
                <w:rFonts w:ascii="Times New Roman" w:hAnsi="Times New Roman"/>
                <w:color w:val="131313"/>
                <w:sz w:val="24"/>
                <w:szCs w:val="24"/>
              </w:rPr>
              <w:t>сплачений</w:t>
            </w:r>
            <w:r w:rsidRPr="00D83ABA">
              <w:rPr>
                <w:rFonts w:ascii="Times New Roman" w:hAnsi="Times New Roman"/>
                <w:color w:val="131313"/>
                <w:spacing w:val="1"/>
                <w:sz w:val="24"/>
                <w:szCs w:val="24"/>
              </w:rPr>
              <w:t xml:space="preserve"> </w:t>
            </w:r>
            <w:r w:rsidRPr="00D83ABA">
              <w:rPr>
                <w:rFonts w:ascii="Times New Roman" w:hAnsi="Times New Roman"/>
                <w:sz w:val="24"/>
                <w:szCs w:val="24"/>
              </w:rPr>
              <w:t>нерезидентом</w:t>
            </w:r>
            <w:r w:rsidRPr="00D83ABA">
              <w:rPr>
                <w:rFonts w:ascii="Times New Roman" w:hAnsi="Times New Roman"/>
                <w:spacing w:val="1"/>
                <w:sz w:val="24"/>
                <w:szCs w:val="24"/>
              </w:rPr>
              <w:t xml:space="preserve"> </w:t>
            </w:r>
            <w:r w:rsidRPr="00D83ABA">
              <w:rPr>
                <w:rFonts w:ascii="Times New Roman" w:hAnsi="Times New Roman"/>
                <w:color w:val="111111"/>
                <w:sz w:val="24"/>
                <w:szCs w:val="24"/>
              </w:rPr>
              <w:t>в</w:t>
            </w:r>
            <w:r w:rsidRPr="00D83ABA">
              <w:rPr>
                <w:rFonts w:ascii="Times New Roman" w:hAnsi="Times New Roman"/>
                <w:color w:val="111111"/>
                <w:spacing w:val="1"/>
                <w:sz w:val="24"/>
                <w:szCs w:val="24"/>
              </w:rPr>
              <w:t xml:space="preserve"> </w:t>
            </w:r>
            <w:r w:rsidRPr="00D83ABA">
              <w:rPr>
                <w:rFonts w:ascii="Times New Roman" w:hAnsi="Times New Roman"/>
                <w:color w:val="181818"/>
                <w:sz w:val="24"/>
                <w:szCs w:val="24"/>
              </w:rPr>
              <w:t>Україні</w:t>
            </w:r>
            <w:r w:rsidRPr="00D83ABA">
              <w:rPr>
                <w:rFonts w:ascii="Times New Roman" w:hAnsi="Times New Roman"/>
                <w:color w:val="181818"/>
                <w:spacing w:val="1"/>
                <w:sz w:val="24"/>
                <w:szCs w:val="24"/>
              </w:rPr>
              <w:t xml:space="preserve"> </w:t>
            </w:r>
            <w:r w:rsidRPr="00D83ABA">
              <w:rPr>
                <w:rFonts w:ascii="Times New Roman" w:hAnsi="Times New Roman"/>
                <w:sz w:val="24"/>
                <w:szCs w:val="24"/>
              </w:rPr>
              <w:t>податок</w:t>
            </w:r>
            <w:r w:rsidRPr="00D83ABA">
              <w:rPr>
                <w:rFonts w:ascii="Times New Roman" w:hAnsi="Times New Roman"/>
                <w:spacing w:val="1"/>
                <w:sz w:val="24"/>
                <w:szCs w:val="24"/>
              </w:rPr>
              <w:t xml:space="preserve"> </w:t>
            </w:r>
            <w:r w:rsidRPr="00D83ABA">
              <w:rPr>
                <w:rFonts w:ascii="Times New Roman" w:hAnsi="Times New Roman"/>
                <w:color w:val="0F0F0F"/>
                <w:sz w:val="24"/>
                <w:szCs w:val="24"/>
              </w:rPr>
              <w:t>на</w:t>
            </w:r>
            <w:r w:rsidRPr="00D83ABA">
              <w:rPr>
                <w:rFonts w:ascii="Times New Roman" w:hAnsi="Times New Roman"/>
                <w:color w:val="0F0F0F"/>
                <w:spacing w:val="1"/>
                <w:sz w:val="24"/>
                <w:szCs w:val="24"/>
              </w:rPr>
              <w:t xml:space="preserve"> </w:t>
            </w:r>
            <w:r w:rsidRPr="00D83ABA">
              <w:rPr>
                <w:rFonts w:ascii="Times New Roman" w:hAnsi="Times New Roman"/>
                <w:color w:val="161616"/>
                <w:sz w:val="24"/>
                <w:szCs w:val="24"/>
              </w:rPr>
              <w:t>прибуток</w:t>
            </w:r>
            <w:r w:rsidRPr="00D83ABA">
              <w:rPr>
                <w:rFonts w:ascii="Times New Roman" w:hAnsi="Times New Roman"/>
                <w:color w:val="161616"/>
                <w:spacing w:val="1"/>
                <w:sz w:val="24"/>
                <w:szCs w:val="24"/>
              </w:rPr>
              <w:t xml:space="preserve"> </w:t>
            </w:r>
            <w:r w:rsidRPr="00D83ABA">
              <w:rPr>
                <w:rFonts w:ascii="Times New Roman" w:hAnsi="Times New Roman"/>
                <w:sz w:val="24"/>
                <w:szCs w:val="24"/>
              </w:rPr>
              <w:t xml:space="preserve">(доходи) </w:t>
            </w:r>
            <w:r w:rsidRPr="00D83ABA">
              <w:rPr>
                <w:rFonts w:ascii="Times New Roman" w:hAnsi="Times New Roman"/>
                <w:color w:val="242424"/>
                <w:sz w:val="24"/>
                <w:szCs w:val="24"/>
              </w:rPr>
              <w:t>та</w:t>
            </w:r>
            <w:r w:rsidRPr="00D83ABA">
              <w:rPr>
                <w:rFonts w:ascii="Times New Roman" w:hAnsi="Times New Roman"/>
                <w:color w:val="242424"/>
                <w:spacing w:val="1"/>
                <w:sz w:val="24"/>
                <w:szCs w:val="24"/>
              </w:rPr>
              <w:t xml:space="preserve"> </w:t>
            </w:r>
            <w:r w:rsidRPr="00D83ABA">
              <w:rPr>
                <w:rFonts w:ascii="Times New Roman" w:hAnsi="Times New Roman"/>
                <w:sz w:val="24"/>
                <w:szCs w:val="24"/>
              </w:rPr>
              <w:t xml:space="preserve">довідок-підтвердження </w:t>
            </w:r>
            <w:r w:rsidRPr="00D83ABA">
              <w:rPr>
                <w:rFonts w:ascii="Times New Roman" w:hAnsi="Times New Roman"/>
                <w:color w:val="111111"/>
                <w:sz w:val="24"/>
                <w:szCs w:val="24"/>
              </w:rPr>
              <w:t xml:space="preserve">статусу </w:t>
            </w:r>
            <w:r w:rsidRPr="00D83ABA">
              <w:rPr>
                <w:rFonts w:ascii="Times New Roman" w:hAnsi="Times New Roman"/>
                <w:color w:val="0A0A0A"/>
                <w:sz w:val="24"/>
                <w:szCs w:val="24"/>
              </w:rPr>
              <w:t xml:space="preserve">податкового </w:t>
            </w:r>
            <w:r w:rsidRPr="00D83ABA">
              <w:rPr>
                <w:rFonts w:ascii="Times New Roman" w:hAnsi="Times New Roman"/>
                <w:sz w:val="24"/>
                <w:szCs w:val="24"/>
              </w:rPr>
              <w:t xml:space="preserve">резидента </w:t>
            </w:r>
            <w:r w:rsidRPr="00D83ABA">
              <w:rPr>
                <w:rFonts w:ascii="Times New Roman" w:hAnsi="Times New Roman"/>
                <w:color w:val="0E0E0E"/>
                <w:sz w:val="24"/>
                <w:szCs w:val="24"/>
              </w:rPr>
              <w:t xml:space="preserve">України </w:t>
            </w:r>
            <w:r w:rsidRPr="00D83ABA">
              <w:rPr>
                <w:rFonts w:ascii="Times New Roman" w:hAnsi="Times New Roman"/>
                <w:color w:val="0A0A0A"/>
                <w:sz w:val="24"/>
                <w:szCs w:val="24"/>
              </w:rPr>
              <w:t>для</w:t>
            </w:r>
            <w:r w:rsidRPr="00D83ABA">
              <w:rPr>
                <w:rFonts w:ascii="Times New Roman" w:hAnsi="Times New Roman"/>
                <w:color w:val="0A0A0A"/>
                <w:spacing w:val="1"/>
                <w:sz w:val="24"/>
                <w:szCs w:val="24"/>
              </w:rPr>
              <w:t xml:space="preserve"> </w:t>
            </w:r>
            <w:r w:rsidRPr="00D83ABA">
              <w:rPr>
                <w:rFonts w:ascii="Times New Roman" w:hAnsi="Times New Roman"/>
                <w:color w:val="0C0C0C"/>
                <w:sz w:val="24"/>
                <w:szCs w:val="24"/>
              </w:rPr>
              <w:t>уникнення</w:t>
            </w:r>
            <w:r w:rsidRPr="00D83ABA">
              <w:rPr>
                <w:rFonts w:ascii="Times New Roman" w:hAnsi="Times New Roman"/>
                <w:color w:val="0C0C0C"/>
                <w:spacing w:val="1"/>
                <w:sz w:val="24"/>
                <w:szCs w:val="24"/>
              </w:rPr>
              <w:t xml:space="preserve"> </w:t>
            </w:r>
            <w:r w:rsidRPr="00D83ABA">
              <w:rPr>
                <w:rFonts w:ascii="Times New Roman" w:hAnsi="Times New Roman"/>
                <w:sz w:val="24"/>
                <w:szCs w:val="24"/>
              </w:rPr>
              <w:t>подвійного</w:t>
            </w:r>
            <w:r w:rsidRPr="00D83ABA">
              <w:rPr>
                <w:rFonts w:ascii="Times New Roman" w:hAnsi="Times New Roman"/>
                <w:spacing w:val="1"/>
                <w:sz w:val="24"/>
                <w:szCs w:val="24"/>
              </w:rPr>
              <w:t xml:space="preserve"> </w:t>
            </w:r>
            <w:r w:rsidRPr="00D83ABA">
              <w:rPr>
                <w:rFonts w:ascii="Times New Roman" w:hAnsi="Times New Roman"/>
                <w:sz w:val="24"/>
                <w:szCs w:val="24"/>
              </w:rPr>
              <w:t>оподаткування</w:t>
            </w:r>
            <w:r w:rsidRPr="00D83ABA">
              <w:rPr>
                <w:rFonts w:ascii="Times New Roman" w:hAnsi="Times New Roman"/>
                <w:spacing w:val="1"/>
                <w:sz w:val="24"/>
                <w:szCs w:val="24"/>
              </w:rPr>
              <w:t xml:space="preserve"> </w:t>
            </w:r>
            <w:r w:rsidRPr="00D83ABA">
              <w:rPr>
                <w:rFonts w:ascii="Times New Roman" w:hAnsi="Times New Roman"/>
                <w:sz w:val="24"/>
                <w:szCs w:val="24"/>
              </w:rPr>
              <w:t>відповідно</w:t>
            </w:r>
            <w:r w:rsidRPr="00D83ABA">
              <w:rPr>
                <w:rFonts w:ascii="Times New Roman" w:hAnsi="Times New Roman"/>
                <w:spacing w:val="1"/>
                <w:sz w:val="24"/>
                <w:szCs w:val="24"/>
              </w:rPr>
              <w:t xml:space="preserve"> </w:t>
            </w:r>
            <w:r w:rsidRPr="00D83ABA">
              <w:rPr>
                <w:rFonts w:ascii="Times New Roman" w:hAnsi="Times New Roman"/>
                <w:sz w:val="24"/>
                <w:szCs w:val="24"/>
              </w:rPr>
              <w:t>до</w:t>
            </w:r>
            <w:r w:rsidRPr="00D83ABA">
              <w:rPr>
                <w:rFonts w:ascii="Times New Roman" w:hAnsi="Times New Roman"/>
                <w:spacing w:val="1"/>
                <w:sz w:val="24"/>
                <w:szCs w:val="24"/>
              </w:rPr>
              <w:t xml:space="preserve"> </w:t>
            </w:r>
            <w:r w:rsidRPr="00D83ABA">
              <w:rPr>
                <w:rFonts w:ascii="Times New Roman" w:hAnsi="Times New Roman"/>
                <w:color w:val="181818"/>
                <w:sz w:val="24"/>
                <w:szCs w:val="24"/>
              </w:rPr>
              <w:t>норм</w:t>
            </w:r>
            <w:r w:rsidRPr="00D83ABA">
              <w:rPr>
                <w:rFonts w:ascii="Times New Roman" w:hAnsi="Times New Roman"/>
                <w:color w:val="181818"/>
                <w:spacing w:val="66"/>
                <w:sz w:val="24"/>
                <w:szCs w:val="24"/>
              </w:rPr>
              <w:t xml:space="preserve"> </w:t>
            </w:r>
            <w:r w:rsidRPr="00D83ABA">
              <w:rPr>
                <w:rFonts w:ascii="Times New Roman" w:hAnsi="Times New Roman"/>
                <w:sz w:val="24"/>
                <w:szCs w:val="24"/>
              </w:rPr>
              <w:t>міжнародних</w:t>
            </w:r>
            <w:r w:rsidRPr="00D83ABA">
              <w:rPr>
                <w:rFonts w:ascii="Times New Roman" w:hAnsi="Times New Roman"/>
                <w:spacing w:val="1"/>
                <w:sz w:val="24"/>
                <w:szCs w:val="24"/>
              </w:rPr>
              <w:t xml:space="preserve"> </w:t>
            </w:r>
            <w:r w:rsidRPr="00D83ABA">
              <w:rPr>
                <w:rFonts w:ascii="Times New Roman" w:hAnsi="Times New Roman"/>
                <w:sz w:val="24"/>
                <w:szCs w:val="24"/>
              </w:rPr>
              <w:t>договорів</w:t>
            </w: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4"/>
              <w:spacing w:after="0"/>
              <w:jc w:val="both"/>
              <w:rPr>
                <w:sz w:val="24"/>
                <w:szCs w:val="24"/>
              </w:rPr>
            </w:pPr>
            <w:r w:rsidRPr="00D83ABA">
              <w:rPr>
                <w:sz w:val="24"/>
                <w:szCs w:val="24"/>
              </w:rPr>
              <w:t>підпункт</w:t>
            </w:r>
            <w:r w:rsidRPr="00D83ABA">
              <w:rPr>
                <w:spacing w:val="45"/>
                <w:sz w:val="24"/>
                <w:szCs w:val="24"/>
              </w:rPr>
              <w:t xml:space="preserve"> </w:t>
            </w:r>
            <w:r w:rsidRPr="00D83ABA">
              <w:rPr>
                <w:color w:val="161616"/>
                <w:sz w:val="24"/>
                <w:szCs w:val="24"/>
              </w:rPr>
              <w:t>14.1.213</w:t>
            </w:r>
            <w:r w:rsidRPr="00D83ABA">
              <w:rPr>
                <w:color w:val="161616"/>
                <w:spacing w:val="51"/>
                <w:sz w:val="24"/>
                <w:szCs w:val="24"/>
              </w:rPr>
              <w:t xml:space="preserve"> </w:t>
            </w:r>
            <w:r w:rsidRPr="00D83ABA">
              <w:rPr>
                <w:sz w:val="24"/>
                <w:szCs w:val="24"/>
              </w:rPr>
              <w:t>пункту</w:t>
            </w:r>
            <w:r w:rsidRPr="00D83ABA">
              <w:rPr>
                <w:spacing w:val="49"/>
                <w:sz w:val="24"/>
                <w:szCs w:val="24"/>
              </w:rPr>
              <w:t xml:space="preserve"> </w:t>
            </w:r>
            <w:r w:rsidRPr="00D83ABA">
              <w:rPr>
                <w:color w:val="0F0F0F"/>
                <w:sz w:val="24"/>
                <w:szCs w:val="24"/>
              </w:rPr>
              <w:t>14.1</w:t>
            </w:r>
            <w:r w:rsidRPr="00D83ABA">
              <w:rPr>
                <w:color w:val="0F0F0F"/>
                <w:spacing w:val="29"/>
                <w:sz w:val="24"/>
                <w:szCs w:val="24"/>
              </w:rPr>
              <w:t xml:space="preserve"> </w:t>
            </w:r>
            <w:r w:rsidRPr="00D83ABA">
              <w:rPr>
                <w:sz w:val="24"/>
                <w:szCs w:val="24"/>
              </w:rPr>
              <w:t>статті</w:t>
            </w:r>
            <w:r w:rsidRPr="00D83ABA">
              <w:rPr>
                <w:spacing w:val="43"/>
                <w:sz w:val="24"/>
                <w:szCs w:val="24"/>
              </w:rPr>
              <w:t xml:space="preserve"> </w:t>
            </w:r>
            <w:r w:rsidRPr="00D83ABA">
              <w:rPr>
                <w:sz w:val="24"/>
                <w:szCs w:val="24"/>
              </w:rPr>
              <w:t>14,</w:t>
            </w:r>
            <w:r w:rsidRPr="00D83ABA">
              <w:rPr>
                <w:spacing w:val="24"/>
                <w:sz w:val="24"/>
                <w:szCs w:val="24"/>
              </w:rPr>
              <w:t xml:space="preserve"> </w:t>
            </w:r>
            <w:r w:rsidRPr="00D83ABA">
              <w:rPr>
                <w:sz w:val="24"/>
                <w:szCs w:val="24"/>
              </w:rPr>
              <w:t>підпункт</w:t>
            </w:r>
            <w:r w:rsidRPr="00D83ABA">
              <w:rPr>
                <w:spacing w:val="3"/>
                <w:sz w:val="24"/>
                <w:szCs w:val="24"/>
              </w:rPr>
              <w:t xml:space="preserve"> </w:t>
            </w:r>
            <w:r w:rsidRPr="00D83ABA">
              <w:rPr>
                <w:color w:val="0F0F0F"/>
                <w:sz w:val="24"/>
                <w:szCs w:val="24"/>
              </w:rPr>
              <w:t>19</w:t>
            </w:r>
            <w:r w:rsidRPr="00D83ABA">
              <w:rPr>
                <w:color w:val="0F0F0F"/>
                <w:sz w:val="24"/>
                <w:szCs w:val="24"/>
                <w:vertAlign w:val="superscript"/>
              </w:rPr>
              <w:t>1</w:t>
            </w:r>
            <w:r w:rsidRPr="00D83ABA">
              <w:rPr>
                <w:color w:val="0F0F0F"/>
                <w:sz w:val="24"/>
                <w:szCs w:val="24"/>
              </w:rPr>
              <w:t>.1</w:t>
            </w:r>
            <w:r w:rsidRPr="00D83ABA">
              <w:rPr>
                <w:sz w:val="24"/>
                <w:szCs w:val="24"/>
              </w:rPr>
              <w:t>.3</w:t>
            </w:r>
            <w:r w:rsidRPr="00D83ABA">
              <w:rPr>
                <w:spacing w:val="30"/>
                <w:sz w:val="24"/>
                <w:szCs w:val="24"/>
              </w:rPr>
              <w:t xml:space="preserve"> </w:t>
            </w:r>
            <w:r w:rsidRPr="00D83ABA">
              <w:rPr>
                <w:sz w:val="24"/>
                <w:szCs w:val="24"/>
              </w:rPr>
              <w:t>пункту</w:t>
            </w:r>
            <w:r w:rsidRPr="00D83ABA">
              <w:rPr>
                <w:spacing w:val="61"/>
                <w:sz w:val="24"/>
                <w:szCs w:val="24"/>
              </w:rPr>
              <w:t xml:space="preserve"> </w:t>
            </w:r>
            <w:r w:rsidRPr="00D83ABA">
              <w:rPr>
                <w:sz w:val="24"/>
                <w:szCs w:val="24"/>
              </w:rPr>
              <w:t>19</w:t>
            </w:r>
            <w:r w:rsidRPr="00D83ABA">
              <w:rPr>
                <w:sz w:val="24"/>
                <w:szCs w:val="24"/>
                <w:vertAlign w:val="superscript"/>
              </w:rPr>
              <w:t>1</w:t>
            </w:r>
            <w:r w:rsidRPr="00D83ABA">
              <w:rPr>
                <w:spacing w:val="-20"/>
                <w:sz w:val="24"/>
                <w:szCs w:val="24"/>
              </w:rPr>
              <w:t xml:space="preserve"> </w:t>
            </w:r>
            <w:r w:rsidRPr="00D83ABA">
              <w:rPr>
                <w:sz w:val="24"/>
                <w:szCs w:val="24"/>
              </w:rPr>
              <w:t>.1</w:t>
            </w:r>
            <w:r>
              <w:rPr>
                <w:sz w:val="24"/>
                <w:szCs w:val="24"/>
              </w:rPr>
              <w:t xml:space="preserve"> </w:t>
            </w:r>
            <w:r w:rsidRPr="00D83ABA">
              <w:rPr>
                <w:sz w:val="24"/>
                <w:szCs w:val="24"/>
              </w:rPr>
              <w:t>статті</w:t>
            </w:r>
            <w:r w:rsidRPr="00D83ABA">
              <w:rPr>
                <w:spacing w:val="5"/>
                <w:sz w:val="24"/>
                <w:szCs w:val="24"/>
              </w:rPr>
              <w:t xml:space="preserve"> </w:t>
            </w:r>
            <w:r w:rsidRPr="00D83ABA">
              <w:rPr>
                <w:sz w:val="24"/>
                <w:szCs w:val="24"/>
              </w:rPr>
              <w:t>19</w:t>
            </w:r>
            <w:r w:rsidRPr="00D83ABA">
              <w:rPr>
                <w:sz w:val="24"/>
                <w:szCs w:val="24"/>
                <w:vertAlign w:val="superscript"/>
              </w:rPr>
              <w:t>1</w:t>
            </w:r>
            <w:r w:rsidRPr="00D83ABA">
              <w:rPr>
                <w:sz w:val="24"/>
                <w:szCs w:val="24"/>
              </w:rPr>
              <w:t>,</w:t>
            </w:r>
            <w:r w:rsidRPr="00D83ABA">
              <w:rPr>
                <w:spacing w:val="-10"/>
                <w:sz w:val="24"/>
                <w:szCs w:val="24"/>
              </w:rPr>
              <w:t xml:space="preserve"> </w:t>
            </w:r>
            <w:r w:rsidRPr="00D83ABA">
              <w:rPr>
                <w:color w:val="1A1A1A"/>
                <w:sz w:val="24"/>
                <w:szCs w:val="24"/>
              </w:rPr>
              <w:t>пункт</w:t>
            </w:r>
            <w:r w:rsidRPr="00D83ABA">
              <w:rPr>
                <w:color w:val="1A1A1A"/>
                <w:spacing w:val="6"/>
                <w:sz w:val="24"/>
                <w:szCs w:val="24"/>
              </w:rPr>
              <w:t xml:space="preserve"> </w:t>
            </w:r>
            <w:r w:rsidRPr="00D83ABA">
              <w:rPr>
                <w:color w:val="0F0F0F"/>
                <w:sz w:val="24"/>
                <w:szCs w:val="24"/>
              </w:rPr>
              <w:t>141.4</w:t>
            </w:r>
            <w:r w:rsidRPr="00D83ABA">
              <w:rPr>
                <w:color w:val="0F0F0F"/>
                <w:spacing w:val="-1"/>
                <w:sz w:val="24"/>
                <w:szCs w:val="24"/>
              </w:rPr>
              <w:t xml:space="preserve"> </w:t>
            </w:r>
            <w:r w:rsidRPr="00D83ABA">
              <w:rPr>
                <w:color w:val="181818"/>
                <w:sz w:val="24"/>
                <w:szCs w:val="24"/>
              </w:rPr>
              <w:t>статті</w:t>
            </w:r>
            <w:r w:rsidRPr="00D83ABA">
              <w:rPr>
                <w:color w:val="181818"/>
                <w:spacing w:val="8"/>
                <w:sz w:val="24"/>
                <w:szCs w:val="24"/>
              </w:rPr>
              <w:t xml:space="preserve"> </w:t>
            </w:r>
            <w:r w:rsidRPr="00D83ABA">
              <w:rPr>
                <w:sz w:val="24"/>
                <w:szCs w:val="24"/>
              </w:rPr>
              <w:t>141</w:t>
            </w:r>
            <w:r w:rsidRPr="00D83ABA">
              <w:rPr>
                <w:spacing w:val="-1"/>
                <w:sz w:val="24"/>
                <w:szCs w:val="24"/>
              </w:rPr>
              <w:t xml:space="preserve"> </w:t>
            </w:r>
            <w:r w:rsidRPr="00D83ABA">
              <w:rPr>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000000"/>
                <w:sz w:val="24"/>
                <w:szCs w:val="24"/>
              </w:rPr>
              <w:t>П</w:t>
            </w:r>
            <w:r w:rsidRPr="004E467E">
              <w:rPr>
                <w:rFonts w:ascii="Times New Roman" w:hAnsi="Times New Roman"/>
                <w:color w:val="000000"/>
                <w:sz w:val="24"/>
                <w:szCs w:val="24"/>
              </w:rPr>
              <w:t>рийняття результатами камеральних перевірок податкових повідомлень-рішень про визначення штрафних (фінансових) санкцій, передбачених</w:t>
            </w:r>
          </w:p>
          <w:p w:rsidR="001F2EC0" w:rsidRPr="004E467E" w:rsidRDefault="001F2EC0" w:rsidP="008868C9">
            <w:pPr>
              <w:spacing w:after="0" w:line="240" w:lineRule="auto"/>
              <w:jc w:val="both"/>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1F2EC0" w:rsidRPr="00D83ABA" w:rsidRDefault="001F2EC0" w:rsidP="008868C9">
            <w:pPr>
              <w:pStyle w:val="a3"/>
              <w:tabs>
                <w:tab w:val="left" w:pos="1359"/>
              </w:tabs>
              <w:ind w:left="0"/>
              <w:jc w:val="both"/>
              <w:rPr>
                <w:lang w:val="uk-UA"/>
              </w:rPr>
            </w:pPr>
            <w:r w:rsidRPr="00D83ABA">
              <w:rPr>
                <w:color w:val="0C0C0C"/>
                <w:lang w:val="uk-UA"/>
              </w:rPr>
              <w:t>пункт</w:t>
            </w:r>
            <w:r w:rsidRPr="00D83ABA">
              <w:rPr>
                <w:color w:val="0C0C0C"/>
                <w:spacing w:val="88"/>
                <w:lang w:val="uk-UA"/>
              </w:rPr>
              <w:t xml:space="preserve"> </w:t>
            </w:r>
            <w:r w:rsidRPr="00D83ABA">
              <w:rPr>
                <w:lang w:val="uk-UA"/>
              </w:rPr>
              <w:t xml:space="preserve">54.3 </w:t>
            </w:r>
            <w:r w:rsidRPr="00D83ABA">
              <w:rPr>
                <w:color w:val="1C1C1C"/>
                <w:lang w:val="uk-UA"/>
              </w:rPr>
              <w:t>статті</w:t>
            </w:r>
            <w:r w:rsidRPr="00D83ABA">
              <w:rPr>
                <w:color w:val="1C1C1C"/>
                <w:spacing w:val="18"/>
                <w:lang w:val="uk-UA"/>
              </w:rPr>
              <w:t xml:space="preserve"> </w:t>
            </w:r>
            <w:r w:rsidRPr="00D83ABA">
              <w:rPr>
                <w:color w:val="131313"/>
                <w:lang w:val="uk-UA"/>
              </w:rPr>
              <w:t>54</w:t>
            </w:r>
            <w:r w:rsidRPr="00D83ABA">
              <w:rPr>
                <w:color w:val="131313"/>
                <w:spacing w:val="15"/>
                <w:lang w:val="uk-UA"/>
              </w:rPr>
              <w:t xml:space="preserve"> </w:t>
            </w:r>
            <w:r w:rsidRPr="00D83ABA">
              <w:rPr>
                <w:color w:val="000000"/>
                <w:lang w:val="uk-UA"/>
              </w:rPr>
              <w:t>ПКУ;</w:t>
            </w:r>
            <w:r w:rsidRPr="00D83ABA">
              <w:rPr>
                <w:spacing w:val="1"/>
                <w:w w:val="90"/>
                <w:lang w:val="uk-UA"/>
              </w:rPr>
              <w:t xml:space="preserve"> </w:t>
            </w:r>
            <w:r w:rsidRPr="00D83ABA">
              <w:rPr>
                <w:color w:val="0F0F0F"/>
                <w:spacing w:val="-1"/>
                <w:lang w:val="uk-UA"/>
              </w:rPr>
              <w:t xml:space="preserve">пункт 58.1 </w:t>
            </w:r>
            <w:r w:rsidRPr="00D83ABA">
              <w:rPr>
                <w:color w:val="1F1F1F"/>
                <w:spacing w:val="-1"/>
                <w:lang w:val="uk-UA"/>
              </w:rPr>
              <w:t xml:space="preserve">статті </w:t>
            </w:r>
            <w:r w:rsidRPr="00D83ABA">
              <w:rPr>
                <w:color w:val="1A1A1A"/>
                <w:lang w:val="uk-UA"/>
              </w:rPr>
              <w:t>58</w:t>
            </w:r>
            <w:r w:rsidRPr="00D83ABA">
              <w:rPr>
                <w:lang w:val="uk-UA"/>
              </w:rPr>
              <w:t xml:space="preserve"> </w:t>
            </w:r>
            <w:r w:rsidRPr="00D83ABA">
              <w:rPr>
                <w:color w:val="000000"/>
                <w:lang w:val="uk-UA"/>
              </w:rPr>
              <w:t>ПКУ</w:t>
            </w:r>
            <w:r w:rsidRPr="00D83ABA">
              <w:rPr>
                <w:color w:val="181818"/>
                <w:lang w:val="uk-UA"/>
              </w:rPr>
              <w:t>;</w:t>
            </w:r>
            <w:r w:rsidRPr="00D83ABA">
              <w:rPr>
                <w:color w:val="181818"/>
                <w:spacing w:val="1"/>
                <w:lang w:val="uk-UA"/>
              </w:rPr>
              <w:t xml:space="preserve"> </w:t>
            </w:r>
            <w:r w:rsidRPr="00D83ABA">
              <w:rPr>
                <w:color w:val="161616"/>
                <w:lang w:val="uk-UA"/>
              </w:rPr>
              <w:t>пункт</w:t>
            </w:r>
            <w:r w:rsidRPr="00D83ABA">
              <w:rPr>
                <w:color w:val="161616"/>
                <w:spacing w:val="5"/>
                <w:lang w:val="uk-UA"/>
              </w:rPr>
              <w:t xml:space="preserve"> </w:t>
            </w:r>
            <w:r w:rsidRPr="00D83ABA">
              <w:rPr>
                <w:color w:val="131313"/>
                <w:lang w:val="uk-UA"/>
              </w:rPr>
              <w:t>86.8</w:t>
            </w:r>
            <w:r w:rsidRPr="00D83ABA">
              <w:rPr>
                <w:color w:val="131313"/>
                <w:spacing w:val="3"/>
                <w:lang w:val="uk-UA"/>
              </w:rPr>
              <w:t xml:space="preserve"> </w:t>
            </w:r>
            <w:r w:rsidRPr="00D83ABA">
              <w:rPr>
                <w:color w:val="0E0E0E"/>
                <w:lang w:val="uk-UA"/>
              </w:rPr>
              <w:t>статті</w:t>
            </w:r>
            <w:r w:rsidRPr="00D83ABA">
              <w:rPr>
                <w:color w:val="0E0E0E"/>
                <w:spacing w:val="7"/>
                <w:lang w:val="uk-UA"/>
              </w:rPr>
              <w:t xml:space="preserve"> </w:t>
            </w:r>
            <w:r w:rsidRPr="00D83ABA">
              <w:rPr>
                <w:color w:val="242424"/>
                <w:lang w:val="uk-UA"/>
              </w:rPr>
              <w:t>86</w:t>
            </w:r>
            <w:r w:rsidRPr="00D83ABA">
              <w:rPr>
                <w:color w:val="242424"/>
                <w:spacing w:val="-5"/>
                <w:lang w:val="uk-UA"/>
              </w:rPr>
              <w:t xml:space="preserve"> </w:t>
            </w:r>
            <w:r w:rsidRPr="00D83ABA">
              <w:rPr>
                <w:color w:val="000000"/>
                <w:lang w:val="uk-UA"/>
              </w:rPr>
              <w:t>ПКУ;</w:t>
            </w:r>
            <w:r>
              <w:rPr>
                <w:color w:val="000000"/>
                <w:lang w:val="uk-UA"/>
              </w:rPr>
              <w:t xml:space="preserve"> </w:t>
            </w:r>
            <w:r w:rsidRPr="00D83ABA">
              <w:rPr>
                <w:color w:val="0F0F0F"/>
                <w:lang w:val="uk-UA"/>
              </w:rPr>
              <w:t xml:space="preserve">пунктами </w:t>
            </w:r>
            <w:r w:rsidRPr="00D83ABA">
              <w:rPr>
                <w:color w:val="0C0C0C"/>
                <w:lang w:val="uk-UA"/>
              </w:rPr>
              <w:t xml:space="preserve">120.1 </w:t>
            </w:r>
            <w:r w:rsidRPr="00D83ABA">
              <w:rPr>
                <w:color w:val="2D2D2D"/>
                <w:lang w:val="uk-UA"/>
              </w:rPr>
              <w:t xml:space="preserve">та </w:t>
            </w:r>
            <w:r w:rsidRPr="00D83ABA">
              <w:rPr>
                <w:lang w:val="uk-UA"/>
              </w:rPr>
              <w:t xml:space="preserve">120.2 статті </w:t>
            </w:r>
            <w:r w:rsidRPr="00D83ABA">
              <w:rPr>
                <w:color w:val="151515"/>
                <w:lang w:val="uk-UA"/>
              </w:rPr>
              <w:t xml:space="preserve">120 </w:t>
            </w:r>
            <w:r w:rsidRPr="00D83ABA">
              <w:rPr>
                <w:color w:val="000000"/>
                <w:lang w:val="uk-UA"/>
              </w:rPr>
              <w:t>ПКУ</w:t>
            </w:r>
            <w:r w:rsidRPr="00D83ABA">
              <w:rPr>
                <w:color w:val="181818"/>
                <w:lang w:val="uk-UA"/>
              </w:rPr>
              <w:t>;</w:t>
            </w:r>
            <w:r>
              <w:rPr>
                <w:color w:val="181818"/>
                <w:lang w:val="uk-UA"/>
              </w:rPr>
              <w:t xml:space="preserve"> </w:t>
            </w:r>
            <w:r w:rsidRPr="00D83ABA">
              <w:rPr>
                <w:lang w:val="uk-UA"/>
              </w:rPr>
              <w:t>пунктами</w:t>
            </w:r>
            <w:r w:rsidRPr="00D83ABA">
              <w:rPr>
                <w:spacing w:val="1"/>
                <w:lang w:val="uk-UA"/>
              </w:rPr>
              <w:t xml:space="preserve"> </w:t>
            </w:r>
            <w:r w:rsidRPr="00D83ABA">
              <w:rPr>
                <w:lang w:val="uk-UA"/>
              </w:rPr>
              <w:t>120'.1 та 120'.3</w:t>
            </w:r>
            <w:r w:rsidRPr="00D83ABA">
              <w:rPr>
                <w:spacing w:val="1"/>
                <w:lang w:val="uk-UA"/>
              </w:rPr>
              <w:t xml:space="preserve"> </w:t>
            </w:r>
            <w:r w:rsidRPr="00D83ABA">
              <w:rPr>
                <w:color w:val="181818"/>
                <w:lang w:val="uk-UA"/>
              </w:rPr>
              <w:t>статті</w:t>
            </w:r>
            <w:r w:rsidRPr="00D83ABA">
              <w:rPr>
                <w:color w:val="181818"/>
                <w:spacing w:val="1"/>
                <w:lang w:val="uk-UA"/>
              </w:rPr>
              <w:t xml:space="preserve"> </w:t>
            </w:r>
            <w:r w:rsidRPr="00D83ABA">
              <w:rPr>
                <w:lang w:val="uk-UA"/>
              </w:rPr>
              <w:t>120'</w:t>
            </w:r>
            <w:r w:rsidRPr="00D83ABA">
              <w:rPr>
                <w:spacing w:val="1"/>
                <w:lang w:val="uk-UA"/>
              </w:rPr>
              <w:t xml:space="preserve"> </w:t>
            </w:r>
            <w:r w:rsidRPr="00D83ABA">
              <w:rPr>
                <w:color w:val="000000"/>
                <w:lang w:val="uk-UA"/>
              </w:rPr>
              <w:t>ПКУ</w:t>
            </w:r>
            <w:r w:rsidRPr="00D83ABA">
              <w:rPr>
                <w:color w:val="262626"/>
                <w:lang w:val="uk-UA"/>
              </w:rPr>
              <w:t>;</w:t>
            </w:r>
            <w:r>
              <w:rPr>
                <w:color w:val="262626"/>
                <w:lang w:val="uk-UA"/>
              </w:rPr>
              <w:t xml:space="preserve"> </w:t>
            </w:r>
            <w:r w:rsidRPr="00D83ABA">
              <w:rPr>
                <w:color w:val="232323"/>
                <w:lang w:val="uk-UA"/>
              </w:rPr>
              <w:t xml:space="preserve">стаття </w:t>
            </w:r>
            <w:r w:rsidRPr="00D83ABA">
              <w:rPr>
                <w:color w:val="131313"/>
                <w:lang w:val="uk-UA"/>
              </w:rPr>
              <w:t>123</w:t>
            </w:r>
            <w:r w:rsidRPr="00D83ABA">
              <w:rPr>
                <w:color w:val="131313"/>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lang w:val="uk-UA"/>
              </w:rPr>
              <w:t>статт</w:t>
            </w:r>
            <w:r>
              <w:rPr>
                <w:lang w:val="uk-UA"/>
              </w:rPr>
              <w:t>я</w:t>
            </w:r>
            <w:r w:rsidRPr="00D83ABA">
              <w:rPr>
                <w:lang w:val="uk-UA"/>
              </w:rPr>
              <w:t xml:space="preserve"> </w:t>
            </w:r>
            <w:r w:rsidRPr="00D83ABA">
              <w:rPr>
                <w:color w:val="0F0F0F"/>
                <w:lang w:val="uk-UA"/>
              </w:rPr>
              <w:t>124</w:t>
            </w:r>
            <w:r w:rsidRPr="00D83ABA">
              <w:rPr>
                <w:color w:val="0F0F0F"/>
                <w:spacing w:val="1"/>
                <w:lang w:val="uk-UA"/>
              </w:rPr>
              <w:t xml:space="preserve"> </w:t>
            </w:r>
            <w:r w:rsidRPr="00D83ABA">
              <w:rPr>
                <w:color w:val="000000"/>
                <w:lang w:val="uk-UA"/>
              </w:rPr>
              <w:t>ПКУ</w:t>
            </w:r>
            <w:r w:rsidRPr="00D83ABA">
              <w:rPr>
                <w:color w:val="1A1A1A"/>
                <w:lang w:val="uk-UA"/>
              </w:rPr>
              <w:t>;</w:t>
            </w:r>
            <w:r>
              <w:rPr>
                <w:color w:val="1A1A1A"/>
                <w:lang w:val="uk-UA"/>
              </w:rPr>
              <w:t xml:space="preserve"> </w:t>
            </w:r>
            <w:r w:rsidRPr="00D83ABA">
              <w:rPr>
                <w:color w:val="111111"/>
                <w:lang w:val="uk-UA"/>
              </w:rPr>
              <w:t xml:space="preserve">стаття </w:t>
            </w:r>
            <w:r w:rsidRPr="00D83ABA">
              <w:rPr>
                <w:color w:val="1A1A1A"/>
                <w:lang w:val="uk-UA"/>
              </w:rPr>
              <w:t>125</w:t>
            </w:r>
            <w:r w:rsidRPr="00D83ABA">
              <w:rPr>
                <w:lang w:val="uk-UA"/>
              </w:rPr>
              <w:t>'</w:t>
            </w:r>
            <w:r w:rsidRPr="00D83ABA">
              <w:rPr>
                <w:spacing w:val="1"/>
                <w:lang w:val="uk-UA"/>
              </w:rPr>
              <w:t xml:space="preserve"> </w:t>
            </w:r>
            <w:r w:rsidRPr="00D83ABA">
              <w:rPr>
                <w:color w:val="000000"/>
                <w:lang w:val="uk-UA"/>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1F2EC0" w:rsidRPr="006F3E9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ind w:hanging="24"/>
              <w:rPr>
                <w:rFonts w:ascii="Times New Roman"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1F2EC0" w:rsidRDefault="001F2EC0" w:rsidP="004E467E">
            <w:pPr>
              <w:spacing w:after="0" w:line="240" w:lineRule="auto"/>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Pr>
                <w:rFonts w:ascii="Times New Roman" w:hAnsi="Times New Roman"/>
                <w:color w:val="2F2F2F"/>
                <w:sz w:val="24"/>
                <w:szCs w:val="24"/>
              </w:rPr>
              <w:t>П</w:t>
            </w:r>
            <w:r w:rsidRPr="004E467E">
              <w:rPr>
                <w:rFonts w:ascii="Times New Roman" w:hAnsi="Times New Roman"/>
                <w:sz w:val="24"/>
                <w:szCs w:val="24"/>
              </w:rPr>
              <w:t>рийняття</w:t>
            </w:r>
            <w:r w:rsidRPr="004E467E">
              <w:rPr>
                <w:rFonts w:ascii="Times New Roman" w:hAnsi="Times New Roman"/>
                <w:spacing w:val="1"/>
                <w:sz w:val="24"/>
                <w:szCs w:val="24"/>
              </w:rPr>
              <w:t xml:space="preserve"> </w:t>
            </w:r>
            <w:r w:rsidRPr="004E467E">
              <w:rPr>
                <w:rFonts w:ascii="Times New Roman" w:hAnsi="Times New Roman"/>
                <w:color w:val="0F0F0F"/>
                <w:sz w:val="24"/>
                <w:szCs w:val="24"/>
              </w:rPr>
              <w:t>рішень</w:t>
            </w:r>
            <w:r w:rsidRPr="004E467E">
              <w:rPr>
                <w:rFonts w:ascii="Times New Roman" w:hAnsi="Times New Roman"/>
                <w:color w:val="0F0F0F"/>
                <w:spacing w:val="1"/>
                <w:sz w:val="24"/>
                <w:szCs w:val="24"/>
              </w:rPr>
              <w:t xml:space="preserve"> </w:t>
            </w:r>
            <w:r w:rsidRPr="004E467E">
              <w:rPr>
                <w:rFonts w:ascii="Times New Roman" w:hAnsi="Times New Roman"/>
                <w:color w:val="161616"/>
                <w:sz w:val="24"/>
                <w:szCs w:val="24"/>
              </w:rPr>
              <w:t>про</w:t>
            </w:r>
            <w:r w:rsidRPr="004E467E">
              <w:rPr>
                <w:rFonts w:ascii="Times New Roman" w:hAnsi="Times New Roman"/>
                <w:color w:val="161616"/>
                <w:spacing w:val="1"/>
                <w:sz w:val="24"/>
                <w:szCs w:val="24"/>
              </w:rPr>
              <w:t xml:space="preserve"> </w:t>
            </w:r>
            <w:r w:rsidRPr="004E467E">
              <w:rPr>
                <w:rFonts w:ascii="Times New Roman" w:hAnsi="Times New Roman"/>
                <w:sz w:val="24"/>
                <w:szCs w:val="24"/>
              </w:rPr>
              <w:t>анулювання</w:t>
            </w:r>
            <w:r w:rsidRPr="004E467E">
              <w:rPr>
                <w:rFonts w:ascii="Times New Roman" w:hAnsi="Times New Roman"/>
                <w:spacing w:val="1"/>
                <w:sz w:val="24"/>
                <w:szCs w:val="24"/>
              </w:rPr>
              <w:t xml:space="preserve"> </w:t>
            </w:r>
            <w:r w:rsidRPr="004E467E">
              <w:rPr>
                <w:rFonts w:ascii="Times New Roman" w:hAnsi="Times New Roman"/>
                <w:color w:val="131313"/>
                <w:sz w:val="24"/>
                <w:szCs w:val="24"/>
              </w:rPr>
              <w:t>реєстрації</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платника</w:t>
            </w:r>
            <w:r w:rsidRPr="004E467E">
              <w:rPr>
                <w:rFonts w:ascii="Times New Roman" w:hAnsi="Times New Roman"/>
                <w:spacing w:val="1"/>
                <w:sz w:val="24"/>
                <w:szCs w:val="24"/>
              </w:rPr>
              <w:t xml:space="preserve"> </w:t>
            </w:r>
            <w:r w:rsidRPr="004E467E">
              <w:rPr>
                <w:rFonts w:ascii="Times New Roman" w:hAnsi="Times New Roman"/>
                <w:color w:val="131313"/>
                <w:sz w:val="24"/>
                <w:szCs w:val="24"/>
              </w:rPr>
              <w:t xml:space="preserve">єдиного </w:t>
            </w:r>
            <w:r w:rsidRPr="004E467E">
              <w:rPr>
                <w:rFonts w:ascii="Times New Roman" w:hAnsi="Times New Roman"/>
                <w:sz w:val="24"/>
                <w:szCs w:val="24"/>
              </w:rPr>
              <w:t>податку</w:t>
            </w:r>
            <w:r w:rsidRPr="004E467E">
              <w:rPr>
                <w:rFonts w:ascii="Times New Roman" w:hAnsi="Times New Roman"/>
                <w:spacing w:val="1"/>
                <w:sz w:val="24"/>
                <w:szCs w:val="24"/>
              </w:rPr>
              <w:t xml:space="preserve"> </w:t>
            </w:r>
            <w:r w:rsidRPr="004E467E">
              <w:rPr>
                <w:rFonts w:ascii="Times New Roman" w:hAnsi="Times New Roman"/>
                <w:sz w:val="24"/>
                <w:szCs w:val="24"/>
              </w:rPr>
              <w:t>та</w:t>
            </w:r>
            <w:r w:rsidRPr="004E467E">
              <w:rPr>
                <w:rFonts w:ascii="Times New Roman" w:hAnsi="Times New Roman"/>
                <w:spacing w:val="1"/>
                <w:sz w:val="24"/>
                <w:szCs w:val="24"/>
              </w:rPr>
              <w:t xml:space="preserve"> </w:t>
            </w:r>
            <w:r w:rsidRPr="004E467E">
              <w:rPr>
                <w:rFonts w:ascii="Times New Roman" w:hAnsi="Times New Roman"/>
                <w:color w:val="1D1D1D"/>
                <w:sz w:val="24"/>
                <w:szCs w:val="24"/>
              </w:rPr>
              <w:t>на</w:t>
            </w:r>
            <w:r w:rsidRPr="004E467E">
              <w:rPr>
                <w:rFonts w:ascii="Times New Roman" w:hAnsi="Times New Roman"/>
                <w:color w:val="1D1D1D"/>
                <w:spacing w:val="1"/>
                <w:sz w:val="24"/>
                <w:szCs w:val="24"/>
              </w:rPr>
              <w:t xml:space="preserve"> </w:t>
            </w:r>
            <w:r w:rsidRPr="004E467E">
              <w:rPr>
                <w:rFonts w:ascii="Times New Roman" w:hAnsi="Times New Roman"/>
                <w:color w:val="111111"/>
                <w:sz w:val="24"/>
                <w:szCs w:val="24"/>
              </w:rPr>
              <w:t>ïx</w:t>
            </w:r>
            <w:r w:rsidRPr="004E467E">
              <w:rPr>
                <w:rFonts w:ascii="Times New Roman" w:hAnsi="Times New Roman"/>
                <w:color w:val="111111"/>
                <w:spacing w:val="1"/>
                <w:sz w:val="24"/>
                <w:szCs w:val="24"/>
              </w:rPr>
              <w:t xml:space="preserve"> </w:t>
            </w:r>
            <w:r w:rsidRPr="004E467E">
              <w:rPr>
                <w:rFonts w:ascii="Times New Roman" w:hAnsi="Times New Roman"/>
                <w:sz w:val="24"/>
                <w:szCs w:val="24"/>
              </w:rPr>
              <w:t>підставі</w:t>
            </w:r>
            <w:r w:rsidRPr="004E467E">
              <w:rPr>
                <w:rFonts w:ascii="Times New Roman" w:hAnsi="Times New Roman"/>
                <w:spacing w:val="1"/>
                <w:sz w:val="24"/>
                <w:szCs w:val="24"/>
              </w:rPr>
              <w:t xml:space="preserve"> </w:t>
            </w:r>
            <w:r w:rsidRPr="004E467E">
              <w:rPr>
                <w:rFonts w:ascii="Times New Roman" w:hAnsi="Times New Roman"/>
                <w:color w:val="0C0C0C"/>
                <w:sz w:val="24"/>
                <w:szCs w:val="24"/>
              </w:rPr>
              <w:t>виключення</w:t>
            </w:r>
            <w:r w:rsidRPr="004E467E">
              <w:rPr>
                <w:rFonts w:ascii="Times New Roman" w:hAnsi="Times New Roman"/>
                <w:color w:val="0C0C0C"/>
                <w:spacing w:val="1"/>
                <w:sz w:val="24"/>
                <w:szCs w:val="24"/>
              </w:rPr>
              <w:t xml:space="preserve"> </w:t>
            </w:r>
            <w:r w:rsidRPr="004E467E">
              <w:rPr>
                <w:rFonts w:ascii="Times New Roman" w:hAnsi="Times New Roman"/>
                <w:color w:val="2F2F2F"/>
                <w:sz w:val="24"/>
                <w:szCs w:val="24"/>
              </w:rPr>
              <w:t xml:space="preserve">з </w:t>
            </w:r>
            <w:r w:rsidRPr="004E467E">
              <w:rPr>
                <w:rFonts w:ascii="Times New Roman" w:hAnsi="Times New Roman"/>
                <w:color w:val="131313"/>
                <w:sz w:val="24"/>
                <w:szCs w:val="24"/>
              </w:rPr>
              <w:t>Реєстру</w:t>
            </w:r>
            <w:r w:rsidRPr="004E467E">
              <w:rPr>
                <w:rFonts w:ascii="Times New Roman" w:hAnsi="Times New Roman"/>
                <w:color w:val="131313"/>
                <w:spacing w:val="1"/>
                <w:sz w:val="24"/>
                <w:szCs w:val="24"/>
              </w:rPr>
              <w:t xml:space="preserve"> </w:t>
            </w:r>
            <w:r w:rsidRPr="004E467E">
              <w:rPr>
                <w:rFonts w:ascii="Times New Roman" w:hAnsi="Times New Roman"/>
                <w:sz w:val="24"/>
                <w:szCs w:val="24"/>
              </w:rPr>
              <w:t>платників</w:t>
            </w:r>
            <w:r w:rsidRPr="004E467E">
              <w:rPr>
                <w:rFonts w:ascii="Times New Roman" w:hAnsi="Times New Roman"/>
                <w:spacing w:val="1"/>
                <w:sz w:val="24"/>
                <w:szCs w:val="24"/>
              </w:rPr>
              <w:t xml:space="preserve"> </w:t>
            </w:r>
            <w:r w:rsidRPr="004E467E">
              <w:rPr>
                <w:rFonts w:ascii="Times New Roman" w:hAnsi="Times New Roman"/>
                <w:color w:val="1A1A1A"/>
                <w:sz w:val="24"/>
                <w:szCs w:val="24"/>
              </w:rPr>
              <w:t>єдиного</w:t>
            </w:r>
            <w:r w:rsidRPr="004E467E">
              <w:rPr>
                <w:rFonts w:ascii="Times New Roman" w:hAnsi="Times New Roman"/>
                <w:color w:val="1A1A1A"/>
                <w:spacing w:val="65"/>
                <w:sz w:val="24"/>
                <w:szCs w:val="24"/>
              </w:rPr>
              <w:t xml:space="preserve"> </w:t>
            </w:r>
            <w:r w:rsidRPr="004E467E">
              <w:rPr>
                <w:rFonts w:ascii="Times New Roman" w:hAnsi="Times New Roman"/>
                <w:sz w:val="24"/>
                <w:szCs w:val="24"/>
              </w:rPr>
              <w:t>податку</w:t>
            </w:r>
          </w:p>
        </w:tc>
        <w:tc>
          <w:tcPr>
            <w:tcW w:w="2694" w:type="dxa"/>
            <w:tcBorders>
              <w:top w:val="single" w:sz="4" w:space="0" w:color="auto"/>
              <w:left w:val="single" w:sz="4" w:space="0" w:color="auto"/>
              <w:bottom w:val="single" w:sz="4" w:space="0" w:color="auto"/>
              <w:right w:val="single" w:sz="4" w:space="0" w:color="auto"/>
            </w:tcBorders>
          </w:tcPr>
          <w:p w:rsidR="001F2EC0" w:rsidRPr="004E467E" w:rsidRDefault="001F2EC0" w:rsidP="008868C9">
            <w:pPr>
              <w:spacing w:after="0" w:line="240" w:lineRule="auto"/>
              <w:jc w:val="both"/>
              <w:rPr>
                <w:rFonts w:ascii="Times New Roman" w:hAnsi="Times New Roman"/>
                <w:sz w:val="24"/>
                <w:szCs w:val="24"/>
              </w:rPr>
            </w:pPr>
            <w:r w:rsidRPr="004E467E">
              <w:rPr>
                <w:rFonts w:ascii="Times New Roman" w:hAnsi="Times New Roman"/>
                <w:sz w:val="24"/>
                <w:szCs w:val="24"/>
              </w:rPr>
              <w:t>пункт</w:t>
            </w:r>
            <w:r w:rsidRPr="004E467E">
              <w:rPr>
                <w:rFonts w:ascii="Times New Roman" w:hAnsi="Times New Roman"/>
                <w:spacing w:val="15"/>
                <w:sz w:val="24"/>
                <w:szCs w:val="24"/>
              </w:rPr>
              <w:t xml:space="preserve"> </w:t>
            </w:r>
            <w:r w:rsidRPr="004E467E">
              <w:rPr>
                <w:rFonts w:ascii="Times New Roman" w:hAnsi="Times New Roman"/>
                <w:color w:val="0A0A0A"/>
                <w:sz w:val="24"/>
                <w:szCs w:val="24"/>
              </w:rPr>
              <w:t>299.10</w:t>
            </w:r>
            <w:r w:rsidRPr="004E467E">
              <w:rPr>
                <w:rFonts w:ascii="Times New Roman" w:hAnsi="Times New Roman"/>
                <w:color w:val="0A0A0A"/>
                <w:spacing w:val="15"/>
                <w:sz w:val="24"/>
                <w:szCs w:val="24"/>
              </w:rPr>
              <w:t xml:space="preserve"> </w:t>
            </w:r>
            <w:r w:rsidRPr="004E467E">
              <w:rPr>
                <w:rFonts w:ascii="Times New Roman" w:hAnsi="Times New Roman"/>
                <w:color w:val="0F0F0F"/>
                <w:sz w:val="24"/>
                <w:szCs w:val="24"/>
              </w:rPr>
              <w:t>статті</w:t>
            </w:r>
            <w:r w:rsidRPr="004E467E">
              <w:rPr>
                <w:rFonts w:ascii="Times New Roman" w:hAnsi="Times New Roman"/>
                <w:color w:val="0F0F0F"/>
                <w:spacing w:val="14"/>
                <w:sz w:val="24"/>
                <w:szCs w:val="24"/>
              </w:rPr>
              <w:t xml:space="preserve"> </w:t>
            </w:r>
            <w:r w:rsidRPr="004E467E">
              <w:rPr>
                <w:rFonts w:ascii="Times New Roman" w:hAnsi="Times New Roman"/>
                <w:color w:val="1C1C1C"/>
                <w:sz w:val="24"/>
                <w:szCs w:val="24"/>
              </w:rPr>
              <w:t>299</w:t>
            </w:r>
            <w:r w:rsidRPr="004E467E">
              <w:rPr>
                <w:rFonts w:ascii="Times New Roman" w:hAnsi="Times New Roman"/>
                <w:color w:val="1C1C1C"/>
                <w:spacing w:val="4"/>
                <w:sz w:val="24"/>
                <w:szCs w:val="24"/>
              </w:rPr>
              <w:t xml:space="preserve"> </w:t>
            </w:r>
            <w:r w:rsidRPr="004E467E">
              <w:rPr>
                <w:rFonts w:ascii="Times New Roman" w:hAnsi="Times New Roman"/>
                <w:color w:val="000000"/>
                <w:sz w:val="24"/>
                <w:szCs w:val="24"/>
              </w:rPr>
              <w:t>ПКУ</w:t>
            </w:r>
          </w:p>
        </w:tc>
        <w:tc>
          <w:tcPr>
            <w:tcW w:w="2346" w:type="dxa"/>
            <w:tcBorders>
              <w:top w:val="single" w:sz="4" w:space="0" w:color="auto"/>
              <w:left w:val="single" w:sz="4" w:space="0" w:color="auto"/>
              <w:bottom w:val="single" w:sz="4" w:space="0" w:color="auto"/>
              <w:right w:val="single" w:sz="4" w:space="0" w:color="auto"/>
            </w:tcBorders>
          </w:tcPr>
          <w:p w:rsidR="001F2EC0" w:rsidRPr="004E467E" w:rsidRDefault="001F2EC0" w:rsidP="004E467E">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8868C9"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71</w:t>
            </w:r>
            <w:r w:rsidR="00265DEA" w:rsidRPr="00265DEA">
              <w:rPr>
                <w:rFonts w:ascii="Times New Roman" w:hAnsi="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r w:rsidRPr="00265DEA">
              <w:rPr>
                <w:rFonts w:ascii="Times New Roman" w:hAnsi="Times New Roman"/>
                <w:sz w:val="24"/>
                <w:szCs w:val="24"/>
              </w:rPr>
              <w:t>Наказ ГУ ДП</w:t>
            </w:r>
            <w:r w:rsidR="005F57BC">
              <w:rPr>
                <w:rFonts w:ascii="Times New Roman" w:hAnsi="Times New Roman"/>
                <w:sz w:val="24"/>
                <w:szCs w:val="24"/>
              </w:rPr>
              <w:t xml:space="preserve">С у </w:t>
            </w:r>
            <w:r w:rsidR="005F57BC">
              <w:rPr>
                <w:rFonts w:ascii="Times New Roman" w:hAnsi="Times New Roman"/>
                <w:sz w:val="24"/>
                <w:szCs w:val="24"/>
              </w:rPr>
              <w:lastRenderedPageBreak/>
              <w:t>Миколаївській області від 21</w:t>
            </w:r>
            <w:r w:rsidRPr="00265DEA">
              <w:rPr>
                <w:rFonts w:ascii="Times New Roman" w:hAnsi="Times New Roman"/>
                <w:sz w:val="24"/>
                <w:szCs w:val="24"/>
              </w:rPr>
              <w:t>.01.2025</w:t>
            </w:r>
          </w:p>
          <w:p w:rsidR="00265DEA" w:rsidRPr="00265DEA" w:rsidRDefault="00265DEA" w:rsidP="00265DEA">
            <w:pPr>
              <w:spacing w:after="0" w:line="240" w:lineRule="auto"/>
              <w:jc w:val="both"/>
              <w:rPr>
                <w:rFonts w:ascii="Times New Roman" w:hAnsi="Times New Roman"/>
                <w:sz w:val="24"/>
                <w:szCs w:val="24"/>
                <w:lang w:val="en-US"/>
              </w:rPr>
            </w:pPr>
            <w:r w:rsidRPr="00265DEA">
              <w:rPr>
                <w:rFonts w:ascii="Times New Roman" w:hAnsi="Times New Roman"/>
                <w:sz w:val="24"/>
                <w:szCs w:val="24"/>
              </w:rPr>
              <w:t>№ </w:t>
            </w:r>
            <w:r w:rsidR="005F57BC">
              <w:rPr>
                <w:rFonts w:ascii="Times New Roman" w:hAnsi="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roofErr w:type="spellStart"/>
            <w:r w:rsidRPr="00265DEA">
              <w:rPr>
                <w:rFonts w:ascii="Times New Roman" w:eastAsia="Times New Roman" w:hAnsi="Times New Roman"/>
                <w:color w:val="000000"/>
                <w:sz w:val="24"/>
                <w:szCs w:val="24"/>
                <w:lang w:eastAsia="uk-UA"/>
              </w:rPr>
              <w:lastRenderedPageBreak/>
              <w:t>Антоневич</w:t>
            </w:r>
            <w:proofErr w:type="spellEnd"/>
            <w:r w:rsidRPr="00265DEA">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lastRenderedPageBreak/>
              <w:t>Віктор</w:t>
            </w: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Завідувач </w:t>
            </w:r>
            <w:proofErr w:type="spellStart"/>
            <w:r w:rsidRPr="00265DEA">
              <w:rPr>
                <w:rFonts w:ascii="Times New Roman" w:eastAsia="Times New Roman" w:hAnsi="Times New Roman"/>
                <w:color w:val="000000"/>
                <w:sz w:val="24"/>
                <w:szCs w:val="24"/>
                <w:lang w:eastAsia="uk-UA"/>
              </w:rPr>
              <w:lastRenderedPageBreak/>
              <w:t>Новоодеського</w:t>
            </w:r>
            <w:proofErr w:type="spellEnd"/>
            <w:r w:rsidRPr="00265DEA">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Підписання реєстраційного </w:t>
            </w:r>
            <w:r w:rsidRPr="00265DEA">
              <w:rPr>
                <w:rFonts w:ascii="Times New Roman" w:eastAsia="Times New Roman" w:hAnsi="Times New Roman"/>
                <w:color w:val="000000"/>
                <w:sz w:val="24"/>
                <w:szCs w:val="24"/>
                <w:lang w:eastAsia="uk-UA"/>
              </w:rPr>
              <w:lastRenderedPageBreak/>
              <w:t>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 xml:space="preserve">п. п. 191.1.3 п. 191.1 </w:t>
            </w:r>
            <w:r w:rsidRPr="00265DEA">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w:t>
            </w:r>
            <w:r w:rsidR="00267AE7">
              <w:rPr>
                <w:rFonts w:ascii="Times New Roman" w:eastAsia="Times New Roman" w:hAnsi="Times New Roman"/>
                <w:color w:val="000000"/>
                <w:sz w:val="24"/>
                <w:szCs w:val="24"/>
                <w:lang w:eastAsia="uk-UA"/>
              </w:rPr>
              <w:t xml:space="preserve">191 </w:t>
            </w:r>
            <w:r w:rsidRPr="00265DEA">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5 Закону України від 08 липня 2010 року № 2464-VІ  «Про збір та 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265DEA">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довідки про взяття на облік платника </w:t>
            </w:r>
            <w:r w:rsidRPr="00265DEA">
              <w:rPr>
                <w:rFonts w:ascii="Times New Roman" w:eastAsia="Times New Roman" w:hAnsi="Times New Roman"/>
                <w:color w:val="000000"/>
                <w:sz w:val="24"/>
                <w:szCs w:val="24"/>
                <w:lang w:eastAsia="uk-UA"/>
              </w:rPr>
              <w:lastRenderedPageBreak/>
              <w:t xml:space="preserve">податків, відомості щодо якого не підлягають включенню до Єдиного державного реєстру юридичних осіб, фізичних осіб-підприємців та </w:t>
            </w:r>
            <w:r>
              <w:rPr>
                <w:rFonts w:ascii="Times New Roman" w:eastAsia="Times New Roman" w:hAnsi="Times New Roman"/>
                <w:color w:val="000000"/>
                <w:sz w:val="24"/>
                <w:szCs w:val="24"/>
                <w:lang w:eastAsia="uk-UA"/>
              </w:rPr>
              <w:t>громадських формувань (ф. </w:t>
            </w:r>
            <w:r w:rsidRPr="00265DEA">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lastRenderedPageBreak/>
              <w:t>абзац другий п. 64.3 ст.</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265DEA">
              <w:rPr>
                <w:rFonts w:ascii="Times New Roman" w:eastAsia="Times New Roman" w:hAnsi="Times New Roman"/>
                <w:color w:val="000000"/>
                <w:sz w:val="24"/>
                <w:szCs w:val="24"/>
                <w:lang w:eastAsia="uk-UA"/>
              </w:rPr>
              <w:t xml:space="preserve">3.10 </w:t>
            </w:r>
            <w:r w:rsidRPr="00265DEA">
              <w:rPr>
                <w:rFonts w:ascii="Times New Roman" w:eastAsia="Times New Roman" w:hAnsi="Times New Roman"/>
                <w:color w:val="000000"/>
                <w:sz w:val="24"/>
                <w:szCs w:val="24"/>
                <w:lang w:eastAsia="uk-UA"/>
              </w:rPr>
              <w:lastRenderedPageBreak/>
              <w:t>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№1-ВРС)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 xml:space="preserve">Підписання витягу з реєстру страхувальників (щодо фізичної особи </w:t>
            </w:r>
            <w:r w:rsidR="008868C9">
              <w:rPr>
                <w:rFonts w:ascii="Times New Roman" w:eastAsia="Times New Roman" w:hAnsi="Times New Roman"/>
                <w:color w:val="000000"/>
                <w:sz w:val="24"/>
                <w:szCs w:val="24"/>
                <w:lang w:eastAsia="uk-UA"/>
              </w:rPr>
              <w:t>–</w:t>
            </w:r>
            <w:r w:rsidRPr="00265DEA">
              <w:rPr>
                <w:rFonts w:ascii="Times New Roman" w:eastAsia="Times New Roman" w:hAnsi="Times New Roman"/>
                <w:color w:val="000000"/>
                <w:sz w:val="24"/>
                <w:szCs w:val="24"/>
                <w:lang w:eastAsia="uk-UA"/>
              </w:rPr>
              <w:t xml:space="preserve">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265DEA">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3 розділу ІІ Порядку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65DEA"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eastAsia="Times New Roman" w:hAnsi="Times New Roman"/>
                <w:color w:val="000000"/>
                <w:sz w:val="24"/>
                <w:szCs w:val="24"/>
                <w:lang w:eastAsia="uk-UA"/>
              </w:rPr>
            </w:pPr>
            <w:r w:rsidRPr="00265DEA">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265DEA">
              <w:rPr>
                <w:rFonts w:ascii="Times New Roman" w:eastAsia="Times New Roman" w:hAnsi="Times New Roman"/>
                <w:color w:val="000000"/>
                <w:sz w:val="24"/>
                <w:szCs w:val="24"/>
                <w:lang w:eastAsia="uk-UA"/>
              </w:rPr>
              <w:t>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.1.1 п. 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.1</w:t>
            </w:r>
            <w:r w:rsidRPr="00265DEA">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265DEA">
              <w:rPr>
                <w:rFonts w:ascii="Times New Roman" w:eastAsia="Times New Roman" w:hAnsi="Times New Roman"/>
                <w:color w:val="000000"/>
                <w:sz w:val="24"/>
                <w:szCs w:val="24"/>
                <w:lang w:eastAsia="uk-UA"/>
              </w:rPr>
              <w:t>19</w:t>
            </w:r>
            <w:r w:rsidRPr="00265DEA">
              <w:rPr>
                <w:rFonts w:ascii="Times New Roman" w:eastAsia="Times New Roman" w:hAnsi="Times New Roman"/>
                <w:color w:val="000000"/>
                <w:sz w:val="24"/>
                <w:szCs w:val="24"/>
                <w:vertAlign w:val="superscript"/>
                <w:lang w:eastAsia="uk-UA"/>
              </w:rPr>
              <w:t xml:space="preserve"> 1</w:t>
            </w:r>
            <w:r w:rsidRPr="00265DEA">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265DEA" w:rsidRPr="00265DEA" w:rsidRDefault="00265DEA"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277E11">
              <w:rPr>
                <w:rFonts w:ascii="Times New Roman" w:hAnsi="Times New Roman"/>
                <w:sz w:val="24"/>
                <w:szCs w:val="24"/>
              </w:rPr>
              <w:t xml:space="preserve"> (зміни до наказу</w:t>
            </w:r>
            <w:r w:rsidR="00277E11" w:rsidRPr="00265DEA">
              <w:rPr>
                <w:rFonts w:ascii="Times New Roman" w:hAnsi="Times New Roman"/>
                <w:sz w:val="24"/>
                <w:szCs w:val="24"/>
              </w:rPr>
              <w:t xml:space="preserve"> ГУ ДПС у </w:t>
            </w:r>
            <w:r w:rsidR="00277E11" w:rsidRPr="00265DEA">
              <w:rPr>
                <w:rFonts w:ascii="Times New Roman" w:hAnsi="Times New Roman"/>
                <w:sz w:val="24"/>
                <w:szCs w:val="24"/>
              </w:rPr>
              <w:lastRenderedPageBreak/>
              <w:t>Миколаївській області від</w:t>
            </w:r>
            <w:r w:rsidR="00277E11">
              <w:rPr>
                <w:rFonts w:ascii="Times New Roman" w:hAnsi="Times New Roman"/>
                <w:sz w:val="24"/>
                <w:szCs w:val="24"/>
              </w:rPr>
              <w:t xml:space="preserve"> 11.12.2024 № 474) </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roofErr w:type="spellStart"/>
            <w:r w:rsidRPr="00277E11">
              <w:rPr>
                <w:rFonts w:ascii="Times New Roman" w:hAnsi="Times New Roman"/>
                <w:sz w:val="24"/>
                <w:szCs w:val="24"/>
              </w:rPr>
              <w:lastRenderedPageBreak/>
              <w:t>Бітун</w:t>
            </w:r>
            <w:proofErr w:type="spellEnd"/>
            <w:r w:rsidRPr="00277E11">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Pr>
                <w:rFonts w:ascii="Times New Roman" w:hAnsi="Times New Roman"/>
                <w:sz w:val="24"/>
                <w:szCs w:val="24"/>
              </w:rPr>
              <w:t>Н</w:t>
            </w:r>
            <w:r w:rsidRPr="00277E11">
              <w:rPr>
                <w:rFonts w:ascii="Times New Roman" w:hAnsi="Times New Roman"/>
                <w:sz w:val="24"/>
                <w:szCs w:val="24"/>
              </w:rPr>
              <w:t xml:space="preserve">ачальник Миколаївської державної податкової інспекції </w:t>
            </w:r>
            <w:r w:rsidRPr="00277E11">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p w:rsidR="00277E11" w:rsidRPr="00277E11" w:rsidRDefault="00277E11"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65DE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65DEA">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Pr>
                <w:rFonts w:ascii="Times New Roman" w:hAnsi="Times New Roman"/>
                <w:sz w:val="24"/>
                <w:szCs w:val="24"/>
              </w:rPr>
              <w:t>(зміни до наказу</w:t>
            </w:r>
            <w:r w:rsidR="00277E11" w:rsidRPr="00265DEA">
              <w:rPr>
                <w:rFonts w:ascii="Times New Roman" w:hAnsi="Times New Roman"/>
                <w:sz w:val="24"/>
                <w:szCs w:val="24"/>
              </w:rPr>
              <w:t xml:space="preserve"> ГУ ДПС у Миколаївській області від</w:t>
            </w:r>
            <w:r w:rsidR="00277E11">
              <w:rPr>
                <w:rFonts w:ascii="Times New Roman" w:hAnsi="Times New Roman"/>
                <w:sz w:val="24"/>
                <w:szCs w:val="24"/>
              </w:rPr>
              <w:t xml:space="preserve">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Глухенька Наталія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Pr>
                <w:rFonts w:ascii="Times New Roman" w:hAnsi="Times New Roman"/>
                <w:sz w:val="24"/>
                <w:szCs w:val="24"/>
              </w:rPr>
              <w:t>З</w:t>
            </w:r>
            <w:r w:rsidRPr="00277E11">
              <w:rPr>
                <w:rFonts w:ascii="Times New Roman" w:hAnsi="Times New Roman"/>
                <w:sz w:val="24"/>
                <w:szCs w:val="24"/>
              </w:rPr>
              <w:t>авідувач Очаківського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разі припинення підприємницької діяльності </w:t>
            </w:r>
            <w:r w:rsidRPr="00924273">
              <w:rPr>
                <w:rFonts w:ascii="Times New Roman" w:eastAsia="Times New Roman" w:hAnsi="Times New Roman"/>
                <w:color w:val="000000"/>
                <w:sz w:val="24"/>
                <w:szCs w:val="24"/>
                <w:lang w:eastAsia="uk-UA"/>
              </w:rPr>
              <w:lastRenderedPageBreak/>
              <w:t>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Мелтонян</w:t>
            </w:r>
            <w:proofErr w:type="spellEnd"/>
            <w:r w:rsidRPr="00277E11">
              <w:rPr>
                <w:rFonts w:ascii="Times New Roman" w:hAnsi="Times New Roman"/>
                <w:sz w:val="24"/>
                <w:szCs w:val="24"/>
              </w:rPr>
              <w:t xml:space="preserve"> </w:t>
            </w:r>
            <w:proofErr w:type="spellStart"/>
            <w:r w:rsidRPr="00277E11">
              <w:rPr>
                <w:rFonts w:ascii="Times New Roman" w:hAnsi="Times New Roman"/>
                <w:sz w:val="24"/>
                <w:szCs w:val="24"/>
              </w:rPr>
              <w:t>Левон</w:t>
            </w:r>
            <w:proofErr w:type="spellEnd"/>
            <w:r w:rsidRPr="00277E11">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Начальник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77E11" w:rsidP="005F57BC">
            <w:pPr>
              <w:spacing w:after="0" w:line="240" w:lineRule="auto"/>
              <w:jc w:val="both"/>
              <w:rPr>
                <w:rFonts w:ascii="Times New Roman" w:hAnsi="Times New Roman"/>
                <w:sz w:val="24"/>
                <w:szCs w:val="24"/>
              </w:rPr>
            </w:pPr>
            <w:r w:rsidRPr="00277E11">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77E11"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77E11" w:rsidRPr="00277E11">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proofErr w:type="spellStart"/>
            <w:r w:rsidRPr="00277E11">
              <w:rPr>
                <w:rFonts w:ascii="Times New Roman" w:hAnsi="Times New Roman"/>
                <w:sz w:val="24"/>
                <w:szCs w:val="24"/>
              </w:rPr>
              <w:t>Кривцова</w:t>
            </w:r>
            <w:proofErr w:type="spellEnd"/>
            <w:r w:rsidRPr="00277E11">
              <w:rPr>
                <w:rFonts w:ascii="Times New Roman" w:hAnsi="Times New Roman"/>
                <w:sz w:val="24"/>
                <w:szCs w:val="24"/>
              </w:rPr>
              <w:t xml:space="preserve"> Тетяна </w:t>
            </w: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EE676F">
            <w:pPr>
              <w:jc w:val="both"/>
              <w:rPr>
                <w:rFonts w:ascii="Times New Roman" w:hAnsi="Times New Roman"/>
                <w:sz w:val="24"/>
                <w:szCs w:val="24"/>
              </w:rPr>
            </w:pPr>
            <w:r w:rsidRPr="00277E11">
              <w:rPr>
                <w:rFonts w:ascii="Times New Roman" w:hAnsi="Times New Roman"/>
                <w:sz w:val="24"/>
                <w:szCs w:val="24"/>
              </w:rPr>
              <w:t xml:space="preserve">Завідувач </w:t>
            </w:r>
            <w:proofErr w:type="spellStart"/>
            <w:r w:rsidRPr="00277E11">
              <w:rPr>
                <w:rFonts w:ascii="Times New Roman" w:hAnsi="Times New Roman"/>
                <w:sz w:val="24"/>
                <w:szCs w:val="24"/>
              </w:rPr>
              <w:t>Казанківського</w:t>
            </w:r>
            <w:proofErr w:type="spellEnd"/>
            <w:r w:rsidRPr="00277E11">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w:t>
            </w:r>
            <w:r w:rsidRPr="00277E11">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277E11"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77E11" w:rsidRDefault="00277E11"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77E11" w:rsidRPr="00277E11" w:rsidRDefault="00277E11"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77E11" w:rsidRPr="00265DEA" w:rsidRDefault="00924273" w:rsidP="00277E11">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77E11" w:rsidRPr="00265DEA" w:rsidRDefault="00277E11" w:rsidP="00277E11">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77E11" w:rsidRPr="00265DEA" w:rsidRDefault="00277E11"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Дребот</w:t>
            </w:r>
            <w:proofErr w:type="spellEnd"/>
            <w:r w:rsidRPr="00EE676F">
              <w:rPr>
                <w:rFonts w:ascii="Times New Roman" w:hAnsi="Times New Roman"/>
                <w:sz w:val="24"/>
                <w:szCs w:val="24"/>
              </w:rPr>
              <w:t xml:space="preserve"> Наталія</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Снігурівського</w:t>
            </w:r>
            <w:proofErr w:type="spellEnd"/>
            <w:r w:rsidRPr="00EE676F">
              <w:rPr>
                <w:rFonts w:ascii="Times New Roman" w:hAnsi="Times New Roman"/>
                <w:sz w:val="24"/>
                <w:szCs w:val="24"/>
              </w:rPr>
              <w:t xml:space="preserve"> сектору обслуговування платників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77.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Манжелей</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Начальник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Ярмощук</w:t>
            </w:r>
            <w:proofErr w:type="spellEnd"/>
            <w:r w:rsidRPr="00EE676F">
              <w:rPr>
                <w:rFonts w:ascii="Times New Roman" w:hAnsi="Times New Roman"/>
                <w:sz w:val="24"/>
                <w:szCs w:val="24"/>
              </w:rPr>
              <w:t xml:space="preserve"> Світлана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Єланецького</w:t>
            </w:r>
            <w:proofErr w:type="spellEnd"/>
            <w:r w:rsidRPr="00EE676F">
              <w:rPr>
                <w:rFonts w:ascii="Times New Roman" w:hAnsi="Times New Roman"/>
                <w:sz w:val="24"/>
                <w:szCs w:val="24"/>
              </w:rPr>
              <w:t xml:space="preserve">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79.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Туревич</w:t>
            </w:r>
            <w:proofErr w:type="spellEnd"/>
            <w:r w:rsidRPr="00EE676F">
              <w:rPr>
                <w:rFonts w:ascii="Times New Roman" w:hAnsi="Times New Roman"/>
                <w:sz w:val="24"/>
                <w:szCs w:val="24"/>
              </w:rPr>
              <w:t xml:space="preserve"> Олена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EE676F"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lastRenderedPageBreak/>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lastRenderedPageBreak/>
              <w:t>Будурацький</w:t>
            </w:r>
            <w:proofErr w:type="spellEnd"/>
            <w:r w:rsidRPr="00EE676F">
              <w:rPr>
                <w:rFonts w:ascii="Times New Roman" w:hAnsi="Times New Roman"/>
                <w:sz w:val="24"/>
                <w:szCs w:val="24"/>
              </w:rPr>
              <w:t xml:space="preserve"> Сергій В</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Начальник Первомайської </w:t>
            </w:r>
            <w:r w:rsidRPr="00EE676F">
              <w:rPr>
                <w:rFonts w:ascii="Times New Roman" w:hAnsi="Times New Roman"/>
                <w:sz w:val="24"/>
                <w:szCs w:val="24"/>
              </w:rPr>
              <w:lastRenderedPageBreak/>
              <w:t>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lastRenderedPageBreak/>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Підписання 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t>81.</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Байгер</w:t>
            </w:r>
            <w:proofErr w:type="spellEnd"/>
            <w:r w:rsidRPr="00EE676F">
              <w:rPr>
                <w:rFonts w:ascii="Times New Roman" w:hAnsi="Times New Roman"/>
                <w:sz w:val="24"/>
                <w:szCs w:val="24"/>
              </w:rPr>
              <w:t xml:space="preserve"> Наталія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Завідувач </w:t>
            </w:r>
            <w:proofErr w:type="spellStart"/>
            <w:r w:rsidRPr="00EE676F">
              <w:rPr>
                <w:rFonts w:ascii="Times New Roman" w:hAnsi="Times New Roman"/>
                <w:sz w:val="24"/>
                <w:szCs w:val="24"/>
              </w:rPr>
              <w:t>Врадіївського</w:t>
            </w:r>
            <w:proofErr w:type="spellEnd"/>
            <w:r w:rsidRPr="00EE676F">
              <w:rPr>
                <w:rFonts w:ascii="Times New Roman" w:hAnsi="Times New Roman"/>
                <w:sz w:val="24"/>
                <w:szCs w:val="24"/>
              </w:rPr>
              <w:t xml:space="preserve"> сектору обслуговування платників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w:t>
            </w:r>
            <w:r w:rsidRPr="00924273">
              <w:rPr>
                <w:rFonts w:ascii="Times New Roman" w:eastAsia="Times New Roman" w:hAnsi="Times New Roman"/>
                <w:color w:val="000000"/>
                <w:sz w:val="24"/>
                <w:szCs w:val="24"/>
                <w:lang w:eastAsia="uk-UA"/>
              </w:rPr>
              <w:lastRenderedPageBreak/>
              <w:t>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82.</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 xml:space="preserve">Кваша Вікторія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обліку платників та об’єктів оподаткування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83.</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EE676F"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proofErr w:type="spellStart"/>
            <w:r w:rsidRPr="00EE676F">
              <w:rPr>
                <w:rFonts w:ascii="Times New Roman" w:hAnsi="Times New Roman"/>
                <w:sz w:val="24"/>
                <w:szCs w:val="24"/>
              </w:rPr>
              <w:t>Сілочі</w:t>
            </w:r>
            <w:proofErr w:type="spellEnd"/>
            <w:r w:rsidRPr="00EE676F">
              <w:rPr>
                <w:rFonts w:ascii="Times New Roman" w:hAnsi="Times New Roman"/>
                <w:sz w:val="24"/>
                <w:szCs w:val="24"/>
              </w:rPr>
              <w:t xml:space="preserve"> Лариса </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 начальник відділу надання адміністративних послуг Миколаївської державної податкової інспекції на період тимчасової відсутності начальника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84.</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EE676F"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EE676F"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00EE676F" w:rsidRPr="00EE676F">
              <w:rPr>
                <w:rFonts w:ascii="Times New Roman" w:hAnsi="Times New Roman"/>
                <w:sz w:val="24"/>
                <w:szCs w:val="24"/>
              </w:rPr>
              <w:t xml:space="preserve">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Кулик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EE676F" w:rsidRPr="00EE676F" w:rsidRDefault="00EE676F" w:rsidP="00EE676F">
            <w:pPr>
              <w:jc w:val="both"/>
              <w:rPr>
                <w:rFonts w:ascii="Times New Roman" w:hAnsi="Times New Roman"/>
                <w:sz w:val="24"/>
                <w:szCs w:val="24"/>
              </w:rPr>
            </w:pPr>
            <w:r w:rsidRPr="00EE676F">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E676F" w:rsidRPr="00277E11" w:rsidRDefault="00EE676F"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EE676F"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E676F" w:rsidRDefault="00EE676F"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E676F" w:rsidRPr="00265DEA" w:rsidRDefault="00EE676F"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E676F" w:rsidRPr="00277E11" w:rsidRDefault="00EE676F"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E676F"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E676F" w:rsidRPr="00265DEA" w:rsidRDefault="00EE676F"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EE676F" w:rsidRPr="00265DEA" w:rsidRDefault="00EE676F"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85.</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924273" w:rsidP="005F57BC">
            <w:pPr>
              <w:spacing w:after="0" w:line="240" w:lineRule="auto"/>
              <w:jc w:val="both"/>
              <w:rPr>
                <w:rFonts w:ascii="Times New Roman" w:hAnsi="Times New Roman"/>
                <w:sz w:val="24"/>
                <w:szCs w:val="24"/>
              </w:rPr>
            </w:pPr>
            <w:r w:rsidRPr="00EE676F">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924273"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924273" w:rsidRPr="00EE676F">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proofErr w:type="spellStart"/>
            <w:r w:rsidRPr="00924273">
              <w:rPr>
                <w:rFonts w:ascii="Times New Roman" w:hAnsi="Times New Roman"/>
                <w:sz w:val="24"/>
                <w:szCs w:val="24"/>
              </w:rPr>
              <w:t>Резніченко</w:t>
            </w:r>
            <w:proofErr w:type="spellEnd"/>
            <w:r w:rsidRPr="00924273">
              <w:rPr>
                <w:rFonts w:ascii="Times New Roman" w:hAnsi="Times New Roman"/>
                <w:sz w:val="24"/>
                <w:szCs w:val="24"/>
              </w:rPr>
              <w:t xml:space="preserve"> Віталій </w:t>
            </w:r>
          </w:p>
        </w:tc>
        <w:tc>
          <w:tcPr>
            <w:tcW w:w="2268" w:type="dxa"/>
            <w:tcBorders>
              <w:top w:val="single" w:sz="4" w:space="0" w:color="auto"/>
              <w:left w:val="single" w:sz="4" w:space="0" w:color="auto"/>
              <w:bottom w:val="single" w:sz="4" w:space="0" w:color="auto"/>
              <w:right w:val="single" w:sz="4" w:space="0" w:color="auto"/>
            </w:tcBorders>
          </w:tcPr>
          <w:p w:rsidR="00924273" w:rsidRPr="00924273" w:rsidRDefault="00924273" w:rsidP="00924273">
            <w:pPr>
              <w:jc w:val="both"/>
              <w:rPr>
                <w:rFonts w:ascii="Times New Roman" w:hAnsi="Times New Roman"/>
                <w:sz w:val="24"/>
                <w:szCs w:val="24"/>
              </w:rPr>
            </w:pPr>
            <w:r w:rsidRPr="00924273">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Баштанської державної податкової інспекції на період тимчасової відсутності начальника Баштанської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924273" w:rsidRPr="00277E11" w:rsidRDefault="00924273"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924273"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924273" w:rsidRDefault="00924273"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24273" w:rsidRPr="00265DEA" w:rsidRDefault="00924273"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24273" w:rsidRPr="00277E11" w:rsidRDefault="00924273"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w:t>
            </w:r>
            <w:r w:rsidRPr="00924273">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924273" w:rsidRPr="00265DEA" w:rsidRDefault="00924273"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924273" w:rsidRPr="00265DEA" w:rsidRDefault="00924273"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86.</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t>Кузмінчук</w:t>
            </w:r>
            <w:proofErr w:type="spellEnd"/>
            <w:r w:rsidRPr="00267AE7">
              <w:rPr>
                <w:rFonts w:ascii="Times New Roman" w:hAnsi="Times New Roman"/>
                <w:sz w:val="24"/>
                <w:szCs w:val="24"/>
              </w:rPr>
              <w:t xml:space="preserve"> Галина</w:t>
            </w:r>
            <w:r>
              <w:rPr>
                <w:rFonts w:ascii="Times New Roman" w:hAnsi="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Pr>
                <w:rFonts w:ascii="Times New Roman" w:hAnsi="Times New Roman"/>
                <w:sz w:val="24"/>
                <w:szCs w:val="24"/>
              </w:rPr>
              <w:t>З</w:t>
            </w:r>
            <w:r w:rsidRPr="00267AE7">
              <w:rPr>
                <w:rFonts w:ascii="Times New Roman" w:hAnsi="Times New Roman"/>
                <w:sz w:val="24"/>
                <w:szCs w:val="24"/>
              </w:rPr>
              <w:t>аступник начальника ДПІ - начальник відділу обліку платників та об’єктів оподаткування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рішень про анулювання реєстрації платника єдиного податку на підставі заяви платника та у </w:t>
            </w:r>
            <w:r w:rsidRPr="00924273">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87.</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Зайцев Олександр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надання адміністративних послуг, організації роботи та документообігу Вознесенської державної податкової інспекції на період тимчасової відсутності начальника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88.</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Василенко Алла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Заступник начальника ДПІ - начальник відділу обліку платників, об’єктів оподаткування та ведення реєстрів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w:t>
            </w:r>
            <w:r w:rsidRPr="00277E11">
              <w:rPr>
                <w:rFonts w:ascii="Times New Roman" w:eastAsia="Times New Roman" w:hAnsi="Times New Roman"/>
                <w:color w:val="000000"/>
                <w:sz w:val="24"/>
                <w:szCs w:val="24"/>
                <w:lang w:eastAsia="uk-UA"/>
              </w:rPr>
              <w:lastRenderedPageBreak/>
              <w:t>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89.</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Кирилюк Тетяна Леонідівна</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Начальник відділу надання адміністративних послуг, організації роботи та документообігу Первомайської державної податкової інспекції на період тимчасової відсутності начальника Первомайської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77E11">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67AE7" w:rsidRPr="00277E11" w:rsidRDefault="00267AE7" w:rsidP="00277E11">
            <w:pPr>
              <w:spacing w:before="100" w:beforeAutospacing="1" w:after="100" w:afterAutospacing="1"/>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sidRPr="00924273">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 xml:space="preserve">рішень про анулювання реєстрації платника єдиного податку на підставі заяви платника та у </w:t>
            </w:r>
            <w:r w:rsidRPr="00277E11">
              <w:rPr>
                <w:rFonts w:ascii="Times New Roman" w:eastAsia="Times New Roman" w:hAnsi="Times New Roman"/>
                <w:color w:val="000000"/>
                <w:sz w:val="24"/>
                <w:szCs w:val="24"/>
                <w:lang w:eastAsia="uk-UA"/>
              </w:rPr>
              <w:lastRenderedPageBreak/>
              <w:t>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lastRenderedPageBreak/>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90.</w:t>
            </w:r>
          </w:p>
        </w:tc>
        <w:tc>
          <w:tcPr>
            <w:tcW w:w="2410" w:type="dxa"/>
            <w:tcBorders>
              <w:top w:val="single" w:sz="4" w:space="0" w:color="auto"/>
              <w:left w:val="single" w:sz="4" w:space="0" w:color="auto"/>
              <w:bottom w:val="single" w:sz="4" w:space="0" w:color="auto"/>
              <w:right w:val="single" w:sz="4" w:space="0" w:color="auto"/>
            </w:tcBorders>
          </w:tcPr>
          <w:p w:rsidR="005F57BC" w:rsidRPr="005F57BC" w:rsidRDefault="00267AE7" w:rsidP="005F57BC">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21.01.2025</w:t>
            </w:r>
          </w:p>
          <w:p w:rsidR="00267AE7" w:rsidRPr="00265DEA" w:rsidRDefault="005F57BC" w:rsidP="005F57B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16</w:t>
            </w:r>
            <w:r w:rsidRPr="00924273">
              <w:rPr>
                <w:rFonts w:ascii="Times New Roman" w:hAnsi="Times New Roman"/>
                <w:sz w:val="24"/>
                <w:szCs w:val="24"/>
              </w:rPr>
              <w:t xml:space="preserve"> </w:t>
            </w:r>
            <w:r w:rsidR="00267AE7" w:rsidRPr="00924273">
              <w:rPr>
                <w:rFonts w:ascii="Times New Roman" w:hAnsi="Times New Roman"/>
                <w:sz w:val="24"/>
                <w:szCs w:val="24"/>
              </w:rPr>
              <w:t>(зміни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Редька Лілія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В. о. завідувача </w:t>
            </w:r>
            <w:proofErr w:type="spellStart"/>
            <w:r w:rsidRPr="00267AE7">
              <w:rPr>
                <w:rFonts w:ascii="Times New Roman" w:hAnsi="Times New Roman"/>
                <w:sz w:val="24"/>
                <w:szCs w:val="24"/>
              </w:rPr>
              <w:t>Березанського</w:t>
            </w:r>
            <w:proofErr w:type="spellEnd"/>
            <w:r w:rsidRPr="00267AE7">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277E11">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5F57BC" w:rsidRDefault="00127FDD" w:rsidP="00127FDD">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127FDD" w:rsidP="00127FDD">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 xml:space="preserve">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w:t>
            </w:r>
            <w:r w:rsidRPr="000765D4">
              <w:rPr>
                <w:rFonts w:ascii="Times New Roman" w:hAnsi="Times New Roman"/>
                <w:sz w:val="24"/>
                <w:szCs w:val="24"/>
              </w:rPr>
              <w:lastRenderedPageBreak/>
              <w:t>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277E11">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w:t>
            </w:r>
            <w:r w:rsidRPr="000765D4">
              <w:rPr>
                <w:rFonts w:ascii="Times New Roman" w:hAnsi="Times New Roman"/>
                <w:sz w:val="24"/>
                <w:szCs w:val="24"/>
              </w:rPr>
              <w:lastRenderedPageBreak/>
              <w:t>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bookmarkStart w:id="0" w:name="_GoBack" w:colFirst="2" w:colLast="3"/>
            <w:r>
              <w:rPr>
                <w:rFonts w:ascii="Times New Roman" w:hAnsi="Times New Roman"/>
                <w:sz w:val="24"/>
                <w:szCs w:val="24"/>
              </w:rPr>
              <w:t>91.</w:t>
            </w:r>
          </w:p>
        </w:tc>
        <w:tc>
          <w:tcPr>
            <w:tcW w:w="2410" w:type="dxa"/>
            <w:tcBorders>
              <w:top w:val="single" w:sz="4" w:space="0" w:color="auto"/>
              <w:left w:val="single" w:sz="4" w:space="0" w:color="auto"/>
              <w:bottom w:val="single" w:sz="4" w:space="0" w:color="auto"/>
              <w:right w:val="single" w:sz="4" w:space="0" w:color="auto"/>
            </w:tcBorders>
          </w:tcPr>
          <w:p w:rsidR="00267AE7" w:rsidRPr="005F57BC" w:rsidRDefault="00267AE7" w:rsidP="00924273">
            <w:pPr>
              <w:spacing w:after="0" w:line="240" w:lineRule="auto"/>
              <w:jc w:val="both"/>
              <w:rPr>
                <w:rFonts w:ascii="Times New Roman" w:hAnsi="Times New Roman"/>
                <w:sz w:val="24"/>
                <w:szCs w:val="24"/>
              </w:rPr>
            </w:pPr>
            <w:r w:rsidRPr="00924273">
              <w:rPr>
                <w:rFonts w:ascii="Times New Roman" w:hAnsi="Times New Roman"/>
                <w:sz w:val="24"/>
                <w:szCs w:val="24"/>
              </w:rPr>
              <w:t xml:space="preserve">Наказ ГУ ДПС у Миколаївській області від </w:t>
            </w:r>
            <w:r w:rsidR="005F57BC" w:rsidRPr="005F57BC">
              <w:rPr>
                <w:rFonts w:ascii="Times New Roman" w:hAnsi="Times New Roman"/>
                <w:sz w:val="24"/>
                <w:szCs w:val="24"/>
              </w:rPr>
              <w:t>21</w:t>
            </w:r>
            <w:r w:rsidRPr="005F57BC">
              <w:rPr>
                <w:rFonts w:ascii="Times New Roman" w:hAnsi="Times New Roman"/>
                <w:sz w:val="24"/>
                <w:szCs w:val="24"/>
              </w:rPr>
              <w:t>.01.2025</w:t>
            </w:r>
          </w:p>
          <w:p w:rsidR="00267AE7" w:rsidRPr="00265DEA" w:rsidRDefault="00267AE7" w:rsidP="00924273">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sidR="005F57BC">
              <w:rPr>
                <w:rFonts w:ascii="Times New Roman" w:hAnsi="Times New Roman"/>
                <w:sz w:val="24"/>
                <w:szCs w:val="24"/>
              </w:rPr>
              <w:t>16</w:t>
            </w:r>
            <w:r w:rsidRPr="00924273">
              <w:rPr>
                <w:rFonts w:ascii="Times New Roman" w:hAnsi="Times New Roman"/>
                <w:sz w:val="24"/>
                <w:szCs w:val="24"/>
              </w:rPr>
              <w:t xml:space="preserve"> (зміни до наказу ГУ ДПС у Миколаївській області від </w:t>
            </w:r>
            <w:r w:rsidRPr="00924273">
              <w:rPr>
                <w:rFonts w:ascii="Times New Roman" w:hAnsi="Times New Roman"/>
                <w:sz w:val="24"/>
                <w:szCs w:val="24"/>
              </w:rPr>
              <w:lastRenderedPageBreak/>
              <w:t>11.12.2024 № 474)</w:t>
            </w:r>
          </w:p>
        </w:tc>
        <w:tc>
          <w:tcPr>
            <w:tcW w:w="1701"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proofErr w:type="spellStart"/>
            <w:r w:rsidRPr="00267AE7">
              <w:rPr>
                <w:rFonts w:ascii="Times New Roman" w:hAnsi="Times New Roman"/>
                <w:sz w:val="24"/>
                <w:szCs w:val="24"/>
              </w:rPr>
              <w:lastRenderedPageBreak/>
              <w:t>Нестерюк</w:t>
            </w:r>
            <w:proofErr w:type="spellEnd"/>
            <w:r w:rsidRPr="00267AE7">
              <w:rPr>
                <w:rFonts w:ascii="Times New Roman" w:hAnsi="Times New Roman"/>
                <w:sz w:val="24"/>
                <w:szCs w:val="24"/>
              </w:rPr>
              <w:t xml:space="preserve"> Віктор </w:t>
            </w:r>
          </w:p>
        </w:tc>
        <w:tc>
          <w:tcPr>
            <w:tcW w:w="2268" w:type="dxa"/>
            <w:tcBorders>
              <w:top w:val="single" w:sz="4" w:space="0" w:color="auto"/>
              <w:left w:val="single" w:sz="4" w:space="0" w:color="auto"/>
              <w:bottom w:val="single" w:sz="4" w:space="0" w:color="auto"/>
              <w:right w:val="single" w:sz="4" w:space="0" w:color="auto"/>
            </w:tcBorders>
          </w:tcPr>
          <w:p w:rsidR="00267AE7" w:rsidRPr="00267AE7" w:rsidRDefault="00267AE7" w:rsidP="00267AE7">
            <w:pPr>
              <w:jc w:val="both"/>
              <w:rPr>
                <w:rFonts w:ascii="Times New Roman" w:hAnsi="Times New Roman"/>
                <w:sz w:val="24"/>
                <w:szCs w:val="24"/>
              </w:rPr>
            </w:pPr>
            <w:r w:rsidRPr="00267AE7">
              <w:rPr>
                <w:rFonts w:ascii="Times New Roman" w:hAnsi="Times New Roman"/>
                <w:sz w:val="24"/>
                <w:szCs w:val="24"/>
              </w:rPr>
              <w:t xml:space="preserve">Головний державний інспектор </w:t>
            </w:r>
            <w:proofErr w:type="spellStart"/>
            <w:r w:rsidRPr="00267AE7">
              <w:rPr>
                <w:rFonts w:ascii="Times New Roman" w:hAnsi="Times New Roman"/>
                <w:sz w:val="24"/>
                <w:szCs w:val="24"/>
              </w:rPr>
              <w:t>Новодеського</w:t>
            </w:r>
            <w:proofErr w:type="spellEnd"/>
            <w:r w:rsidRPr="00267AE7">
              <w:rPr>
                <w:rFonts w:ascii="Times New Roman" w:hAnsi="Times New Roman"/>
                <w:sz w:val="24"/>
                <w:szCs w:val="24"/>
              </w:rPr>
              <w:t xml:space="preserve"> сектору обслуговування платників </w:t>
            </w:r>
            <w:r w:rsidRPr="00267AE7">
              <w:rPr>
                <w:rFonts w:ascii="Times New Roman" w:hAnsi="Times New Roman"/>
                <w:sz w:val="24"/>
                <w:szCs w:val="24"/>
              </w:rPr>
              <w:lastRenderedPageBreak/>
              <w:t>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267AE7" w:rsidRPr="0067587B" w:rsidRDefault="00267AE7" w:rsidP="00127FDD">
            <w:pPr>
              <w:jc w:val="both"/>
              <w:rPr>
                <w:rFonts w:ascii="Times New Roman" w:hAnsi="Times New Roman"/>
                <w:sz w:val="24"/>
                <w:szCs w:val="24"/>
              </w:rPr>
            </w:pPr>
            <w:r>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267AE7" w:rsidRPr="0067587B" w:rsidRDefault="00267AE7" w:rsidP="00821B1A">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267AE7" w:rsidRPr="0067587B"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5F57BC" w:rsidRDefault="00E0745C" w:rsidP="00E0745C">
            <w:pPr>
              <w:spacing w:after="0" w:line="240" w:lineRule="auto"/>
              <w:jc w:val="both"/>
              <w:rPr>
                <w:rFonts w:ascii="Times New Roman" w:hAnsi="Times New Roman"/>
                <w:sz w:val="24"/>
                <w:szCs w:val="24"/>
              </w:rPr>
            </w:pPr>
            <w:r>
              <w:rPr>
                <w:rFonts w:ascii="Times New Roman" w:hAnsi="Times New Roman"/>
                <w:sz w:val="24"/>
                <w:szCs w:val="24"/>
              </w:rPr>
              <w:t xml:space="preserve">Припинено повноваження наказом </w:t>
            </w:r>
            <w:r w:rsidRPr="00924273">
              <w:rPr>
                <w:rFonts w:ascii="Times New Roman" w:hAnsi="Times New Roman"/>
                <w:sz w:val="24"/>
                <w:szCs w:val="24"/>
              </w:rPr>
              <w:t xml:space="preserve">ГУ ДПС у Миколаївській області від </w:t>
            </w:r>
            <w:r>
              <w:rPr>
                <w:rFonts w:ascii="Times New Roman" w:hAnsi="Times New Roman"/>
                <w:sz w:val="24"/>
                <w:szCs w:val="24"/>
              </w:rPr>
              <w:t>24.02</w:t>
            </w:r>
            <w:r w:rsidRPr="005F57BC">
              <w:rPr>
                <w:rFonts w:ascii="Times New Roman" w:hAnsi="Times New Roman"/>
                <w:sz w:val="24"/>
                <w:szCs w:val="24"/>
              </w:rPr>
              <w:t>.2025</w:t>
            </w:r>
          </w:p>
          <w:p w:rsidR="00267AE7" w:rsidRPr="00265DEA" w:rsidRDefault="00E0745C" w:rsidP="00E0745C">
            <w:pPr>
              <w:spacing w:after="0" w:line="240" w:lineRule="auto"/>
              <w:jc w:val="both"/>
              <w:rPr>
                <w:rFonts w:ascii="Times New Roman" w:hAnsi="Times New Roman"/>
                <w:sz w:val="24"/>
                <w:szCs w:val="24"/>
              </w:rPr>
            </w:pPr>
            <w:r w:rsidRPr="005F57BC">
              <w:rPr>
                <w:rFonts w:ascii="Times New Roman" w:hAnsi="Times New Roman"/>
                <w:sz w:val="24"/>
                <w:szCs w:val="24"/>
              </w:rPr>
              <w:t>№</w:t>
            </w:r>
            <w:r w:rsidRPr="00924273">
              <w:rPr>
                <w:rFonts w:ascii="Times New Roman" w:hAnsi="Times New Roman"/>
                <w:sz w:val="24"/>
                <w:szCs w:val="24"/>
              </w:rPr>
              <w:t xml:space="preserve"> </w:t>
            </w:r>
            <w:r>
              <w:rPr>
                <w:rFonts w:ascii="Times New Roman" w:hAnsi="Times New Roman"/>
                <w:sz w:val="24"/>
                <w:szCs w:val="24"/>
              </w:rPr>
              <w:t>85</w:t>
            </w:r>
          </w:p>
        </w:tc>
      </w:tr>
      <w:bookmarkEnd w:id="0"/>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w:t>
            </w:r>
            <w:r w:rsidRPr="000765D4">
              <w:rPr>
                <w:rFonts w:ascii="Times New Roman" w:hAnsi="Times New Roman"/>
                <w:sz w:val="24"/>
                <w:szCs w:val="24"/>
              </w:rPr>
              <w:lastRenderedPageBreak/>
              <w:t xml:space="preserve">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lastRenderedPageBreak/>
              <w:t xml:space="preserve">наказ Міністерства фінансів України від 19.08.2022 № 248 “Про затвердження форми </w:t>
            </w:r>
            <w:r w:rsidRPr="000765D4">
              <w:rPr>
                <w:rFonts w:ascii="Times New Roman" w:hAnsi="Times New Roman"/>
                <w:sz w:val="24"/>
                <w:szCs w:val="24"/>
              </w:rPr>
              <w:lastRenderedPageBreak/>
              <w:t>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jc w:val="both"/>
              <w:rPr>
                <w:rFonts w:ascii="Times New Roman" w:hAnsi="Times New Roman"/>
                <w:sz w:val="24"/>
                <w:szCs w:val="24"/>
              </w:rPr>
            </w:pPr>
            <w:r w:rsidRPr="000765D4">
              <w:rPr>
                <w:rFonts w:ascii="Times New Roman" w:hAnsi="Times New Roman"/>
                <w:sz w:val="24"/>
                <w:szCs w:val="24"/>
              </w:rPr>
              <w:t>пункт 299.9 статті 299 ПКУ</w:t>
            </w:r>
          </w:p>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0765D4" w:rsidRDefault="00267AE7" w:rsidP="00127FDD">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267AE7" w:rsidRPr="000765D4" w:rsidRDefault="00267AE7" w:rsidP="00821B1A">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 xml:space="preserve">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w:t>
            </w:r>
            <w:r w:rsidRPr="000765D4">
              <w:rPr>
                <w:rFonts w:ascii="Times New Roman" w:hAnsi="Times New Roman"/>
                <w:sz w:val="24"/>
                <w:szCs w:val="24"/>
              </w:rPr>
              <w:lastRenderedPageBreak/>
              <w:t>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267AE7" w:rsidRPr="00277E11" w:rsidRDefault="00267AE7" w:rsidP="00821B1A">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267AE7" w:rsidRPr="00265DE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267AE7" w:rsidRDefault="00267AE7" w:rsidP="00265DE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67AE7" w:rsidRPr="00924273" w:rsidRDefault="00267AE7" w:rsidP="00924273">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adjustRightInd w:val="0"/>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267AE7" w:rsidRPr="00265DEA" w:rsidRDefault="00267AE7" w:rsidP="00821B1A">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267AE7" w:rsidRPr="00265DEA" w:rsidRDefault="00267AE7" w:rsidP="00265DEA">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r w:rsidRPr="0060072D">
              <w:rPr>
                <w:rFonts w:ascii="Times New Roman" w:hAnsi="Times New Roman"/>
                <w:sz w:val="24"/>
                <w:szCs w:val="24"/>
              </w:rPr>
              <w:t>92.</w:t>
            </w: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sidR="00E47304">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E47304">
            <w:pPr>
              <w:adjustRightInd w:val="0"/>
              <w:jc w:val="both"/>
              <w:rPr>
                <w:rFonts w:ascii="Times New Roman" w:eastAsia="Times New Roman" w:hAnsi="Times New Roman"/>
                <w:color w:val="000000"/>
                <w:sz w:val="24"/>
                <w:szCs w:val="24"/>
                <w:lang w:eastAsia="uk-UA"/>
              </w:rPr>
            </w:pPr>
            <w:proofErr w:type="spellStart"/>
            <w:r w:rsidRPr="0060072D">
              <w:rPr>
                <w:rFonts w:ascii="Times New Roman" w:eastAsia="Times New Roman" w:hAnsi="Times New Roman"/>
                <w:color w:val="000000"/>
                <w:sz w:val="24"/>
                <w:szCs w:val="24"/>
                <w:lang w:eastAsia="uk-UA"/>
              </w:rPr>
              <w:t>Фурдуй</w:t>
            </w:r>
            <w:proofErr w:type="spellEnd"/>
            <w:r w:rsidRPr="0060072D">
              <w:rPr>
                <w:rFonts w:ascii="Times New Roman" w:eastAsia="Times New Roman" w:hAnsi="Times New Roman"/>
                <w:color w:val="000000"/>
                <w:sz w:val="24"/>
                <w:szCs w:val="24"/>
                <w:lang w:eastAsia="uk-UA"/>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191.1.3 п. 191.1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191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w:t>
            </w:r>
            <w:r w:rsidRPr="0060072D">
              <w:rPr>
                <w:rFonts w:ascii="Times New Roman" w:eastAsia="Times New Roman" w:hAnsi="Times New Roman"/>
                <w:color w:val="000000"/>
                <w:sz w:val="24"/>
                <w:szCs w:val="24"/>
                <w:lang w:eastAsia="uk-UA"/>
              </w:rPr>
              <w:lastRenderedPageBreak/>
              <w:t>поширюється дія Закону України «Про державну реєстрацію юридичних осіб, фізичних осіб – підприємців  та громадських формувань»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5 Закону України в</w:t>
            </w:r>
            <w:r>
              <w:rPr>
                <w:rFonts w:ascii="Times New Roman" w:eastAsia="Times New Roman" w:hAnsi="Times New Roman"/>
                <w:color w:val="000000"/>
                <w:sz w:val="24"/>
                <w:szCs w:val="24"/>
                <w:lang w:eastAsia="uk-UA"/>
              </w:rPr>
              <w:t>ід 08 липня 2010 року № 2464-VІ</w:t>
            </w:r>
            <w:r w:rsidRPr="0060072D">
              <w:rPr>
                <w:rFonts w:ascii="Times New Roman" w:eastAsia="Times New Roman" w:hAnsi="Times New Roman"/>
                <w:color w:val="000000"/>
                <w:sz w:val="24"/>
                <w:szCs w:val="24"/>
                <w:lang w:eastAsia="uk-UA"/>
              </w:rPr>
              <w:t xml:space="preserve"> «Про збір та </w:t>
            </w:r>
            <w:r w:rsidRPr="0060072D">
              <w:rPr>
                <w:rFonts w:ascii="Times New Roman" w:eastAsia="Times New Roman" w:hAnsi="Times New Roman"/>
                <w:color w:val="000000"/>
                <w:sz w:val="24"/>
                <w:szCs w:val="24"/>
                <w:lang w:eastAsia="uk-UA"/>
              </w:rPr>
              <w:lastRenderedPageBreak/>
              <w:t>облік єдиного внеску на загальнообов’язкове державне соціальне страхування (далі – Закон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60072D">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60072D">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60072D">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60072D">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Підписання витягу з реєстру страхувальників (щодо </w:t>
            </w:r>
            <w:r w:rsidRPr="0060072D">
              <w:rPr>
                <w:rFonts w:ascii="Times New Roman" w:eastAsia="Times New Roman" w:hAnsi="Times New Roman"/>
                <w:color w:val="000000"/>
                <w:sz w:val="24"/>
                <w:szCs w:val="24"/>
                <w:lang w:eastAsia="uk-UA"/>
              </w:rPr>
              <w:lastRenderedPageBreak/>
              <w:t>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lastRenderedPageBreak/>
              <w:t xml:space="preserve">ст. 17 Закону № 2464, п. 3 розділу ІІ Порядку </w:t>
            </w:r>
            <w:r w:rsidRPr="0060072D">
              <w:rPr>
                <w:rFonts w:ascii="Times New Roman" w:eastAsia="Times New Roman" w:hAnsi="Times New Roman"/>
                <w:color w:val="000000"/>
                <w:sz w:val="24"/>
                <w:szCs w:val="24"/>
                <w:lang w:eastAsia="uk-UA"/>
              </w:rPr>
              <w:lastRenderedPageBreak/>
              <w:t>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w:t>
            </w:r>
            <w:r>
              <w:rPr>
                <w:rFonts w:ascii="Times New Roman" w:eastAsia="Times New Roman" w:hAnsi="Times New Roman"/>
                <w:color w:val="000000"/>
                <w:sz w:val="24"/>
                <w:szCs w:val="24"/>
                <w:lang w:eastAsia="uk-UA"/>
              </w:rPr>
              <w:t xml:space="preserve"> фонду України від 21.07.2017 № </w:t>
            </w:r>
            <w:r w:rsidRPr="0060072D">
              <w:rPr>
                <w:rFonts w:ascii="Times New Roman" w:eastAsia="Times New Roman" w:hAnsi="Times New Roman"/>
                <w:color w:val="000000"/>
                <w:sz w:val="24"/>
                <w:szCs w:val="24"/>
                <w:lang w:eastAsia="uk-UA"/>
              </w:rPr>
              <w:t>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60072D">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довідки</w:t>
            </w:r>
            <w:r>
              <w:rPr>
                <w:rFonts w:ascii="Times New Roman" w:eastAsia="Times New Roman" w:hAnsi="Times New Roman"/>
                <w:color w:val="000000"/>
                <w:sz w:val="24"/>
                <w:szCs w:val="24"/>
                <w:lang w:eastAsia="uk-UA"/>
              </w:rPr>
              <w:t xml:space="preserve"> з реєстру страхувальників (ф. </w:t>
            </w:r>
            <w:r w:rsidRPr="0060072D">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повідомлення 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ст. 49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60072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adjustRightInd w:val="0"/>
              <w:ind w:firstLine="77"/>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60072D">
              <w:rPr>
                <w:rFonts w:ascii="Times New Roman" w:eastAsia="Times New Roman" w:hAnsi="Times New Roman"/>
                <w:color w:val="000000"/>
                <w:sz w:val="24"/>
                <w:szCs w:val="24"/>
                <w:lang w:eastAsia="uk-UA"/>
              </w:rPr>
              <w:t>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.1.1 п. 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.1</w:t>
            </w:r>
            <w:r w:rsidRPr="0060072D">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60072D">
              <w:rPr>
                <w:rFonts w:ascii="Times New Roman" w:eastAsia="Times New Roman" w:hAnsi="Times New Roman"/>
                <w:color w:val="000000"/>
                <w:sz w:val="24"/>
                <w:szCs w:val="24"/>
                <w:lang w:eastAsia="uk-UA"/>
              </w:rPr>
              <w:t>19</w:t>
            </w:r>
            <w:r w:rsidRPr="0060072D">
              <w:rPr>
                <w:rFonts w:ascii="Times New Roman" w:eastAsia="Times New Roman" w:hAnsi="Times New Roman"/>
                <w:color w:val="000000"/>
                <w:sz w:val="24"/>
                <w:szCs w:val="24"/>
                <w:vertAlign w:val="superscript"/>
                <w:lang w:eastAsia="uk-UA"/>
              </w:rPr>
              <w:t xml:space="preserve"> 1</w:t>
            </w:r>
            <w:r w:rsidRPr="0060072D">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60072D" w:rsidRPr="0060072D" w:rsidRDefault="0060072D"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r>
              <w:rPr>
                <w:rFonts w:ascii="Times New Roman" w:hAnsi="Times New Roman"/>
                <w:sz w:val="24"/>
                <w:szCs w:val="24"/>
              </w:rPr>
              <w:t>93.</w:t>
            </w:r>
          </w:p>
        </w:tc>
        <w:tc>
          <w:tcPr>
            <w:tcW w:w="241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Наказ ГУ ДПС у Миколаївській області від 30.01.2025 № 46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adjustRightInd w:val="0"/>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E47304" w:rsidRPr="00E47304" w:rsidRDefault="00E47304" w:rsidP="00821B1A">
            <w:pPr>
              <w:spacing w:after="0" w:line="240" w:lineRule="auto"/>
              <w:jc w:val="both"/>
              <w:rPr>
                <w:rFonts w:ascii="Times New Roman" w:eastAsia="Times New Roman" w:hAnsi="Times New Roman"/>
                <w:color w:val="000000"/>
                <w:sz w:val="24"/>
                <w:szCs w:val="24"/>
                <w:lang w:eastAsia="uk-UA"/>
              </w:rPr>
            </w:pPr>
            <w:r w:rsidRPr="00E47304">
              <w:rPr>
                <w:rFonts w:ascii="Times New Roman" w:eastAsia="Times New Roman" w:hAnsi="Times New Roman"/>
                <w:color w:val="000000"/>
                <w:sz w:val="24"/>
                <w:szCs w:val="24"/>
                <w:lang w:eastAsia="uk-UA"/>
              </w:rPr>
              <w:t xml:space="preserve">Завідувач </w:t>
            </w:r>
            <w:proofErr w:type="spellStart"/>
            <w:r w:rsidRPr="00E47304">
              <w:rPr>
                <w:rFonts w:ascii="Times New Roman" w:eastAsia="Times New Roman" w:hAnsi="Times New Roman"/>
                <w:color w:val="000000"/>
                <w:sz w:val="24"/>
                <w:szCs w:val="24"/>
                <w:lang w:eastAsia="uk-UA"/>
              </w:rPr>
              <w:t>Березанського</w:t>
            </w:r>
            <w:proofErr w:type="spellEnd"/>
            <w:r w:rsidRPr="00E47304">
              <w:rPr>
                <w:rFonts w:ascii="Times New Roman" w:eastAsia="Times New Roman" w:hAnsi="Times New Roman"/>
                <w:color w:val="000000"/>
                <w:sz w:val="24"/>
                <w:szCs w:val="24"/>
                <w:lang w:eastAsia="uk-UA"/>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 п. 191.1.3</w:t>
            </w:r>
            <w:r>
              <w:rPr>
                <w:rFonts w:ascii="Times New Roman" w:eastAsia="Times New Roman" w:hAnsi="Times New Roman"/>
                <w:color w:val="000000"/>
                <w:sz w:val="24"/>
                <w:szCs w:val="24"/>
                <w:lang w:eastAsia="uk-UA"/>
              </w:rPr>
              <w:t xml:space="preserve"> п. 191.1 ст. 191 </w:t>
            </w:r>
            <w:r w:rsidRPr="005B2C96">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5B2C96">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2–ЄСВ)</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5 Закону України в</w:t>
            </w:r>
            <w:r>
              <w:rPr>
                <w:rFonts w:ascii="Times New Roman" w:eastAsia="Times New Roman" w:hAnsi="Times New Roman"/>
                <w:color w:val="000000"/>
                <w:sz w:val="24"/>
                <w:szCs w:val="24"/>
                <w:lang w:eastAsia="uk-UA"/>
              </w:rPr>
              <w:t>ід 08 липня 2010 року № 2464-VІ</w:t>
            </w:r>
            <w:r w:rsidRPr="005B2C96">
              <w:rPr>
                <w:rFonts w:ascii="Times New Roman" w:eastAsia="Times New Roman" w:hAnsi="Times New Roman"/>
                <w:color w:val="000000"/>
                <w:sz w:val="24"/>
                <w:szCs w:val="24"/>
                <w:lang w:eastAsia="uk-UA"/>
              </w:rPr>
              <w:t xml:space="preserve"> «Про збір та облік єдиного внеску на загальнообов’язкове державне соціальне страхування (далі – </w:t>
            </w:r>
            <w:r w:rsidRPr="005B2C96">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5B2C96">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формувань (ф. № 34-ОПП)</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5B2C96">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5B2C96">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w:t>
            </w:r>
            <w:r w:rsidRPr="005B2C96">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довідк</w:t>
            </w:r>
            <w:r>
              <w:rPr>
                <w:rFonts w:ascii="Times New Roman" w:eastAsia="Times New Roman" w:hAnsi="Times New Roman"/>
                <w:color w:val="000000"/>
                <w:sz w:val="24"/>
                <w:szCs w:val="24"/>
                <w:lang w:eastAsia="uk-UA"/>
              </w:rPr>
              <w:t>и з реєстру страхувальників (ф. </w:t>
            </w:r>
            <w:r w:rsidRPr="005B2C96">
              <w:rPr>
                <w:rFonts w:ascii="Times New Roman" w:eastAsia="Times New Roman" w:hAnsi="Times New Roman"/>
                <w:color w:val="000000"/>
                <w:sz w:val="24"/>
                <w:szCs w:val="24"/>
                <w:lang w:eastAsia="uk-UA"/>
              </w:rPr>
              <w:t>№ 1-ДРС)</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 xml:space="preserve">Підписання повідомлення </w:t>
            </w:r>
            <w:r w:rsidRPr="005B2C96">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E47304"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E47304" w:rsidRPr="000765D4" w:rsidRDefault="00E47304" w:rsidP="00821B1A">
            <w:pPr>
              <w:spacing w:after="0" w:line="240" w:lineRule="auto"/>
              <w:jc w:val="both"/>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E47304" w:rsidRPr="005B2C96" w:rsidRDefault="00E47304" w:rsidP="00821B1A">
            <w:pPr>
              <w:spacing w:after="0" w:line="240" w:lineRule="auto"/>
              <w:jc w:val="both"/>
              <w:rPr>
                <w:rFonts w:ascii="Times New Roman" w:eastAsia="Times New Roman" w:hAnsi="Times New Roman"/>
                <w:color w:val="000000"/>
                <w:sz w:val="24"/>
                <w:szCs w:val="24"/>
                <w:lang w:eastAsia="uk-UA"/>
              </w:rPr>
            </w:pPr>
            <w:r w:rsidRPr="005B2C96">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5B2C96">
              <w:rPr>
                <w:rFonts w:ascii="Times New Roman" w:eastAsia="Times New Roman" w:hAnsi="Times New Roman"/>
                <w:color w:val="000000"/>
                <w:sz w:val="24"/>
                <w:szCs w:val="24"/>
                <w:lang w:eastAsia="uk-UA"/>
              </w:rPr>
              <w:t>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.1.1 п. 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.1</w:t>
            </w:r>
            <w:r w:rsidRPr="005B2C96">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5B2C96">
              <w:rPr>
                <w:rFonts w:ascii="Times New Roman" w:eastAsia="Times New Roman" w:hAnsi="Times New Roman"/>
                <w:color w:val="000000"/>
                <w:sz w:val="24"/>
                <w:szCs w:val="24"/>
                <w:lang w:eastAsia="uk-UA"/>
              </w:rPr>
              <w:t>19</w:t>
            </w:r>
            <w:r w:rsidRPr="005B2C96">
              <w:rPr>
                <w:rFonts w:ascii="Times New Roman" w:eastAsia="Times New Roman" w:hAnsi="Times New Roman"/>
                <w:color w:val="000000"/>
                <w:sz w:val="24"/>
                <w:szCs w:val="24"/>
                <w:vertAlign w:val="superscript"/>
                <w:lang w:eastAsia="uk-UA"/>
              </w:rPr>
              <w:t xml:space="preserve"> 1</w:t>
            </w:r>
            <w:r w:rsidRPr="005B2C96">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E47304" w:rsidRPr="0060072D" w:rsidRDefault="00E47304" w:rsidP="0060072D">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94.</w:t>
            </w: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r w:rsidRPr="0060072D">
              <w:rPr>
                <w:rFonts w:ascii="Times New Roman" w:eastAsia="Times New Roman" w:hAnsi="Times New Roman"/>
                <w:color w:val="000000"/>
                <w:sz w:val="24"/>
                <w:szCs w:val="24"/>
                <w:lang w:eastAsia="uk-UA"/>
              </w:rPr>
              <w:t xml:space="preserve">Наказ ГУ ДПС у Миколаївській області від </w:t>
            </w:r>
            <w:r>
              <w:rPr>
                <w:rFonts w:ascii="Times New Roman" w:eastAsia="Times New Roman" w:hAnsi="Times New Roman"/>
                <w:color w:val="000000"/>
                <w:sz w:val="24"/>
                <w:szCs w:val="24"/>
                <w:lang w:val="ru-RU" w:eastAsia="uk-UA"/>
              </w:rPr>
              <w:t>21.</w:t>
            </w:r>
            <w:r w:rsidRPr="000D3BD7">
              <w:rPr>
                <w:rFonts w:ascii="Times New Roman" w:eastAsia="Times New Roman" w:hAnsi="Times New Roman"/>
                <w:color w:val="000000"/>
                <w:sz w:val="24"/>
                <w:szCs w:val="24"/>
                <w:lang w:val="ru-RU" w:eastAsia="uk-UA"/>
              </w:rPr>
              <w:t>02</w:t>
            </w:r>
            <w:r>
              <w:rPr>
                <w:rFonts w:ascii="Times New Roman" w:eastAsia="Times New Roman" w:hAnsi="Times New Roman"/>
                <w:color w:val="000000"/>
                <w:sz w:val="24"/>
                <w:szCs w:val="24"/>
                <w:lang w:eastAsia="uk-UA"/>
              </w:rPr>
              <w:t>.2025 № 84</w:t>
            </w:r>
            <w:r w:rsidRPr="0060072D">
              <w:rPr>
                <w:rFonts w:ascii="Times New Roman" w:eastAsia="Times New Roman" w:hAnsi="Times New Roman"/>
                <w:color w:val="000000"/>
                <w:sz w:val="24"/>
                <w:szCs w:val="24"/>
                <w:lang w:eastAsia="uk-UA"/>
              </w:rPr>
              <w:t xml:space="preserve"> (зміни</w:t>
            </w:r>
            <w:r>
              <w:rPr>
                <w:rFonts w:ascii="Times New Roman" w:eastAsia="Times New Roman" w:hAnsi="Times New Roman"/>
                <w:color w:val="000000"/>
                <w:sz w:val="24"/>
                <w:szCs w:val="24"/>
                <w:lang w:eastAsia="uk-UA"/>
              </w:rPr>
              <w:t>,</w:t>
            </w:r>
            <w:r w:rsidRPr="0060072D">
              <w:rPr>
                <w:rFonts w:ascii="Times New Roman" w:eastAsia="Times New Roman" w:hAnsi="Times New Roman"/>
                <w:color w:val="000000"/>
                <w:sz w:val="24"/>
                <w:szCs w:val="24"/>
                <w:lang w:eastAsia="uk-UA"/>
              </w:rPr>
              <w:t xml:space="preserve"> внесені до наказу ГУ ДПС у Миколаївській області від 06.12.2024 № 465)</w:t>
            </w: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Кваша Вікторія</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заступника начальника - начальника відділу обліку платників та об’єктів оподаткування Миколаївської державної податкової інспекції на час виконання обов'язків начальника Миколаївської державної податкової інспекції</w:t>
            </w: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реєстраційного посвідчення про реєстрацію реєстраторів розрахункових операцій</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 п. 191.1.3 п. 191.1 ст.</w:t>
            </w:r>
            <w:r>
              <w:rPr>
                <w:rFonts w:ascii="Times New Roman" w:eastAsia="Times New Roman" w:hAnsi="Times New Roman"/>
                <w:color w:val="000000"/>
                <w:sz w:val="24"/>
                <w:szCs w:val="24"/>
                <w:lang w:eastAsia="uk-UA"/>
              </w:rPr>
              <w:t xml:space="preserve"> 191 </w:t>
            </w:r>
            <w:r w:rsidRPr="000D3BD7">
              <w:rPr>
                <w:rFonts w:ascii="Times New Roman" w:eastAsia="Times New Roman" w:hAnsi="Times New Roman"/>
                <w:color w:val="000000"/>
                <w:sz w:val="24"/>
                <w:szCs w:val="24"/>
                <w:lang w:eastAsia="uk-UA"/>
              </w:rPr>
              <w:t>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adjustRightInd w:val="0"/>
              <w:ind w:firstLine="77"/>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w:t>
            </w: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w:t>
            </w:r>
            <w:r w:rsidRPr="000D3BD7">
              <w:rPr>
                <w:rFonts w:ascii="Times New Roman" w:eastAsia="Times New Roman" w:hAnsi="Times New Roman"/>
                <w:color w:val="000000"/>
                <w:sz w:val="24"/>
                <w:szCs w:val="24"/>
                <w:lang w:eastAsia="uk-UA"/>
              </w:rPr>
              <w:lastRenderedPageBreak/>
              <w:t>та громадських формувань»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w:t>
            </w:r>
            <w:r>
              <w:rPr>
                <w:rFonts w:ascii="Times New Roman" w:eastAsia="Times New Roman" w:hAnsi="Times New Roman"/>
                <w:color w:val="000000"/>
                <w:sz w:val="24"/>
                <w:szCs w:val="24"/>
                <w:lang w:eastAsia="uk-UA"/>
              </w:rPr>
              <w:t>-</w:t>
            </w:r>
            <w:r w:rsidRPr="000D3BD7">
              <w:rPr>
                <w:rFonts w:ascii="Times New Roman" w:eastAsia="Times New Roman" w:hAnsi="Times New Roman"/>
                <w:color w:val="000000"/>
                <w:sz w:val="24"/>
                <w:szCs w:val="24"/>
                <w:lang w:eastAsia="uk-UA"/>
              </w:rPr>
              <w:t>ЄСВ)</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5 Закону України ві</w:t>
            </w:r>
            <w:r>
              <w:rPr>
                <w:rFonts w:ascii="Times New Roman" w:eastAsia="Times New Roman" w:hAnsi="Times New Roman"/>
                <w:color w:val="000000"/>
                <w:sz w:val="24"/>
                <w:szCs w:val="24"/>
                <w:lang w:eastAsia="uk-UA"/>
              </w:rPr>
              <w:t xml:space="preserve">д 08 липня 2010 року № 2464-VІ </w:t>
            </w:r>
            <w:r w:rsidRPr="000D3BD7">
              <w:rPr>
                <w:rFonts w:ascii="Times New Roman" w:eastAsia="Times New Roman" w:hAnsi="Times New Roman"/>
                <w:color w:val="000000"/>
                <w:sz w:val="24"/>
                <w:szCs w:val="24"/>
                <w:lang w:eastAsia="uk-UA"/>
              </w:rPr>
              <w:t xml:space="preserve">«Про збір та облік єдиного внеску на загальнообов’язкове державне соціальне страхування (далі – </w:t>
            </w:r>
            <w:r w:rsidRPr="000D3BD7">
              <w:rPr>
                <w:rFonts w:ascii="Times New Roman" w:eastAsia="Times New Roman" w:hAnsi="Times New Roman"/>
                <w:color w:val="000000"/>
                <w:sz w:val="24"/>
                <w:szCs w:val="24"/>
                <w:lang w:eastAsia="uk-UA"/>
              </w:rPr>
              <w:lastRenderedPageBreak/>
              <w:t>Закон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2464), п. 4 розділу III Порядку обліку платників єдиного внеску на загальнообов’язкове державне соціальне страхування, затвердженого наказом Міністерства фі</w:t>
            </w:r>
            <w:r>
              <w:rPr>
                <w:rFonts w:ascii="Times New Roman" w:eastAsia="Times New Roman" w:hAnsi="Times New Roman"/>
                <w:color w:val="000000"/>
                <w:sz w:val="24"/>
                <w:szCs w:val="24"/>
                <w:lang w:eastAsia="uk-UA"/>
              </w:rPr>
              <w:t>нансів України від 24.11.2014 № </w:t>
            </w:r>
            <w:r w:rsidRPr="000D3BD7">
              <w:rPr>
                <w:rFonts w:ascii="Times New Roman" w:eastAsia="Times New Roman" w:hAnsi="Times New Roman"/>
                <w:color w:val="000000"/>
                <w:sz w:val="24"/>
                <w:szCs w:val="24"/>
                <w:lang w:eastAsia="uk-UA"/>
              </w:rPr>
              <w:t>1162, зареєстрованого в Міністерстві юстиції України 03.12.2014 за № 1553/26330</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осіб-підприємців та громадських </w:t>
            </w:r>
            <w:r>
              <w:rPr>
                <w:rFonts w:ascii="Times New Roman" w:eastAsia="Times New Roman" w:hAnsi="Times New Roman"/>
                <w:color w:val="000000"/>
                <w:sz w:val="24"/>
                <w:szCs w:val="24"/>
                <w:lang w:eastAsia="uk-UA"/>
              </w:rPr>
              <w:t>формувань (ф. </w:t>
            </w:r>
            <w:r w:rsidRPr="000D3BD7">
              <w:rPr>
                <w:rFonts w:ascii="Times New Roman" w:eastAsia="Times New Roman" w:hAnsi="Times New Roman"/>
                <w:color w:val="000000"/>
                <w:sz w:val="24"/>
                <w:szCs w:val="24"/>
                <w:lang w:eastAsia="uk-UA"/>
              </w:rPr>
              <w:t>№ 34-ОПП)</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абзац другий п. 64.3 ст.</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64 ПКУ, п.</w:t>
            </w:r>
            <w:r>
              <w:rPr>
                <w:rFonts w:ascii="Times New Roman" w:eastAsia="Times New Roman" w:hAnsi="Times New Roman"/>
                <w:color w:val="000000"/>
                <w:sz w:val="24"/>
                <w:szCs w:val="24"/>
                <w:lang w:eastAsia="uk-UA"/>
              </w:rPr>
              <w:t> </w:t>
            </w:r>
            <w:r w:rsidRPr="000D3BD7">
              <w:rPr>
                <w:rFonts w:ascii="Times New Roman" w:eastAsia="Times New Roman" w:hAnsi="Times New Roman"/>
                <w:color w:val="000000"/>
                <w:sz w:val="24"/>
                <w:szCs w:val="24"/>
                <w:lang w:eastAsia="uk-UA"/>
              </w:rPr>
              <w:t>3.10 Порядку обліку платників податків і зборів, затвердженого наказом Міністерства фі</w:t>
            </w:r>
            <w:r>
              <w:rPr>
                <w:rFonts w:ascii="Times New Roman" w:eastAsia="Times New Roman" w:hAnsi="Times New Roman"/>
                <w:color w:val="000000"/>
                <w:sz w:val="24"/>
                <w:szCs w:val="24"/>
                <w:lang w:eastAsia="uk-UA"/>
              </w:rPr>
              <w:t>нансів України від 09.12.2011 № </w:t>
            </w:r>
            <w:r w:rsidRPr="000D3BD7">
              <w:rPr>
                <w:rFonts w:ascii="Times New Roman" w:eastAsia="Times New Roman" w:hAnsi="Times New Roman"/>
                <w:color w:val="000000"/>
                <w:sz w:val="24"/>
                <w:szCs w:val="24"/>
                <w:lang w:eastAsia="uk-UA"/>
              </w:rPr>
              <w:t>1588, зареєстрованого в Міністерстві юстиції України 29.12.2011 за № 1562/20300 (далі – Порядок № 1588)</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юридичної особи або відокремленого підрозділу) (ф.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1-ВРС)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ст. 17 Закону № 2464, п. 3 розділу ІІ Порядку надання інформації з реєстру страхувальників Державного реєстру </w:t>
            </w:r>
            <w:r w:rsidRPr="000D3BD7">
              <w:rPr>
                <w:rFonts w:ascii="Times New Roman" w:eastAsia="Times New Roman" w:hAnsi="Times New Roman"/>
                <w:color w:val="000000"/>
                <w:sz w:val="24"/>
                <w:szCs w:val="24"/>
                <w:lang w:eastAsia="uk-UA"/>
              </w:rPr>
              <w:lastRenderedPageBreak/>
              <w:t>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витягу з реєстру страхувальників (щодо фізичної особи - підприємця або фізичної особи, яка проводить незалеж</w:t>
            </w:r>
            <w:r>
              <w:rPr>
                <w:rFonts w:ascii="Times New Roman" w:eastAsia="Times New Roman" w:hAnsi="Times New Roman"/>
                <w:color w:val="000000"/>
                <w:sz w:val="24"/>
                <w:szCs w:val="24"/>
                <w:lang w:eastAsia="uk-UA"/>
              </w:rPr>
              <w:t>ну професійну діяльність) (ф. № </w:t>
            </w:r>
            <w:r w:rsidRPr="000D3BD7">
              <w:rPr>
                <w:rFonts w:ascii="Times New Roman" w:eastAsia="Times New Roman" w:hAnsi="Times New Roman"/>
                <w:color w:val="000000"/>
                <w:sz w:val="24"/>
                <w:szCs w:val="24"/>
                <w:lang w:eastAsia="uk-UA"/>
              </w:rPr>
              <w:t>2-ВРС)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3 розділу ІІ Порядку №</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довідки з реєстру страхувальників (ф. № 1-ДРС)</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ст. 17 Закону № 2464, п. 7 розділу ІІ Порядку № 651</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 xml:space="preserve">Підписання повідомлення </w:t>
            </w:r>
            <w:r w:rsidRPr="000D3BD7">
              <w:rPr>
                <w:rFonts w:ascii="Times New Roman" w:eastAsia="Times New Roman" w:hAnsi="Times New Roman"/>
                <w:color w:val="000000"/>
                <w:sz w:val="24"/>
                <w:szCs w:val="24"/>
                <w:lang w:eastAsia="uk-UA"/>
              </w:rPr>
              <w:lastRenderedPageBreak/>
              <w:t>про відмову у прийнятті податкової звітності</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lastRenderedPageBreak/>
              <w:t>ст. 49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0D3BD7"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D3BD7" w:rsidRPr="000765D4" w:rsidRDefault="000D3BD7" w:rsidP="000D3BD7">
            <w:pPr>
              <w:spacing w:after="0" w:line="240" w:lineRule="auto"/>
              <w:jc w:val="both"/>
              <w:rPr>
                <w:rFonts w:ascii="Times New Roman" w:eastAsia="Times New Roman" w:hAnsi="Times New Roman"/>
                <w:color w:val="000000"/>
                <w:sz w:val="24"/>
                <w:szCs w:val="24"/>
                <w:lang w:eastAsia="uk-UA"/>
              </w:rPr>
            </w:pPr>
          </w:p>
        </w:tc>
        <w:tc>
          <w:tcPr>
            <w:tcW w:w="1701"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2268"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2694" w:type="dxa"/>
            <w:tcBorders>
              <w:top w:val="single" w:sz="4" w:space="0" w:color="auto"/>
              <w:left w:val="single" w:sz="4" w:space="0" w:color="auto"/>
              <w:bottom w:val="single" w:sz="4" w:space="0" w:color="auto"/>
              <w:right w:val="single" w:sz="4" w:space="0" w:color="auto"/>
            </w:tcBorders>
          </w:tcPr>
          <w:p w:rsidR="000D3BD7" w:rsidRPr="000D3BD7" w:rsidRDefault="000D3BD7" w:rsidP="000D3BD7">
            <w:pPr>
              <w:spacing w:after="0" w:line="240" w:lineRule="auto"/>
              <w:jc w:val="both"/>
              <w:rPr>
                <w:rFonts w:ascii="Times New Roman" w:eastAsia="Times New Roman" w:hAnsi="Times New Roman"/>
                <w:color w:val="000000"/>
                <w:sz w:val="24"/>
                <w:szCs w:val="24"/>
                <w:lang w:eastAsia="uk-UA"/>
              </w:rPr>
            </w:pPr>
            <w:r w:rsidRPr="000D3BD7">
              <w:rPr>
                <w:rFonts w:ascii="Times New Roman" w:eastAsia="Times New Roman" w:hAnsi="Times New Roman"/>
                <w:color w:val="000000"/>
                <w:sz w:val="24"/>
                <w:szCs w:val="24"/>
                <w:lang w:eastAsia="uk-UA"/>
              </w:rPr>
              <w:t>п.</w:t>
            </w:r>
            <w:r>
              <w:rPr>
                <w:rFonts w:ascii="Times New Roman" w:eastAsia="Times New Roman" w:hAnsi="Times New Roman"/>
                <w:color w:val="000000"/>
                <w:sz w:val="24"/>
                <w:szCs w:val="24"/>
                <w:lang w:eastAsia="uk-UA"/>
              </w:rPr>
              <w:t xml:space="preserve"> </w:t>
            </w:r>
            <w:r w:rsidRPr="000D3BD7">
              <w:rPr>
                <w:rFonts w:ascii="Times New Roman" w:eastAsia="Times New Roman" w:hAnsi="Times New Roman"/>
                <w:color w:val="000000"/>
                <w:sz w:val="24"/>
                <w:szCs w:val="24"/>
                <w:lang w:eastAsia="uk-UA"/>
              </w:rPr>
              <w:t>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.1.1 п. 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.1</w:t>
            </w:r>
            <w:r w:rsidRPr="000D3BD7">
              <w:rPr>
                <w:rFonts w:ascii="Times New Roman" w:eastAsia="Times New Roman" w:hAnsi="Times New Roman"/>
                <w:color w:val="000000"/>
                <w:sz w:val="24"/>
                <w:szCs w:val="24"/>
                <w:vertAlign w:val="superscript"/>
                <w:lang w:eastAsia="uk-UA"/>
              </w:rPr>
              <w:t xml:space="preserve"> </w:t>
            </w:r>
            <w:r>
              <w:rPr>
                <w:rFonts w:ascii="Times New Roman" w:eastAsia="Times New Roman" w:hAnsi="Times New Roman"/>
                <w:color w:val="000000"/>
                <w:sz w:val="24"/>
                <w:szCs w:val="24"/>
                <w:lang w:eastAsia="uk-UA"/>
              </w:rPr>
              <w:t>ст. </w:t>
            </w:r>
            <w:r w:rsidRPr="000D3BD7">
              <w:rPr>
                <w:rFonts w:ascii="Times New Roman" w:eastAsia="Times New Roman" w:hAnsi="Times New Roman"/>
                <w:color w:val="000000"/>
                <w:sz w:val="24"/>
                <w:szCs w:val="24"/>
                <w:lang w:eastAsia="uk-UA"/>
              </w:rPr>
              <w:t>19</w:t>
            </w:r>
            <w:r w:rsidRPr="000D3BD7">
              <w:rPr>
                <w:rFonts w:ascii="Times New Roman" w:eastAsia="Times New Roman" w:hAnsi="Times New Roman"/>
                <w:color w:val="000000"/>
                <w:sz w:val="24"/>
                <w:szCs w:val="24"/>
                <w:vertAlign w:val="superscript"/>
                <w:lang w:eastAsia="uk-UA"/>
              </w:rPr>
              <w:t xml:space="preserve"> 1</w:t>
            </w:r>
            <w:r w:rsidRPr="000D3BD7">
              <w:rPr>
                <w:rFonts w:ascii="Times New Roman" w:eastAsia="Times New Roman" w:hAnsi="Times New Roman"/>
                <w:color w:val="000000"/>
                <w:sz w:val="24"/>
                <w:szCs w:val="24"/>
                <w:lang w:eastAsia="uk-UA"/>
              </w:rPr>
              <w:t xml:space="preserve"> ПКУ</w:t>
            </w:r>
          </w:p>
        </w:tc>
        <w:tc>
          <w:tcPr>
            <w:tcW w:w="2346" w:type="dxa"/>
            <w:tcBorders>
              <w:top w:val="single" w:sz="4" w:space="0" w:color="auto"/>
              <w:left w:val="single" w:sz="4" w:space="0" w:color="auto"/>
              <w:bottom w:val="single" w:sz="4" w:space="0" w:color="auto"/>
              <w:right w:val="single" w:sz="4" w:space="0" w:color="auto"/>
            </w:tcBorders>
          </w:tcPr>
          <w:p w:rsidR="000D3BD7" w:rsidRPr="0060072D" w:rsidRDefault="000D3BD7"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r w:rsidRPr="003D65C8">
              <w:rPr>
                <w:rFonts w:ascii="Times New Roman" w:hAnsi="Times New Roman"/>
                <w:sz w:val="24"/>
                <w:szCs w:val="24"/>
              </w:rPr>
              <w:t>95.</w:t>
            </w: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3D65C8" w:rsidRPr="00821B1A" w:rsidRDefault="003D65C8" w:rsidP="003D65C8">
            <w:pPr>
              <w:spacing w:after="0" w:line="240" w:lineRule="auto"/>
              <w:jc w:val="both"/>
              <w:rPr>
                <w:rFonts w:ascii="Times New Roman" w:eastAsia="Times New Roman" w:hAnsi="Times New Roman"/>
                <w:color w:val="000000"/>
                <w:sz w:val="24"/>
                <w:szCs w:val="24"/>
                <w:lang w:eastAsia="uk-UA"/>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roofErr w:type="spellStart"/>
            <w:r w:rsidRPr="00821B1A">
              <w:rPr>
                <w:rFonts w:ascii="Times New Roman" w:hAnsi="Times New Roman"/>
                <w:sz w:val="24"/>
                <w:szCs w:val="24"/>
              </w:rPr>
              <w:t>Фурдуй</w:t>
            </w:r>
            <w:proofErr w:type="spellEnd"/>
            <w:r w:rsidRPr="00821B1A">
              <w:rPr>
                <w:rFonts w:ascii="Times New Roman" w:hAnsi="Times New Roman"/>
                <w:sz w:val="24"/>
                <w:szCs w:val="24"/>
              </w:rPr>
              <w:t xml:space="preserve"> Тетяна</w:t>
            </w: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Завідувач Південноукраїнського сектору обслуговування платників Вознесенської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137.7 ст. 137 ПКУ, наказ Міністерства фінансів України від 28.07.2022 № 219 «Про затвердження порядку видачі довідки про сплачений </w:t>
            </w:r>
            <w:r w:rsidRPr="00821B1A">
              <w:rPr>
                <w:rFonts w:ascii="Times New Roman" w:hAnsi="Times New Roman"/>
                <w:sz w:val="24"/>
                <w:szCs w:val="24"/>
              </w:rPr>
              <w:lastRenderedPageBreak/>
              <w:t>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3D65C8" w:rsidRPr="00127FDD" w:rsidRDefault="003D65C8"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3D65C8"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D65C8" w:rsidRPr="003D65C8" w:rsidRDefault="003D65C8"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eastAsia="Times New Roman" w:hAnsi="Times New Roman"/>
                <w:color w:val="000000"/>
                <w:sz w:val="24"/>
                <w:szCs w:val="24"/>
                <w:lang w:eastAsia="uk-UA"/>
              </w:rPr>
            </w:pPr>
          </w:p>
        </w:tc>
        <w:tc>
          <w:tcPr>
            <w:tcW w:w="3260" w:type="dxa"/>
            <w:tcBorders>
              <w:top w:val="single" w:sz="4" w:space="0" w:color="auto"/>
              <w:left w:val="single" w:sz="4" w:space="0" w:color="auto"/>
              <w:bottom w:val="single" w:sz="4" w:space="0" w:color="auto"/>
              <w:right w:val="single" w:sz="4" w:space="0" w:color="auto"/>
            </w:tcBorders>
          </w:tcPr>
          <w:p w:rsidR="003D65C8" w:rsidRPr="00821B1A" w:rsidRDefault="00E0745C" w:rsidP="003D65C8">
            <w:pPr>
              <w:jc w:val="both"/>
              <w:rPr>
                <w:rFonts w:ascii="Times New Roman" w:hAnsi="Times New Roman"/>
                <w:sz w:val="24"/>
                <w:szCs w:val="24"/>
              </w:rPr>
            </w:pPr>
            <w:r>
              <w:rPr>
                <w:rFonts w:ascii="Times New Roman" w:hAnsi="Times New Roman"/>
                <w:sz w:val="24"/>
                <w:szCs w:val="24"/>
              </w:rPr>
              <w:t xml:space="preserve">Підписання </w:t>
            </w:r>
            <w:r w:rsidR="003D65C8" w:rsidRPr="00821B1A">
              <w:rPr>
                <w:rFonts w:ascii="Times New Roman" w:hAnsi="Times New Roman"/>
                <w:sz w:val="24"/>
                <w:szCs w:val="24"/>
              </w:rPr>
              <w:t xml:space="preserve">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w:t>
            </w:r>
            <w:r w:rsidR="003D65C8" w:rsidRPr="00821B1A">
              <w:rPr>
                <w:rFonts w:ascii="Times New Roman" w:hAnsi="Times New Roman"/>
                <w:sz w:val="24"/>
                <w:szCs w:val="24"/>
              </w:rPr>
              <w:lastRenderedPageBreak/>
              <w:t>підприємцем</w:t>
            </w:r>
          </w:p>
        </w:tc>
        <w:tc>
          <w:tcPr>
            <w:tcW w:w="2694" w:type="dxa"/>
            <w:tcBorders>
              <w:top w:val="single" w:sz="4" w:space="0" w:color="auto"/>
              <w:left w:val="single" w:sz="4" w:space="0" w:color="auto"/>
              <w:bottom w:val="single" w:sz="4" w:space="0" w:color="auto"/>
              <w:right w:val="single" w:sz="4" w:space="0" w:color="auto"/>
            </w:tcBorders>
          </w:tcPr>
          <w:p w:rsidR="003D65C8" w:rsidRPr="00821B1A" w:rsidRDefault="003D65C8" w:rsidP="003D65C8">
            <w:pPr>
              <w:jc w:val="both"/>
              <w:rPr>
                <w:rFonts w:ascii="Times New Roman" w:hAnsi="Times New Roman"/>
                <w:sz w:val="24"/>
                <w:szCs w:val="24"/>
              </w:rPr>
            </w:pPr>
            <w:r w:rsidRPr="00821B1A">
              <w:rPr>
                <w:rFonts w:ascii="Times New Roman" w:hAnsi="Times New Roman"/>
                <w:sz w:val="24"/>
                <w:szCs w:val="24"/>
              </w:rPr>
              <w:lastRenderedPageBreak/>
              <w:t>п. 299.10 ст. 299 ПКУ</w:t>
            </w:r>
          </w:p>
        </w:tc>
        <w:tc>
          <w:tcPr>
            <w:tcW w:w="2346" w:type="dxa"/>
            <w:tcBorders>
              <w:top w:val="single" w:sz="4" w:space="0" w:color="auto"/>
              <w:left w:val="single" w:sz="4" w:space="0" w:color="auto"/>
              <w:bottom w:val="single" w:sz="4" w:space="0" w:color="auto"/>
              <w:right w:val="single" w:sz="4" w:space="0" w:color="auto"/>
            </w:tcBorders>
          </w:tcPr>
          <w:p w:rsidR="003D65C8" w:rsidRPr="00821B1A" w:rsidRDefault="003D65C8"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96.</w:t>
            </w: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E0745C" w:rsidRPr="00821B1A" w:rsidRDefault="00E0745C" w:rsidP="00E0745C">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hAnsi="Times New Roman"/>
                <w:sz w:val="24"/>
                <w:szCs w:val="24"/>
              </w:rPr>
            </w:pPr>
            <w:proofErr w:type="spellStart"/>
            <w:r w:rsidRPr="00E0745C">
              <w:rPr>
                <w:rFonts w:ascii="Times New Roman" w:hAnsi="Times New Roman"/>
                <w:sz w:val="24"/>
                <w:szCs w:val="24"/>
              </w:rPr>
              <w:t>Антоневич</w:t>
            </w:r>
            <w:proofErr w:type="spellEnd"/>
            <w:r w:rsidRPr="00E0745C">
              <w:rPr>
                <w:rFonts w:ascii="Times New Roman" w:hAnsi="Times New Roman"/>
                <w:sz w:val="24"/>
                <w:szCs w:val="24"/>
              </w:rPr>
              <w:t xml:space="preserve"> Віктор</w:t>
            </w:r>
          </w:p>
        </w:tc>
        <w:tc>
          <w:tcPr>
            <w:tcW w:w="2268" w:type="dxa"/>
            <w:tcBorders>
              <w:top w:val="single" w:sz="4" w:space="0" w:color="auto"/>
              <w:left w:val="single" w:sz="4" w:space="0" w:color="auto"/>
              <w:bottom w:val="single" w:sz="4" w:space="0" w:color="auto"/>
              <w:right w:val="single" w:sz="4" w:space="0" w:color="auto"/>
            </w:tcBorders>
          </w:tcPr>
          <w:p w:rsidR="00E0745C" w:rsidRPr="00E0745C" w:rsidRDefault="00E0745C" w:rsidP="000D3BD7">
            <w:pPr>
              <w:spacing w:after="0" w:line="240" w:lineRule="auto"/>
              <w:jc w:val="both"/>
              <w:rPr>
                <w:rFonts w:ascii="Times New Roman" w:eastAsia="Times New Roman" w:hAnsi="Times New Roman"/>
                <w:color w:val="000000"/>
                <w:sz w:val="24"/>
                <w:szCs w:val="24"/>
                <w:lang w:eastAsia="uk-UA"/>
              </w:rPr>
            </w:pPr>
            <w:r w:rsidRPr="00E0745C">
              <w:rPr>
                <w:rFonts w:ascii="Times New Roman" w:hAnsi="Times New Roman"/>
                <w:sz w:val="24"/>
                <w:szCs w:val="24"/>
              </w:rPr>
              <w:t xml:space="preserve">Завідувач </w:t>
            </w:r>
            <w:proofErr w:type="spellStart"/>
            <w:r w:rsidRPr="00E0745C">
              <w:rPr>
                <w:rFonts w:ascii="Times New Roman" w:hAnsi="Times New Roman"/>
                <w:sz w:val="24"/>
                <w:szCs w:val="24"/>
              </w:rPr>
              <w:t>Новоодеського</w:t>
            </w:r>
            <w:proofErr w:type="spellEnd"/>
            <w:r w:rsidRPr="00E0745C">
              <w:rPr>
                <w:rFonts w:ascii="Times New Roman" w:hAnsi="Times New Roman"/>
                <w:sz w:val="24"/>
                <w:szCs w:val="24"/>
              </w:rPr>
              <w:t xml:space="preserve"> сектору обслуговування платників Миколаївської державної податкової інспекції 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eastAsia="Times New Roman" w:hAnsi="Times New Roman"/>
                <w:color w:val="000000"/>
                <w:sz w:val="24"/>
                <w:szCs w:val="24"/>
                <w:lang w:eastAsia="uk-UA"/>
              </w:rPr>
              <w:t xml:space="preserve">Підписання </w:t>
            </w:r>
            <w:r w:rsidRPr="00821B1A">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sidRPr="00821B1A">
              <w:rPr>
                <w:rFonts w:ascii="Times New Roman" w:hAnsi="Times New Roman"/>
                <w:sz w:val="24"/>
                <w:szCs w:val="24"/>
              </w:rPr>
              <w:t xml:space="preserve">п. 179.3, 179.12 ст. 179 ПКУ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137.7 ст.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w:t>
            </w:r>
            <w:r w:rsidRPr="00821B1A">
              <w:rPr>
                <w:rFonts w:ascii="Times New Roman" w:hAnsi="Times New Roman"/>
                <w:sz w:val="24"/>
                <w:szCs w:val="24"/>
              </w:rPr>
              <w:lastRenderedPageBreak/>
              <w:t xml:space="preserve">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lastRenderedPageBreak/>
              <w:t xml:space="preserve">наказ Міністерства </w:t>
            </w:r>
            <w:r w:rsidRPr="00821B1A">
              <w:rPr>
                <w:rFonts w:ascii="Times New Roman" w:hAnsi="Times New Roman"/>
                <w:sz w:val="24"/>
                <w:szCs w:val="24"/>
              </w:rPr>
              <w:lastRenderedPageBreak/>
              <w:t>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E0745C" w:rsidRPr="00127FDD" w:rsidRDefault="00E0745C" w:rsidP="00127FDD">
            <w:pPr>
              <w:rPr>
                <w:rFonts w:ascii="Times New Roman" w:hAnsi="Times New Roman"/>
                <w:sz w:val="24"/>
                <w:szCs w:val="24"/>
              </w:rPr>
            </w:pPr>
            <w:r w:rsidRPr="00821B1A">
              <w:rPr>
                <w:rFonts w:ascii="Times New Roman" w:hAnsi="Times New Roman"/>
                <w:sz w:val="24"/>
                <w:szCs w:val="24"/>
              </w:rPr>
              <w:t>п. 299.9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Підписання довідки - розрахунки </w:t>
            </w:r>
          </w:p>
          <w:p w:rsidR="00E0745C" w:rsidRPr="00821B1A" w:rsidRDefault="00E0745C" w:rsidP="00E0745C">
            <w:pPr>
              <w:spacing w:after="0" w:line="240" w:lineRule="auto"/>
              <w:jc w:val="both"/>
              <w:rPr>
                <w:rFonts w:ascii="Times New Roman" w:eastAsia="Times New Roman" w:hAnsi="Times New Roman"/>
                <w:color w:val="000000"/>
                <w:sz w:val="24"/>
                <w:szCs w:val="24"/>
                <w:lang w:eastAsia="uk-UA"/>
              </w:rPr>
            </w:pP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ст. 24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16.09.2022 </w:t>
            </w:r>
            <w:r w:rsidRPr="00821B1A">
              <w:rPr>
                <w:rFonts w:ascii="Times New Roman" w:hAnsi="Times New Roman"/>
                <w:sz w:val="24"/>
                <w:szCs w:val="24"/>
              </w:rPr>
              <w:lastRenderedPageBreak/>
              <w:t>№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 xml:space="preserve">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E0745C"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E0745C" w:rsidRDefault="00E0745C"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E0745C" w:rsidRDefault="00E0745C"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Pr>
                <w:rFonts w:ascii="Times New Roman" w:hAnsi="Times New Roman"/>
                <w:sz w:val="24"/>
                <w:szCs w:val="24"/>
              </w:rPr>
              <w:t xml:space="preserve">Підписання </w:t>
            </w:r>
            <w:r w:rsidRPr="00821B1A">
              <w:rPr>
                <w:rFonts w:ascii="Times New Roman" w:hAnsi="Times New Roman"/>
                <w:sz w:val="24"/>
                <w:szCs w:val="24"/>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E0745C" w:rsidRPr="00821B1A" w:rsidRDefault="00E0745C" w:rsidP="00E0745C">
            <w:pPr>
              <w:jc w:val="both"/>
              <w:rPr>
                <w:rFonts w:ascii="Times New Roman" w:hAnsi="Times New Roman"/>
                <w:sz w:val="24"/>
                <w:szCs w:val="24"/>
              </w:rPr>
            </w:pPr>
            <w:r w:rsidRPr="00821B1A">
              <w:rPr>
                <w:rFonts w:ascii="Times New Roman" w:hAnsi="Times New Roman"/>
                <w:sz w:val="24"/>
                <w:szCs w:val="24"/>
              </w:rPr>
              <w:t>п. 299.10 ст. 299 ПКУ</w:t>
            </w:r>
          </w:p>
        </w:tc>
        <w:tc>
          <w:tcPr>
            <w:tcW w:w="2346" w:type="dxa"/>
            <w:tcBorders>
              <w:top w:val="single" w:sz="4" w:space="0" w:color="auto"/>
              <w:left w:val="single" w:sz="4" w:space="0" w:color="auto"/>
              <w:bottom w:val="single" w:sz="4" w:space="0" w:color="auto"/>
              <w:right w:val="single" w:sz="4" w:space="0" w:color="auto"/>
            </w:tcBorders>
          </w:tcPr>
          <w:p w:rsidR="00E0745C" w:rsidRPr="00821B1A" w:rsidRDefault="00E0745C"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97.</w:t>
            </w: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Наказ ГУ ДПС у Миколаївській області від 24.02.2025</w:t>
            </w:r>
          </w:p>
          <w:p w:rsidR="00127FDD" w:rsidRPr="00821B1A" w:rsidRDefault="00127FDD" w:rsidP="00127FDD">
            <w:pPr>
              <w:spacing w:after="0" w:line="240" w:lineRule="auto"/>
              <w:jc w:val="both"/>
              <w:rPr>
                <w:rFonts w:ascii="Times New Roman" w:hAnsi="Times New Roman"/>
                <w:sz w:val="24"/>
                <w:szCs w:val="24"/>
              </w:rPr>
            </w:pPr>
            <w:r w:rsidRPr="00821B1A">
              <w:rPr>
                <w:rFonts w:ascii="Times New Roman" w:hAnsi="Times New Roman"/>
                <w:sz w:val="24"/>
                <w:szCs w:val="24"/>
              </w:rPr>
              <w:t>№ 85 (зміни до наказу ГУ ДПС у Миколаївській області від 11.12.2024 № 474)</w:t>
            </w:r>
          </w:p>
        </w:tc>
        <w:tc>
          <w:tcPr>
            <w:tcW w:w="1701"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spacing w:after="0" w:line="240" w:lineRule="auto"/>
              <w:jc w:val="both"/>
              <w:rPr>
                <w:rFonts w:ascii="Times New Roman" w:hAnsi="Times New Roman"/>
                <w:sz w:val="24"/>
                <w:szCs w:val="24"/>
              </w:rPr>
            </w:pPr>
            <w:r w:rsidRPr="00127FDD">
              <w:rPr>
                <w:rFonts w:ascii="Times New Roman" w:hAnsi="Times New Roman"/>
                <w:sz w:val="24"/>
                <w:szCs w:val="24"/>
              </w:rPr>
              <w:t>Редька Лілія</w:t>
            </w:r>
          </w:p>
        </w:tc>
        <w:tc>
          <w:tcPr>
            <w:tcW w:w="2268" w:type="dxa"/>
            <w:tcBorders>
              <w:top w:val="single" w:sz="4" w:space="0" w:color="auto"/>
              <w:left w:val="single" w:sz="4" w:space="0" w:color="auto"/>
              <w:bottom w:val="single" w:sz="4" w:space="0" w:color="auto"/>
              <w:right w:val="single" w:sz="4" w:space="0" w:color="auto"/>
            </w:tcBorders>
          </w:tcPr>
          <w:p w:rsidR="00127FDD" w:rsidRPr="00127FDD" w:rsidRDefault="00127FDD" w:rsidP="00515419">
            <w:pPr>
              <w:spacing w:after="0" w:line="240" w:lineRule="auto"/>
              <w:jc w:val="both"/>
              <w:rPr>
                <w:rFonts w:ascii="Times New Roman" w:hAnsi="Times New Roman"/>
                <w:sz w:val="24"/>
                <w:szCs w:val="24"/>
              </w:rPr>
            </w:pPr>
            <w:r w:rsidRPr="00127FDD">
              <w:rPr>
                <w:rFonts w:ascii="Times New Roman" w:hAnsi="Times New Roman"/>
                <w:sz w:val="24"/>
                <w:szCs w:val="24"/>
              </w:rPr>
              <w:t xml:space="preserve">Завідувач </w:t>
            </w:r>
            <w:proofErr w:type="spellStart"/>
            <w:r w:rsidRPr="00127FDD">
              <w:rPr>
                <w:rFonts w:ascii="Times New Roman" w:hAnsi="Times New Roman"/>
                <w:sz w:val="24"/>
                <w:szCs w:val="24"/>
              </w:rPr>
              <w:t>Березанського</w:t>
            </w:r>
            <w:proofErr w:type="spellEnd"/>
            <w:r w:rsidRPr="00127FDD">
              <w:rPr>
                <w:rFonts w:ascii="Times New Roman" w:hAnsi="Times New Roman"/>
                <w:sz w:val="24"/>
                <w:szCs w:val="24"/>
              </w:rPr>
              <w:t xml:space="preserve"> сектору обслуговування платників Миколаївської державної податкової інспекції </w:t>
            </w:r>
            <w:r w:rsidRPr="00127FDD">
              <w:rPr>
                <w:rFonts w:ascii="Times New Roman" w:hAnsi="Times New Roman"/>
                <w:sz w:val="24"/>
                <w:szCs w:val="24"/>
              </w:rPr>
              <w:lastRenderedPageBreak/>
              <w:t>Головного управління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jc w:val="both"/>
              <w:rPr>
                <w:rFonts w:ascii="Times New Roman" w:hAnsi="Times New Roman"/>
                <w:sz w:val="24"/>
                <w:szCs w:val="24"/>
              </w:rPr>
            </w:pPr>
            <w:r w:rsidRPr="00924273">
              <w:rPr>
                <w:rFonts w:ascii="Times New Roman" w:hAnsi="Times New Roman"/>
                <w:sz w:val="24"/>
                <w:szCs w:val="24"/>
              </w:rPr>
              <w:lastRenderedPageBreak/>
              <w:t xml:space="preserve">Підписання </w:t>
            </w:r>
            <w:r w:rsidRPr="0067587B">
              <w:rPr>
                <w:rFonts w:ascii="Times New Roman" w:hAnsi="Times New Roman"/>
                <w:sz w:val="24"/>
                <w:szCs w:val="24"/>
              </w:rPr>
              <w:t xml:space="preserve">довідки про подану декларацію про майновий стан і доходи (про сплату або про відсутність податкових зобов’язань) </w:t>
            </w:r>
          </w:p>
        </w:tc>
        <w:tc>
          <w:tcPr>
            <w:tcW w:w="2694" w:type="dxa"/>
            <w:tcBorders>
              <w:top w:val="single" w:sz="4" w:space="0" w:color="auto"/>
              <w:left w:val="single" w:sz="4" w:space="0" w:color="auto"/>
              <w:bottom w:val="single" w:sz="4" w:space="0" w:color="auto"/>
              <w:right w:val="single" w:sz="4" w:space="0" w:color="auto"/>
            </w:tcBorders>
          </w:tcPr>
          <w:p w:rsidR="00127FDD" w:rsidRPr="0067587B" w:rsidRDefault="00127FDD" w:rsidP="00515419">
            <w:pPr>
              <w:spacing w:before="100" w:beforeAutospacing="1" w:after="100" w:afterAutospacing="1"/>
              <w:jc w:val="both"/>
              <w:rPr>
                <w:rFonts w:ascii="Times New Roman" w:hAnsi="Times New Roman"/>
                <w:sz w:val="24"/>
                <w:szCs w:val="24"/>
              </w:rPr>
            </w:pPr>
            <w:r w:rsidRPr="0067587B">
              <w:rPr>
                <w:rFonts w:ascii="Times New Roman" w:hAnsi="Times New Roman"/>
                <w:sz w:val="24"/>
                <w:szCs w:val="24"/>
              </w:rPr>
              <w:t xml:space="preserve">пункти 179.3, 179.12 статті 179 ПКУ </w:t>
            </w:r>
          </w:p>
          <w:p w:rsidR="00127FDD" w:rsidRPr="0067587B" w:rsidRDefault="00127FDD" w:rsidP="00515419">
            <w:pPr>
              <w:spacing w:after="0" w:line="240" w:lineRule="auto"/>
              <w:jc w:val="both"/>
              <w:rPr>
                <w:rFonts w:ascii="Times New Roman" w:eastAsia="Times New Roman" w:hAnsi="Times New Roman"/>
                <w:color w:val="000000"/>
                <w:sz w:val="24"/>
                <w:szCs w:val="24"/>
                <w:lang w:eastAsia="uk-UA"/>
              </w:rPr>
            </w:pP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про сплачений нерезидентом в Україні податок на прибуток (доходи)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jc w:val="both"/>
              <w:rPr>
                <w:rFonts w:ascii="Times New Roman" w:hAnsi="Times New Roman"/>
                <w:sz w:val="24"/>
                <w:szCs w:val="24"/>
              </w:rPr>
            </w:pPr>
            <w:r w:rsidRPr="000765D4">
              <w:rPr>
                <w:rFonts w:ascii="Times New Roman" w:hAnsi="Times New Roman"/>
                <w:sz w:val="24"/>
                <w:szCs w:val="24"/>
              </w:rPr>
              <w:t xml:space="preserve">наказ Міністерства фінансів України від 19.08.2022 № 248 </w:t>
            </w:r>
            <w:proofErr w:type="spellStart"/>
            <w:r w:rsidRPr="000765D4">
              <w:rPr>
                <w:rFonts w:ascii="Times New Roman" w:hAnsi="Times New Roman"/>
                <w:sz w:val="24"/>
                <w:szCs w:val="24"/>
              </w:rPr>
              <w:t>“Про</w:t>
            </w:r>
            <w:proofErr w:type="spellEnd"/>
            <w:r w:rsidRPr="000765D4">
              <w:rPr>
                <w:rFonts w:ascii="Times New Roman" w:hAnsi="Times New Roman"/>
                <w:sz w:val="24"/>
                <w:szCs w:val="24"/>
              </w:rPr>
              <w:t xml:space="preserve"> затвердження форми довідки – підтвердження та Порядку підтвердження статусу податкового резидента України для уникнення подвійного </w:t>
            </w:r>
            <w:r w:rsidRPr="000765D4">
              <w:rPr>
                <w:rFonts w:ascii="Times New Roman" w:hAnsi="Times New Roman"/>
                <w:sz w:val="24"/>
                <w:szCs w:val="24"/>
              </w:rPr>
              <w:lastRenderedPageBreak/>
              <w:t xml:space="preserve">оподаткування відповідно до норм міжнародних </w:t>
            </w:r>
            <w:proofErr w:type="spellStart"/>
            <w:r w:rsidRPr="000765D4">
              <w:rPr>
                <w:rFonts w:ascii="Times New Roman" w:hAnsi="Times New Roman"/>
                <w:sz w:val="24"/>
                <w:szCs w:val="24"/>
              </w:rPr>
              <w:t>договорів”</w:t>
            </w:r>
            <w:proofErr w:type="spellEnd"/>
            <w:r w:rsidRPr="000765D4">
              <w:rPr>
                <w:rFonts w:ascii="Times New Roman" w:hAnsi="Times New Roman"/>
                <w:sz w:val="24"/>
                <w:szCs w:val="24"/>
              </w:rPr>
              <w:t>, зареєстрований  в Міністерстві юстиції України 07.10.2022 за № 1195/38531</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витягів з реєстру платників єдиного податку </w:t>
            </w:r>
          </w:p>
        </w:tc>
        <w:tc>
          <w:tcPr>
            <w:tcW w:w="2694" w:type="dxa"/>
            <w:tcBorders>
              <w:top w:val="single" w:sz="4" w:space="0" w:color="auto"/>
              <w:left w:val="single" w:sz="4" w:space="0" w:color="auto"/>
              <w:bottom w:val="single" w:sz="4" w:space="0" w:color="auto"/>
              <w:right w:val="single" w:sz="4" w:space="0" w:color="auto"/>
            </w:tcBorders>
          </w:tcPr>
          <w:p w:rsidR="00127FDD" w:rsidRPr="00127FDD" w:rsidRDefault="00127FDD" w:rsidP="00127FDD">
            <w:pPr>
              <w:jc w:val="both"/>
              <w:rPr>
                <w:rFonts w:ascii="Times New Roman" w:hAnsi="Times New Roman"/>
                <w:sz w:val="24"/>
                <w:szCs w:val="24"/>
              </w:rPr>
            </w:pPr>
            <w:r>
              <w:rPr>
                <w:rFonts w:ascii="Times New Roman" w:hAnsi="Times New Roman"/>
                <w:sz w:val="24"/>
                <w:szCs w:val="24"/>
              </w:rPr>
              <w:t>пункт 299.9 статті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924273">
              <w:rPr>
                <w:rFonts w:ascii="Times New Roman" w:hAnsi="Times New Roman"/>
                <w:sz w:val="24"/>
                <w:szCs w:val="24"/>
              </w:rPr>
              <w:t xml:space="preserve">Підписання </w:t>
            </w:r>
            <w:r w:rsidRPr="000765D4">
              <w:rPr>
                <w:rFonts w:ascii="Times New Roman" w:hAnsi="Times New Roman"/>
                <w:sz w:val="24"/>
                <w:szCs w:val="24"/>
              </w:rPr>
              <w:t xml:space="preserve">довідки - розрахунки </w:t>
            </w:r>
          </w:p>
        </w:tc>
        <w:tc>
          <w:tcPr>
            <w:tcW w:w="2694" w:type="dxa"/>
            <w:tcBorders>
              <w:top w:val="single" w:sz="4" w:space="0" w:color="auto"/>
              <w:left w:val="single" w:sz="4" w:space="0" w:color="auto"/>
              <w:bottom w:val="single" w:sz="4" w:space="0" w:color="auto"/>
              <w:right w:val="single" w:sz="4" w:space="0" w:color="auto"/>
            </w:tcBorders>
          </w:tcPr>
          <w:p w:rsidR="00127FDD" w:rsidRPr="000765D4" w:rsidRDefault="00127FDD" w:rsidP="00515419">
            <w:pPr>
              <w:spacing w:after="0" w:line="240" w:lineRule="auto"/>
              <w:jc w:val="both"/>
              <w:rPr>
                <w:rFonts w:ascii="Times New Roman" w:eastAsia="Times New Roman" w:hAnsi="Times New Roman"/>
                <w:color w:val="000000"/>
                <w:sz w:val="24"/>
                <w:szCs w:val="24"/>
                <w:lang w:eastAsia="uk-UA"/>
              </w:rPr>
            </w:pPr>
            <w:r w:rsidRPr="000765D4">
              <w:rPr>
                <w:rFonts w:ascii="Times New Roman" w:hAnsi="Times New Roman"/>
                <w:sz w:val="24"/>
                <w:szCs w:val="24"/>
              </w:rPr>
              <w:t>стаття 24 Закону України від 08 липня 2010 року №2464-VI «Про збір та облік єдиного внеску на загальнообов’язкове державне соціальне страхування»,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spacing w:before="100" w:beforeAutospacing="1" w:after="100" w:afterAutospacing="1"/>
              <w:jc w:val="both"/>
              <w:rPr>
                <w:rFonts w:ascii="Times New Roman" w:hAnsi="Times New Roman"/>
                <w:sz w:val="24"/>
                <w:szCs w:val="24"/>
              </w:rPr>
            </w:pPr>
            <w:r w:rsidRPr="00277E11">
              <w:rPr>
                <w:rFonts w:ascii="Times New Roman" w:hAnsi="Times New Roman"/>
                <w:sz w:val="24"/>
                <w:szCs w:val="24"/>
              </w:rPr>
              <w:t xml:space="preserve">Підписання довідок про доходи </w:t>
            </w:r>
          </w:p>
        </w:tc>
        <w:tc>
          <w:tcPr>
            <w:tcW w:w="2694" w:type="dxa"/>
            <w:tcBorders>
              <w:top w:val="single" w:sz="4" w:space="0" w:color="auto"/>
              <w:left w:val="single" w:sz="4" w:space="0" w:color="auto"/>
              <w:bottom w:val="single" w:sz="4" w:space="0" w:color="auto"/>
              <w:right w:val="single" w:sz="4" w:space="0" w:color="auto"/>
            </w:tcBorders>
          </w:tcPr>
          <w:p w:rsidR="00127FDD" w:rsidRPr="00277E11" w:rsidRDefault="00127FDD" w:rsidP="00515419">
            <w:pPr>
              <w:jc w:val="both"/>
              <w:rPr>
                <w:rFonts w:ascii="Times New Roman" w:hAnsi="Times New Roman"/>
                <w:sz w:val="24"/>
                <w:szCs w:val="24"/>
              </w:rPr>
            </w:pPr>
            <w:r w:rsidRPr="00277E11">
              <w:rPr>
                <w:rFonts w:ascii="Times New Roman" w:hAnsi="Times New Roman"/>
                <w:sz w:val="24"/>
                <w:szCs w:val="24"/>
              </w:rPr>
              <w:t xml:space="preserve">п. 296.8 ст. 296 ПКУ </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127FDD"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127FDD" w:rsidRDefault="00127FDD" w:rsidP="000D3BD7">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127FDD" w:rsidRPr="00821B1A" w:rsidRDefault="00127FDD" w:rsidP="00E074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127FDD" w:rsidRDefault="00127FDD" w:rsidP="000D3BD7">
            <w:pPr>
              <w:spacing w:after="0" w:line="240" w:lineRule="auto"/>
              <w:jc w:val="both"/>
            </w:pPr>
          </w:p>
        </w:tc>
        <w:tc>
          <w:tcPr>
            <w:tcW w:w="3260"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 xml:space="preserve">Підписання </w:t>
            </w:r>
            <w:r w:rsidRPr="00277E11">
              <w:rPr>
                <w:rFonts w:ascii="Times New Roman" w:eastAsia="Times New Roman" w:hAnsi="Times New Roman"/>
                <w:color w:val="000000"/>
                <w:sz w:val="24"/>
                <w:szCs w:val="24"/>
                <w:lang w:eastAsia="uk-UA"/>
              </w:rPr>
              <w:t>рішень про анулювання реєстрації платника єдиного податку на підставі заяви платника та у разі припинення підприємницької діяльності фізичною особою – підприємцем</w:t>
            </w:r>
          </w:p>
        </w:tc>
        <w:tc>
          <w:tcPr>
            <w:tcW w:w="2694" w:type="dxa"/>
            <w:tcBorders>
              <w:top w:val="single" w:sz="4" w:space="0" w:color="auto"/>
              <w:left w:val="single" w:sz="4" w:space="0" w:color="auto"/>
              <w:bottom w:val="single" w:sz="4" w:space="0" w:color="auto"/>
              <w:right w:val="single" w:sz="4" w:space="0" w:color="auto"/>
            </w:tcBorders>
          </w:tcPr>
          <w:p w:rsidR="00127FDD" w:rsidRPr="00265DEA" w:rsidRDefault="00127FDD" w:rsidP="00515419">
            <w:pPr>
              <w:spacing w:after="0" w:line="240" w:lineRule="auto"/>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п. 299.10 ст.</w:t>
            </w:r>
            <w:r w:rsidRPr="00277E11">
              <w:rPr>
                <w:rFonts w:ascii="Times New Roman" w:eastAsia="Times New Roman" w:hAnsi="Times New Roman"/>
                <w:color w:val="000000"/>
                <w:sz w:val="24"/>
                <w:szCs w:val="24"/>
                <w:lang w:eastAsia="uk-UA"/>
              </w:rPr>
              <w:t xml:space="preserve"> 299 ПКУ</w:t>
            </w:r>
          </w:p>
        </w:tc>
        <w:tc>
          <w:tcPr>
            <w:tcW w:w="2346" w:type="dxa"/>
            <w:tcBorders>
              <w:top w:val="single" w:sz="4" w:space="0" w:color="auto"/>
              <w:left w:val="single" w:sz="4" w:space="0" w:color="auto"/>
              <w:bottom w:val="single" w:sz="4" w:space="0" w:color="auto"/>
              <w:right w:val="single" w:sz="4" w:space="0" w:color="auto"/>
            </w:tcBorders>
          </w:tcPr>
          <w:p w:rsidR="00127FDD" w:rsidRPr="00821B1A" w:rsidRDefault="00127FDD"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Default="00515419" w:rsidP="000D3BD7">
            <w:pPr>
              <w:tabs>
                <w:tab w:val="left" w:pos="1294"/>
              </w:tabs>
              <w:spacing w:after="0" w:line="240" w:lineRule="auto"/>
              <w:jc w:val="both"/>
              <w:rPr>
                <w:rFonts w:ascii="Times New Roman" w:hAnsi="Times New Roman"/>
                <w:sz w:val="24"/>
                <w:szCs w:val="24"/>
              </w:rPr>
            </w:pPr>
            <w:r>
              <w:rPr>
                <w:rFonts w:ascii="Times New Roman" w:hAnsi="Times New Roman"/>
                <w:sz w:val="24"/>
                <w:szCs w:val="24"/>
              </w:rPr>
              <w:t>98.</w:t>
            </w:r>
          </w:p>
        </w:tc>
        <w:tc>
          <w:tcPr>
            <w:tcW w:w="241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Наказ ГУ ДПС у Миколаївській області від 03.04.2025</w:t>
            </w:r>
            <w:r>
              <w:rPr>
                <w:rFonts w:ascii="Times New Roman" w:hAnsi="Times New Roman"/>
                <w:sz w:val="24"/>
                <w:szCs w:val="24"/>
              </w:rPr>
              <w:t xml:space="preserve"> </w:t>
            </w:r>
            <w:r w:rsidRPr="00515419">
              <w:rPr>
                <w:rFonts w:ascii="Times New Roman" w:hAnsi="Times New Roman"/>
                <w:sz w:val="24"/>
                <w:szCs w:val="24"/>
              </w:rPr>
              <w:t>№122</w:t>
            </w:r>
          </w:p>
        </w:tc>
        <w:tc>
          <w:tcPr>
            <w:tcW w:w="1701"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sz w:val="24"/>
                <w:szCs w:val="24"/>
              </w:rPr>
              <w:t xml:space="preserve">Школяр Олександр </w:t>
            </w:r>
          </w:p>
        </w:tc>
        <w:tc>
          <w:tcPr>
            <w:tcW w:w="2268"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jc w:val="both"/>
              <w:rPr>
                <w:rFonts w:ascii="Times New Roman" w:hAnsi="Times New Roman"/>
                <w:sz w:val="24"/>
                <w:szCs w:val="24"/>
              </w:rPr>
            </w:pPr>
            <w:r w:rsidRPr="00515419">
              <w:rPr>
                <w:rFonts w:ascii="Times New Roman" w:hAnsi="Times New Roman"/>
                <w:color w:val="000000"/>
                <w:sz w:val="24"/>
                <w:szCs w:val="24"/>
              </w:rPr>
              <w:t>Начальник управління по роботі з податковим боргом</w:t>
            </w:r>
            <w:r w:rsidRPr="00515419">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515419" w:rsidRPr="00515419" w:rsidRDefault="00515419" w:rsidP="00515419">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515419" w:rsidRPr="00515419"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sidR="00B9213A">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sidR="00B9213A">
              <w:rPr>
                <w:rFonts w:ascii="Times New Roman" w:hAnsi="Times New Roman"/>
                <w:sz w:val="24"/>
                <w:szCs w:val="24"/>
              </w:rPr>
              <w:t>. </w:t>
            </w:r>
            <w:r w:rsidRPr="00B9213A">
              <w:rPr>
                <w:rFonts w:ascii="Times New Roman" w:hAnsi="Times New Roman"/>
                <w:sz w:val="24"/>
                <w:szCs w:val="24"/>
              </w:rPr>
              <w:t>20.1 ст. 20, п. 73.3 ст.</w:t>
            </w:r>
            <w:r w:rsidR="00B9213A">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w:t>
            </w:r>
            <w:r w:rsidRPr="00B9213A">
              <w:rPr>
                <w:rFonts w:ascii="Times New Roman" w:hAnsi="Times New Roman"/>
                <w:sz w:val="24"/>
                <w:szCs w:val="24"/>
              </w:rPr>
              <w:lastRenderedPageBreak/>
              <w:t>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w:t>
            </w:r>
            <w:r w:rsidRPr="00B9213A">
              <w:rPr>
                <w:rFonts w:ascii="Times New Roman" w:hAnsi="Times New Roman"/>
                <w:sz w:val="24"/>
                <w:szCs w:val="24"/>
              </w:rPr>
              <w:lastRenderedPageBreak/>
              <w:t>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95.3 ст. 95 ПКУ</w:t>
            </w: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AA362D"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AA362D" w:rsidRPr="00B9213A" w:rsidRDefault="00AA362D" w:rsidP="00B9213A">
            <w:pPr>
              <w:spacing w:after="0" w:line="240" w:lineRule="auto"/>
              <w:jc w:val="both"/>
              <w:rPr>
                <w:rFonts w:ascii="Times New Roman" w:hAnsi="Times New Roman"/>
                <w:sz w:val="24"/>
                <w:szCs w:val="24"/>
                <w:highlight w:val="yellow"/>
              </w:rPr>
            </w:pPr>
          </w:p>
          <w:p w:rsidR="00515419" w:rsidRPr="00B9213A" w:rsidRDefault="00515419" w:rsidP="00B9213A">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заяв щодо пред’явлення виконавчих документів до Державної </w:t>
            </w:r>
            <w:r w:rsidRPr="00B9213A">
              <w:rPr>
                <w:rFonts w:ascii="Times New Roman" w:hAnsi="Times New Roman"/>
                <w:sz w:val="24"/>
                <w:szCs w:val="24"/>
              </w:rPr>
              <w:lastRenderedPageBreak/>
              <w:t>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AA362D" w:rsidP="00B9213A">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87.11 ст. 87 ПКУ, ст.</w:t>
            </w:r>
            <w:r w:rsidR="00303DD7">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lastRenderedPageBreak/>
              <w:t>VIII</w:t>
            </w:r>
            <w:r w:rsidRPr="00B9213A">
              <w:rPr>
                <w:rFonts w:ascii="Times New Roman" w:hAnsi="Times New Roman"/>
                <w:sz w:val="24"/>
                <w:szCs w:val="24"/>
              </w:rPr>
              <w:t xml:space="preserve"> «Про виконавче провадження», ст. 25 Закону України в</w:t>
            </w:r>
            <w:r w:rsidR="00303DD7">
              <w:rPr>
                <w:rFonts w:ascii="Times New Roman" w:hAnsi="Times New Roman"/>
                <w:sz w:val="24"/>
                <w:szCs w:val="24"/>
              </w:rPr>
              <w:t>ід 08 липня 2010 року № </w:t>
            </w:r>
            <w:r w:rsidR="00B9213A" w:rsidRPr="00B9213A">
              <w:rPr>
                <w:rFonts w:ascii="Times New Roman" w:hAnsi="Times New Roman"/>
                <w:sz w:val="24"/>
                <w:szCs w:val="24"/>
              </w:rPr>
              <w:t>2464-</w:t>
            </w:r>
            <w:r w:rsidRPr="00B9213A">
              <w:rPr>
                <w:rFonts w:ascii="Times New Roman" w:hAnsi="Times New Roman"/>
                <w:sz w:val="24"/>
                <w:szCs w:val="24"/>
              </w:rPr>
              <w:t>VI</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515419" w:rsidRPr="0060072D"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15419" w:rsidRPr="00B9213A" w:rsidRDefault="00515419"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515419" w:rsidRPr="00B9213A" w:rsidRDefault="00B9213A"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00303DD7">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515419" w:rsidRPr="00821B1A" w:rsidRDefault="00515419" w:rsidP="000D3BD7">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r w:rsidRPr="00B9213A">
              <w:rPr>
                <w:rFonts w:ascii="Times New Roman" w:hAnsi="Times New Roman"/>
                <w:sz w:val="24"/>
                <w:szCs w:val="24"/>
              </w:rPr>
              <w:t>99.</w:t>
            </w: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r w:rsidRPr="00B9213A">
              <w:rPr>
                <w:rFonts w:ascii="Times New Roman" w:hAnsi="Times New Roman"/>
                <w:sz w:val="24"/>
                <w:szCs w:val="24"/>
              </w:rPr>
              <w:t xml:space="preserve">Кучер Любов </w:t>
            </w: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r w:rsidRPr="00B9213A">
              <w:rPr>
                <w:rFonts w:ascii="Times New Roman" w:hAnsi="Times New Roman"/>
                <w:color w:val="000000"/>
                <w:sz w:val="24"/>
                <w:szCs w:val="24"/>
              </w:rPr>
              <w:t xml:space="preserve">Заступник начальника управління – начальник відділу моніторингу та інформаційно-аналітичного забезпечення управління по роботі з податковим боргом </w:t>
            </w:r>
            <w:r w:rsidRPr="00B9213A">
              <w:rPr>
                <w:rFonts w:ascii="Times New Roman" w:hAnsi="Times New Roman"/>
                <w:sz w:val="24"/>
                <w:szCs w:val="24"/>
              </w:rPr>
              <w:t xml:space="preserve">ГУ ДПС у </w:t>
            </w:r>
            <w:r w:rsidRPr="00B9213A">
              <w:rPr>
                <w:rFonts w:ascii="Times New Roman" w:hAnsi="Times New Roman"/>
                <w:sz w:val="24"/>
                <w:szCs w:val="24"/>
              </w:rPr>
              <w:lastRenderedPageBreak/>
              <w:t>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lastRenderedPageBreak/>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303DD7" w:rsidRPr="00515419" w:rsidRDefault="00303DD7" w:rsidP="00303DD7">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w:t>
            </w:r>
            <w:r w:rsidRPr="00B9213A">
              <w:rPr>
                <w:rFonts w:ascii="Times New Roman" w:hAnsi="Times New Roman"/>
                <w:sz w:val="24"/>
                <w:szCs w:val="24"/>
              </w:rPr>
              <w:lastRenderedPageBreak/>
              <w:t>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303DD7" w:rsidRPr="00B9213A" w:rsidRDefault="00303DD7" w:rsidP="00303DD7">
            <w:pPr>
              <w:spacing w:after="0" w:line="240" w:lineRule="auto"/>
              <w:jc w:val="both"/>
              <w:rPr>
                <w:rFonts w:ascii="Times New Roman" w:hAnsi="Times New Roman"/>
                <w:sz w:val="24"/>
                <w:szCs w:val="24"/>
                <w:highlight w:val="yellow"/>
              </w:rPr>
            </w:pPr>
          </w:p>
          <w:p w:rsidR="00303DD7" w:rsidRPr="00B9213A" w:rsidRDefault="00303DD7" w:rsidP="00303DD7">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w:t>
            </w:r>
            <w:r w:rsidRPr="00B9213A">
              <w:rPr>
                <w:rFonts w:ascii="Times New Roman" w:hAnsi="Times New Roman"/>
                <w:sz w:val="24"/>
                <w:szCs w:val="24"/>
              </w:rPr>
              <w:lastRenderedPageBreak/>
              <w:t>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303DD7"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303DD7" w:rsidRPr="00B9213A" w:rsidRDefault="00303DD7" w:rsidP="00303DD7">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w:t>
            </w:r>
            <w:r w:rsidRPr="00B9213A">
              <w:rPr>
                <w:rFonts w:ascii="Times New Roman" w:hAnsi="Times New Roman"/>
                <w:sz w:val="24"/>
                <w:szCs w:val="24"/>
              </w:rPr>
              <w:lastRenderedPageBreak/>
              <w:t>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303DD7" w:rsidRPr="00B9213A" w:rsidRDefault="00303DD7"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100.</w:t>
            </w:r>
          </w:p>
        </w:tc>
        <w:tc>
          <w:tcPr>
            <w:tcW w:w="2410"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highlight w:val="yellow"/>
              </w:rPr>
            </w:pPr>
            <w:r w:rsidRPr="00303DD7">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sz w:val="24"/>
                <w:szCs w:val="24"/>
              </w:rPr>
              <w:t>Ковтун Вікторія</w:t>
            </w:r>
          </w:p>
        </w:tc>
        <w:tc>
          <w:tcPr>
            <w:tcW w:w="2268"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r w:rsidRPr="00303DD7">
              <w:rPr>
                <w:rFonts w:ascii="Times New Roman" w:hAnsi="Times New Roman"/>
                <w:color w:val="000000"/>
                <w:spacing w:val="-1"/>
                <w:sz w:val="24"/>
                <w:szCs w:val="24"/>
              </w:rPr>
              <w:t xml:space="preserve">Начальник відділу організації стягнення боргу та роботи з безхазяйним майном </w:t>
            </w:r>
            <w:r w:rsidRPr="00303DD7">
              <w:rPr>
                <w:rFonts w:ascii="Times New Roman" w:hAnsi="Times New Roman"/>
                <w:color w:val="000000"/>
                <w:sz w:val="24"/>
                <w:szCs w:val="24"/>
              </w:rPr>
              <w:t>управління по роботі з податковим боргом</w:t>
            </w:r>
            <w:r w:rsidRPr="00303DD7">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303DD7" w:rsidRDefault="00881BAD" w:rsidP="00303DD7">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w:t>
            </w:r>
            <w:r w:rsidRPr="00B9213A">
              <w:rPr>
                <w:rFonts w:ascii="Times New Roman" w:hAnsi="Times New Roman"/>
                <w:sz w:val="24"/>
                <w:szCs w:val="24"/>
              </w:rPr>
              <w:lastRenderedPageBreak/>
              <w:t>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відповідей </w:t>
            </w:r>
            <w:r w:rsidRPr="00B9213A">
              <w:rPr>
                <w:rFonts w:ascii="Times New Roman" w:hAnsi="Times New Roman"/>
                <w:sz w:val="24"/>
                <w:szCs w:val="24"/>
              </w:rPr>
              <w:lastRenderedPageBreak/>
              <w:t>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21.1.7 п. 21.1 ст. 21 </w:t>
            </w:r>
            <w:r w:rsidRPr="00B9213A">
              <w:rPr>
                <w:rFonts w:ascii="Times New Roman" w:hAnsi="Times New Roman"/>
                <w:sz w:val="24"/>
                <w:szCs w:val="24"/>
              </w:rPr>
              <w:lastRenderedPageBreak/>
              <w:t>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 xml:space="preserve">ід </w:t>
            </w:r>
            <w:r>
              <w:rPr>
                <w:rFonts w:ascii="Times New Roman" w:hAnsi="Times New Roman"/>
                <w:sz w:val="24"/>
                <w:szCs w:val="24"/>
              </w:rPr>
              <w:lastRenderedPageBreak/>
              <w:t>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t>101.</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Кравець Оксана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Вознесенського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письмових запитів про подання інформації, необхідної для виконання покладених на контролюючі органи </w:t>
            </w:r>
            <w:r w:rsidRPr="00B9213A">
              <w:rPr>
                <w:rFonts w:ascii="Times New Roman" w:hAnsi="Times New Roman"/>
                <w:sz w:val="24"/>
                <w:szCs w:val="24"/>
              </w:rPr>
              <w:lastRenderedPageBreak/>
              <w:t>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стягнення коштів з рахунків платника податків у банках, </w:t>
            </w:r>
            <w:r w:rsidRPr="00B9213A">
              <w:rPr>
                <w:rFonts w:ascii="Times New Roman" w:hAnsi="Times New Roman"/>
                <w:sz w:val="24"/>
                <w:szCs w:val="24"/>
              </w:rPr>
              <w:lastRenderedPageBreak/>
              <w:t>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w:t>
            </w:r>
            <w:r w:rsidRPr="00B9213A">
              <w:rPr>
                <w:rFonts w:ascii="Times New Roman" w:hAnsi="Times New Roman"/>
                <w:sz w:val="24"/>
                <w:szCs w:val="24"/>
              </w:rPr>
              <w:lastRenderedPageBreak/>
              <w:t>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102.</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highlight w:val="yellow"/>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Яковлєва </w:t>
            </w:r>
            <w:proofErr w:type="spellStart"/>
            <w:r w:rsidRPr="00881BAD">
              <w:rPr>
                <w:rFonts w:ascii="Times New Roman" w:hAnsi="Times New Roman"/>
                <w:sz w:val="24"/>
                <w:szCs w:val="24"/>
              </w:rPr>
              <w:t>Альона</w:t>
            </w:r>
            <w:proofErr w:type="spellEnd"/>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З</w:t>
            </w:r>
            <w:r w:rsidRPr="00881BAD">
              <w:rPr>
                <w:rFonts w:ascii="Times New Roman" w:hAnsi="Times New Roman"/>
                <w:color w:val="000000"/>
                <w:spacing w:val="-1"/>
                <w:sz w:val="24"/>
                <w:szCs w:val="24"/>
              </w:rPr>
              <w:t xml:space="preserve">авідувач </w:t>
            </w:r>
            <w:proofErr w:type="spellStart"/>
            <w:r w:rsidRPr="00881BAD">
              <w:rPr>
                <w:rFonts w:ascii="Times New Roman" w:hAnsi="Times New Roman"/>
                <w:color w:val="000000"/>
                <w:spacing w:val="-1"/>
                <w:sz w:val="24"/>
                <w:szCs w:val="24"/>
              </w:rPr>
              <w:t>Баштанського</w:t>
            </w:r>
            <w:proofErr w:type="spellEnd"/>
            <w:r w:rsidRPr="00881BAD">
              <w:rPr>
                <w:rFonts w:ascii="Times New Roman" w:hAnsi="Times New Roman"/>
                <w:color w:val="000000"/>
                <w:spacing w:val="-1"/>
                <w:sz w:val="24"/>
                <w:szCs w:val="24"/>
              </w:rPr>
              <w:t xml:space="preserve">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опис 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89.3 ст. 89 ПКУ, 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повідомлень про проведення перевірки стану збереження майна платника </w:t>
            </w:r>
            <w:r w:rsidRPr="00B9213A">
              <w:rPr>
                <w:rFonts w:ascii="Times New Roman" w:hAnsi="Times New Roman"/>
                <w:sz w:val="24"/>
                <w:szCs w:val="24"/>
              </w:rPr>
              <w:lastRenderedPageBreak/>
              <w:t>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91.3 ст. 91 ПКУ, наказ Міністерства фінансів України від </w:t>
            </w:r>
            <w:r w:rsidRPr="00B9213A">
              <w:rPr>
                <w:rFonts w:ascii="Times New Roman" w:hAnsi="Times New Roman"/>
                <w:sz w:val="24"/>
                <w:szCs w:val="24"/>
              </w:rPr>
              <w:lastRenderedPageBreak/>
              <w:t>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881BAD">
              <w:rPr>
                <w:rFonts w:ascii="Times New Roman" w:hAnsi="Times New Roman"/>
                <w:sz w:val="24"/>
                <w:szCs w:val="24"/>
              </w:rPr>
              <w:t xml:space="preserve">Підписання у межах компетенції листів, про надання органам державної влади та органам місцевого самоврядування на їх письмовий запит, відкритої податкової інформації, в </w:t>
            </w:r>
            <w:r w:rsidRPr="00881BAD">
              <w:rPr>
                <w:rFonts w:ascii="Times New Roman" w:hAnsi="Times New Roman"/>
                <w:sz w:val="24"/>
                <w:szCs w:val="24"/>
              </w:rPr>
              <w:lastRenderedPageBreak/>
              <w:t xml:space="preserve">порядку встановленому законом </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вмотивованих відмов або довідок про </w:t>
            </w:r>
            <w:r w:rsidRPr="00B9213A">
              <w:rPr>
                <w:rFonts w:ascii="Times New Roman" w:hAnsi="Times New Roman"/>
                <w:sz w:val="24"/>
                <w:szCs w:val="24"/>
              </w:rPr>
              <w:lastRenderedPageBreak/>
              <w:t>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 xml:space="preserve">ПКУ, наказ </w:t>
            </w:r>
            <w:r w:rsidRPr="00B9213A">
              <w:rPr>
                <w:rFonts w:ascii="Times New Roman" w:hAnsi="Times New Roman"/>
                <w:sz w:val="24"/>
                <w:szCs w:val="24"/>
              </w:rPr>
              <w:lastRenderedPageBreak/>
              <w:t>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r>
              <w:rPr>
                <w:rFonts w:ascii="Times New Roman" w:hAnsi="Times New Roman"/>
                <w:sz w:val="24"/>
                <w:szCs w:val="24"/>
              </w:rPr>
              <w:lastRenderedPageBreak/>
              <w:t>103.</w:t>
            </w:r>
          </w:p>
        </w:tc>
        <w:tc>
          <w:tcPr>
            <w:tcW w:w="2410"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Наказ ГУ ДПС у Миколаївській області від 03.04.2025 № 122</w:t>
            </w:r>
          </w:p>
        </w:tc>
        <w:tc>
          <w:tcPr>
            <w:tcW w:w="1701"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sz w:val="24"/>
                <w:szCs w:val="24"/>
              </w:rPr>
            </w:pPr>
            <w:r w:rsidRPr="00881BAD">
              <w:rPr>
                <w:rFonts w:ascii="Times New Roman" w:hAnsi="Times New Roman"/>
                <w:sz w:val="24"/>
                <w:szCs w:val="24"/>
              </w:rPr>
              <w:t xml:space="preserve">Богдан Валентина </w:t>
            </w:r>
          </w:p>
        </w:tc>
        <w:tc>
          <w:tcPr>
            <w:tcW w:w="2268" w:type="dxa"/>
            <w:tcBorders>
              <w:top w:val="single" w:sz="4" w:space="0" w:color="auto"/>
              <w:left w:val="single" w:sz="4" w:space="0" w:color="auto"/>
              <w:bottom w:val="single" w:sz="4" w:space="0" w:color="auto"/>
              <w:right w:val="single" w:sz="4" w:space="0" w:color="auto"/>
            </w:tcBorders>
          </w:tcPr>
          <w:p w:rsidR="00881BAD" w:rsidRPr="00881BAD" w:rsidRDefault="00881BAD" w:rsidP="00881BAD">
            <w:pPr>
              <w:spacing w:after="0" w:line="240" w:lineRule="auto"/>
              <w:jc w:val="both"/>
              <w:rPr>
                <w:rFonts w:ascii="Times New Roman" w:hAnsi="Times New Roman"/>
                <w:color w:val="000000"/>
                <w:spacing w:val="-1"/>
                <w:sz w:val="24"/>
                <w:szCs w:val="24"/>
              </w:rPr>
            </w:pPr>
            <w:r w:rsidRPr="00881BAD">
              <w:rPr>
                <w:rFonts w:ascii="Times New Roman" w:hAnsi="Times New Roman"/>
                <w:noProof/>
                <w:sz w:val="24"/>
                <w:szCs w:val="24"/>
                <w:lang w:eastAsia="uk-UA"/>
              </w:rPr>
              <w:pict>
                <v:shapetype id="_x0000_t32" coordsize="21600,21600" o:spt="32" o:oned="t" path="m,l21600,21600e" filled="f">
                  <v:path arrowok="t" fillok="f" o:connecttype="none"/>
                  <o:lock v:ext="edit" shapetype="t"/>
                </v:shapetype>
                <v:shape id="_x0000_s1037" type="#_x0000_t32" style="position:absolute;left:0;text-align:left;margin-left:64.75pt;margin-top:356.55pt;width:203.85pt;height:0;z-index:251660288;mso-position-horizontal-relative:text;mso-position-vertical-relative:text" o:connectortype="straight"/>
              </w:pict>
            </w:r>
            <w:r>
              <w:rPr>
                <w:rFonts w:ascii="Times New Roman" w:hAnsi="Times New Roman"/>
                <w:color w:val="000000"/>
                <w:spacing w:val="-1"/>
                <w:sz w:val="24"/>
                <w:szCs w:val="24"/>
              </w:rPr>
              <w:t>З</w:t>
            </w:r>
            <w:r w:rsidRPr="00881BAD">
              <w:rPr>
                <w:rFonts w:ascii="Times New Roman" w:hAnsi="Times New Roman"/>
                <w:color w:val="000000"/>
                <w:spacing w:val="-1"/>
                <w:sz w:val="24"/>
                <w:szCs w:val="24"/>
              </w:rPr>
              <w:t>авідувач Первомайського сектору по роботі з податковим боргом управління по роботі з податковим боргом</w:t>
            </w:r>
            <w:r w:rsidRPr="00881BAD">
              <w:rPr>
                <w:rFonts w:ascii="Times New Roman" w:hAnsi="Times New Roman"/>
                <w:sz w:val="24"/>
                <w:szCs w:val="24"/>
              </w:rPr>
              <w:t xml:space="preserve"> ГУ ДПС у Миколаївській області</w:t>
            </w:r>
          </w:p>
        </w:tc>
        <w:tc>
          <w:tcPr>
            <w:tcW w:w="3260"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sidRPr="00515419">
              <w:rPr>
                <w:rFonts w:ascii="Times New Roman" w:hAnsi="Times New Roman"/>
                <w:sz w:val="24"/>
                <w:szCs w:val="24"/>
              </w:rPr>
              <w:t>Підписання податкових вимог</w:t>
            </w:r>
          </w:p>
        </w:tc>
        <w:tc>
          <w:tcPr>
            <w:tcW w:w="2694" w:type="dxa"/>
            <w:tcBorders>
              <w:top w:val="single" w:sz="4" w:space="0" w:color="auto"/>
              <w:left w:val="single" w:sz="4" w:space="0" w:color="auto"/>
              <w:bottom w:val="single" w:sz="4" w:space="0" w:color="auto"/>
              <w:right w:val="single" w:sz="4" w:space="0" w:color="auto"/>
            </w:tcBorders>
          </w:tcPr>
          <w:p w:rsidR="00881BAD" w:rsidRPr="00515419" w:rsidRDefault="00881BAD" w:rsidP="00881BAD">
            <w:pPr>
              <w:spacing w:after="0" w:line="240" w:lineRule="auto"/>
              <w:jc w:val="both"/>
              <w:rPr>
                <w:rFonts w:ascii="Times New Roman" w:eastAsia="Times New Roman" w:hAnsi="Times New Roman"/>
                <w:color w:val="000000"/>
                <w:sz w:val="24"/>
                <w:szCs w:val="24"/>
                <w:lang w:eastAsia="uk-UA"/>
              </w:rPr>
            </w:pPr>
            <w:r>
              <w:rPr>
                <w:rFonts w:ascii="Times New Roman" w:hAnsi="Times New Roman"/>
                <w:sz w:val="24"/>
                <w:szCs w:val="24"/>
              </w:rPr>
              <w:t>п.</w:t>
            </w:r>
            <w:r w:rsidRPr="00515419">
              <w:rPr>
                <w:rFonts w:ascii="Times New Roman" w:hAnsi="Times New Roman"/>
                <w:sz w:val="24"/>
                <w:szCs w:val="24"/>
              </w:rPr>
              <w:t xml:space="preserve"> 59.1 ст</w:t>
            </w:r>
            <w:r>
              <w:rPr>
                <w:rFonts w:ascii="Times New Roman" w:hAnsi="Times New Roman"/>
                <w:sz w:val="24"/>
                <w:szCs w:val="24"/>
              </w:rPr>
              <w:t>.</w:t>
            </w:r>
            <w:r w:rsidRPr="00515419">
              <w:rPr>
                <w:rFonts w:ascii="Times New Roman" w:hAnsi="Times New Roman"/>
                <w:sz w:val="24"/>
                <w:szCs w:val="24"/>
              </w:rPr>
              <w:t xml:space="preserve"> 59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письмових запитів про подання інформації, необхідної для виконання покладених на контролюючі органи функцій,</w:t>
            </w:r>
            <w:r>
              <w:rPr>
                <w:rFonts w:ascii="Times New Roman" w:hAnsi="Times New Roman"/>
                <w:sz w:val="24"/>
                <w:szCs w:val="24"/>
              </w:rPr>
              <w:t xml:space="preserve"> завдань, та її документального </w:t>
            </w:r>
            <w:r w:rsidRPr="00B9213A">
              <w:rPr>
                <w:rFonts w:ascii="Times New Roman" w:hAnsi="Times New Roman"/>
                <w:sz w:val="24"/>
                <w:szCs w:val="24"/>
              </w:rPr>
              <w:t>підтвердження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20.1.3, 20.1.24 п</w:t>
            </w:r>
            <w:r>
              <w:rPr>
                <w:rFonts w:ascii="Times New Roman" w:hAnsi="Times New Roman"/>
                <w:sz w:val="24"/>
                <w:szCs w:val="24"/>
              </w:rPr>
              <w:t>. </w:t>
            </w:r>
            <w:r w:rsidRPr="00B9213A">
              <w:rPr>
                <w:rFonts w:ascii="Times New Roman" w:hAnsi="Times New Roman"/>
                <w:sz w:val="24"/>
                <w:szCs w:val="24"/>
              </w:rPr>
              <w:t>20.1 ст. 20, п. 73.3 ст.</w:t>
            </w:r>
            <w:r>
              <w:rPr>
                <w:rFonts w:ascii="Times New Roman" w:hAnsi="Times New Roman"/>
                <w:sz w:val="24"/>
                <w:szCs w:val="24"/>
              </w:rPr>
              <w:t> </w:t>
            </w:r>
            <w:r w:rsidRPr="00B9213A">
              <w:rPr>
                <w:rFonts w:ascii="Times New Roman" w:hAnsi="Times New Roman"/>
                <w:sz w:val="24"/>
                <w:szCs w:val="24"/>
              </w:rPr>
              <w:t>73 ПКУ</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Підписання рішень про опис </w:t>
            </w:r>
            <w:r w:rsidRPr="00B9213A">
              <w:rPr>
                <w:rFonts w:ascii="Times New Roman" w:hAnsi="Times New Roman"/>
                <w:sz w:val="24"/>
                <w:szCs w:val="24"/>
              </w:rPr>
              <w:lastRenderedPageBreak/>
              <w:t>майна у податкову заставу, про складення актів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lastRenderedPageBreak/>
              <w:t xml:space="preserve">п. 89.3 ст. 89 ПКУ, </w:t>
            </w:r>
            <w:r w:rsidRPr="00B9213A">
              <w:rPr>
                <w:rFonts w:ascii="Times New Roman" w:hAnsi="Times New Roman"/>
                <w:sz w:val="24"/>
                <w:szCs w:val="24"/>
              </w:rPr>
              <w:lastRenderedPageBreak/>
              <w:t>наказ Міністерства фінансів України від 16.07.2017 № 586 «Про затвердження Порядку застосування податкової застави податковими органами», зареєстрований у Міністерстві юстиції України 14.07.2017 за № 859/30727</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повідомлень про проведення перевірки стану збереження майна платника податків, яке перебуває у податковій заставі</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91.3 ст. 91 ПКУ, наказ Міністерства фінансів України від 16.06.2017 № 584 «Про затвердження Положення про проведення перевірки стану збереження майна платника податків, яке перебуває у податковій заставі, зареєстрований у Міністерстві юстиції України 14.07.2017 за № 858/30726</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стягнення коштів з рахунків платника податків у банках, про стягнення готівки у рахунок погашення податкового боргу платника податків</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95.5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застосування арешту майна платника податків, про звільнення майна з-під арешту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94.6, 94.20 ст. 94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рішень про погашення усієї суми податкового боргу</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95.3 ст. 95 ПКУ</w:t>
            </w: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7631D3" w:rsidP="00881BAD">
            <w:pPr>
              <w:tabs>
                <w:tab w:val="left" w:pos="317"/>
              </w:tabs>
              <w:spacing w:after="0" w:line="240" w:lineRule="auto"/>
              <w:jc w:val="both"/>
              <w:rPr>
                <w:rFonts w:ascii="Times New Roman" w:hAnsi="Times New Roman"/>
                <w:sz w:val="24"/>
                <w:szCs w:val="24"/>
              </w:rPr>
            </w:pPr>
            <w:r w:rsidRPr="00B9213A">
              <w:rPr>
                <w:rFonts w:ascii="Times New Roman" w:hAnsi="Times New Roman"/>
                <w:sz w:val="24"/>
                <w:szCs w:val="24"/>
              </w:rPr>
              <w:t>Підписання відповідей органам державної влади та органам місцевого самоврядування на їх письмовий запит, щодо відкритої податкової інформації</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п. 21.1.7 п. 21.1 ст. 21 ПКУ</w:t>
            </w:r>
          </w:p>
          <w:p w:rsidR="00881BAD" w:rsidRPr="00B9213A" w:rsidRDefault="00881BAD" w:rsidP="00881BAD">
            <w:pPr>
              <w:spacing w:after="0" w:line="240" w:lineRule="auto"/>
              <w:jc w:val="both"/>
              <w:rPr>
                <w:rFonts w:ascii="Times New Roman" w:hAnsi="Times New Roman"/>
                <w:sz w:val="24"/>
                <w:szCs w:val="24"/>
                <w:highlight w:val="yellow"/>
              </w:rPr>
            </w:pPr>
          </w:p>
          <w:p w:rsidR="00881BAD" w:rsidRPr="00B9213A" w:rsidRDefault="00881BAD" w:rsidP="00881BAD">
            <w:pPr>
              <w:spacing w:after="0" w:line="240" w:lineRule="auto"/>
              <w:jc w:val="both"/>
              <w:rPr>
                <w:rFonts w:ascii="Times New Roman" w:hAnsi="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вимог про сплату боргу (недоїмки, повідомлень про погашення (сплату) боргу (недоїмки) з єдиного внеску на загальнообов’язкове державне соціальне страхування</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ч. 4 ст. 25 Закону України від  08 липня 2010 року № 2464-VI «Про збір та облік єдиного внеску на загальнообов’язкове державне соціальне страхування»,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w:t>
            </w:r>
            <w:r w:rsidRPr="00B9213A">
              <w:rPr>
                <w:rFonts w:ascii="Times New Roman" w:hAnsi="Times New Roman"/>
                <w:sz w:val="24"/>
                <w:szCs w:val="24"/>
              </w:rPr>
              <w:lastRenderedPageBreak/>
              <w:t>Міністерстві юстиції України 07.05.2015 за № 508/26953)</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заяв щодо пред’явлення виконавчих документів до Державної виконавчої служби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 87.11 ст. 87 ПКУ, ст.</w:t>
            </w:r>
            <w:r>
              <w:rPr>
                <w:rFonts w:ascii="Times New Roman" w:hAnsi="Times New Roman"/>
                <w:sz w:val="24"/>
                <w:szCs w:val="24"/>
              </w:rPr>
              <w:t> </w:t>
            </w:r>
            <w:r w:rsidRPr="00B9213A">
              <w:rPr>
                <w:rFonts w:ascii="Times New Roman" w:hAnsi="Times New Roman"/>
                <w:sz w:val="24"/>
                <w:szCs w:val="24"/>
              </w:rPr>
              <w:t>3 Закону України від 02.06.2016 № 1404-</w:t>
            </w:r>
            <w:r w:rsidRPr="00B9213A">
              <w:rPr>
                <w:rFonts w:ascii="Times New Roman" w:hAnsi="Times New Roman"/>
                <w:sz w:val="24"/>
                <w:szCs w:val="24"/>
                <w:lang w:val="en-US"/>
              </w:rPr>
              <w:t>VIII</w:t>
            </w:r>
            <w:r w:rsidRPr="00B9213A">
              <w:rPr>
                <w:rFonts w:ascii="Times New Roman" w:hAnsi="Times New Roman"/>
                <w:sz w:val="24"/>
                <w:szCs w:val="24"/>
              </w:rPr>
              <w:t xml:space="preserve"> «Про виконавче провадження», ст. 25 Закону України в</w:t>
            </w:r>
            <w:r>
              <w:rPr>
                <w:rFonts w:ascii="Times New Roman" w:hAnsi="Times New Roman"/>
                <w:sz w:val="24"/>
                <w:szCs w:val="24"/>
              </w:rPr>
              <w:t>ід 08 липня 2010 року № </w:t>
            </w:r>
            <w:r w:rsidRPr="00B9213A">
              <w:rPr>
                <w:rFonts w:ascii="Times New Roman" w:hAnsi="Times New Roman"/>
                <w:sz w:val="24"/>
                <w:szCs w:val="24"/>
              </w:rPr>
              <w:t>2464-VI</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r w:rsidR="00881BAD" w:rsidRPr="00B9213A" w:rsidTr="002736C3">
        <w:trPr>
          <w:trHeight w:val="415"/>
        </w:trPr>
        <w:tc>
          <w:tcPr>
            <w:tcW w:w="675"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tabs>
                <w:tab w:val="left" w:pos="1294"/>
              </w:tabs>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Підписання вмотивованих відмов або довідок про відсутність заборгованості з платежів, контроль за справлянням яких покладено на контролюючі органи</w:t>
            </w:r>
          </w:p>
        </w:tc>
        <w:tc>
          <w:tcPr>
            <w:tcW w:w="2694" w:type="dxa"/>
            <w:tcBorders>
              <w:top w:val="single" w:sz="4" w:space="0" w:color="auto"/>
              <w:left w:val="single" w:sz="4" w:space="0" w:color="auto"/>
              <w:bottom w:val="single" w:sz="4" w:space="0" w:color="auto"/>
              <w:right w:val="single" w:sz="4" w:space="0" w:color="auto"/>
            </w:tcBorders>
          </w:tcPr>
          <w:p w:rsidR="00881BAD" w:rsidRPr="00B9213A" w:rsidRDefault="00881BAD" w:rsidP="00881BAD">
            <w:pPr>
              <w:spacing w:after="0" w:line="240" w:lineRule="auto"/>
              <w:jc w:val="both"/>
              <w:rPr>
                <w:rFonts w:ascii="Times New Roman" w:hAnsi="Times New Roman"/>
                <w:sz w:val="24"/>
                <w:szCs w:val="24"/>
              </w:rPr>
            </w:pPr>
            <w:r w:rsidRPr="00B9213A">
              <w:rPr>
                <w:rFonts w:ascii="Times New Roman" w:hAnsi="Times New Roman"/>
                <w:sz w:val="24"/>
                <w:szCs w:val="24"/>
              </w:rPr>
              <w:t xml:space="preserve">п. п.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sidRPr="00B9213A">
              <w:rPr>
                <w:rFonts w:ascii="Times New Roman" w:hAnsi="Times New Roman"/>
                <w:color w:val="333333"/>
                <w:sz w:val="24"/>
                <w:szCs w:val="24"/>
              </w:rPr>
              <w:t>.1.3 п.</w:t>
            </w:r>
            <w:r w:rsidRPr="00B9213A">
              <w:rPr>
                <w:rFonts w:ascii="Times New Roman" w:hAnsi="Times New Roman"/>
                <w:sz w:val="24"/>
                <w:szCs w:val="24"/>
              </w:rPr>
              <w:t xml:space="preserve"> </w:t>
            </w:r>
            <w:r w:rsidRPr="00B9213A">
              <w:rPr>
                <w:rFonts w:ascii="Times New Roman" w:hAnsi="Times New Roman"/>
                <w:color w:val="333333"/>
                <w:sz w:val="24"/>
                <w:szCs w:val="24"/>
              </w:rPr>
              <w:t>19</w:t>
            </w:r>
            <w:r w:rsidRPr="00B9213A">
              <w:rPr>
                <w:rFonts w:ascii="Times New Roman" w:hAnsi="Times New Roman"/>
                <w:b/>
                <w:bCs/>
                <w:color w:val="333333"/>
                <w:sz w:val="24"/>
                <w:szCs w:val="24"/>
                <w:vertAlign w:val="superscript"/>
              </w:rPr>
              <w:t>1</w:t>
            </w:r>
            <w:r>
              <w:rPr>
                <w:rFonts w:ascii="Times New Roman" w:hAnsi="Times New Roman"/>
                <w:color w:val="333333"/>
                <w:sz w:val="24"/>
                <w:szCs w:val="24"/>
              </w:rPr>
              <w:t>.1 ст. </w:t>
            </w:r>
            <w:r w:rsidRPr="00B9213A">
              <w:rPr>
                <w:rFonts w:ascii="Times New Roman" w:hAnsi="Times New Roman"/>
                <w:color w:val="333333"/>
                <w:sz w:val="24"/>
                <w:szCs w:val="24"/>
              </w:rPr>
              <w:t xml:space="preserve">19 </w:t>
            </w:r>
            <w:r w:rsidRPr="00B9213A">
              <w:rPr>
                <w:rFonts w:ascii="Times New Roman" w:hAnsi="Times New Roman"/>
                <w:sz w:val="24"/>
                <w:szCs w:val="24"/>
              </w:rPr>
              <w:t>ПКУ, наказ Міністерства фінансів України від 03.09.2018 № 733 «Про затвердження Порядку надання довідки про відсутність заборгованості з платежів, контроль за справлянням яких покладено на контролюючі органи», зареєстрований у Міністерстві юстиції України 27.09.2018 за № 1102/32554</w:t>
            </w:r>
          </w:p>
        </w:tc>
        <w:tc>
          <w:tcPr>
            <w:tcW w:w="2346" w:type="dxa"/>
            <w:tcBorders>
              <w:top w:val="single" w:sz="4" w:space="0" w:color="auto"/>
              <w:left w:val="single" w:sz="4" w:space="0" w:color="auto"/>
              <w:bottom w:val="single" w:sz="4" w:space="0" w:color="auto"/>
              <w:right w:val="single" w:sz="4" w:space="0" w:color="auto"/>
            </w:tcBorders>
          </w:tcPr>
          <w:p w:rsidR="00881BAD" w:rsidRPr="00B9213A" w:rsidRDefault="00881BAD" w:rsidP="00B9213A">
            <w:pPr>
              <w:spacing w:after="0" w:line="240" w:lineRule="auto"/>
              <w:jc w:val="both"/>
              <w:rPr>
                <w:rFonts w:ascii="Times New Roman" w:hAnsi="Times New Roman"/>
                <w:sz w:val="24"/>
                <w:szCs w:val="24"/>
              </w:rPr>
            </w:pPr>
          </w:p>
        </w:tc>
      </w:tr>
    </w:tbl>
    <w:p w:rsidR="007E4140" w:rsidRPr="00B9213A" w:rsidRDefault="007E4140" w:rsidP="00B9213A">
      <w:pPr>
        <w:spacing w:after="0" w:line="240" w:lineRule="auto"/>
        <w:jc w:val="both"/>
        <w:rPr>
          <w:rFonts w:ascii="Times New Roman" w:hAnsi="Times New Roman"/>
          <w:sz w:val="24"/>
          <w:szCs w:val="24"/>
        </w:rPr>
      </w:pPr>
    </w:p>
    <w:sectPr w:rsidR="007E4140" w:rsidRPr="00B9213A" w:rsidSect="00B030F8">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442F5"/>
    <w:multiLevelType w:val="hybridMultilevel"/>
    <w:tmpl w:val="73DE9850"/>
    <w:lvl w:ilvl="0" w:tplc="40DEDF20">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030F8"/>
    <w:rsid w:val="00000102"/>
    <w:rsid w:val="00001084"/>
    <w:rsid w:val="0000155A"/>
    <w:rsid w:val="000029E1"/>
    <w:rsid w:val="00002A44"/>
    <w:rsid w:val="000033EC"/>
    <w:rsid w:val="00003449"/>
    <w:rsid w:val="00003F0A"/>
    <w:rsid w:val="000040A1"/>
    <w:rsid w:val="0000414A"/>
    <w:rsid w:val="000049BC"/>
    <w:rsid w:val="00005DD6"/>
    <w:rsid w:val="00006243"/>
    <w:rsid w:val="000102D6"/>
    <w:rsid w:val="000109B2"/>
    <w:rsid w:val="000122C2"/>
    <w:rsid w:val="00012A51"/>
    <w:rsid w:val="00013235"/>
    <w:rsid w:val="0001502B"/>
    <w:rsid w:val="00015AFF"/>
    <w:rsid w:val="00016123"/>
    <w:rsid w:val="0001672F"/>
    <w:rsid w:val="00017227"/>
    <w:rsid w:val="00017265"/>
    <w:rsid w:val="00017DFF"/>
    <w:rsid w:val="00017E90"/>
    <w:rsid w:val="0002041A"/>
    <w:rsid w:val="0002052D"/>
    <w:rsid w:val="0002089D"/>
    <w:rsid w:val="00020F6D"/>
    <w:rsid w:val="00020FD1"/>
    <w:rsid w:val="000214B7"/>
    <w:rsid w:val="00021803"/>
    <w:rsid w:val="00021FB6"/>
    <w:rsid w:val="00022767"/>
    <w:rsid w:val="00022BB2"/>
    <w:rsid w:val="000232E0"/>
    <w:rsid w:val="00023371"/>
    <w:rsid w:val="00023919"/>
    <w:rsid w:val="00023C3D"/>
    <w:rsid w:val="00023C51"/>
    <w:rsid w:val="000245D3"/>
    <w:rsid w:val="00024DFA"/>
    <w:rsid w:val="00024F81"/>
    <w:rsid w:val="00025B79"/>
    <w:rsid w:val="0002689A"/>
    <w:rsid w:val="00026B99"/>
    <w:rsid w:val="00027191"/>
    <w:rsid w:val="0002727D"/>
    <w:rsid w:val="0002766C"/>
    <w:rsid w:val="000277AA"/>
    <w:rsid w:val="000277C4"/>
    <w:rsid w:val="00027CE7"/>
    <w:rsid w:val="00027DE4"/>
    <w:rsid w:val="00030008"/>
    <w:rsid w:val="00030404"/>
    <w:rsid w:val="000315D6"/>
    <w:rsid w:val="000321F0"/>
    <w:rsid w:val="000322B1"/>
    <w:rsid w:val="00032698"/>
    <w:rsid w:val="00032973"/>
    <w:rsid w:val="00032CC3"/>
    <w:rsid w:val="00033406"/>
    <w:rsid w:val="00034629"/>
    <w:rsid w:val="00034635"/>
    <w:rsid w:val="00035D5C"/>
    <w:rsid w:val="00035E73"/>
    <w:rsid w:val="00037696"/>
    <w:rsid w:val="00040127"/>
    <w:rsid w:val="00041A80"/>
    <w:rsid w:val="00042F50"/>
    <w:rsid w:val="00042FBF"/>
    <w:rsid w:val="0004323E"/>
    <w:rsid w:val="00043E0A"/>
    <w:rsid w:val="00044D01"/>
    <w:rsid w:val="00044F23"/>
    <w:rsid w:val="0004516D"/>
    <w:rsid w:val="0004527A"/>
    <w:rsid w:val="00045819"/>
    <w:rsid w:val="00045C8F"/>
    <w:rsid w:val="00046417"/>
    <w:rsid w:val="00046480"/>
    <w:rsid w:val="00046C57"/>
    <w:rsid w:val="0004742B"/>
    <w:rsid w:val="0004779C"/>
    <w:rsid w:val="00050818"/>
    <w:rsid w:val="0005172B"/>
    <w:rsid w:val="00051756"/>
    <w:rsid w:val="000527E4"/>
    <w:rsid w:val="000527FF"/>
    <w:rsid w:val="0005306E"/>
    <w:rsid w:val="00053180"/>
    <w:rsid w:val="000536CE"/>
    <w:rsid w:val="0005496A"/>
    <w:rsid w:val="00054D1C"/>
    <w:rsid w:val="000558C0"/>
    <w:rsid w:val="0005596B"/>
    <w:rsid w:val="00055A0E"/>
    <w:rsid w:val="00055EFA"/>
    <w:rsid w:val="000560FA"/>
    <w:rsid w:val="000562C2"/>
    <w:rsid w:val="00056431"/>
    <w:rsid w:val="00056B8F"/>
    <w:rsid w:val="00056FF2"/>
    <w:rsid w:val="0005733C"/>
    <w:rsid w:val="00060A54"/>
    <w:rsid w:val="00060ADA"/>
    <w:rsid w:val="00060FC4"/>
    <w:rsid w:val="00062115"/>
    <w:rsid w:val="00062342"/>
    <w:rsid w:val="000623B8"/>
    <w:rsid w:val="00063290"/>
    <w:rsid w:val="00063B4A"/>
    <w:rsid w:val="00064C8C"/>
    <w:rsid w:val="00065A62"/>
    <w:rsid w:val="00066CA8"/>
    <w:rsid w:val="00066DD4"/>
    <w:rsid w:val="000670A3"/>
    <w:rsid w:val="000702B2"/>
    <w:rsid w:val="000703FE"/>
    <w:rsid w:val="00071158"/>
    <w:rsid w:val="00071899"/>
    <w:rsid w:val="00071D9F"/>
    <w:rsid w:val="00072CF8"/>
    <w:rsid w:val="000730A0"/>
    <w:rsid w:val="00073248"/>
    <w:rsid w:val="0007333A"/>
    <w:rsid w:val="00073915"/>
    <w:rsid w:val="00074C72"/>
    <w:rsid w:val="00074E9A"/>
    <w:rsid w:val="000758B1"/>
    <w:rsid w:val="00075A84"/>
    <w:rsid w:val="00075CDF"/>
    <w:rsid w:val="000765D4"/>
    <w:rsid w:val="0007745D"/>
    <w:rsid w:val="000776E3"/>
    <w:rsid w:val="00077BB7"/>
    <w:rsid w:val="00077D97"/>
    <w:rsid w:val="00080D7A"/>
    <w:rsid w:val="0008216D"/>
    <w:rsid w:val="00082932"/>
    <w:rsid w:val="00082BD4"/>
    <w:rsid w:val="00082C14"/>
    <w:rsid w:val="00083B75"/>
    <w:rsid w:val="00085D64"/>
    <w:rsid w:val="0008614B"/>
    <w:rsid w:val="000869EE"/>
    <w:rsid w:val="00086F3E"/>
    <w:rsid w:val="0009044B"/>
    <w:rsid w:val="00090B3D"/>
    <w:rsid w:val="00090D93"/>
    <w:rsid w:val="000911B2"/>
    <w:rsid w:val="00091743"/>
    <w:rsid w:val="00092121"/>
    <w:rsid w:val="00092BD2"/>
    <w:rsid w:val="000938E9"/>
    <w:rsid w:val="0009426F"/>
    <w:rsid w:val="000947D9"/>
    <w:rsid w:val="00094FC2"/>
    <w:rsid w:val="00095EC4"/>
    <w:rsid w:val="000962CB"/>
    <w:rsid w:val="0009648B"/>
    <w:rsid w:val="00096AD1"/>
    <w:rsid w:val="000A02AB"/>
    <w:rsid w:val="000A04A8"/>
    <w:rsid w:val="000A0E2D"/>
    <w:rsid w:val="000A12D4"/>
    <w:rsid w:val="000A18E0"/>
    <w:rsid w:val="000A2B4F"/>
    <w:rsid w:val="000A47FC"/>
    <w:rsid w:val="000A6360"/>
    <w:rsid w:val="000A64C1"/>
    <w:rsid w:val="000A6A30"/>
    <w:rsid w:val="000A6B08"/>
    <w:rsid w:val="000A6C1A"/>
    <w:rsid w:val="000A7052"/>
    <w:rsid w:val="000B1800"/>
    <w:rsid w:val="000B1C26"/>
    <w:rsid w:val="000B292A"/>
    <w:rsid w:val="000B2BE5"/>
    <w:rsid w:val="000B3C2A"/>
    <w:rsid w:val="000B404E"/>
    <w:rsid w:val="000B4206"/>
    <w:rsid w:val="000B47E3"/>
    <w:rsid w:val="000B55C6"/>
    <w:rsid w:val="000B5AB6"/>
    <w:rsid w:val="000B5F82"/>
    <w:rsid w:val="000B6BCF"/>
    <w:rsid w:val="000B7FF1"/>
    <w:rsid w:val="000C01C5"/>
    <w:rsid w:val="000C099B"/>
    <w:rsid w:val="000C0D85"/>
    <w:rsid w:val="000C0DED"/>
    <w:rsid w:val="000C151D"/>
    <w:rsid w:val="000C1755"/>
    <w:rsid w:val="000C1B31"/>
    <w:rsid w:val="000C1F92"/>
    <w:rsid w:val="000C2240"/>
    <w:rsid w:val="000C2353"/>
    <w:rsid w:val="000C2DE5"/>
    <w:rsid w:val="000C4088"/>
    <w:rsid w:val="000C5566"/>
    <w:rsid w:val="000C5BE2"/>
    <w:rsid w:val="000C6702"/>
    <w:rsid w:val="000C6F34"/>
    <w:rsid w:val="000C7841"/>
    <w:rsid w:val="000C7E74"/>
    <w:rsid w:val="000D2C79"/>
    <w:rsid w:val="000D30BE"/>
    <w:rsid w:val="000D33ED"/>
    <w:rsid w:val="000D37A4"/>
    <w:rsid w:val="000D39C4"/>
    <w:rsid w:val="000D3A39"/>
    <w:rsid w:val="000D3BD7"/>
    <w:rsid w:val="000D5489"/>
    <w:rsid w:val="000D631B"/>
    <w:rsid w:val="000D7962"/>
    <w:rsid w:val="000E17B0"/>
    <w:rsid w:val="000E3653"/>
    <w:rsid w:val="000E383F"/>
    <w:rsid w:val="000E3BDF"/>
    <w:rsid w:val="000E3F96"/>
    <w:rsid w:val="000E4252"/>
    <w:rsid w:val="000E689E"/>
    <w:rsid w:val="000E7884"/>
    <w:rsid w:val="000E7C4D"/>
    <w:rsid w:val="000F0094"/>
    <w:rsid w:val="000F15EF"/>
    <w:rsid w:val="000F1D1D"/>
    <w:rsid w:val="000F3F63"/>
    <w:rsid w:val="000F429C"/>
    <w:rsid w:val="000F4393"/>
    <w:rsid w:val="000F4875"/>
    <w:rsid w:val="000F4B1D"/>
    <w:rsid w:val="000F51F6"/>
    <w:rsid w:val="000F58CF"/>
    <w:rsid w:val="000F5F6D"/>
    <w:rsid w:val="000F6410"/>
    <w:rsid w:val="000F6595"/>
    <w:rsid w:val="000F6A76"/>
    <w:rsid w:val="000F739E"/>
    <w:rsid w:val="000F777B"/>
    <w:rsid w:val="000F77A0"/>
    <w:rsid w:val="000F78BC"/>
    <w:rsid w:val="000F7C03"/>
    <w:rsid w:val="000F7E7A"/>
    <w:rsid w:val="000F7EBB"/>
    <w:rsid w:val="001001A4"/>
    <w:rsid w:val="00100F21"/>
    <w:rsid w:val="00101405"/>
    <w:rsid w:val="0010215A"/>
    <w:rsid w:val="00102176"/>
    <w:rsid w:val="0010259F"/>
    <w:rsid w:val="00103127"/>
    <w:rsid w:val="001032C0"/>
    <w:rsid w:val="00103EFB"/>
    <w:rsid w:val="00105484"/>
    <w:rsid w:val="0010569F"/>
    <w:rsid w:val="00106A0B"/>
    <w:rsid w:val="00106F88"/>
    <w:rsid w:val="00110A44"/>
    <w:rsid w:val="00110E0A"/>
    <w:rsid w:val="00111478"/>
    <w:rsid w:val="0011182D"/>
    <w:rsid w:val="001125B6"/>
    <w:rsid w:val="001128AE"/>
    <w:rsid w:val="00113622"/>
    <w:rsid w:val="001142FE"/>
    <w:rsid w:val="00115322"/>
    <w:rsid w:val="001155CC"/>
    <w:rsid w:val="001158D7"/>
    <w:rsid w:val="00115DAC"/>
    <w:rsid w:val="00116E65"/>
    <w:rsid w:val="0011775B"/>
    <w:rsid w:val="0012154D"/>
    <w:rsid w:val="001222BD"/>
    <w:rsid w:val="00123391"/>
    <w:rsid w:val="001233D5"/>
    <w:rsid w:val="00123950"/>
    <w:rsid w:val="00123FFD"/>
    <w:rsid w:val="001241D5"/>
    <w:rsid w:val="00124B12"/>
    <w:rsid w:val="00124B2D"/>
    <w:rsid w:val="001251BB"/>
    <w:rsid w:val="001258B8"/>
    <w:rsid w:val="00126535"/>
    <w:rsid w:val="00127FDD"/>
    <w:rsid w:val="00130220"/>
    <w:rsid w:val="00131B65"/>
    <w:rsid w:val="00131E41"/>
    <w:rsid w:val="0013206F"/>
    <w:rsid w:val="001328DE"/>
    <w:rsid w:val="0013599D"/>
    <w:rsid w:val="00135CEB"/>
    <w:rsid w:val="00136E3C"/>
    <w:rsid w:val="001370FA"/>
    <w:rsid w:val="00137697"/>
    <w:rsid w:val="00140347"/>
    <w:rsid w:val="00142431"/>
    <w:rsid w:val="001430A1"/>
    <w:rsid w:val="00144722"/>
    <w:rsid w:val="0014496C"/>
    <w:rsid w:val="00144D47"/>
    <w:rsid w:val="00145183"/>
    <w:rsid w:val="00145708"/>
    <w:rsid w:val="0014664C"/>
    <w:rsid w:val="0014697F"/>
    <w:rsid w:val="00147270"/>
    <w:rsid w:val="001503BA"/>
    <w:rsid w:val="00150517"/>
    <w:rsid w:val="0015094B"/>
    <w:rsid w:val="00150C0A"/>
    <w:rsid w:val="0015193B"/>
    <w:rsid w:val="001520B6"/>
    <w:rsid w:val="001521CE"/>
    <w:rsid w:val="00153B1F"/>
    <w:rsid w:val="00153C9C"/>
    <w:rsid w:val="00153FAF"/>
    <w:rsid w:val="00154A3D"/>
    <w:rsid w:val="001564CA"/>
    <w:rsid w:val="0015681E"/>
    <w:rsid w:val="00156AFF"/>
    <w:rsid w:val="00156BD3"/>
    <w:rsid w:val="001576D1"/>
    <w:rsid w:val="001605AA"/>
    <w:rsid w:val="0016081F"/>
    <w:rsid w:val="00161FDD"/>
    <w:rsid w:val="001636C4"/>
    <w:rsid w:val="00164643"/>
    <w:rsid w:val="00165526"/>
    <w:rsid w:val="001657BB"/>
    <w:rsid w:val="00165BE0"/>
    <w:rsid w:val="00165C2E"/>
    <w:rsid w:val="00165E37"/>
    <w:rsid w:val="00166614"/>
    <w:rsid w:val="001667DF"/>
    <w:rsid w:val="0016690A"/>
    <w:rsid w:val="00167430"/>
    <w:rsid w:val="00167F6A"/>
    <w:rsid w:val="00170568"/>
    <w:rsid w:val="00170A05"/>
    <w:rsid w:val="00171299"/>
    <w:rsid w:val="0017376B"/>
    <w:rsid w:val="00174100"/>
    <w:rsid w:val="001752DE"/>
    <w:rsid w:val="00176E22"/>
    <w:rsid w:val="0017762F"/>
    <w:rsid w:val="0018090B"/>
    <w:rsid w:val="00180BDA"/>
    <w:rsid w:val="00180E2A"/>
    <w:rsid w:val="00181398"/>
    <w:rsid w:val="00181C89"/>
    <w:rsid w:val="00182606"/>
    <w:rsid w:val="001827C1"/>
    <w:rsid w:val="00183376"/>
    <w:rsid w:val="00183E10"/>
    <w:rsid w:val="00184352"/>
    <w:rsid w:val="001847F3"/>
    <w:rsid w:val="00184BC9"/>
    <w:rsid w:val="00184BE2"/>
    <w:rsid w:val="0018524F"/>
    <w:rsid w:val="00185739"/>
    <w:rsid w:val="0018613B"/>
    <w:rsid w:val="001865A1"/>
    <w:rsid w:val="00186B27"/>
    <w:rsid w:val="00186FE9"/>
    <w:rsid w:val="00187CBA"/>
    <w:rsid w:val="00187F42"/>
    <w:rsid w:val="00190236"/>
    <w:rsid w:val="0019038C"/>
    <w:rsid w:val="00191524"/>
    <w:rsid w:val="001933DB"/>
    <w:rsid w:val="00193A21"/>
    <w:rsid w:val="00193FC3"/>
    <w:rsid w:val="0019468F"/>
    <w:rsid w:val="00195193"/>
    <w:rsid w:val="001952C9"/>
    <w:rsid w:val="0019541F"/>
    <w:rsid w:val="001967C0"/>
    <w:rsid w:val="0019786C"/>
    <w:rsid w:val="00197D36"/>
    <w:rsid w:val="00197E89"/>
    <w:rsid w:val="001A02EE"/>
    <w:rsid w:val="001A0884"/>
    <w:rsid w:val="001A0AF3"/>
    <w:rsid w:val="001A0DF8"/>
    <w:rsid w:val="001A0FEA"/>
    <w:rsid w:val="001A133B"/>
    <w:rsid w:val="001A15CC"/>
    <w:rsid w:val="001A1614"/>
    <w:rsid w:val="001A2CCA"/>
    <w:rsid w:val="001A2EDE"/>
    <w:rsid w:val="001A30A1"/>
    <w:rsid w:val="001A3708"/>
    <w:rsid w:val="001A4613"/>
    <w:rsid w:val="001A4ED3"/>
    <w:rsid w:val="001A5ACA"/>
    <w:rsid w:val="001A616D"/>
    <w:rsid w:val="001A6D97"/>
    <w:rsid w:val="001A71E9"/>
    <w:rsid w:val="001A7F6E"/>
    <w:rsid w:val="001B0284"/>
    <w:rsid w:val="001B03CB"/>
    <w:rsid w:val="001B0648"/>
    <w:rsid w:val="001B07EC"/>
    <w:rsid w:val="001B09C6"/>
    <w:rsid w:val="001B0B63"/>
    <w:rsid w:val="001B0C75"/>
    <w:rsid w:val="001B12A3"/>
    <w:rsid w:val="001B196B"/>
    <w:rsid w:val="001B1CF3"/>
    <w:rsid w:val="001B24FF"/>
    <w:rsid w:val="001B3630"/>
    <w:rsid w:val="001B395E"/>
    <w:rsid w:val="001B4844"/>
    <w:rsid w:val="001B49F2"/>
    <w:rsid w:val="001B4D13"/>
    <w:rsid w:val="001B5640"/>
    <w:rsid w:val="001B65DB"/>
    <w:rsid w:val="001B6B3F"/>
    <w:rsid w:val="001B7385"/>
    <w:rsid w:val="001B74E3"/>
    <w:rsid w:val="001C061A"/>
    <w:rsid w:val="001C46A9"/>
    <w:rsid w:val="001C4DDF"/>
    <w:rsid w:val="001C4E47"/>
    <w:rsid w:val="001C568E"/>
    <w:rsid w:val="001C65E9"/>
    <w:rsid w:val="001D1B99"/>
    <w:rsid w:val="001D216B"/>
    <w:rsid w:val="001D22DD"/>
    <w:rsid w:val="001D2385"/>
    <w:rsid w:val="001D311D"/>
    <w:rsid w:val="001D3CBA"/>
    <w:rsid w:val="001D4A3A"/>
    <w:rsid w:val="001D4C1B"/>
    <w:rsid w:val="001D5BFE"/>
    <w:rsid w:val="001D6B81"/>
    <w:rsid w:val="001D7E2C"/>
    <w:rsid w:val="001E0113"/>
    <w:rsid w:val="001E1364"/>
    <w:rsid w:val="001E194B"/>
    <w:rsid w:val="001E1D3C"/>
    <w:rsid w:val="001E2646"/>
    <w:rsid w:val="001E2EE2"/>
    <w:rsid w:val="001E34DE"/>
    <w:rsid w:val="001E4877"/>
    <w:rsid w:val="001E539D"/>
    <w:rsid w:val="001E5CF8"/>
    <w:rsid w:val="001E5EE5"/>
    <w:rsid w:val="001E628E"/>
    <w:rsid w:val="001E69D3"/>
    <w:rsid w:val="001E6EC9"/>
    <w:rsid w:val="001E6EFB"/>
    <w:rsid w:val="001E76E9"/>
    <w:rsid w:val="001F0B2E"/>
    <w:rsid w:val="001F11D5"/>
    <w:rsid w:val="001F1FD8"/>
    <w:rsid w:val="001F2CC5"/>
    <w:rsid w:val="001F2EC0"/>
    <w:rsid w:val="001F2FA0"/>
    <w:rsid w:val="001F3178"/>
    <w:rsid w:val="001F53FF"/>
    <w:rsid w:val="001F5BF9"/>
    <w:rsid w:val="001F657F"/>
    <w:rsid w:val="001F7553"/>
    <w:rsid w:val="0020034F"/>
    <w:rsid w:val="0020092A"/>
    <w:rsid w:val="00200A74"/>
    <w:rsid w:val="00203FC9"/>
    <w:rsid w:val="00204280"/>
    <w:rsid w:val="00204682"/>
    <w:rsid w:val="00204C78"/>
    <w:rsid w:val="00205BDA"/>
    <w:rsid w:val="002064E6"/>
    <w:rsid w:val="00206B90"/>
    <w:rsid w:val="002104C8"/>
    <w:rsid w:val="00210DA5"/>
    <w:rsid w:val="00211F07"/>
    <w:rsid w:val="00212057"/>
    <w:rsid w:val="00213A00"/>
    <w:rsid w:val="002156A4"/>
    <w:rsid w:val="00216150"/>
    <w:rsid w:val="002161CE"/>
    <w:rsid w:val="002163DB"/>
    <w:rsid w:val="0021659B"/>
    <w:rsid w:val="00216E82"/>
    <w:rsid w:val="00216FA2"/>
    <w:rsid w:val="00217384"/>
    <w:rsid w:val="0022172A"/>
    <w:rsid w:val="00222356"/>
    <w:rsid w:val="002223E2"/>
    <w:rsid w:val="002227F0"/>
    <w:rsid w:val="00222F3B"/>
    <w:rsid w:val="002230A8"/>
    <w:rsid w:val="002243D0"/>
    <w:rsid w:val="002247FD"/>
    <w:rsid w:val="00224CB4"/>
    <w:rsid w:val="00224CD3"/>
    <w:rsid w:val="002251AE"/>
    <w:rsid w:val="002253AB"/>
    <w:rsid w:val="00225928"/>
    <w:rsid w:val="00226817"/>
    <w:rsid w:val="002274D0"/>
    <w:rsid w:val="00230D02"/>
    <w:rsid w:val="00231699"/>
    <w:rsid w:val="00231F08"/>
    <w:rsid w:val="00232CF1"/>
    <w:rsid w:val="00233EA9"/>
    <w:rsid w:val="00234197"/>
    <w:rsid w:val="002347D7"/>
    <w:rsid w:val="00234C53"/>
    <w:rsid w:val="0023503E"/>
    <w:rsid w:val="00235224"/>
    <w:rsid w:val="00235F08"/>
    <w:rsid w:val="00236895"/>
    <w:rsid w:val="00236C0C"/>
    <w:rsid w:val="00236CD8"/>
    <w:rsid w:val="00240A3F"/>
    <w:rsid w:val="00240A5E"/>
    <w:rsid w:val="00240C3C"/>
    <w:rsid w:val="002417D4"/>
    <w:rsid w:val="00241DFF"/>
    <w:rsid w:val="00243C37"/>
    <w:rsid w:val="00243D56"/>
    <w:rsid w:val="00244230"/>
    <w:rsid w:val="002447E1"/>
    <w:rsid w:val="0024483D"/>
    <w:rsid w:val="00244BC6"/>
    <w:rsid w:val="0024506A"/>
    <w:rsid w:val="00245568"/>
    <w:rsid w:val="00245D73"/>
    <w:rsid w:val="00246E27"/>
    <w:rsid w:val="00247719"/>
    <w:rsid w:val="002478CE"/>
    <w:rsid w:val="00247C86"/>
    <w:rsid w:val="00247F58"/>
    <w:rsid w:val="00250936"/>
    <w:rsid w:val="002524C8"/>
    <w:rsid w:val="00252731"/>
    <w:rsid w:val="002528DC"/>
    <w:rsid w:val="00253401"/>
    <w:rsid w:val="002552F9"/>
    <w:rsid w:val="0025537E"/>
    <w:rsid w:val="00256043"/>
    <w:rsid w:val="002568F8"/>
    <w:rsid w:val="00256C58"/>
    <w:rsid w:val="002607F5"/>
    <w:rsid w:val="002611C2"/>
    <w:rsid w:val="002624B9"/>
    <w:rsid w:val="00263126"/>
    <w:rsid w:val="0026317F"/>
    <w:rsid w:val="0026479A"/>
    <w:rsid w:val="002647BB"/>
    <w:rsid w:val="002650BF"/>
    <w:rsid w:val="0026515B"/>
    <w:rsid w:val="00265881"/>
    <w:rsid w:val="00265966"/>
    <w:rsid w:val="00265A63"/>
    <w:rsid w:val="00265DEA"/>
    <w:rsid w:val="00266B29"/>
    <w:rsid w:val="00266C0F"/>
    <w:rsid w:val="0026782F"/>
    <w:rsid w:val="00267AE7"/>
    <w:rsid w:val="00270579"/>
    <w:rsid w:val="002718A3"/>
    <w:rsid w:val="002736C3"/>
    <w:rsid w:val="002743C9"/>
    <w:rsid w:val="0027443C"/>
    <w:rsid w:val="0027464F"/>
    <w:rsid w:val="00274F99"/>
    <w:rsid w:val="00275427"/>
    <w:rsid w:val="00275494"/>
    <w:rsid w:val="002754D5"/>
    <w:rsid w:val="002761D2"/>
    <w:rsid w:val="00276385"/>
    <w:rsid w:val="0027785F"/>
    <w:rsid w:val="00277E11"/>
    <w:rsid w:val="00280642"/>
    <w:rsid w:val="00280ED7"/>
    <w:rsid w:val="00280F6C"/>
    <w:rsid w:val="002829A5"/>
    <w:rsid w:val="00282DB4"/>
    <w:rsid w:val="0028346E"/>
    <w:rsid w:val="00283FA3"/>
    <w:rsid w:val="00284B66"/>
    <w:rsid w:val="00284BC2"/>
    <w:rsid w:val="00285797"/>
    <w:rsid w:val="002857B5"/>
    <w:rsid w:val="00286A38"/>
    <w:rsid w:val="00286C33"/>
    <w:rsid w:val="002872B9"/>
    <w:rsid w:val="00287C41"/>
    <w:rsid w:val="00290724"/>
    <w:rsid w:val="00290E81"/>
    <w:rsid w:val="002910A6"/>
    <w:rsid w:val="00291217"/>
    <w:rsid w:val="00292B8A"/>
    <w:rsid w:val="00293291"/>
    <w:rsid w:val="002933C4"/>
    <w:rsid w:val="002935B0"/>
    <w:rsid w:val="002940D5"/>
    <w:rsid w:val="0029428B"/>
    <w:rsid w:val="00294779"/>
    <w:rsid w:val="00294FDD"/>
    <w:rsid w:val="0029532D"/>
    <w:rsid w:val="0029594C"/>
    <w:rsid w:val="00296049"/>
    <w:rsid w:val="002962CD"/>
    <w:rsid w:val="00297504"/>
    <w:rsid w:val="00297A5E"/>
    <w:rsid w:val="002A3086"/>
    <w:rsid w:val="002A4486"/>
    <w:rsid w:val="002A4555"/>
    <w:rsid w:val="002A4C0D"/>
    <w:rsid w:val="002A507C"/>
    <w:rsid w:val="002A526C"/>
    <w:rsid w:val="002A5B4E"/>
    <w:rsid w:val="002A6A8C"/>
    <w:rsid w:val="002A6E65"/>
    <w:rsid w:val="002A74DC"/>
    <w:rsid w:val="002A7A25"/>
    <w:rsid w:val="002A7C18"/>
    <w:rsid w:val="002B0029"/>
    <w:rsid w:val="002B0078"/>
    <w:rsid w:val="002B06F0"/>
    <w:rsid w:val="002B15FD"/>
    <w:rsid w:val="002B1B86"/>
    <w:rsid w:val="002B2C43"/>
    <w:rsid w:val="002B326B"/>
    <w:rsid w:val="002B3776"/>
    <w:rsid w:val="002B443D"/>
    <w:rsid w:val="002B48F5"/>
    <w:rsid w:val="002B5383"/>
    <w:rsid w:val="002B54C6"/>
    <w:rsid w:val="002B5961"/>
    <w:rsid w:val="002B5FA5"/>
    <w:rsid w:val="002C03DD"/>
    <w:rsid w:val="002C0471"/>
    <w:rsid w:val="002C0A0E"/>
    <w:rsid w:val="002C0AFF"/>
    <w:rsid w:val="002C0D23"/>
    <w:rsid w:val="002C2054"/>
    <w:rsid w:val="002C277B"/>
    <w:rsid w:val="002C2CEB"/>
    <w:rsid w:val="002C3C88"/>
    <w:rsid w:val="002C5534"/>
    <w:rsid w:val="002C5629"/>
    <w:rsid w:val="002C6B7E"/>
    <w:rsid w:val="002C6BDE"/>
    <w:rsid w:val="002C706C"/>
    <w:rsid w:val="002C7E0B"/>
    <w:rsid w:val="002C7F08"/>
    <w:rsid w:val="002D00C0"/>
    <w:rsid w:val="002D151E"/>
    <w:rsid w:val="002D193C"/>
    <w:rsid w:val="002D1E52"/>
    <w:rsid w:val="002D2218"/>
    <w:rsid w:val="002D2744"/>
    <w:rsid w:val="002D2CBD"/>
    <w:rsid w:val="002D2D23"/>
    <w:rsid w:val="002D2EE2"/>
    <w:rsid w:val="002D3B59"/>
    <w:rsid w:val="002D4578"/>
    <w:rsid w:val="002D5879"/>
    <w:rsid w:val="002D60EF"/>
    <w:rsid w:val="002D62C3"/>
    <w:rsid w:val="002D6742"/>
    <w:rsid w:val="002D7C78"/>
    <w:rsid w:val="002E04BE"/>
    <w:rsid w:val="002E0C33"/>
    <w:rsid w:val="002E1798"/>
    <w:rsid w:val="002E1CA0"/>
    <w:rsid w:val="002E27D3"/>
    <w:rsid w:val="002E2F3A"/>
    <w:rsid w:val="002E3577"/>
    <w:rsid w:val="002E3E0F"/>
    <w:rsid w:val="002E3E11"/>
    <w:rsid w:val="002E422A"/>
    <w:rsid w:val="002E486A"/>
    <w:rsid w:val="002E756C"/>
    <w:rsid w:val="002F003C"/>
    <w:rsid w:val="002F051B"/>
    <w:rsid w:val="002F0A8F"/>
    <w:rsid w:val="002F0B31"/>
    <w:rsid w:val="002F2099"/>
    <w:rsid w:val="002F2187"/>
    <w:rsid w:val="002F2276"/>
    <w:rsid w:val="002F2D1A"/>
    <w:rsid w:val="002F31B7"/>
    <w:rsid w:val="002F3E38"/>
    <w:rsid w:val="002F3F96"/>
    <w:rsid w:val="002F561F"/>
    <w:rsid w:val="002F5BB6"/>
    <w:rsid w:val="002F6503"/>
    <w:rsid w:val="002F6C48"/>
    <w:rsid w:val="002F726C"/>
    <w:rsid w:val="002F7447"/>
    <w:rsid w:val="002F7CD0"/>
    <w:rsid w:val="003005A3"/>
    <w:rsid w:val="00302027"/>
    <w:rsid w:val="0030207B"/>
    <w:rsid w:val="00302CD5"/>
    <w:rsid w:val="00302D79"/>
    <w:rsid w:val="00303DD7"/>
    <w:rsid w:val="003050A7"/>
    <w:rsid w:val="003050F5"/>
    <w:rsid w:val="003054F2"/>
    <w:rsid w:val="003056C6"/>
    <w:rsid w:val="00305979"/>
    <w:rsid w:val="003069ED"/>
    <w:rsid w:val="00306A2A"/>
    <w:rsid w:val="00307D45"/>
    <w:rsid w:val="00310CC7"/>
    <w:rsid w:val="00311D9E"/>
    <w:rsid w:val="00311DC2"/>
    <w:rsid w:val="00311E45"/>
    <w:rsid w:val="003126D1"/>
    <w:rsid w:val="00312AD4"/>
    <w:rsid w:val="003133F0"/>
    <w:rsid w:val="003147C2"/>
    <w:rsid w:val="0031498F"/>
    <w:rsid w:val="00314D32"/>
    <w:rsid w:val="00316292"/>
    <w:rsid w:val="00317D8F"/>
    <w:rsid w:val="003207DB"/>
    <w:rsid w:val="00320B19"/>
    <w:rsid w:val="00321636"/>
    <w:rsid w:val="00322590"/>
    <w:rsid w:val="003236A5"/>
    <w:rsid w:val="00323F03"/>
    <w:rsid w:val="003240FE"/>
    <w:rsid w:val="003242AA"/>
    <w:rsid w:val="00324B0C"/>
    <w:rsid w:val="00325279"/>
    <w:rsid w:val="00325E81"/>
    <w:rsid w:val="00326085"/>
    <w:rsid w:val="0032670B"/>
    <w:rsid w:val="003267D5"/>
    <w:rsid w:val="00326D5D"/>
    <w:rsid w:val="00327172"/>
    <w:rsid w:val="00327265"/>
    <w:rsid w:val="0032768D"/>
    <w:rsid w:val="00331C88"/>
    <w:rsid w:val="00332D6F"/>
    <w:rsid w:val="003335EB"/>
    <w:rsid w:val="003336E4"/>
    <w:rsid w:val="003345C5"/>
    <w:rsid w:val="003349CA"/>
    <w:rsid w:val="00341857"/>
    <w:rsid w:val="00342028"/>
    <w:rsid w:val="0034244F"/>
    <w:rsid w:val="003430BF"/>
    <w:rsid w:val="00343577"/>
    <w:rsid w:val="003443D8"/>
    <w:rsid w:val="00345FC1"/>
    <w:rsid w:val="003475CC"/>
    <w:rsid w:val="00347CCD"/>
    <w:rsid w:val="00347E97"/>
    <w:rsid w:val="0035017E"/>
    <w:rsid w:val="003513E6"/>
    <w:rsid w:val="00351453"/>
    <w:rsid w:val="0035384D"/>
    <w:rsid w:val="00353E2F"/>
    <w:rsid w:val="00353E48"/>
    <w:rsid w:val="003547C9"/>
    <w:rsid w:val="00354C61"/>
    <w:rsid w:val="0035591E"/>
    <w:rsid w:val="00355DC6"/>
    <w:rsid w:val="00356B16"/>
    <w:rsid w:val="00360E43"/>
    <w:rsid w:val="00361703"/>
    <w:rsid w:val="0036208C"/>
    <w:rsid w:val="0036248B"/>
    <w:rsid w:val="00365406"/>
    <w:rsid w:val="00365913"/>
    <w:rsid w:val="00365E12"/>
    <w:rsid w:val="00367141"/>
    <w:rsid w:val="00367161"/>
    <w:rsid w:val="00367A22"/>
    <w:rsid w:val="00370904"/>
    <w:rsid w:val="003714EB"/>
    <w:rsid w:val="00371C42"/>
    <w:rsid w:val="00371D78"/>
    <w:rsid w:val="0037270D"/>
    <w:rsid w:val="00372A25"/>
    <w:rsid w:val="00372C27"/>
    <w:rsid w:val="0037315D"/>
    <w:rsid w:val="00373C3E"/>
    <w:rsid w:val="00374157"/>
    <w:rsid w:val="003745E0"/>
    <w:rsid w:val="003746F4"/>
    <w:rsid w:val="00376B83"/>
    <w:rsid w:val="00380B64"/>
    <w:rsid w:val="00380FF0"/>
    <w:rsid w:val="00381079"/>
    <w:rsid w:val="00381FFE"/>
    <w:rsid w:val="00382980"/>
    <w:rsid w:val="00382B6A"/>
    <w:rsid w:val="00382F61"/>
    <w:rsid w:val="00383440"/>
    <w:rsid w:val="00383FF6"/>
    <w:rsid w:val="003856AB"/>
    <w:rsid w:val="00386309"/>
    <w:rsid w:val="003872D7"/>
    <w:rsid w:val="00387ED1"/>
    <w:rsid w:val="00390380"/>
    <w:rsid w:val="0039094C"/>
    <w:rsid w:val="00390FFE"/>
    <w:rsid w:val="0039176C"/>
    <w:rsid w:val="003948DE"/>
    <w:rsid w:val="00394F6E"/>
    <w:rsid w:val="003968A8"/>
    <w:rsid w:val="00397AB3"/>
    <w:rsid w:val="00397E30"/>
    <w:rsid w:val="003A0425"/>
    <w:rsid w:val="003A098D"/>
    <w:rsid w:val="003A306D"/>
    <w:rsid w:val="003A30D1"/>
    <w:rsid w:val="003A359B"/>
    <w:rsid w:val="003A3653"/>
    <w:rsid w:val="003A3A0F"/>
    <w:rsid w:val="003A3AF6"/>
    <w:rsid w:val="003A3FA2"/>
    <w:rsid w:val="003A5EAE"/>
    <w:rsid w:val="003A605B"/>
    <w:rsid w:val="003A6456"/>
    <w:rsid w:val="003A6B91"/>
    <w:rsid w:val="003A6E25"/>
    <w:rsid w:val="003B12E1"/>
    <w:rsid w:val="003B191E"/>
    <w:rsid w:val="003B2D4F"/>
    <w:rsid w:val="003B2F71"/>
    <w:rsid w:val="003B2FAE"/>
    <w:rsid w:val="003B3228"/>
    <w:rsid w:val="003B341B"/>
    <w:rsid w:val="003B49B5"/>
    <w:rsid w:val="003B4B27"/>
    <w:rsid w:val="003B4E95"/>
    <w:rsid w:val="003B4FB0"/>
    <w:rsid w:val="003B5319"/>
    <w:rsid w:val="003B5963"/>
    <w:rsid w:val="003B5EC0"/>
    <w:rsid w:val="003B5F58"/>
    <w:rsid w:val="003B60D2"/>
    <w:rsid w:val="003B629D"/>
    <w:rsid w:val="003B6494"/>
    <w:rsid w:val="003C00EA"/>
    <w:rsid w:val="003C0D03"/>
    <w:rsid w:val="003C25CD"/>
    <w:rsid w:val="003C2ABB"/>
    <w:rsid w:val="003C316E"/>
    <w:rsid w:val="003C4052"/>
    <w:rsid w:val="003C434B"/>
    <w:rsid w:val="003C4553"/>
    <w:rsid w:val="003C4B8E"/>
    <w:rsid w:val="003C5175"/>
    <w:rsid w:val="003C52C4"/>
    <w:rsid w:val="003C589C"/>
    <w:rsid w:val="003C5B6E"/>
    <w:rsid w:val="003C5D75"/>
    <w:rsid w:val="003C62D3"/>
    <w:rsid w:val="003C6B7A"/>
    <w:rsid w:val="003C74C8"/>
    <w:rsid w:val="003C7C2B"/>
    <w:rsid w:val="003C7FD5"/>
    <w:rsid w:val="003D03C0"/>
    <w:rsid w:val="003D0AF9"/>
    <w:rsid w:val="003D0C4E"/>
    <w:rsid w:val="003D1177"/>
    <w:rsid w:val="003D1977"/>
    <w:rsid w:val="003D47A3"/>
    <w:rsid w:val="003D54BF"/>
    <w:rsid w:val="003D5A78"/>
    <w:rsid w:val="003D5E4B"/>
    <w:rsid w:val="003D65C8"/>
    <w:rsid w:val="003D6855"/>
    <w:rsid w:val="003D691A"/>
    <w:rsid w:val="003D6DCF"/>
    <w:rsid w:val="003D7B2A"/>
    <w:rsid w:val="003D7F87"/>
    <w:rsid w:val="003E065D"/>
    <w:rsid w:val="003E06A8"/>
    <w:rsid w:val="003E0F6B"/>
    <w:rsid w:val="003E1CB8"/>
    <w:rsid w:val="003E1DE5"/>
    <w:rsid w:val="003E2095"/>
    <w:rsid w:val="003E25AD"/>
    <w:rsid w:val="003E26AE"/>
    <w:rsid w:val="003E2823"/>
    <w:rsid w:val="003E46C1"/>
    <w:rsid w:val="003E598C"/>
    <w:rsid w:val="003E61D5"/>
    <w:rsid w:val="003E62E4"/>
    <w:rsid w:val="003E773B"/>
    <w:rsid w:val="003E7E78"/>
    <w:rsid w:val="003F0F8A"/>
    <w:rsid w:val="003F115D"/>
    <w:rsid w:val="003F1189"/>
    <w:rsid w:val="003F2117"/>
    <w:rsid w:val="003F21FE"/>
    <w:rsid w:val="003F2238"/>
    <w:rsid w:val="003F267A"/>
    <w:rsid w:val="003F3E90"/>
    <w:rsid w:val="003F477D"/>
    <w:rsid w:val="003F59D5"/>
    <w:rsid w:val="003F64B5"/>
    <w:rsid w:val="003F6B36"/>
    <w:rsid w:val="003F6E6A"/>
    <w:rsid w:val="0040045A"/>
    <w:rsid w:val="00400A58"/>
    <w:rsid w:val="00400BC6"/>
    <w:rsid w:val="00400C6F"/>
    <w:rsid w:val="00401AF7"/>
    <w:rsid w:val="00401DD6"/>
    <w:rsid w:val="00405AF4"/>
    <w:rsid w:val="00406974"/>
    <w:rsid w:val="004069E9"/>
    <w:rsid w:val="004072FF"/>
    <w:rsid w:val="004075CE"/>
    <w:rsid w:val="00407695"/>
    <w:rsid w:val="0041017D"/>
    <w:rsid w:val="00410594"/>
    <w:rsid w:val="00410930"/>
    <w:rsid w:val="00412E04"/>
    <w:rsid w:val="004134C3"/>
    <w:rsid w:val="00413FB9"/>
    <w:rsid w:val="004140C5"/>
    <w:rsid w:val="004141FF"/>
    <w:rsid w:val="00414F4F"/>
    <w:rsid w:val="004156A1"/>
    <w:rsid w:val="004174BC"/>
    <w:rsid w:val="004205CC"/>
    <w:rsid w:val="004205CE"/>
    <w:rsid w:val="004210B0"/>
    <w:rsid w:val="00421AFF"/>
    <w:rsid w:val="00421F28"/>
    <w:rsid w:val="00422906"/>
    <w:rsid w:val="0042290C"/>
    <w:rsid w:val="004229BE"/>
    <w:rsid w:val="00422C02"/>
    <w:rsid w:val="004240CD"/>
    <w:rsid w:val="0042537D"/>
    <w:rsid w:val="0042541A"/>
    <w:rsid w:val="00426454"/>
    <w:rsid w:val="00426A61"/>
    <w:rsid w:val="00427C32"/>
    <w:rsid w:val="00427E87"/>
    <w:rsid w:val="00427F61"/>
    <w:rsid w:val="00430746"/>
    <w:rsid w:val="0043083B"/>
    <w:rsid w:val="00431852"/>
    <w:rsid w:val="00431C3A"/>
    <w:rsid w:val="00432174"/>
    <w:rsid w:val="0043250C"/>
    <w:rsid w:val="00432B81"/>
    <w:rsid w:val="004330F5"/>
    <w:rsid w:val="00433FB9"/>
    <w:rsid w:val="00434241"/>
    <w:rsid w:val="00434AAA"/>
    <w:rsid w:val="004358C7"/>
    <w:rsid w:val="004367C2"/>
    <w:rsid w:val="00437DF4"/>
    <w:rsid w:val="00437F7B"/>
    <w:rsid w:val="0044015B"/>
    <w:rsid w:val="0044077B"/>
    <w:rsid w:val="00440860"/>
    <w:rsid w:val="00440905"/>
    <w:rsid w:val="00440BCD"/>
    <w:rsid w:val="00441FFD"/>
    <w:rsid w:val="00442864"/>
    <w:rsid w:val="00444094"/>
    <w:rsid w:val="00444350"/>
    <w:rsid w:val="00444650"/>
    <w:rsid w:val="00444C15"/>
    <w:rsid w:val="004458E6"/>
    <w:rsid w:val="00447B95"/>
    <w:rsid w:val="00451790"/>
    <w:rsid w:val="00451EFB"/>
    <w:rsid w:val="00451F32"/>
    <w:rsid w:val="0045280E"/>
    <w:rsid w:val="00452A2C"/>
    <w:rsid w:val="00452EF2"/>
    <w:rsid w:val="00453B62"/>
    <w:rsid w:val="00453DB8"/>
    <w:rsid w:val="00453F96"/>
    <w:rsid w:val="00455563"/>
    <w:rsid w:val="00455E89"/>
    <w:rsid w:val="004562B4"/>
    <w:rsid w:val="0045694F"/>
    <w:rsid w:val="004577C5"/>
    <w:rsid w:val="004604DB"/>
    <w:rsid w:val="0046134F"/>
    <w:rsid w:val="004614BC"/>
    <w:rsid w:val="00461761"/>
    <w:rsid w:val="00461A3E"/>
    <w:rsid w:val="0046234C"/>
    <w:rsid w:val="004627E5"/>
    <w:rsid w:val="00462FE1"/>
    <w:rsid w:val="00463955"/>
    <w:rsid w:val="00463B60"/>
    <w:rsid w:val="00464E7E"/>
    <w:rsid w:val="00464EA9"/>
    <w:rsid w:val="004654AE"/>
    <w:rsid w:val="00465612"/>
    <w:rsid w:val="004661FB"/>
    <w:rsid w:val="00466245"/>
    <w:rsid w:val="00466557"/>
    <w:rsid w:val="00467E06"/>
    <w:rsid w:val="00471117"/>
    <w:rsid w:val="004715E4"/>
    <w:rsid w:val="0047174B"/>
    <w:rsid w:val="0047293C"/>
    <w:rsid w:val="00472F05"/>
    <w:rsid w:val="00473007"/>
    <w:rsid w:val="00473771"/>
    <w:rsid w:val="00473F38"/>
    <w:rsid w:val="00475034"/>
    <w:rsid w:val="00475EA7"/>
    <w:rsid w:val="00476238"/>
    <w:rsid w:val="00480CC5"/>
    <w:rsid w:val="0048126C"/>
    <w:rsid w:val="0048140E"/>
    <w:rsid w:val="00481706"/>
    <w:rsid w:val="004818E8"/>
    <w:rsid w:val="00481A5E"/>
    <w:rsid w:val="00482E87"/>
    <w:rsid w:val="004834A2"/>
    <w:rsid w:val="004836EE"/>
    <w:rsid w:val="004837F5"/>
    <w:rsid w:val="0048455F"/>
    <w:rsid w:val="00485BA3"/>
    <w:rsid w:val="00486FA0"/>
    <w:rsid w:val="004870F7"/>
    <w:rsid w:val="0049014F"/>
    <w:rsid w:val="00490A34"/>
    <w:rsid w:val="00490E20"/>
    <w:rsid w:val="0049135D"/>
    <w:rsid w:val="00491A54"/>
    <w:rsid w:val="004922F9"/>
    <w:rsid w:val="00492685"/>
    <w:rsid w:val="00493770"/>
    <w:rsid w:val="004957D1"/>
    <w:rsid w:val="00495E85"/>
    <w:rsid w:val="00496432"/>
    <w:rsid w:val="00496B26"/>
    <w:rsid w:val="0049751B"/>
    <w:rsid w:val="0049785C"/>
    <w:rsid w:val="004A052D"/>
    <w:rsid w:val="004A0D94"/>
    <w:rsid w:val="004A11B6"/>
    <w:rsid w:val="004A254F"/>
    <w:rsid w:val="004A277B"/>
    <w:rsid w:val="004A2AD1"/>
    <w:rsid w:val="004A32C2"/>
    <w:rsid w:val="004A458B"/>
    <w:rsid w:val="004A545E"/>
    <w:rsid w:val="004A59E3"/>
    <w:rsid w:val="004A5E8B"/>
    <w:rsid w:val="004A69F7"/>
    <w:rsid w:val="004A77B6"/>
    <w:rsid w:val="004A7E23"/>
    <w:rsid w:val="004B2763"/>
    <w:rsid w:val="004B2BA6"/>
    <w:rsid w:val="004B3258"/>
    <w:rsid w:val="004B3BC6"/>
    <w:rsid w:val="004B3EBB"/>
    <w:rsid w:val="004B4A88"/>
    <w:rsid w:val="004B5A5E"/>
    <w:rsid w:val="004B5F16"/>
    <w:rsid w:val="004B6001"/>
    <w:rsid w:val="004B6377"/>
    <w:rsid w:val="004B63A6"/>
    <w:rsid w:val="004B6DC2"/>
    <w:rsid w:val="004B7478"/>
    <w:rsid w:val="004B7C65"/>
    <w:rsid w:val="004B7D2C"/>
    <w:rsid w:val="004B7EB3"/>
    <w:rsid w:val="004B7EE9"/>
    <w:rsid w:val="004B7FBB"/>
    <w:rsid w:val="004C197D"/>
    <w:rsid w:val="004C44F5"/>
    <w:rsid w:val="004C5518"/>
    <w:rsid w:val="004C592C"/>
    <w:rsid w:val="004C6086"/>
    <w:rsid w:val="004C7CB0"/>
    <w:rsid w:val="004D07C5"/>
    <w:rsid w:val="004D146B"/>
    <w:rsid w:val="004D1587"/>
    <w:rsid w:val="004D18C0"/>
    <w:rsid w:val="004D2C89"/>
    <w:rsid w:val="004D2F1F"/>
    <w:rsid w:val="004D3401"/>
    <w:rsid w:val="004D3556"/>
    <w:rsid w:val="004D402D"/>
    <w:rsid w:val="004D4EE6"/>
    <w:rsid w:val="004D561A"/>
    <w:rsid w:val="004D6D97"/>
    <w:rsid w:val="004E1360"/>
    <w:rsid w:val="004E3B62"/>
    <w:rsid w:val="004E467E"/>
    <w:rsid w:val="004E5E33"/>
    <w:rsid w:val="004E65EA"/>
    <w:rsid w:val="004F02D6"/>
    <w:rsid w:val="004F0426"/>
    <w:rsid w:val="004F0E25"/>
    <w:rsid w:val="004F113D"/>
    <w:rsid w:val="004F1783"/>
    <w:rsid w:val="004F17E9"/>
    <w:rsid w:val="004F226D"/>
    <w:rsid w:val="004F240E"/>
    <w:rsid w:val="004F319E"/>
    <w:rsid w:val="004F4AE6"/>
    <w:rsid w:val="004F4DC4"/>
    <w:rsid w:val="004F5BA7"/>
    <w:rsid w:val="004F64D0"/>
    <w:rsid w:val="004F66F3"/>
    <w:rsid w:val="004F6BC3"/>
    <w:rsid w:val="004F7384"/>
    <w:rsid w:val="004F7857"/>
    <w:rsid w:val="004F796B"/>
    <w:rsid w:val="004F7EFC"/>
    <w:rsid w:val="00501068"/>
    <w:rsid w:val="005011E7"/>
    <w:rsid w:val="00501336"/>
    <w:rsid w:val="00501367"/>
    <w:rsid w:val="0050196C"/>
    <w:rsid w:val="00501B8A"/>
    <w:rsid w:val="0050220C"/>
    <w:rsid w:val="00502780"/>
    <w:rsid w:val="00504894"/>
    <w:rsid w:val="00505331"/>
    <w:rsid w:val="00505771"/>
    <w:rsid w:val="00507171"/>
    <w:rsid w:val="00511064"/>
    <w:rsid w:val="0051140D"/>
    <w:rsid w:val="00511535"/>
    <w:rsid w:val="0051154E"/>
    <w:rsid w:val="005116D2"/>
    <w:rsid w:val="00511733"/>
    <w:rsid w:val="00511E4D"/>
    <w:rsid w:val="00511E76"/>
    <w:rsid w:val="0051201C"/>
    <w:rsid w:val="00512273"/>
    <w:rsid w:val="00512CCD"/>
    <w:rsid w:val="0051306D"/>
    <w:rsid w:val="0051317F"/>
    <w:rsid w:val="0051338A"/>
    <w:rsid w:val="00513B32"/>
    <w:rsid w:val="00514173"/>
    <w:rsid w:val="005145E7"/>
    <w:rsid w:val="005149DD"/>
    <w:rsid w:val="005150E5"/>
    <w:rsid w:val="00515419"/>
    <w:rsid w:val="00515D26"/>
    <w:rsid w:val="00515E78"/>
    <w:rsid w:val="00516FE4"/>
    <w:rsid w:val="0051706F"/>
    <w:rsid w:val="0051782F"/>
    <w:rsid w:val="005206E6"/>
    <w:rsid w:val="005208C0"/>
    <w:rsid w:val="00521FBB"/>
    <w:rsid w:val="00523856"/>
    <w:rsid w:val="00523885"/>
    <w:rsid w:val="005239BD"/>
    <w:rsid w:val="00523CF8"/>
    <w:rsid w:val="0052416B"/>
    <w:rsid w:val="00524739"/>
    <w:rsid w:val="00524D68"/>
    <w:rsid w:val="005272B3"/>
    <w:rsid w:val="005274E8"/>
    <w:rsid w:val="005278C6"/>
    <w:rsid w:val="00530C52"/>
    <w:rsid w:val="00531FBE"/>
    <w:rsid w:val="00532415"/>
    <w:rsid w:val="00534481"/>
    <w:rsid w:val="00534A87"/>
    <w:rsid w:val="00535964"/>
    <w:rsid w:val="00536A95"/>
    <w:rsid w:val="005372C1"/>
    <w:rsid w:val="00537C4C"/>
    <w:rsid w:val="00537F49"/>
    <w:rsid w:val="005404C9"/>
    <w:rsid w:val="005411FA"/>
    <w:rsid w:val="00542C31"/>
    <w:rsid w:val="00543B8F"/>
    <w:rsid w:val="00543EC4"/>
    <w:rsid w:val="00544765"/>
    <w:rsid w:val="00544814"/>
    <w:rsid w:val="005450D6"/>
    <w:rsid w:val="00545982"/>
    <w:rsid w:val="00545BA7"/>
    <w:rsid w:val="0054609A"/>
    <w:rsid w:val="00550AC5"/>
    <w:rsid w:val="0055178E"/>
    <w:rsid w:val="005526E0"/>
    <w:rsid w:val="00553152"/>
    <w:rsid w:val="0055322E"/>
    <w:rsid w:val="00554590"/>
    <w:rsid w:val="00554766"/>
    <w:rsid w:val="00555FB3"/>
    <w:rsid w:val="00556014"/>
    <w:rsid w:val="00556D0D"/>
    <w:rsid w:val="00560664"/>
    <w:rsid w:val="00560F3B"/>
    <w:rsid w:val="00560FB8"/>
    <w:rsid w:val="0056104C"/>
    <w:rsid w:val="005614BD"/>
    <w:rsid w:val="00563095"/>
    <w:rsid w:val="00563097"/>
    <w:rsid w:val="00564F12"/>
    <w:rsid w:val="00565087"/>
    <w:rsid w:val="00566602"/>
    <w:rsid w:val="005668FA"/>
    <w:rsid w:val="00566D56"/>
    <w:rsid w:val="00567D88"/>
    <w:rsid w:val="0057003A"/>
    <w:rsid w:val="00572186"/>
    <w:rsid w:val="00572D7D"/>
    <w:rsid w:val="00572DE3"/>
    <w:rsid w:val="00573FC9"/>
    <w:rsid w:val="00574D9F"/>
    <w:rsid w:val="005753E5"/>
    <w:rsid w:val="005756EB"/>
    <w:rsid w:val="00575A29"/>
    <w:rsid w:val="00575CDC"/>
    <w:rsid w:val="00577A57"/>
    <w:rsid w:val="00580FD4"/>
    <w:rsid w:val="005812B9"/>
    <w:rsid w:val="00581B35"/>
    <w:rsid w:val="00581C6C"/>
    <w:rsid w:val="00581E26"/>
    <w:rsid w:val="005823AA"/>
    <w:rsid w:val="00582900"/>
    <w:rsid w:val="0058292C"/>
    <w:rsid w:val="00582931"/>
    <w:rsid w:val="00582AFE"/>
    <w:rsid w:val="00583666"/>
    <w:rsid w:val="005837FC"/>
    <w:rsid w:val="00584568"/>
    <w:rsid w:val="00584777"/>
    <w:rsid w:val="005851CD"/>
    <w:rsid w:val="0058571E"/>
    <w:rsid w:val="00585EE1"/>
    <w:rsid w:val="00587B71"/>
    <w:rsid w:val="00587EF6"/>
    <w:rsid w:val="00590107"/>
    <w:rsid w:val="00590615"/>
    <w:rsid w:val="0059133C"/>
    <w:rsid w:val="005917DF"/>
    <w:rsid w:val="0059268F"/>
    <w:rsid w:val="00592725"/>
    <w:rsid w:val="00592EAE"/>
    <w:rsid w:val="005933F7"/>
    <w:rsid w:val="00593457"/>
    <w:rsid w:val="00593661"/>
    <w:rsid w:val="0059371C"/>
    <w:rsid w:val="00594E17"/>
    <w:rsid w:val="00594E26"/>
    <w:rsid w:val="00595BF0"/>
    <w:rsid w:val="005964AC"/>
    <w:rsid w:val="0059772D"/>
    <w:rsid w:val="005A03F7"/>
    <w:rsid w:val="005A067C"/>
    <w:rsid w:val="005A2201"/>
    <w:rsid w:val="005A250E"/>
    <w:rsid w:val="005A2F98"/>
    <w:rsid w:val="005A393C"/>
    <w:rsid w:val="005A39DC"/>
    <w:rsid w:val="005A5A77"/>
    <w:rsid w:val="005A5D51"/>
    <w:rsid w:val="005A633D"/>
    <w:rsid w:val="005A68D6"/>
    <w:rsid w:val="005B0A3F"/>
    <w:rsid w:val="005B0F05"/>
    <w:rsid w:val="005B1676"/>
    <w:rsid w:val="005B2C96"/>
    <w:rsid w:val="005B2D58"/>
    <w:rsid w:val="005B2D59"/>
    <w:rsid w:val="005B3D9B"/>
    <w:rsid w:val="005B46B6"/>
    <w:rsid w:val="005B4C80"/>
    <w:rsid w:val="005B50B2"/>
    <w:rsid w:val="005B6287"/>
    <w:rsid w:val="005B7293"/>
    <w:rsid w:val="005C06E4"/>
    <w:rsid w:val="005C12BB"/>
    <w:rsid w:val="005C237D"/>
    <w:rsid w:val="005C254E"/>
    <w:rsid w:val="005C47DE"/>
    <w:rsid w:val="005C4979"/>
    <w:rsid w:val="005C50B7"/>
    <w:rsid w:val="005C5143"/>
    <w:rsid w:val="005C53E6"/>
    <w:rsid w:val="005C6066"/>
    <w:rsid w:val="005C7986"/>
    <w:rsid w:val="005C7FD9"/>
    <w:rsid w:val="005D026E"/>
    <w:rsid w:val="005D1561"/>
    <w:rsid w:val="005D1B31"/>
    <w:rsid w:val="005D2799"/>
    <w:rsid w:val="005D2D31"/>
    <w:rsid w:val="005D2F6D"/>
    <w:rsid w:val="005D3588"/>
    <w:rsid w:val="005D3D28"/>
    <w:rsid w:val="005D4ED3"/>
    <w:rsid w:val="005D685B"/>
    <w:rsid w:val="005D70EB"/>
    <w:rsid w:val="005D7275"/>
    <w:rsid w:val="005D7965"/>
    <w:rsid w:val="005E004F"/>
    <w:rsid w:val="005E0B7E"/>
    <w:rsid w:val="005E0C8D"/>
    <w:rsid w:val="005E1377"/>
    <w:rsid w:val="005E1839"/>
    <w:rsid w:val="005E2B0A"/>
    <w:rsid w:val="005E2F7A"/>
    <w:rsid w:val="005E3489"/>
    <w:rsid w:val="005E3734"/>
    <w:rsid w:val="005E3EE7"/>
    <w:rsid w:val="005E3FF6"/>
    <w:rsid w:val="005E4EF5"/>
    <w:rsid w:val="005E50F9"/>
    <w:rsid w:val="005E5A01"/>
    <w:rsid w:val="005E5B77"/>
    <w:rsid w:val="005E5BE3"/>
    <w:rsid w:val="005E70C8"/>
    <w:rsid w:val="005E7429"/>
    <w:rsid w:val="005E7782"/>
    <w:rsid w:val="005E77AF"/>
    <w:rsid w:val="005E77D9"/>
    <w:rsid w:val="005E7836"/>
    <w:rsid w:val="005E7C6B"/>
    <w:rsid w:val="005F082D"/>
    <w:rsid w:val="005F20DD"/>
    <w:rsid w:val="005F217E"/>
    <w:rsid w:val="005F2A15"/>
    <w:rsid w:val="005F2CE0"/>
    <w:rsid w:val="005F4576"/>
    <w:rsid w:val="005F57BC"/>
    <w:rsid w:val="005F6641"/>
    <w:rsid w:val="005F6858"/>
    <w:rsid w:val="005F71F6"/>
    <w:rsid w:val="005F773F"/>
    <w:rsid w:val="005F7D90"/>
    <w:rsid w:val="0060072D"/>
    <w:rsid w:val="006008DB"/>
    <w:rsid w:val="006015DB"/>
    <w:rsid w:val="006019A8"/>
    <w:rsid w:val="00602406"/>
    <w:rsid w:val="00603C29"/>
    <w:rsid w:val="00603C8D"/>
    <w:rsid w:val="00603E35"/>
    <w:rsid w:val="006047C7"/>
    <w:rsid w:val="006048AD"/>
    <w:rsid w:val="006054A9"/>
    <w:rsid w:val="0060555C"/>
    <w:rsid w:val="00605AB1"/>
    <w:rsid w:val="00605ACE"/>
    <w:rsid w:val="00606D54"/>
    <w:rsid w:val="00606D57"/>
    <w:rsid w:val="006070B5"/>
    <w:rsid w:val="00607842"/>
    <w:rsid w:val="00610337"/>
    <w:rsid w:val="00611868"/>
    <w:rsid w:val="006118A3"/>
    <w:rsid w:val="006122D9"/>
    <w:rsid w:val="00612762"/>
    <w:rsid w:val="0061345B"/>
    <w:rsid w:val="0061371A"/>
    <w:rsid w:val="00613C94"/>
    <w:rsid w:val="00613E24"/>
    <w:rsid w:val="0061464C"/>
    <w:rsid w:val="006152CB"/>
    <w:rsid w:val="006161D9"/>
    <w:rsid w:val="00616385"/>
    <w:rsid w:val="0061640D"/>
    <w:rsid w:val="00616A3C"/>
    <w:rsid w:val="00616C3A"/>
    <w:rsid w:val="00617686"/>
    <w:rsid w:val="00617C4A"/>
    <w:rsid w:val="00617F88"/>
    <w:rsid w:val="00620EA3"/>
    <w:rsid w:val="006215C0"/>
    <w:rsid w:val="006221EE"/>
    <w:rsid w:val="006226D0"/>
    <w:rsid w:val="006229AB"/>
    <w:rsid w:val="00623864"/>
    <w:rsid w:val="0062396D"/>
    <w:rsid w:val="00623B55"/>
    <w:rsid w:val="00623EA3"/>
    <w:rsid w:val="006243CB"/>
    <w:rsid w:val="00625086"/>
    <w:rsid w:val="00626D69"/>
    <w:rsid w:val="00626E2F"/>
    <w:rsid w:val="006271E0"/>
    <w:rsid w:val="0062734B"/>
    <w:rsid w:val="00627944"/>
    <w:rsid w:val="0063012D"/>
    <w:rsid w:val="00630FAB"/>
    <w:rsid w:val="00631B99"/>
    <w:rsid w:val="00632672"/>
    <w:rsid w:val="006327C4"/>
    <w:rsid w:val="00632FE7"/>
    <w:rsid w:val="006332C9"/>
    <w:rsid w:val="00634BD6"/>
    <w:rsid w:val="00634ED0"/>
    <w:rsid w:val="006351F1"/>
    <w:rsid w:val="006355FE"/>
    <w:rsid w:val="00635DF6"/>
    <w:rsid w:val="00636139"/>
    <w:rsid w:val="00636E2A"/>
    <w:rsid w:val="00636ECB"/>
    <w:rsid w:val="006370EF"/>
    <w:rsid w:val="00637CDF"/>
    <w:rsid w:val="0064080D"/>
    <w:rsid w:val="0064159D"/>
    <w:rsid w:val="00641606"/>
    <w:rsid w:val="006417AB"/>
    <w:rsid w:val="00641D1F"/>
    <w:rsid w:val="00642A7E"/>
    <w:rsid w:val="00642FCB"/>
    <w:rsid w:val="0064338D"/>
    <w:rsid w:val="006437F7"/>
    <w:rsid w:val="00643EEE"/>
    <w:rsid w:val="00644111"/>
    <w:rsid w:val="00644C94"/>
    <w:rsid w:val="0064587A"/>
    <w:rsid w:val="0064629F"/>
    <w:rsid w:val="00646621"/>
    <w:rsid w:val="0065084A"/>
    <w:rsid w:val="0065209B"/>
    <w:rsid w:val="006525A5"/>
    <w:rsid w:val="006529CE"/>
    <w:rsid w:val="00653228"/>
    <w:rsid w:val="0065351F"/>
    <w:rsid w:val="006537E3"/>
    <w:rsid w:val="0065385C"/>
    <w:rsid w:val="00653E21"/>
    <w:rsid w:val="006552B1"/>
    <w:rsid w:val="00657114"/>
    <w:rsid w:val="006578A8"/>
    <w:rsid w:val="00660006"/>
    <w:rsid w:val="006600E5"/>
    <w:rsid w:val="0066020B"/>
    <w:rsid w:val="006626A7"/>
    <w:rsid w:val="00663779"/>
    <w:rsid w:val="00663A44"/>
    <w:rsid w:val="00663F32"/>
    <w:rsid w:val="0066412F"/>
    <w:rsid w:val="0066532E"/>
    <w:rsid w:val="006660F6"/>
    <w:rsid w:val="00667A63"/>
    <w:rsid w:val="0067019F"/>
    <w:rsid w:val="00670518"/>
    <w:rsid w:val="0067085F"/>
    <w:rsid w:val="00670932"/>
    <w:rsid w:val="00670987"/>
    <w:rsid w:val="0067136F"/>
    <w:rsid w:val="006746AC"/>
    <w:rsid w:val="0067587B"/>
    <w:rsid w:val="00675BA3"/>
    <w:rsid w:val="006764F4"/>
    <w:rsid w:val="006779E3"/>
    <w:rsid w:val="00677EF2"/>
    <w:rsid w:val="00680477"/>
    <w:rsid w:val="00680D8D"/>
    <w:rsid w:val="00680EB1"/>
    <w:rsid w:val="006813C6"/>
    <w:rsid w:val="0068148A"/>
    <w:rsid w:val="00681CE7"/>
    <w:rsid w:val="00682774"/>
    <w:rsid w:val="00682CA1"/>
    <w:rsid w:val="006833A0"/>
    <w:rsid w:val="00683523"/>
    <w:rsid w:val="00683D86"/>
    <w:rsid w:val="006844C6"/>
    <w:rsid w:val="00684FAB"/>
    <w:rsid w:val="00685335"/>
    <w:rsid w:val="006854CA"/>
    <w:rsid w:val="00685C93"/>
    <w:rsid w:val="00686BA5"/>
    <w:rsid w:val="006871B0"/>
    <w:rsid w:val="00687684"/>
    <w:rsid w:val="006876DA"/>
    <w:rsid w:val="00690D8D"/>
    <w:rsid w:val="006913D9"/>
    <w:rsid w:val="00692AB4"/>
    <w:rsid w:val="00692E1E"/>
    <w:rsid w:val="00692F9D"/>
    <w:rsid w:val="00693255"/>
    <w:rsid w:val="00693721"/>
    <w:rsid w:val="0069508B"/>
    <w:rsid w:val="00695135"/>
    <w:rsid w:val="00695630"/>
    <w:rsid w:val="00695BA3"/>
    <w:rsid w:val="00695E3C"/>
    <w:rsid w:val="00696290"/>
    <w:rsid w:val="006964F3"/>
    <w:rsid w:val="00696BCC"/>
    <w:rsid w:val="00696E47"/>
    <w:rsid w:val="006978E5"/>
    <w:rsid w:val="006A0CF9"/>
    <w:rsid w:val="006A17A0"/>
    <w:rsid w:val="006A17EF"/>
    <w:rsid w:val="006A306F"/>
    <w:rsid w:val="006A358B"/>
    <w:rsid w:val="006A3710"/>
    <w:rsid w:val="006A3E71"/>
    <w:rsid w:val="006A4442"/>
    <w:rsid w:val="006A57C1"/>
    <w:rsid w:val="006A6107"/>
    <w:rsid w:val="006A6B97"/>
    <w:rsid w:val="006A6D56"/>
    <w:rsid w:val="006A6E4B"/>
    <w:rsid w:val="006A703A"/>
    <w:rsid w:val="006A7148"/>
    <w:rsid w:val="006B0240"/>
    <w:rsid w:val="006B2E89"/>
    <w:rsid w:val="006B3345"/>
    <w:rsid w:val="006B44B2"/>
    <w:rsid w:val="006B4D0A"/>
    <w:rsid w:val="006B519C"/>
    <w:rsid w:val="006B5635"/>
    <w:rsid w:val="006B5AD5"/>
    <w:rsid w:val="006B5D49"/>
    <w:rsid w:val="006B5EF7"/>
    <w:rsid w:val="006B711E"/>
    <w:rsid w:val="006B772D"/>
    <w:rsid w:val="006C0032"/>
    <w:rsid w:val="006C10F0"/>
    <w:rsid w:val="006C1183"/>
    <w:rsid w:val="006C1F83"/>
    <w:rsid w:val="006C28D1"/>
    <w:rsid w:val="006C31EE"/>
    <w:rsid w:val="006C4837"/>
    <w:rsid w:val="006C4E40"/>
    <w:rsid w:val="006C4FA9"/>
    <w:rsid w:val="006C52EA"/>
    <w:rsid w:val="006C5EED"/>
    <w:rsid w:val="006C6969"/>
    <w:rsid w:val="006D0E0D"/>
    <w:rsid w:val="006D24B9"/>
    <w:rsid w:val="006D2BAC"/>
    <w:rsid w:val="006D2D3C"/>
    <w:rsid w:val="006D3689"/>
    <w:rsid w:val="006D5ADB"/>
    <w:rsid w:val="006E0013"/>
    <w:rsid w:val="006E05B3"/>
    <w:rsid w:val="006E0614"/>
    <w:rsid w:val="006E07B7"/>
    <w:rsid w:val="006E0F78"/>
    <w:rsid w:val="006E2650"/>
    <w:rsid w:val="006E2916"/>
    <w:rsid w:val="006E3156"/>
    <w:rsid w:val="006E330D"/>
    <w:rsid w:val="006E4B4D"/>
    <w:rsid w:val="006E5839"/>
    <w:rsid w:val="006E5971"/>
    <w:rsid w:val="006E5BB8"/>
    <w:rsid w:val="006E5CAF"/>
    <w:rsid w:val="006E62B7"/>
    <w:rsid w:val="006E6379"/>
    <w:rsid w:val="006E6A75"/>
    <w:rsid w:val="006E7C86"/>
    <w:rsid w:val="006F0BC8"/>
    <w:rsid w:val="006F1D3D"/>
    <w:rsid w:val="006F21A0"/>
    <w:rsid w:val="006F2C4C"/>
    <w:rsid w:val="006F2E61"/>
    <w:rsid w:val="006F3E9D"/>
    <w:rsid w:val="006F3EAC"/>
    <w:rsid w:val="006F3F13"/>
    <w:rsid w:val="006F46A1"/>
    <w:rsid w:val="006F7531"/>
    <w:rsid w:val="00700014"/>
    <w:rsid w:val="00700A15"/>
    <w:rsid w:val="007011C9"/>
    <w:rsid w:val="00702A16"/>
    <w:rsid w:val="00702B31"/>
    <w:rsid w:val="00702C80"/>
    <w:rsid w:val="00703086"/>
    <w:rsid w:val="007032AC"/>
    <w:rsid w:val="00704374"/>
    <w:rsid w:val="007043DC"/>
    <w:rsid w:val="00704D82"/>
    <w:rsid w:val="0070573E"/>
    <w:rsid w:val="00706079"/>
    <w:rsid w:val="00706CFA"/>
    <w:rsid w:val="00706D6D"/>
    <w:rsid w:val="007077C5"/>
    <w:rsid w:val="0071014C"/>
    <w:rsid w:val="00710CAF"/>
    <w:rsid w:val="00712E8B"/>
    <w:rsid w:val="00712EC9"/>
    <w:rsid w:val="007130C3"/>
    <w:rsid w:val="007135B4"/>
    <w:rsid w:val="0071420E"/>
    <w:rsid w:val="00716C01"/>
    <w:rsid w:val="00716D7E"/>
    <w:rsid w:val="00720E59"/>
    <w:rsid w:val="00721D69"/>
    <w:rsid w:val="00721D83"/>
    <w:rsid w:val="00721F10"/>
    <w:rsid w:val="0072251F"/>
    <w:rsid w:val="007234E4"/>
    <w:rsid w:val="007244CB"/>
    <w:rsid w:val="0072474F"/>
    <w:rsid w:val="00724D9E"/>
    <w:rsid w:val="00724EB0"/>
    <w:rsid w:val="007256AF"/>
    <w:rsid w:val="007262DD"/>
    <w:rsid w:val="007266E4"/>
    <w:rsid w:val="00727DC3"/>
    <w:rsid w:val="00731953"/>
    <w:rsid w:val="0073202F"/>
    <w:rsid w:val="0073298D"/>
    <w:rsid w:val="00733D9A"/>
    <w:rsid w:val="007342CB"/>
    <w:rsid w:val="00734AE4"/>
    <w:rsid w:val="007350DE"/>
    <w:rsid w:val="00736226"/>
    <w:rsid w:val="007362E6"/>
    <w:rsid w:val="00736546"/>
    <w:rsid w:val="007366A7"/>
    <w:rsid w:val="00736841"/>
    <w:rsid w:val="00736992"/>
    <w:rsid w:val="00736A4B"/>
    <w:rsid w:val="007371F2"/>
    <w:rsid w:val="0073721D"/>
    <w:rsid w:val="00737790"/>
    <w:rsid w:val="00737C55"/>
    <w:rsid w:val="0074102E"/>
    <w:rsid w:val="00741C1E"/>
    <w:rsid w:val="00743550"/>
    <w:rsid w:val="00743A0E"/>
    <w:rsid w:val="00745164"/>
    <w:rsid w:val="007459A4"/>
    <w:rsid w:val="00745EA9"/>
    <w:rsid w:val="0074674B"/>
    <w:rsid w:val="0074703C"/>
    <w:rsid w:val="00747C71"/>
    <w:rsid w:val="00747C77"/>
    <w:rsid w:val="007507E9"/>
    <w:rsid w:val="00750A61"/>
    <w:rsid w:val="007514C5"/>
    <w:rsid w:val="007525AF"/>
    <w:rsid w:val="0075367C"/>
    <w:rsid w:val="0075404F"/>
    <w:rsid w:val="00754C5E"/>
    <w:rsid w:val="007553E4"/>
    <w:rsid w:val="007553F2"/>
    <w:rsid w:val="00755434"/>
    <w:rsid w:val="007555EC"/>
    <w:rsid w:val="00756213"/>
    <w:rsid w:val="007566C2"/>
    <w:rsid w:val="007568FC"/>
    <w:rsid w:val="00756CD6"/>
    <w:rsid w:val="00757546"/>
    <w:rsid w:val="007606AA"/>
    <w:rsid w:val="00760C4B"/>
    <w:rsid w:val="00761A07"/>
    <w:rsid w:val="00761C36"/>
    <w:rsid w:val="007631D3"/>
    <w:rsid w:val="007633E1"/>
    <w:rsid w:val="0076394A"/>
    <w:rsid w:val="00764234"/>
    <w:rsid w:val="00764CDC"/>
    <w:rsid w:val="00764D43"/>
    <w:rsid w:val="00765017"/>
    <w:rsid w:val="00765030"/>
    <w:rsid w:val="0076522F"/>
    <w:rsid w:val="00765287"/>
    <w:rsid w:val="00765F1A"/>
    <w:rsid w:val="00766D98"/>
    <w:rsid w:val="00766F74"/>
    <w:rsid w:val="007670BA"/>
    <w:rsid w:val="00767AC6"/>
    <w:rsid w:val="00767EC7"/>
    <w:rsid w:val="00770044"/>
    <w:rsid w:val="00770090"/>
    <w:rsid w:val="0077077C"/>
    <w:rsid w:val="00770BE3"/>
    <w:rsid w:val="007716B2"/>
    <w:rsid w:val="00771AED"/>
    <w:rsid w:val="00771FC1"/>
    <w:rsid w:val="00772F53"/>
    <w:rsid w:val="00773844"/>
    <w:rsid w:val="00773A2E"/>
    <w:rsid w:val="00773E65"/>
    <w:rsid w:val="00773FF2"/>
    <w:rsid w:val="00774115"/>
    <w:rsid w:val="00774CAF"/>
    <w:rsid w:val="00774ECB"/>
    <w:rsid w:val="007751AD"/>
    <w:rsid w:val="00775ACE"/>
    <w:rsid w:val="00775BC9"/>
    <w:rsid w:val="00777576"/>
    <w:rsid w:val="00780715"/>
    <w:rsid w:val="00780F76"/>
    <w:rsid w:val="00781094"/>
    <w:rsid w:val="00781C2A"/>
    <w:rsid w:val="007821A6"/>
    <w:rsid w:val="007821FA"/>
    <w:rsid w:val="0078238E"/>
    <w:rsid w:val="007825FB"/>
    <w:rsid w:val="00782837"/>
    <w:rsid w:val="00783442"/>
    <w:rsid w:val="0078357B"/>
    <w:rsid w:val="007836A6"/>
    <w:rsid w:val="007837D7"/>
    <w:rsid w:val="007847D3"/>
    <w:rsid w:val="00784A8E"/>
    <w:rsid w:val="00785128"/>
    <w:rsid w:val="00785320"/>
    <w:rsid w:val="00785B94"/>
    <w:rsid w:val="007860B4"/>
    <w:rsid w:val="00786713"/>
    <w:rsid w:val="007867C7"/>
    <w:rsid w:val="00787530"/>
    <w:rsid w:val="00787F96"/>
    <w:rsid w:val="007905FC"/>
    <w:rsid w:val="00790B87"/>
    <w:rsid w:val="00791846"/>
    <w:rsid w:val="00791A8B"/>
    <w:rsid w:val="00791EF5"/>
    <w:rsid w:val="007920B1"/>
    <w:rsid w:val="007924AC"/>
    <w:rsid w:val="0079275B"/>
    <w:rsid w:val="00793E84"/>
    <w:rsid w:val="00794000"/>
    <w:rsid w:val="0079446C"/>
    <w:rsid w:val="0079528B"/>
    <w:rsid w:val="00795938"/>
    <w:rsid w:val="00795BBC"/>
    <w:rsid w:val="0079695E"/>
    <w:rsid w:val="00796C53"/>
    <w:rsid w:val="00796FC8"/>
    <w:rsid w:val="0079727A"/>
    <w:rsid w:val="00797AF9"/>
    <w:rsid w:val="00797AFF"/>
    <w:rsid w:val="007A011D"/>
    <w:rsid w:val="007A063D"/>
    <w:rsid w:val="007A1518"/>
    <w:rsid w:val="007A1F75"/>
    <w:rsid w:val="007A2348"/>
    <w:rsid w:val="007A31B2"/>
    <w:rsid w:val="007A4D90"/>
    <w:rsid w:val="007A57F8"/>
    <w:rsid w:val="007A5CF9"/>
    <w:rsid w:val="007A6769"/>
    <w:rsid w:val="007A7912"/>
    <w:rsid w:val="007A7C1B"/>
    <w:rsid w:val="007A7EE0"/>
    <w:rsid w:val="007B16B5"/>
    <w:rsid w:val="007B31CC"/>
    <w:rsid w:val="007B40F3"/>
    <w:rsid w:val="007B451D"/>
    <w:rsid w:val="007B4D4C"/>
    <w:rsid w:val="007B53A8"/>
    <w:rsid w:val="007B6392"/>
    <w:rsid w:val="007B651A"/>
    <w:rsid w:val="007B6849"/>
    <w:rsid w:val="007B6BA2"/>
    <w:rsid w:val="007B7179"/>
    <w:rsid w:val="007B7A90"/>
    <w:rsid w:val="007B7F92"/>
    <w:rsid w:val="007C01F7"/>
    <w:rsid w:val="007C2415"/>
    <w:rsid w:val="007C2A63"/>
    <w:rsid w:val="007C3183"/>
    <w:rsid w:val="007C39A9"/>
    <w:rsid w:val="007C3C8B"/>
    <w:rsid w:val="007C447E"/>
    <w:rsid w:val="007C4B00"/>
    <w:rsid w:val="007C53F2"/>
    <w:rsid w:val="007C542F"/>
    <w:rsid w:val="007C5459"/>
    <w:rsid w:val="007C58B3"/>
    <w:rsid w:val="007C5B6A"/>
    <w:rsid w:val="007C67FF"/>
    <w:rsid w:val="007C69E8"/>
    <w:rsid w:val="007C7073"/>
    <w:rsid w:val="007C7A68"/>
    <w:rsid w:val="007D014C"/>
    <w:rsid w:val="007D08D7"/>
    <w:rsid w:val="007D1F43"/>
    <w:rsid w:val="007D2A00"/>
    <w:rsid w:val="007D2FFF"/>
    <w:rsid w:val="007D3B55"/>
    <w:rsid w:val="007D3C9C"/>
    <w:rsid w:val="007D4281"/>
    <w:rsid w:val="007D55F9"/>
    <w:rsid w:val="007D7142"/>
    <w:rsid w:val="007D7776"/>
    <w:rsid w:val="007D7DE7"/>
    <w:rsid w:val="007E131D"/>
    <w:rsid w:val="007E195C"/>
    <w:rsid w:val="007E1B9B"/>
    <w:rsid w:val="007E2162"/>
    <w:rsid w:val="007E2F96"/>
    <w:rsid w:val="007E37C6"/>
    <w:rsid w:val="007E3937"/>
    <w:rsid w:val="007E3DF0"/>
    <w:rsid w:val="007E4140"/>
    <w:rsid w:val="007E42A2"/>
    <w:rsid w:val="007E4311"/>
    <w:rsid w:val="007E4437"/>
    <w:rsid w:val="007E44F8"/>
    <w:rsid w:val="007E458B"/>
    <w:rsid w:val="007E4DC5"/>
    <w:rsid w:val="007E4E80"/>
    <w:rsid w:val="007E5110"/>
    <w:rsid w:val="007E52CC"/>
    <w:rsid w:val="007E678C"/>
    <w:rsid w:val="007E75AA"/>
    <w:rsid w:val="007F0994"/>
    <w:rsid w:val="007F1188"/>
    <w:rsid w:val="007F151F"/>
    <w:rsid w:val="007F2104"/>
    <w:rsid w:val="007F274E"/>
    <w:rsid w:val="007F2E72"/>
    <w:rsid w:val="007F5956"/>
    <w:rsid w:val="007F5FF1"/>
    <w:rsid w:val="007F6263"/>
    <w:rsid w:val="007F6509"/>
    <w:rsid w:val="007F654D"/>
    <w:rsid w:val="007F790C"/>
    <w:rsid w:val="007F7EAE"/>
    <w:rsid w:val="008009C2"/>
    <w:rsid w:val="00800AE6"/>
    <w:rsid w:val="00802A0A"/>
    <w:rsid w:val="00804151"/>
    <w:rsid w:val="0080562E"/>
    <w:rsid w:val="008063FF"/>
    <w:rsid w:val="00806A66"/>
    <w:rsid w:val="00806FAC"/>
    <w:rsid w:val="00807222"/>
    <w:rsid w:val="00807F40"/>
    <w:rsid w:val="00810140"/>
    <w:rsid w:val="00810184"/>
    <w:rsid w:val="00810E7E"/>
    <w:rsid w:val="00811623"/>
    <w:rsid w:val="00811D83"/>
    <w:rsid w:val="00811E4B"/>
    <w:rsid w:val="008121D8"/>
    <w:rsid w:val="008129BD"/>
    <w:rsid w:val="00812F27"/>
    <w:rsid w:val="00813358"/>
    <w:rsid w:val="008134DC"/>
    <w:rsid w:val="00813915"/>
    <w:rsid w:val="008147EF"/>
    <w:rsid w:val="00815016"/>
    <w:rsid w:val="00815A35"/>
    <w:rsid w:val="00815E91"/>
    <w:rsid w:val="0081696F"/>
    <w:rsid w:val="00820C8F"/>
    <w:rsid w:val="00820CB4"/>
    <w:rsid w:val="00821651"/>
    <w:rsid w:val="00821B1A"/>
    <w:rsid w:val="00822105"/>
    <w:rsid w:val="00822A5B"/>
    <w:rsid w:val="00825DCE"/>
    <w:rsid w:val="008269B3"/>
    <w:rsid w:val="00826AAC"/>
    <w:rsid w:val="00827174"/>
    <w:rsid w:val="0082731D"/>
    <w:rsid w:val="008273E6"/>
    <w:rsid w:val="00827AC8"/>
    <w:rsid w:val="0083054C"/>
    <w:rsid w:val="00830DEA"/>
    <w:rsid w:val="00831564"/>
    <w:rsid w:val="008316F2"/>
    <w:rsid w:val="00831D58"/>
    <w:rsid w:val="00832DBE"/>
    <w:rsid w:val="00834BED"/>
    <w:rsid w:val="00837524"/>
    <w:rsid w:val="0083775A"/>
    <w:rsid w:val="00837E81"/>
    <w:rsid w:val="00837FF8"/>
    <w:rsid w:val="008404CB"/>
    <w:rsid w:val="00841CE0"/>
    <w:rsid w:val="0084307D"/>
    <w:rsid w:val="00843764"/>
    <w:rsid w:val="00843D60"/>
    <w:rsid w:val="00844DEA"/>
    <w:rsid w:val="00845491"/>
    <w:rsid w:val="00845910"/>
    <w:rsid w:val="008475A8"/>
    <w:rsid w:val="00850261"/>
    <w:rsid w:val="0085026D"/>
    <w:rsid w:val="00851060"/>
    <w:rsid w:val="00851106"/>
    <w:rsid w:val="0085260B"/>
    <w:rsid w:val="0085353A"/>
    <w:rsid w:val="008542CB"/>
    <w:rsid w:val="00855C0D"/>
    <w:rsid w:val="0085625E"/>
    <w:rsid w:val="00856608"/>
    <w:rsid w:val="0085665F"/>
    <w:rsid w:val="00857043"/>
    <w:rsid w:val="00860409"/>
    <w:rsid w:val="00860705"/>
    <w:rsid w:val="008616B1"/>
    <w:rsid w:val="00862FEF"/>
    <w:rsid w:val="0086341A"/>
    <w:rsid w:val="008636E9"/>
    <w:rsid w:val="0086454C"/>
    <w:rsid w:val="00865028"/>
    <w:rsid w:val="008652DB"/>
    <w:rsid w:val="0086622C"/>
    <w:rsid w:val="00866C86"/>
    <w:rsid w:val="00867501"/>
    <w:rsid w:val="0086780A"/>
    <w:rsid w:val="00870580"/>
    <w:rsid w:val="00870B70"/>
    <w:rsid w:val="00870D12"/>
    <w:rsid w:val="00871D3F"/>
    <w:rsid w:val="0087220C"/>
    <w:rsid w:val="00872289"/>
    <w:rsid w:val="00872583"/>
    <w:rsid w:val="00872967"/>
    <w:rsid w:val="00872E53"/>
    <w:rsid w:val="008735BE"/>
    <w:rsid w:val="00873F6F"/>
    <w:rsid w:val="008743B9"/>
    <w:rsid w:val="00874AEA"/>
    <w:rsid w:val="00875616"/>
    <w:rsid w:val="00876A70"/>
    <w:rsid w:val="00876D21"/>
    <w:rsid w:val="00877051"/>
    <w:rsid w:val="008770F6"/>
    <w:rsid w:val="00877506"/>
    <w:rsid w:val="00877788"/>
    <w:rsid w:val="00880021"/>
    <w:rsid w:val="00880026"/>
    <w:rsid w:val="008800CF"/>
    <w:rsid w:val="00880512"/>
    <w:rsid w:val="00880AB8"/>
    <w:rsid w:val="008811C0"/>
    <w:rsid w:val="00881756"/>
    <w:rsid w:val="00881BAD"/>
    <w:rsid w:val="008824E9"/>
    <w:rsid w:val="00882954"/>
    <w:rsid w:val="00882E9B"/>
    <w:rsid w:val="00883295"/>
    <w:rsid w:val="00883C69"/>
    <w:rsid w:val="00884793"/>
    <w:rsid w:val="00884DAB"/>
    <w:rsid w:val="00885022"/>
    <w:rsid w:val="0088613F"/>
    <w:rsid w:val="008868C9"/>
    <w:rsid w:val="00886BE2"/>
    <w:rsid w:val="00887A68"/>
    <w:rsid w:val="00887D6C"/>
    <w:rsid w:val="00887E0B"/>
    <w:rsid w:val="00890503"/>
    <w:rsid w:val="00890B55"/>
    <w:rsid w:val="008915BF"/>
    <w:rsid w:val="008917A5"/>
    <w:rsid w:val="0089277B"/>
    <w:rsid w:val="008932D9"/>
    <w:rsid w:val="00893698"/>
    <w:rsid w:val="00893A47"/>
    <w:rsid w:val="00893B29"/>
    <w:rsid w:val="00896538"/>
    <w:rsid w:val="00897418"/>
    <w:rsid w:val="00897AAD"/>
    <w:rsid w:val="008A0ABE"/>
    <w:rsid w:val="008A0C08"/>
    <w:rsid w:val="008A0D82"/>
    <w:rsid w:val="008A0E32"/>
    <w:rsid w:val="008A1709"/>
    <w:rsid w:val="008A252C"/>
    <w:rsid w:val="008A28FD"/>
    <w:rsid w:val="008A32CF"/>
    <w:rsid w:val="008A3913"/>
    <w:rsid w:val="008A3DCD"/>
    <w:rsid w:val="008A466F"/>
    <w:rsid w:val="008A506A"/>
    <w:rsid w:val="008A52C4"/>
    <w:rsid w:val="008A6A3F"/>
    <w:rsid w:val="008B0246"/>
    <w:rsid w:val="008B1752"/>
    <w:rsid w:val="008B2761"/>
    <w:rsid w:val="008B356D"/>
    <w:rsid w:val="008B447F"/>
    <w:rsid w:val="008B4BCC"/>
    <w:rsid w:val="008B59B4"/>
    <w:rsid w:val="008B5D4D"/>
    <w:rsid w:val="008B66BA"/>
    <w:rsid w:val="008B6F99"/>
    <w:rsid w:val="008C0560"/>
    <w:rsid w:val="008C0C3A"/>
    <w:rsid w:val="008C0CB2"/>
    <w:rsid w:val="008C23AE"/>
    <w:rsid w:val="008C2BB2"/>
    <w:rsid w:val="008C39B8"/>
    <w:rsid w:val="008C4F71"/>
    <w:rsid w:val="008C58C9"/>
    <w:rsid w:val="008C59BC"/>
    <w:rsid w:val="008C6199"/>
    <w:rsid w:val="008C69C5"/>
    <w:rsid w:val="008C78B4"/>
    <w:rsid w:val="008C79EC"/>
    <w:rsid w:val="008D17A6"/>
    <w:rsid w:val="008D23AA"/>
    <w:rsid w:val="008D2B61"/>
    <w:rsid w:val="008D334F"/>
    <w:rsid w:val="008D34B3"/>
    <w:rsid w:val="008D49C8"/>
    <w:rsid w:val="008D4BC5"/>
    <w:rsid w:val="008D4CF8"/>
    <w:rsid w:val="008D7159"/>
    <w:rsid w:val="008D78DC"/>
    <w:rsid w:val="008D7D6D"/>
    <w:rsid w:val="008E05DC"/>
    <w:rsid w:val="008E3305"/>
    <w:rsid w:val="008E3797"/>
    <w:rsid w:val="008E5D88"/>
    <w:rsid w:val="008E5DCE"/>
    <w:rsid w:val="008E6286"/>
    <w:rsid w:val="008E6909"/>
    <w:rsid w:val="008F0031"/>
    <w:rsid w:val="008F0844"/>
    <w:rsid w:val="008F1335"/>
    <w:rsid w:val="008F1937"/>
    <w:rsid w:val="008F242B"/>
    <w:rsid w:val="008F2F60"/>
    <w:rsid w:val="008F4169"/>
    <w:rsid w:val="008F4DC0"/>
    <w:rsid w:val="008F54C0"/>
    <w:rsid w:val="008F58AE"/>
    <w:rsid w:val="008F5E64"/>
    <w:rsid w:val="008F6AA1"/>
    <w:rsid w:val="008F6CA9"/>
    <w:rsid w:val="008F7797"/>
    <w:rsid w:val="008F7F64"/>
    <w:rsid w:val="00900762"/>
    <w:rsid w:val="00900F50"/>
    <w:rsid w:val="0090103D"/>
    <w:rsid w:val="009011F0"/>
    <w:rsid w:val="0090139E"/>
    <w:rsid w:val="00901D0E"/>
    <w:rsid w:val="00902223"/>
    <w:rsid w:val="00902310"/>
    <w:rsid w:val="00903475"/>
    <w:rsid w:val="00903B39"/>
    <w:rsid w:val="00904574"/>
    <w:rsid w:val="00904800"/>
    <w:rsid w:val="009061DD"/>
    <w:rsid w:val="00906F40"/>
    <w:rsid w:val="00907049"/>
    <w:rsid w:val="00910073"/>
    <w:rsid w:val="009104EA"/>
    <w:rsid w:val="00910BA5"/>
    <w:rsid w:val="00911134"/>
    <w:rsid w:val="009113FE"/>
    <w:rsid w:val="00911839"/>
    <w:rsid w:val="00911F6E"/>
    <w:rsid w:val="009121FE"/>
    <w:rsid w:val="009122C7"/>
    <w:rsid w:val="00912AEF"/>
    <w:rsid w:val="00912ECE"/>
    <w:rsid w:val="009136A1"/>
    <w:rsid w:val="00913921"/>
    <w:rsid w:val="009142D1"/>
    <w:rsid w:val="0091470E"/>
    <w:rsid w:val="009150D4"/>
    <w:rsid w:val="00915721"/>
    <w:rsid w:val="00915776"/>
    <w:rsid w:val="00917D4C"/>
    <w:rsid w:val="00917F17"/>
    <w:rsid w:val="0092053C"/>
    <w:rsid w:val="00921D1E"/>
    <w:rsid w:val="009222C3"/>
    <w:rsid w:val="009225F1"/>
    <w:rsid w:val="00922F68"/>
    <w:rsid w:val="0092329A"/>
    <w:rsid w:val="0092388F"/>
    <w:rsid w:val="00923C88"/>
    <w:rsid w:val="00923D8B"/>
    <w:rsid w:val="00924273"/>
    <w:rsid w:val="00924614"/>
    <w:rsid w:val="009247F9"/>
    <w:rsid w:val="00925335"/>
    <w:rsid w:val="00925CD2"/>
    <w:rsid w:val="00925DE7"/>
    <w:rsid w:val="00926C8A"/>
    <w:rsid w:val="00927330"/>
    <w:rsid w:val="0093146C"/>
    <w:rsid w:val="00932784"/>
    <w:rsid w:val="00932D05"/>
    <w:rsid w:val="0093351F"/>
    <w:rsid w:val="00933B86"/>
    <w:rsid w:val="00934131"/>
    <w:rsid w:val="00934406"/>
    <w:rsid w:val="00934F5B"/>
    <w:rsid w:val="00935B13"/>
    <w:rsid w:val="00936311"/>
    <w:rsid w:val="00936895"/>
    <w:rsid w:val="00936D17"/>
    <w:rsid w:val="00936FE1"/>
    <w:rsid w:val="0093788D"/>
    <w:rsid w:val="00937A38"/>
    <w:rsid w:val="00937AA6"/>
    <w:rsid w:val="009402B8"/>
    <w:rsid w:val="0094037B"/>
    <w:rsid w:val="00940A81"/>
    <w:rsid w:val="009413D8"/>
    <w:rsid w:val="00941C73"/>
    <w:rsid w:val="00943A3F"/>
    <w:rsid w:val="009441E1"/>
    <w:rsid w:val="0094431C"/>
    <w:rsid w:val="00944399"/>
    <w:rsid w:val="00944CD0"/>
    <w:rsid w:val="009450A9"/>
    <w:rsid w:val="00945E75"/>
    <w:rsid w:val="00945F42"/>
    <w:rsid w:val="00946E95"/>
    <w:rsid w:val="0094712F"/>
    <w:rsid w:val="00947309"/>
    <w:rsid w:val="0094757E"/>
    <w:rsid w:val="00947B8B"/>
    <w:rsid w:val="00950129"/>
    <w:rsid w:val="00950761"/>
    <w:rsid w:val="0095076F"/>
    <w:rsid w:val="00950DEA"/>
    <w:rsid w:val="00950E92"/>
    <w:rsid w:val="00951225"/>
    <w:rsid w:val="00951331"/>
    <w:rsid w:val="00951579"/>
    <w:rsid w:val="009522BD"/>
    <w:rsid w:val="00952472"/>
    <w:rsid w:val="00952C80"/>
    <w:rsid w:val="00952EED"/>
    <w:rsid w:val="00953B88"/>
    <w:rsid w:val="00953B93"/>
    <w:rsid w:val="00953ECE"/>
    <w:rsid w:val="009540D9"/>
    <w:rsid w:val="00954945"/>
    <w:rsid w:val="00954E6C"/>
    <w:rsid w:val="0095532B"/>
    <w:rsid w:val="009554BA"/>
    <w:rsid w:val="009572BD"/>
    <w:rsid w:val="0095749E"/>
    <w:rsid w:val="009605C2"/>
    <w:rsid w:val="009608AE"/>
    <w:rsid w:val="0096290C"/>
    <w:rsid w:val="0096351F"/>
    <w:rsid w:val="00963D47"/>
    <w:rsid w:val="00964149"/>
    <w:rsid w:val="0096532D"/>
    <w:rsid w:val="009659FC"/>
    <w:rsid w:val="00965EF6"/>
    <w:rsid w:val="00966260"/>
    <w:rsid w:val="00966F54"/>
    <w:rsid w:val="00967348"/>
    <w:rsid w:val="0097052B"/>
    <w:rsid w:val="00972078"/>
    <w:rsid w:val="009725D1"/>
    <w:rsid w:val="00972DAE"/>
    <w:rsid w:val="00973AB1"/>
    <w:rsid w:val="00974992"/>
    <w:rsid w:val="009757F6"/>
    <w:rsid w:val="00975FF2"/>
    <w:rsid w:val="00976E62"/>
    <w:rsid w:val="009819FC"/>
    <w:rsid w:val="00982B2C"/>
    <w:rsid w:val="009835B1"/>
    <w:rsid w:val="00984850"/>
    <w:rsid w:val="00984FFA"/>
    <w:rsid w:val="00985AAB"/>
    <w:rsid w:val="00985CE8"/>
    <w:rsid w:val="0098623F"/>
    <w:rsid w:val="00986381"/>
    <w:rsid w:val="0098771A"/>
    <w:rsid w:val="00990D20"/>
    <w:rsid w:val="00990F73"/>
    <w:rsid w:val="00992298"/>
    <w:rsid w:val="009922B5"/>
    <w:rsid w:val="009926D7"/>
    <w:rsid w:val="00993365"/>
    <w:rsid w:val="009935A6"/>
    <w:rsid w:val="00993A03"/>
    <w:rsid w:val="00993CE9"/>
    <w:rsid w:val="00994264"/>
    <w:rsid w:val="00994FE7"/>
    <w:rsid w:val="009955E2"/>
    <w:rsid w:val="00996209"/>
    <w:rsid w:val="0099620E"/>
    <w:rsid w:val="009975AE"/>
    <w:rsid w:val="00997629"/>
    <w:rsid w:val="00997CA3"/>
    <w:rsid w:val="009A003B"/>
    <w:rsid w:val="009A1B21"/>
    <w:rsid w:val="009A21F6"/>
    <w:rsid w:val="009A30CE"/>
    <w:rsid w:val="009A4B2D"/>
    <w:rsid w:val="009A4C95"/>
    <w:rsid w:val="009A4E3B"/>
    <w:rsid w:val="009A5416"/>
    <w:rsid w:val="009A548F"/>
    <w:rsid w:val="009A5A64"/>
    <w:rsid w:val="009A5D46"/>
    <w:rsid w:val="009A651F"/>
    <w:rsid w:val="009A787B"/>
    <w:rsid w:val="009A78FC"/>
    <w:rsid w:val="009A794F"/>
    <w:rsid w:val="009A7BD0"/>
    <w:rsid w:val="009B2A29"/>
    <w:rsid w:val="009B4914"/>
    <w:rsid w:val="009B57F6"/>
    <w:rsid w:val="009B58B7"/>
    <w:rsid w:val="009B6470"/>
    <w:rsid w:val="009B70D8"/>
    <w:rsid w:val="009B79FA"/>
    <w:rsid w:val="009B7A36"/>
    <w:rsid w:val="009B7E08"/>
    <w:rsid w:val="009C04F5"/>
    <w:rsid w:val="009C0759"/>
    <w:rsid w:val="009C0DA1"/>
    <w:rsid w:val="009C0FA2"/>
    <w:rsid w:val="009C237B"/>
    <w:rsid w:val="009C2C44"/>
    <w:rsid w:val="009C3A85"/>
    <w:rsid w:val="009C47B1"/>
    <w:rsid w:val="009C4AF3"/>
    <w:rsid w:val="009C4D72"/>
    <w:rsid w:val="009C4DE5"/>
    <w:rsid w:val="009C51AF"/>
    <w:rsid w:val="009C5708"/>
    <w:rsid w:val="009C57BB"/>
    <w:rsid w:val="009C57C2"/>
    <w:rsid w:val="009C57C8"/>
    <w:rsid w:val="009C5C0C"/>
    <w:rsid w:val="009C6209"/>
    <w:rsid w:val="009C6A7C"/>
    <w:rsid w:val="009C739C"/>
    <w:rsid w:val="009C79D6"/>
    <w:rsid w:val="009D0349"/>
    <w:rsid w:val="009D05E4"/>
    <w:rsid w:val="009D112C"/>
    <w:rsid w:val="009D19DC"/>
    <w:rsid w:val="009D1AD1"/>
    <w:rsid w:val="009D4E1C"/>
    <w:rsid w:val="009D50D7"/>
    <w:rsid w:val="009D53ED"/>
    <w:rsid w:val="009D5B96"/>
    <w:rsid w:val="009D6B42"/>
    <w:rsid w:val="009D6C35"/>
    <w:rsid w:val="009D6E54"/>
    <w:rsid w:val="009D78DE"/>
    <w:rsid w:val="009E38DE"/>
    <w:rsid w:val="009E39FD"/>
    <w:rsid w:val="009E3B2C"/>
    <w:rsid w:val="009E3BB9"/>
    <w:rsid w:val="009E4E7E"/>
    <w:rsid w:val="009E4F01"/>
    <w:rsid w:val="009E5507"/>
    <w:rsid w:val="009E6F52"/>
    <w:rsid w:val="009E7288"/>
    <w:rsid w:val="009F0028"/>
    <w:rsid w:val="009F018B"/>
    <w:rsid w:val="009F041B"/>
    <w:rsid w:val="009F08F6"/>
    <w:rsid w:val="009F12C9"/>
    <w:rsid w:val="009F2219"/>
    <w:rsid w:val="009F22D1"/>
    <w:rsid w:val="009F26C0"/>
    <w:rsid w:val="009F33F8"/>
    <w:rsid w:val="009F3720"/>
    <w:rsid w:val="009F4BB4"/>
    <w:rsid w:val="009F4C6E"/>
    <w:rsid w:val="009F4F5E"/>
    <w:rsid w:val="009F5122"/>
    <w:rsid w:val="009F62FB"/>
    <w:rsid w:val="009F6649"/>
    <w:rsid w:val="009F6A54"/>
    <w:rsid w:val="009F6ACF"/>
    <w:rsid w:val="009F6B0F"/>
    <w:rsid w:val="009F7B9D"/>
    <w:rsid w:val="009F7F9B"/>
    <w:rsid w:val="00A005C4"/>
    <w:rsid w:val="00A010D8"/>
    <w:rsid w:val="00A0146D"/>
    <w:rsid w:val="00A01CFF"/>
    <w:rsid w:val="00A0205F"/>
    <w:rsid w:val="00A027F6"/>
    <w:rsid w:val="00A03131"/>
    <w:rsid w:val="00A03EF1"/>
    <w:rsid w:val="00A044F4"/>
    <w:rsid w:val="00A04AFE"/>
    <w:rsid w:val="00A05967"/>
    <w:rsid w:val="00A07B87"/>
    <w:rsid w:val="00A10236"/>
    <w:rsid w:val="00A11E5C"/>
    <w:rsid w:val="00A12E89"/>
    <w:rsid w:val="00A138BE"/>
    <w:rsid w:val="00A13E62"/>
    <w:rsid w:val="00A14BEC"/>
    <w:rsid w:val="00A14D29"/>
    <w:rsid w:val="00A14E48"/>
    <w:rsid w:val="00A1524B"/>
    <w:rsid w:val="00A15511"/>
    <w:rsid w:val="00A1569B"/>
    <w:rsid w:val="00A15AA3"/>
    <w:rsid w:val="00A167BD"/>
    <w:rsid w:val="00A16A1D"/>
    <w:rsid w:val="00A17FB4"/>
    <w:rsid w:val="00A204EE"/>
    <w:rsid w:val="00A2058F"/>
    <w:rsid w:val="00A212D4"/>
    <w:rsid w:val="00A215CF"/>
    <w:rsid w:val="00A21B84"/>
    <w:rsid w:val="00A21D21"/>
    <w:rsid w:val="00A227AB"/>
    <w:rsid w:val="00A22DD3"/>
    <w:rsid w:val="00A22E06"/>
    <w:rsid w:val="00A23D69"/>
    <w:rsid w:val="00A24DF5"/>
    <w:rsid w:val="00A25811"/>
    <w:rsid w:val="00A2593D"/>
    <w:rsid w:val="00A25A78"/>
    <w:rsid w:val="00A25CFF"/>
    <w:rsid w:val="00A267B7"/>
    <w:rsid w:val="00A26820"/>
    <w:rsid w:val="00A26B0F"/>
    <w:rsid w:val="00A30540"/>
    <w:rsid w:val="00A30AF2"/>
    <w:rsid w:val="00A30BB5"/>
    <w:rsid w:val="00A3123C"/>
    <w:rsid w:val="00A326F5"/>
    <w:rsid w:val="00A330DD"/>
    <w:rsid w:val="00A33BA2"/>
    <w:rsid w:val="00A3468D"/>
    <w:rsid w:val="00A349BB"/>
    <w:rsid w:val="00A350E5"/>
    <w:rsid w:val="00A35720"/>
    <w:rsid w:val="00A35F0C"/>
    <w:rsid w:val="00A36D7A"/>
    <w:rsid w:val="00A3780B"/>
    <w:rsid w:val="00A37F66"/>
    <w:rsid w:val="00A402BF"/>
    <w:rsid w:val="00A40DA3"/>
    <w:rsid w:val="00A4378C"/>
    <w:rsid w:val="00A43D82"/>
    <w:rsid w:val="00A44139"/>
    <w:rsid w:val="00A44BC0"/>
    <w:rsid w:val="00A469C8"/>
    <w:rsid w:val="00A46EE9"/>
    <w:rsid w:val="00A47F4C"/>
    <w:rsid w:val="00A5169D"/>
    <w:rsid w:val="00A53EFE"/>
    <w:rsid w:val="00A54024"/>
    <w:rsid w:val="00A543B8"/>
    <w:rsid w:val="00A550A6"/>
    <w:rsid w:val="00A5524E"/>
    <w:rsid w:val="00A5550F"/>
    <w:rsid w:val="00A5604A"/>
    <w:rsid w:val="00A560B3"/>
    <w:rsid w:val="00A564B5"/>
    <w:rsid w:val="00A56B2A"/>
    <w:rsid w:val="00A57183"/>
    <w:rsid w:val="00A57197"/>
    <w:rsid w:val="00A60E5E"/>
    <w:rsid w:val="00A614F9"/>
    <w:rsid w:val="00A6244A"/>
    <w:rsid w:val="00A62959"/>
    <w:rsid w:val="00A631FD"/>
    <w:rsid w:val="00A639AA"/>
    <w:rsid w:val="00A63F2A"/>
    <w:rsid w:val="00A64318"/>
    <w:rsid w:val="00A643F6"/>
    <w:rsid w:val="00A64A38"/>
    <w:rsid w:val="00A65DA0"/>
    <w:rsid w:val="00A66CF2"/>
    <w:rsid w:val="00A674E7"/>
    <w:rsid w:val="00A71215"/>
    <w:rsid w:val="00A71F25"/>
    <w:rsid w:val="00A72166"/>
    <w:rsid w:val="00A72D1C"/>
    <w:rsid w:val="00A73A81"/>
    <w:rsid w:val="00A76499"/>
    <w:rsid w:val="00A764F9"/>
    <w:rsid w:val="00A768C6"/>
    <w:rsid w:val="00A77A5C"/>
    <w:rsid w:val="00A80779"/>
    <w:rsid w:val="00A81938"/>
    <w:rsid w:val="00A81ACF"/>
    <w:rsid w:val="00A81E4B"/>
    <w:rsid w:val="00A82065"/>
    <w:rsid w:val="00A8261B"/>
    <w:rsid w:val="00A82BB7"/>
    <w:rsid w:val="00A8307D"/>
    <w:rsid w:val="00A83FEC"/>
    <w:rsid w:val="00A85A80"/>
    <w:rsid w:val="00A85A84"/>
    <w:rsid w:val="00A87300"/>
    <w:rsid w:val="00A87326"/>
    <w:rsid w:val="00A87852"/>
    <w:rsid w:val="00A879CE"/>
    <w:rsid w:val="00A87AEE"/>
    <w:rsid w:val="00A87DC5"/>
    <w:rsid w:val="00A87F2F"/>
    <w:rsid w:val="00A909D1"/>
    <w:rsid w:val="00A9159F"/>
    <w:rsid w:val="00A92CD8"/>
    <w:rsid w:val="00A95A9D"/>
    <w:rsid w:val="00A965D7"/>
    <w:rsid w:val="00A96B3F"/>
    <w:rsid w:val="00A974C3"/>
    <w:rsid w:val="00A979AE"/>
    <w:rsid w:val="00A97C63"/>
    <w:rsid w:val="00AA0198"/>
    <w:rsid w:val="00AA0657"/>
    <w:rsid w:val="00AA08FA"/>
    <w:rsid w:val="00AA0DD6"/>
    <w:rsid w:val="00AA0DF2"/>
    <w:rsid w:val="00AA1165"/>
    <w:rsid w:val="00AA1550"/>
    <w:rsid w:val="00AA16DD"/>
    <w:rsid w:val="00AA173F"/>
    <w:rsid w:val="00AA1AB5"/>
    <w:rsid w:val="00AA1D55"/>
    <w:rsid w:val="00AA29B7"/>
    <w:rsid w:val="00AA2DEE"/>
    <w:rsid w:val="00AA2E46"/>
    <w:rsid w:val="00AA35EF"/>
    <w:rsid w:val="00AA362D"/>
    <w:rsid w:val="00AA377A"/>
    <w:rsid w:val="00AA48C4"/>
    <w:rsid w:val="00AA5075"/>
    <w:rsid w:val="00AA514C"/>
    <w:rsid w:val="00AA5391"/>
    <w:rsid w:val="00AA55EF"/>
    <w:rsid w:val="00AA5C98"/>
    <w:rsid w:val="00AA5D40"/>
    <w:rsid w:val="00AA64AF"/>
    <w:rsid w:val="00AA6518"/>
    <w:rsid w:val="00AA6787"/>
    <w:rsid w:val="00AA7839"/>
    <w:rsid w:val="00AA7CDF"/>
    <w:rsid w:val="00AB2047"/>
    <w:rsid w:val="00AB2960"/>
    <w:rsid w:val="00AB2A8C"/>
    <w:rsid w:val="00AB2AC9"/>
    <w:rsid w:val="00AB2E49"/>
    <w:rsid w:val="00AB334D"/>
    <w:rsid w:val="00AB46B8"/>
    <w:rsid w:val="00AB483E"/>
    <w:rsid w:val="00AB4B97"/>
    <w:rsid w:val="00AB5D4E"/>
    <w:rsid w:val="00AB5EEE"/>
    <w:rsid w:val="00AB650F"/>
    <w:rsid w:val="00AB661E"/>
    <w:rsid w:val="00AB6B22"/>
    <w:rsid w:val="00AB6FD1"/>
    <w:rsid w:val="00AB7452"/>
    <w:rsid w:val="00AC0817"/>
    <w:rsid w:val="00AC0953"/>
    <w:rsid w:val="00AC0AB7"/>
    <w:rsid w:val="00AC21F1"/>
    <w:rsid w:val="00AC23DA"/>
    <w:rsid w:val="00AC3308"/>
    <w:rsid w:val="00AC3A67"/>
    <w:rsid w:val="00AC50D5"/>
    <w:rsid w:val="00AC5168"/>
    <w:rsid w:val="00AC5663"/>
    <w:rsid w:val="00AC5710"/>
    <w:rsid w:val="00AC62CB"/>
    <w:rsid w:val="00AC64A8"/>
    <w:rsid w:val="00AC7109"/>
    <w:rsid w:val="00AC7949"/>
    <w:rsid w:val="00AC7BD9"/>
    <w:rsid w:val="00AC7D39"/>
    <w:rsid w:val="00AD08EA"/>
    <w:rsid w:val="00AD1755"/>
    <w:rsid w:val="00AD277F"/>
    <w:rsid w:val="00AD2EC2"/>
    <w:rsid w:val="00AD3D8D"/>
    <w:rsid w:val="00AD5043"/>
    <w:rsid w:val="00AD5945"/>
    <w:rsid w:val="00AD63F5"/>
    <w:rsid w:val="00AD6825"/>
    <w:rsid w:val="00AD6DC7"/>
    <w:rsid w:val="00AD6F97"/>
    <w:rsid w:val="00AD77E3"/>
    <w:rsid w:val="00AE0445"/>
    <w:rsid w:val="00AE05C7"/>
    <w:rsid w:val="00AE0D23"/>
    <w:rsid w:val="00AE230B"/>
    <w:rsid w:val="00AE290F"/>
    <w:rsid w:val="00AE3559"/>
    <w:rsid w:val="00AE3ABB"/>
    <w:rsid w:val="00AE491F"/>
    <w:rsid w:val="00AE546F"/>
    <w:rsid w:val="00AE59ED"/>
    <w:rsid w:val="00AE5D0E"/>
    <w:rsid w:val="00AE6187"/>
    <w:rsid w:val="00AE72F8"/>
    <w:rsid w:val="00AE78D2"/>
    <w:rsid w:val="00AF0F02"/>
    <w:rsid w:val="00AF0F30"/>
    <w:rsid w:val="00AF0FD7"/>
    <w:rsid w:val="00AF1391"/>
    <w:rsid w:val="00AF1918"/>
    <w:rsid w:val="00AF2171"/>
    <w:rsid w:val="00AF299F"/>
    <w:rsid w:val="00AF3114"/>
    <w:rsid w:val="00AF3656"/>
    <w:rsid w:val="00AF3A0C"/>
    <w:rsid w:val="00AF3C57"/>
    <w:rsid w:val="00AF4323"/>
    <w:rsid w:val="00AF54DE"/>
    <w:rsid w:val="00AF6FAC"/>
    <w:rsid w:val="00AF73E2"/>
    <w:rsid w:val="00AF7F9B"/>
    <w:rsid w:val="00B00077"/>
    <w:rsid w:val="00B000CF"/>
    <w:rsid w:val="00B01266"/>
    <w:rsid w:val="00B02C56"/>
    <w:rsid w:val="00B02CB3"/>
    <w:rsid w:val="00B0304C"/>
    <w:rsid w:val="00B030F8"/>
    <w:rsid w:val="00B037DC"/>
    <w:rsid w:val="00B047C8"/>
    <w:rsid w:val="00B0542E"/>
    <w:rsid w:val="00B0592B"/>
    <w:rsid w:val="00B0604F"/>
    <w:rsid w:val="00B065A0"/>
    <w:rsid w:val="00B07B63"/>
    <w:rsid w:val="00B07DFA"/>
    <w:rsid w:val="00B07FBC"/>
    <w:rsid w:val="00B102AB"/>
    <w:rsid w:val="00B10A14"/>
    <w:rsid w:val="00B10AE7"/>
    <w:rsid w:val="00B11E07"/>
    <w:rsid w:val="00B12EB9"/>
    <w:rsid w:val="00B13E63"/>
    <w:rsid w:val="00B14285"/>
    <w:rsid w:val="00B147E6"/>
    <w:rsid w:val="00B15143"/>
    <w:rsid w:val="00B16208"/>
    <w:rsid w:val="00B1643F"/>
    <w:rsid w:val="00B17670"/>
    <w:rsid w:val="00B17AB2"/>
    <w:rsid w:val="00B17E39"/>
    <w:rsid w:val="00B21437"/>
    <w:rsid w:val="00B21EBB"/>
    <w:rsid w:val="00B221B6"/>
    <w:rsid w:val="00B2230A"/>
    <w:rsid w:val="00B23261"/>
    <w:rsid w:val="00B232B2"/>
    <w:rsid w:val="00B232F0"/>
    <w:rsid w:val="00B2366D"/>
    <w:rsid w:val="00B236FC"/>
    <w:rsid w:val="00B23881"/>
    <w:rsid w:val="00B25765"/>
    <w:rsid w:val="00B265CF"/>
    <w:rsid w:val="00B26714"/>
    <w:rsid w:val="00B27610"/>
    <w:rsid w:val="00B278DC"/>
    <w:rsid w:val="00B27C0C"/>
    <w:rsid w:val="00B33800"/>
    <w:rsid w:val="00B339C8"/>
    <w:rsid w:val="00B35678"/>
    <w:rsid w:val="00B35AD6"/>
    <w:rsid w:val="00B360A7"/>
    <w:rsid w:val="00B367DA"/>
    <w:rsid w:val="00B36FC7"/>
    <w:rsid w:val="00B3780F"/>
    <w:rsid w:val="00B407B1"/>
    <w:rsid w:val="00B40820"/>
    <w:rsid w:val="00B40A46"/>
    <w:rsid w:val="00B40BDC"/>
    <w:rsid w:val="00B41045"/>
    <w:rsid w:val="00B410FA"/>
    <w:rsid w:val="00B41429"/>
    <w:rsid w:val="00B4188D"/>
    <w:rsid w:val="00B423F0"/>
    <w:rsid w:val="00B42565"/>
    <w:rsid w:val="00B426FA"/>
    <w:rsid w:val="00B427BE"/>
    <w:rsid w:val="00B4363E"/>
    <w:rsid w:val="00B43B60"/>
    <w:rsid w:val="00B43D1A"/>
    <w:rsid w:val="00B446B2"/>
    <w:rsid w:val="00B44BED"/>
    <w:rsid w:val="00B44C20"/>
    <w:rsid w:val="00B44F52"/>
    <w:rsid w:val="00B44F56"/>
    <w:rsid w:val="00B45408"/>
    <w:rsid w:val="00B4564C"/>
    <w:rsid w:val="00B45E3D"/>
    <w:rsid w:val="00B463A7"/>
    <w:rsid w:val="00B46974"/>
    <w:rsid w:val="00B47082"/>
    <w:rsid w:val="00B47598"/>
    <w:rsid w:val="00B47682"/>
    <w:rsid w:val="00B47BBA"/>
    <w:rsid w:val="00B5026C"/>
    <w:rsid w:val="00B50EEA"/>
    <w:rsid w:val="00B514E3"/>
    <w:rsid w:val="00B51824"/>
    <w:rsid w:val="00B526B8"/>
    <w:rsid w:val="00B52E47"/>
    <w:rsid w:val="00B53759"/>
    <w:rsid w:val="00B53AA9"/>
    <w:rsid w:val="00B541C4"/>
    <w:rsid w:val="00B54299"/>
    <w:rsid w:val="00B54A53"/>
    <w:rsid w:val="00B54D66"/>
    <w:rsid w:val="00B5574A"/>
    <w:rsid w:val="00B55918"/>
    <w:rsid w:val="00B56C0A"/>
    <w:rsid w:val="00B56CF6"/>
    <w:rsid w:val="00B57658"/>
    <w:rsid w:val="00B576DD"/>
    <w:rsid w:val="00B6016E"/>
    <w:rsid w:val="00B602C7"/>
    <w:rsid w:val="00B60D58"/>
    <w:rsid w:val="00B62241"/>
    <w:rsid w:val="00B62CF2"/>
    <w:rsid w:val="00B63F99"/>
    <w:rsid w:val="00B64446"/>
    <w:rsid w:val="00B64709"/>
    <w:rsid w:val="00B64D1B"/>
    <w:rsid w:val="00B6554F"/>
    <w:rsid w:val="00B657CE"/>
    <w:rsid w:val="00B65B42"/>
    <w:rsid w:val="00B65EEF"/>
    <w:rsid w:val="00B6684F"/>
    <w:rsid w:val="00B67986"/>
    <w:rsid w:val="00B702CB"/>
    <w:rsid w:val="00B706E4"/>
    <w:rsid w:val="00B70B5B"/>
    <w:rsid w:val="00B70D7E"/>
    <w:rsid w:val="00B70EE0"/>
    <w:rsid w:val="00B70FB4"/>
    <w:rsid w:val="00B7169E"/>
    <w:rsid w:val="00B71A8C"/>
    <w:rsid w:val="00B71AB8"/>
    <w:rsid w:val="00B72453"/>
    <w:rsid w:val="00B73A90"/>
    <w:rsid w:val="00B73D72"/>
    <w:rsid w:val="00B74DCF"/>
    <w:rsid w:val="00B750A7"/>
    <w:rsid w:val="00B750ED"/>
    <w:rsid w:val="00B75129"/>
    <w:rsid w:val="00B75470"/>
    <w:rsid w:val="00B7592E"/>
    <w:rsid w:val="00B75BC9"/>
    <w:rsid w:val="00B767DB"/>
    <w:rsid w:val="00B77DBB"/>
    <w:rsid w:val="00B807E6"/>
    <w:rsid w:val="00B8097C"/>
    <w:rsid w:val="00B81C2C"/>
    <w:rsid w:val="00B825FA"/>
    <w:rsid w:val="00B8350F"/>
    <w:rsid w:val="00B839E3"/>
    <w:rsid w:val="00B83D4A"/>
    <w:rsid w:val="00B84461"/>
    <w:rsid w:val="00B846E2"/>
    <w:rsid w:val="00B84EBD"/>
    <w:rsid w:val="00B85A38"/>
    <w:rsid w:val="00B85A92"/>
    <w:rsid w:val="00B8710B"/>
    <w:rsid w:val="00B8711E"/>
    <w:rsid w:val="00B87C05"/>
    <w:rsid w:val="00B90AA8"/>
    <w:rsid w:val="00B90ACD"/>
    <w:rsid w:val="00B911DC"/>
    <w:rsid w:val="00B9213A"/>
    <w:rsid w:val="00B93056"/>
    <w:rsid w:val="00B9341F"/>
    <w:rsid w:val="00B93E4B"/>
    <w:rsid w:val="00B94660"/>
    <w:rsid w:val="00B94C11"/>
    <w:rsid w:val="00B955BA"/>
    <w:rsid w:val="00B95DB0"/>
    <w:rsid w:val="00B962E6"/>
    <w:rsid w:val="00B97ECF"/>
    <w:rsid w:val="00BA04D7"/>
    <w:rsid w:val="00BA0E87"/>
    <w:rsid w:val="00BA0FC3"/>
    <w:rsid w:val="00BA1954"/>
    <w:rsid w:val="00BA1BB5"/>
    <w:rsid w:val="00BA20A3"/>
    <w:rsid w:val="00BA3416"/>
    <w:rsid w:val="00BA37FF"/>
    <w:rsid w:val="00BA3B09"/>
    <w:rsid w:val="00BA5660"/>
    <w:rsid w:val="00BA5FA6"/>
    <w:rsid w:val="00BA6E3A"/>
    <w:rsid w:val="00BA700C"/>
    <w:rsid w:val="00BA798D"/>
    <w:rsid w:val="00BB00D9"/>
    <w:rsid w:val="00BB09F1"/>
    <w:rsid w:val="00BB1ABA"/>
    <w:rsid w:val="00BB2A36"/>
    <w:rsid w:val="00BB3199"/>
    <w:rsid w:val="00BB57FA"/>
    <w:rsid w:val="00BB5FEA"/>
    <w:rsid w:val="00BB67BF"/>
    <w:rsid w:val="00BB76C0"/>
    <w:rsid w:val="00BB7C38"/>
    <w:rsid w:val="00BB7CC6"/>
    <w:rsid w:val="00BC02A8"/>
    <w:rsid w:val="00BC04E6"/>
    <w:rsid w:val="00BC0980"/>
    <w:rsid w:val="00BC0AF8"/>
    <w:rsid w:val="00BC17E4"/>
    <w:rsid w:val="00BC237B"/>
    <w:rsid w:val="00BC3B11"/>
    <w:rsid w:val="00BC3D5B"/>
    <w:rsid w:val="00BC583F"/>
    <w:rsid w:val="00BC5AB8"/>
    <w:rsid w:val="00BC6207"/>
    <w:rsid w:val="00BC695C"/>
    <w:rsid w:val="00BD0557"/>
    <w:rsid w:val="00BD0AA2"/>
    <w:rsid w:val="00BD0E7F"/>
    <w:rsid w:val="00BD115B"/>
    <w:rsid w:val="00BD147B"/>
    <w:rsid w:val="00BD17BF"/>
    <w:rsid w:val="00BD1CD2"/>
    <w:rsid w:val="00BD20FF"/>
    <w:rsid w:val="00BD2500"/>
    <w:rsid w:val="00BD2977"/>
    <w:rsid w:val="00BD41A1"/>
    <w:rsid w:val="00BD5412"/>
    <w:rsid w:val="00BD5ED3"/>
    <w:rsid w:val="00BD7020"/>
    <w:rsid w:val="00BE1370"/>
    <w:rsid w:val="00BE22A7"/>
    <w:rsid w:val="00BE29C2"/>
    <w:rsid w:val="00BE3C2A"/>
    <w:rsid w:val="00BE40B1"/>
    <w:rsid w:val="00BE4405"/>
    <w:rsid w:val="00BE4BB8"/>
    <w:rsid w:val="00BE5592"/>
    <w:rsid w:val="00BE5604"/>
    <w:rsid w:val="00BE66CD"/>
    <w:rsid w:val="00BF0975"/>
    <w:rsid w:val="00BF0A4B"/>
    <w:rsid w:val="00BF0F15"/>
    <w:rsid w:val="00BF1239"/>
    <w:rsid w:val="00BF123A"/>
    <w:rsid w:val="00BF1AD5"/>
    <w:rsid w:val="00BF2E6C"/>
    <w:rsid w:val="00BF32B5"/>
    <w:rsid w:val="00BF36E0"/>
    <w:rsid w:val="00BF382C"/>
    <w:rsid w:val="00BF406E"/>
    <w:rsid w:val="00BF473F"/>
    <w:rsid w:val="00BF52F7"/>
    <w:rsid w:val="00BF54CD"/>
    <w:rsid w:val="00BF55E5"/>
    <w:rsid w:val="00BF6F20"/>
    <w:rsid w:val="00BF7170"/>
    <w:rsid w:val="00BF723D"/>
    <w:rsid w:val="00BF7292"/>
    <w:rsid w:val="00BF7B7B"/>
    <w:rsid w:val="00BF7D2C"/>
    <w:rsid w:val="00C0084B"/>
    <w:rsid w:val="00C01023"/>
    <w:rsid w:val="00C01AD1"/>
    <w:rsid w:val="00C01B8A"/>
    <w:rsid w:val="00C03715"/>
    <w:rsid w:val="00C03EAB"/>
    <w:rsid w:val="00C05F06"/>
    <w:rsid w:val="00C06BE2"/>
    <w:rsid w:val="00C06D59"/>
    <w:rsid w:val="00C072C4"/>
    <w:rsid w:val="00C07659"/>
    <w:rsid w:val="00C07EBE"/>
    <w:rsid w:val="00C100D5"/>
    <w:rsid w:val="00C10312"/>
    <w:rsid w:val="00C11156"/>
    <w:rsid w:val="00C11A65"/>
    <w:rsid w:val="00C11C22"/>
    <w:rsid w:val="00C12717"/>
    <w:rsid w:val="00C12C9D"/>
    <w:rsid w:val="00C1364F"/>
    <w:rsid w:val="00C137BE"/>
    <w:rsid w:val="00C13D06"/>
    <w:rsid w:val="00C14A7E"/>
    <w:rsid w:val="00C14AF0"/>
    <w:rsid w:val="00C14F21"/>
    <w:rsid w:val="00C1558C"/>
    <w:rsid w:val="00C16D91"/>
    <w:rsid w:val="00C17B80"/>
    <w:rsid w:val="00C20164"/>
    <w:rsid w:val="00C204D4"/>
    <w:rsid w:val="00C221BA"/>
    <w:rsid w:val="00C222F9"/>
    <w:rsid w:val="00C22A67"/>
    <w:rsid w:val="00C22CB7"/>
    <w:rsid w:val="00C23202"/>
    <w:rsid w:val="00C23267"/>
    <w:rsid w:val="00C23752"/>
    <w:rsid w:val="00C238B1"/>
    <w:rsid w:val="00C23913"/>
    <w:rsid w:val="00C23B8A"/>
    <w:rsid w:val="00C23C92"/>
    <w:rsid w:val="00C24085"/>
    <w:rsid w:val="00C24156"/>
    <w:rsid w:val="00C253E3"/>
    <w:rsid w:val="00C25BAF"/>
    <w:rsid w:val="00C25BE4"/>
    <w:rsid w:val="00C25D01"/>
    <w:rsid w:val="00C26A49"/>
    <w:rsid w:val="00C26F93"/>
    <w:rsid w:val="00C27436"/>
    <w:rsid w:val="00C27879"/>
    <w:rsid w:val="00C301BB"/>
    <w:rsid w:val="00C313C6"/>
    <w:rsid w:val="00C32601"/>
    <w:rsid w:val="00C3361B"/>
    <w:rsid w:val="00C33B08"/>
    <w:rsid w:val="00C342D2"/>
    <w:rsid w:val="00C34822"/>
    <w:rsid w:val="00C34FDB"/>
    <w:rsid w:val="00C35358"/>
    <w:rsid w:val="00C3570A"/>
    <w:rsid w:val="00C3685E"/>
    <w:rsid w:val="00C36A54"/>
    <w:rsid w:val="00C36DFD"/>
    <w:rsid w:val="00C36E0E"/>
    <w:rsid w:val="00C3791F"/>
    <w:rsid w:val="00C37FF9"/>
    <w:rsid w:val="00C40365"/>
    <w:rsid w:val="00C40F6B"/>
    <w:rsid w:val="00C42086"/>
    <w:rsid w:val="00C42E80"/>
    <w:rsid w:val="00C437D3"/>
    <w:rsid w:val="00C44544"/>
    <w:rsid w:val="00C44F30"/>
    <w:rsid w:val="00C45E54"/>
    <w:rsid w:val="00C46A91"/>
    <w:rsid w:val="00C46B99"/>
    <w:rsid w:val="00C46BBB"/>
    <w:rsid w:val="00C47289"/>
    <w:rsid w:val="00C4745E"/>
    <w:rsid w:val="00C47A35"/>
    <w:rsid w:val="00C47DDE"/>
    <w:rsid w:val="00C505D9"/>
    <w:rsid w:val="00C51C62"/>
    <w:rsid w:val="00C522CF"/>
    <w:rsid w:val="00C52467"/>
    <w:rsid w:val="00C524D8"/>
    <w:rsid w:val="00C53A81"/>
    <w:rsid w:val="00C5435A"/>
    <w:rsid w:val="00C54556"/>
    <w:rsid w:val="00C549B7"/>
    <w:rsid w:val="00C549F9"/>
    <w:rsid w:val="00C54C25"/>
    <w:rsid w:val="00C54EF9"/>
    <w:rsid w:val="00C55435"/>
    <w:rsid w:val="00C56A7D"/>
    <w:rsid w:val="00C5719C"/>
    <w:rsid w:val="00C57B19"/>
    <w:rsid w:val="00C57EE0"/>
    <w:rsid w:val="00C57F3B"/>
    <w:rsid w:val="00C616CD"/>
    <w:rsid w:val="00C61D12"/>
    <w:rsid w:val="00C623A4"/>
    <w:rsid w:val="00C62601"/>
    <w:rsid w:val="00C62C52"/>
    <w:rsid w:val="00C6336E"/>
    <w:rsid w:val="00C6369E"/>
    <w:rsid w:val="00C63E20"/>
    <w:rsid w:val="00C641EC"/>
    <w:rsid w:val="00C6485D"/>
    <w:rsid w:val="00C656B6"/>
    <w:rsid w:val="00C66FFD"/>
    <w:rsid w:val="00C67894"/>
    <w:rsid w:val="00C678E4"/>
    <w:rsid w:val="00C70190"/>
    <w:rsid w:val="00C706CD"/>
    <w:rsid w:val="00C70C00"/>
    <w:rsid w:val="00C71123"/>
    <w:rsid w:val="00C731CE"/>
    <w:rsid w:val="00C74445"/>
    <w:rsid w:val="00C74E02"/>
    <w:rsid w:val="00C758E6"/>
    <w:rsid w:val="00C7593A"/>
    <w:rsid w:val="00C76337"/>
    <w:rsid w:val="00C76836"/>
    <w:rsid w:val="00C76E2B"/>
    <w:rsid w:val="00C770FE"/>
    <w:rsid w:val="00C77E7E"/>
    <w:rsid w:val="00C81593"/>
    <w:rsid w:val="00C81966"/>
    <w:rsid w:val="00C82A2D"/>
    <w:rsid w:val="00C83234"/>
    <w:rsid w:val="00C83489"/>
    <w:rsid w:val="00C83FF2"/>
    <w:rsid w:val="00C8479C"/>
    <w:rsid w:val="00C84CCA"/>
    <w:rsid w:val="00C85A33"/>
    <w:rsid w:val="00C85ED4"/>
    <w:rsid w:val="00C86079"/>
    <w:rsid w:val="00C86220"/>
    <w:rsid w:val="00C86A26"/>
    <w:rsid w:val="00C86E20"/>
    <w:rsid w:val="00C9106F"/>
    <w:rsid w:val="00C915AF"/>
    <w:rsid w:val="00C9173E"/>
    <w:rsid w:val="00C92792"/>
    <w:rsid w:val="00C9372F"/>
    <w:rsid w:val="00C93B73"/>
    <w:rsid w:val="00C93D66"/>
    <w:rsid w:val="00C94869"/>
    <w:rsid w:val="00C94880"/>
    <w:rsid w:val="00C94A4E"/>
    <w:rsid w:val="00C95577"/>
    <w:rsid w:val="00C95851"/>
    <w:rsid w:val="00C95A85"/>
    <w:rsid w:val="00C961D8"/>
    <w:rsid w:val="00C96998"/>
    <w:rsid w:val="00C96D39"/>
    <w:rsid w:val="00C97F25"/>
    <w:rsid w:val="00CA061F"/>
    <w:rsid w:val="00CA1151"/>
    <w:rsid w:val="00CA1440"/>
    <w:rsid w:val="00CA1853"/>
    <w:rsid w:val="00CA18EA"/>
    <w:rsid w:val="00CA1D0B"/>
    <w:rsid w:val="00CA22D8"/>
    <w:rsid w:val="00CA2BB9"/>
    <w:rsid w:val="00CA3410"/>
    <w:rsid w:val="00CA35E4"/>
    <w:rsid w:val="00CA3C18"/>
    <w:rsid w:val="00CA3D22"/>
    <w:rsid w:val="00CA4074"/>
    <w:rsid w:val="00CA40DA"/>
    <w:rsid w:val="00CA4FDA"/>
    <w:rsid w:val="00CA57F7"/>
    <w:rsid w:val="00CA592A"/>
    <w:rsid w:val="00CA7062"/>
    <w:rsid w:val="00CA7C48"/>
    <w:rsid w:val="00CB047A"/>
    <w:rsid w:val="00CB04AA"/>
    <w:rsid w:val="00CB0525"/>
    <w:rsid w:val="00CB0A9A"/>
    <w:rsid w:val="00CB0E10"/>
    <w:rsid w:val="00CB1A4E"/>
    <w:rsid w:val="00CB1CA4"/>
    <w:rsid w:val="00CB2253"/>
    <w:rsid w:val="00CB2EE2"/>
    <w:rsid w:val="00CB2FBF"/>
    <w:rsid w:val="00CB49A0"/>
    <w:rsid w:val="00CB62C4"/>
    <w:rsid w:val="00CB7CED"/>
    <w:rsid w:val="00CC0689"/>
    <w:rsid w:val="00CC0CDC"/>
    <w:rsid w:val="00CC15C1"/>
    <w:rsid w:val="00CC166F"/>
    <w:rsid w:val="00CC203B"/>
    <w:rsid w:val="00CC29B2"/>
    <w:rsid w:val="00CC31A8"/>
    <w:rsid w:val="00CC331C"/>
    <w:rsid w:val="00CC34D8"/>
    <w:rsid w:val="00CC3725"/>
    <w:rsid w:val="00CC38C1"/>
    <w:rsid w:val="00CC4D30"/>
    <w:rsid w:val="00CC59B5"/>
    <w:rsid w:val="00CC6122"/>
    <w:rsid w:val="00CC6A45"/>
    <w:rsid w:val="00CC6B67"/>
    <w:rsid w:val="00CC6FD7"/>
    <w:rsid w:val="00CD080F"/>
    <w:rsid w:val="00CD081C"/>
    <w:rsid w:val="00CD0994"/>
    <w:rsid w:val="00CD0FC2"/>
    <w:rsid w:val="00CD1CE0"/>
    <w:rsid w:val="00CD267B"/>
    <w:rsid w:val="00CD302F"/>
    <w:rsid w:val="00CD34F1"/>
    <w:rsid w:val="00CD38B7"/>
    <w:rsid w:val="00CD3B71"/>
    <w:rsid w:val="00CD5664"/>
    <w:rsid w:val="00CD7A69"/>
    <w:rsid w:val="00CE0D31"/>
    <w:rsid w:val="00CE1EBE"/>
    <w:rsid w:val="00CE2244"/>
    <w:rsid w:val="00CE2383"/>
    <w:rsid w:val="00CE3DC5"/>
    <w:rsid w:val="00CE4038"/>
    <w:rsid w:val="00CE4309"/>
    <w:rsid w:val="00CE479C"/>
    <w:rsid w:val="00CE5E20"/>
    <w:rsid w:val="00CE5EB4"/>
    <w:rsid w:val="00CE6C5B"/>
    <w:rsid w:val="00CF0A56"/>
    <w:rsid w:val="00CF22AD"/>
    <w:rsid w:val="00CF249C"/>
    <w:rsid w:val="00CF2FC0"/>
    <w:rsid w:val="00CF3898"/>
    <w:rsid w:val="00CF4671"/>
    <w:rsid w:val="00CF4F2B"/>
    <w:rsid w:val="00CF5AE0"/>
    <w:rsid w:val="00CF5D36"/>
    <w:rsid w:val="00CF6C0E"/>
    <w:rsid w:val="00CF6C33"/>
    <w:rsid w:val="00CF722E"/>
    <w:rsid w:val="00CF7655"/>
    <w:rsid w:val="00D006C6"/>
    <w:rsid w:val="00D00E85"/>
    <w:rsid w:val="00D01423"/>
    <w:rsid w:val="00D01CF2"/>
    <w:rsid w:val="00D03D78"/>
    <w:rsid w:val="00D04941"/>
    <w:rsid w:val="00D04AA9"/>
    <w:rsid w:val="00D04D7D"/>
    <w:rsid w:val="00D0535B"/>
    <w:rsid w:val="00D054BD"/>
    <w:rsid w:val="00D05554"/>
    <w:rsid w:val="00D05669"/>
    <w:rsid w:val="00D05CCB"/>
    <w:rsid w:val="00D069C2"/>
    <w:rsid w:val="00D06D73"/>
    <w:rsid w:val="00D06EDC"/>
    <w:rsid w:val="00D07523"/>
    <w:rsid w:val="00D10AF4"/>
    <w:rsid w:val="00D10E11"/>
    <w:rsid w:val="00D11B58"/>
    <w:rsid w:val="00D11ED1"/>
    <w:rsid w:val="00D13F0C"/>
    <w:rsid w:val="00D14578"/>
    <w:rsid w:val="00D14D9C"/>
    <w:rsid w:val="00D15041"/>
    <w:rsid w:val="00D1551C"/>
    <w:rsid w:val="00D15943"/>
    <w:rsid w:val="00D16B0F"/>
    <w:rsid w:val="00D17140"/>
    <w:rsid w:val="00D205E2"/>
    <w:rsid w:val="00D20B71"/>
    <w:rsid w:val="00D22BFF"/>
    <w:rsid w:val="00D22DEB"/>
    <w:rsid w:val="00D23149"/>
    <w:rsid w:val="00D2400B"/>
    <w:rsid w:val="00D24662"/>
    <w:rsid w:val="00D26117"/>
    <w:rsid w:val="00D2635E"/>
    <w:rsid w:val="00D26555"/>
    <w:rsid w:val="00D26571"/>
    <w:rsid w:val="00D270C9"/>
    <w:rsid w:val="00D2758D"/>
    <w:rsid w:val="00D27DCD"/>
    <w:rsid w:val="00D3083F"/>
    <w:rsid w:val="00D30FDD"/>
    <w:rsid w:val="00D311C7"/>
    <w:rsid w:val="00D312F8"/>
    <w:rsid w:val="00D32272"/>
    <w:rsid w:val="00D32775"/>
    <w:rsid w:val="00D32ADC"/>
    <w:rsid w:val="00D33010"/>
    <w:rsid w:val="00D33127"/>
    <w:rsid w:val="00D33720"/>
    <w:rsid w:val="00D33867"/>
    <w:rsid w:val="00D342B9"/>
    <w:rsid w:val="00D34555"/>
    <w:rsid w:val="00D34B81"/>
    <w:rsid w:val="00D35263"/>
    <w:rsid w:val="00D35B57"/>
    <w:rsid w:val="00D368EA"/>
    <w:rsid w:val="00D36BA2"/>
    <w:rsid w:val="00D37A7D"/>
    <w:rsid w:val="00D37FF5"/>
    <w:rsid w:val="00D40515"/>
    <w:rsid w:val="00D40993"/>
    <w:rsid w:val="00D40FE0"/>
    <w:rsid w:val="00D41960"/>
    <w:rsid w:val="00D42576"/>
    <w:rsid w:val="00D42BFB"/>
    <w:rsid w:val="00D430EA"/>
    <w:rsid w:val="00D43414"/>
    <w:rsid w:val="00D43C92"/>
    <w:rsid w:val="00D46821"/>
    <w:rsid w:val="00D46E83"/>
    <w:rsid w:val="00D46F08"/>
    <w:rsid w:val="00D47836"/>
    <w:rsid w:val="00D500AC"/>
    <w:rsid w:val="00D511FB"/>
    <w:rsid w:val="00D5196B"/>
    <w:rsid w:val="00D51ADA"/>
    <w:rsid w:val="00D51D42"/>
    <w:rsid w:val="00D51ED4"/>
    <w:rsid w:val="00D5240F"/>
    <w:rsid w:val="00D530C3"/>
    <w:rsid w:val="00D541E5"/>
    <w:rsid w:val="00D5584F"/>
    <w:rsid w:val="00D55B06"/>
    <w:rsid w:val="00D56542"/>
    <w:rsid w:val="00D56962"/>
    <w:rsid w:val="00D56AA0"/>
    <w:rsid w:val="00D56BEE"/>
    <w:rsid w:val="00D56D72"/>
    <w:rsid w:val="00D57603"/>
    <w:rsid w:val="00D6156B"/>
    <w:rsid w:val="00D6164C"/>
    <w:rsid w:val="00D61961"/>
    <w:rsid w:val="00D61B40"/>
    <w:rsid w:val="00D61FC9"/>
    <w:rsid w:val="00D6220A"/>
    <w:rsid w:val="00D62902"/>
    <w:rsid w:val="00D62D46"/>
    <w:rsid w:val="00D631B8"/>
    <w:rsid w:val="00D635AA"/>
    <w:rsid w:val="00D639FF"/>
    <w:rsid w:val="00D63D7F"/>
    <w:rsid w:val="00D64156"/>
    <w:rsid w:val="00D64940"/>
    <w:rsid w:val="00D6568D"/>
    <w:rsid w:val="00D65D11"/>
    <w:rsid w:val="00D65D62"/>
    <w:rsid w:val="00D6666A"/>
    <w:rsid w:val="00D66F17"/>
    <w:rsid w:val="00D67658"/>
    <w:rsid w:val="00D67A17"/>
    <w:rsid w:val="00D708E5"/>
    <w:rsid w:val="00D70909"/>
    <w:rsid w:val="00D70BC1"/>
    <w:rsid w:val="00D711C3"/>
    <w:rsid w:val="00D711D6"/>
    <w:rsid w:val="00D718D4"/>
    <w:rsid w:val="00D7313D"/>
    <w:rsid w:val="00D7332C"/>
    <w:rsid w:val="00D73388"/>
    <w:rsid w:val="00D737D7"/>
    <w:rsid w:val="00D73A48"/>
    <w:rsid w:val="00D73F4F"/>
    <w:rsid w:val="00D73F74"/>
    <w:rsid w:val="00D74C54"/>
    <w:rsid w:val="00D74F7F"/>
    <w:rsid w:val="00D75BE6"/>
    <w:rsid w:val="00D75C61"/>
    <w:rsid w:val="00D760DC"/>
    <w:rsid w:val="00D76796"/>
    <w:rsid w:val="00D779F2"/>
    <w:rsid w:val="00D77A62"/>
    <w:rsid w:val="00D8028A"/>
    <w:rsid w:val="00D821F0"/>
    <w:rsid w:val="00D82867"/>
    <w:rsid w:val="00D83585"/>
    <w:rsid w:val="00D83619"/>
    <w:rsid w:val="00D83ABA"/>
    <w:rsid w:val="00D83C1A"/>
    <w:rsid w:val="00D840AC"/>
    <w:rsid w:val="00D8523B"/>
    <w:rsid w:val="00D85936"/>
    <w:rsid w:val="00D86138"/>
    <w:rsid w:val="00D86B99"/>
    <w:rsid w:val="00D8742F"/>
    <w:rsid w:val="00D87C89"/>
    <w:rsid w:val="00D900BF"/>
    <w:rsid w:val="00D906A0"/>
    <w:rsid w:val="00D909B7"/>
    <w:rsid w:val="00D91291"/>
    <w:rsid w:val="00D917DD"/>
    <w:rsid w:val="00D9245F"/>
    <w:rsid w:val="00D92962"/>
    <w:rsid w:val="00D92C22"/>
    <w:rsid w:val="00D93A41"/>
    <w:rsid w:val="00D93EA7"/>
    <w:rsid w:val="00D94CAC"/>
    <w:rsid w:val="00D94EFE"/>
    <w:rsid w:val="00D94FED"/>
    <w:rsid w:val="00D95227"/>
    <w:rsid w:val="00D953F7"/>
    <w:rsid w:val="00D96C71"/>
    <w:rsid w:val="00DA088F"/>
    <w:rsid w:val="00DA0943"/>
    <w:rsid w:val="00DA2201"/>
    <w:rsid w:val="00DA2D70"/>
    <w:rsid w:val="00DA3A03"/>
    <w:rsid w:val="00DA4251"/>
    <w:rsid w:val="00DA4964"/>
    <w:rsid w:val="00DA49CE"/>
    <w:rsid w:val="00DA4B95"/>
    <w:rsid w:val="00DA4C87"/>
    <w:rsid w:val="00DA4D38"/>
    <w:rsid w:val="00DA5064"/>
    <w:rsid w:val="00DA5191"/>
    <w:rsid w:val="00DA58CC"/>
    <w:rsid w:val="00DA5CA8"/>
    <w:rsid w:val="00DA6622"/>
    <w:rsid w:val="00DA6E9B"/>
    <w:rsid w:val="00DA6F4F"/>
    <w:rsid w:val="00DA75D9"/>
    <w:rsid w:val="00DA7EEA"/>
    <w:rsid w:val="00DB0250"/>
    <w:rsid w:val="00DB0364"/>
    <w:rsid w:val="00DB10E4"/>
    <w:rsid w:val="00DB1516"/>
    <w:rsid w:val="00DB23D7"/>
    <w:rsid w:val="00DB2A2F"/>
    <w:rsid w:val="00DB2CA1"/>
    <w:rsid w:val="00DB39F9"/>
    <w:rsid w:val="00DB3A0F"/>
    <w:rsid w:val="00DB3F1C"/>
    <w:rsid w:val="00DB534C"/>
    <w:rsid w:val="00DB614E"/>
    <w:rsid w:val="00DB6686"/>
    <w:rsid w:val="00DB7907"/>
    <w:rsid w:val="00DB7D73"/>
    <w:rsid w:val="00DC07FF"/>
    <w:rsid w:val="00DC0C87"/>
    <w:rsid w:val="00DC21B2"/>
    <w:rsid w:val="00DC3F07"/>
    <w:rsid w:val="00DC4266"/>
    <w:rsid w:val="00DC4CF2"/>
    <w:rsid w:val="00DC515A"/>
    <w:rsid w:val="00DC5567"/>
    <w:rsid w:val="00DC6989"/>
    <w:rsid w:val="00DC6F6A"/>
    <w:rsid w:val="00DC72DA"/>
    <w:rsid w:val="00DD0726"/>
    <w:rsid w:val="00DD09E5"/>
    <w:rsid w:val="00DD1C91"/>
    <w:rsid w:val="00DD233C"/>
    <w:rsid w:val="00DD2864"/>
    <w:rsid w:val="00DD3C61"/>
    <w:rsid w:val="00DD4C6D"/>
    <w:rsid w:val="00DD5C53"/>
    <w:rsid w:val="00DD6296"/>
    <w:rsid w:val="00DD664C"/>
    <w:rsid w:val="00DD6F2A"/>
    <w:rsid w:val="00DD7582"/>
    <w:rsid w:val="00DD77A1"/>
    <w:rsid w:val="00DD7B7A"/>
    <w:rsid w:val="00DE0872"/>
    <w:rsid w:val="00DE0EB1"/>
    <w:rsid w:val="00DE0F4F"/>
    <w:rsid w:val="00DE1B19"/>
    <w:rsid w:val="00DE1E68"/>
    <w:rsid w:val="00DE1F4B"/>
    <w:rsid w:val="00DE1FBE"/>
    <w:rsid w:val="00DE2E33"/>
    <w:rsid w:val="00DE3C43"/>
    <w:rsid w:val="00DE489E"/>
    <w:rsid w:val="00DE4FBF"/>
    <w:rsid w:val="00DE5907"/>
    <w:rsid w:val="00DE5C91"/>
    <w:rsid w:val="00DE5DF2"/>
    <w:rsid w:val="00DE5FF7"/>
    <w:rsid w:val="00DE6377"/>
    <w:rsid w:val="00DE637A"/>
    <w:rsid w:val="00DE6B72"/>
    <w:rsid w:val="00DE76AD"/>
    <w:rsid w:val="00DE7EA6"/>
    <w:rsid w:val="00DF057C"/>
    <w:rsid w:val="00DF080B"/>
    <w:rsid w:val="00DF0A8A"/>
    <w:rsid w:val="00DF0D82"/>
    <w:rsid w:val="00DF122F"/>
    <w:rsid w:val="00DF1583"/>
    <w:rsid w:val="00DF1A0C"/>
    <w:rsid w:val="00DF1B40"/>
    <w:rsid w:val="00DF1D00"/>
    <w:rsid w:val="00DF23AD"/>
    <w:rsid w:val="00DF45CD"/>
    <w:rsid w:val="00DF474E"/>
    <w:rsid w:val="00DF56D0"/>
    <w:rsid w:val="00E0012F"/>
    <w:rsid w:val="00E0192B"/>
    <w:rsid w:val="00E024D1"/>
    <w:rsid w:val="00E02558"/>
    <w:rsid w:val="00E02BD8"/>
    <w:rsid w:val="00E02DCF"/>
    <w:rsid w:val="00E02EDE"/>
    <w:rsid w:val="00E044DB"/>
    <w:rsid w:val="00E0470C"/>
    <w:rsid w:val="00E05F6D"/>
    <w:rsid w:val="00E0687B"/>
    <w:rsid w:val="00E06A14"/>
    <w:rsid w:val="00E0737A"/>
    <w:rsid w:val="00E0745C"/>
    <w:rsid w:val="00E1048B"/>
    <w:rsid w:val="00E10D2C"/>
    <w:rsid w:val="00E10F69"/>
    <w:rsid w:val="00E1175F"/>
    <w:rsid w:val="00E11B25"/>
    <w:rsid w:val="00E11E5B"/>
    <w:rsid w:val="00E11FD8"/>
    <w:rsid w:val="00E132F3"/>
    <w:rsid w:val="00E14910"/>
    <w:rsid w:val="00E15346"/>
    <w:rsid w:val="00E15707"/>
    <w:rsid w:val="00E1619B"/>
    <w:rsid w:val="00E16360"/>
    <w:rsid w:val="00E16D96"/>
    <w:rsid w:val="00E16DAE"/>
    <w:rsid w:val="00E16E81"/>
    <w:rsid w:val="00E171F2"/>
    <w:rsid w:val="00E1763A"/>
    <w:rsid w:val="00E1794E"/>
    <w:rsid w:val="00E17F41"/>
    <w:rsid w:val="00E20F4D"/>
    <w:rsid w:val="00E21208"/>
    <w:rsid w:val="00E214CC"/>
    <w:rsid w:val="00E218A8"/>
    <w:rsid w:val="00E2191B"/>
    <w:rsid w:val="00E21C22"/>
    <w:rsid w:val="00E21F56"/>
    <w:rsid w:val="00E22220"/>
    <w:rsid w:val="00E22E98"/>
    <w:rsid w:val="00E22F29"/>
    <w:rsid w:val="00E233BA"/>
    <w:rsid w:val="00E23B98"/>
    <w:rsid w:val="00E240AD"/>
    <w:rsid w:val="00E2416F"/>
    <w:rsid w:val="00E241BB"/>
    <w:rsid w:val="00E246D3"/>
    <w:rsid w:val="00E24DC2"/>
    <w:rsid w:val="00E253F3"/>
    <w:rsid w:val="00E2716E"/>
    <w:rsid w:val="00E27745"/>
    <w:rsid w:val="00E27B75"/>
    <w:rsid w:val="00E30EB2"/>
    <w:rsid w:val="00E3387B"/>
    <w:rsid w:val="00E33CDF"/>
    <w:rsid w:val="00E33DDC"/>
    <w:rsid w:val="00E34E15"/>
    <w:rsid w:val="00E35A0C"/>
    <w:rsid w:val="00E35A18"/>
    <w:rsid w:val="00E3636E"/>
    <w:rsid w:val="00E374FB"/>
    <w:rsid w:val="00E3758E"/>
    <w:rsid w:val="00E37D2F"/>
    <w:rsid w:val="00E37D32"/>
    <w:rsid w:val="00E40282"/>
    <w:rsid w:val="00E40BAA"/>
    <w:rsid w:val="00E413AD"/>
    <w:rsid w:val="00E41440"/>
    <w:rsid w:val="00E41F78"/>
    <w:rsid w:val="00E42295"/>
    <w:rsid w:val="00E432D5"/>
    <w:rsid w:val="00E432E4"/>
    <w:rsid w:val="00E43F3C"/>
    <w:rsid w:val="00E444D7"/>
    <w:rsid w:val="00E445F3"/>
    <w:rsid w:val="00E4549F"/>
    <w:rsid w:val="00E45F28"/>
    <w:rsid w:val="00E45F6A"/>
    <w:rsid w:val="00E45FBA"/>
    <w:rsid w:val="00E472A4"/>
    <w:rsid w:val="00E47304"/>
    <w:rsid w:val="00E4759E"/>
    <w:rsid w:val="00E475A7"/>
    <w:rsid w:val="00E508BE"/>
    <w:rsid w:val="00E5186D"/>
    <w:rsid w:val="00E51A67"/>
    <w:rsid w:val="00E5214F"/>
    <w:rsid w:val="00E535D0"/>
    <w:rsid w:val="00E5398B"/>
    <w:rsid w:val="00E54066"/>
    <w:rsid w:val="00E5527E"/>
    <w:rsid w:val="00E55EFF"/>
    <w:rsid w:val="00E56565"/>
    <w:rsid w:val="00E56C63"/>
    <w:rsid w:val="00E56DEB"/>
    <w:rsid w:val="00E57EB4"/>
    <w:rsid w:val="00E60AF0"/>
    <w:rsid w:val="00E61E8C"/>
    <w:rsid w:val="00E6439A"/>
    <w:rsid w:val="00E643EA"/>
    <w:rsid w:val="00E6525A"/>
    <w:rsid w:val="00E6552B"/>
    <w:rsid w:val="00E65B59"/>
    <w:rsid w:val="00E65F30"/>
    <w:rsid w:val="00E66331"/>
    <w:rsid w:val="00E667D6"/>
    <w:rsid w:val="00E672E2"/>
    <w:rsid w:val="00E676A5"/>
    <w:rsid w:val="00E67774"/>
    <w:rsid w:val="00E716FA"/>
    <w:rsid w:val="00E71AD6"/>
    <w:rsid w:val="00E722B5"/>
    <w:rsid w:val="00E7345E"/>
    <w:rsid w:val="00E74071"/>
    <w:rsid w:val="00E74BBE"/>
    <w:rsid w:val="00E76AE8"/>
    <w:rsid w:val="00E8087C"/>
    <w:rsid w:val="00E80C9D"/>
    <w:rsid w:val="00E80D83"/>
    <w:rsid w:val="00E818CF"/>
    <w:rsid w:val="00E8249E"/>
    <w:rsid w:val="00E83E07"/>
    <w:rsid w:val="00E8606D"/>
    <w:rsid w:val="00E86740"/>
    <w:rsid w:val="00E86818"/>
    <w:rsid w:val="00E9027B"/>
    <w:rsid w:val="00E903F3"/>
    <w:rsid w:val="00E90D07"/>
    <w:rsid w:val="00E91310"/>
    <w:rsid w:val="00E91A30"/>
    <w:rsid w:val="00E91B65"/>
    <w:rsid w:val="00E934C7"/>
    <w:rsid w:val="00E94093"/>
    <w:rsid w:val="00E94348"/>
    <w:rsid w:val="00E9563B"/>
    <w:rsid w:val="00E95744"/>
    <w:rsid w:val="00E960BC"/>
    <w:rsid w:val="00E96689"/>
    <w:rsid w:val="00E97557"/>
    <w:rsid w:val="00E97617"/>
    <w:rsid w:val="00EA0C3D"/>
    <w:rsid w:val="00EA1519"/>
    <w:rsid w:val="00EA159C"/>
    <w:rsid w:val="00EA1A92"/>
    <w:rsid w:val="00EA2BF0"/>
    <w:rsid w:val="00EA307C"/>
    <w:rsid w:val="00EA3A16"/>
    <w:rsid w:val="00EA3DF2"/>
    <w:rsid w:val="00EA427E"/>
    <w:rsid w:val="00EA4356"/>
    <w:rsid w:val="00EA6DA9"/>
    <w:rsid w:val="00EA703C"/>
    <w:rsid w:val="00EA73F7"/>
    <w:rsid w:val="00EB052B"/>
    <w:rsid w:val="00EB0BC7"/>
    <w:rsid w:val="00EB1201"/>
    <w:rsid w:val="00EB1B86"/>
    <w:rsid w:val="00EB24C2"/>
    <w:rsid w:val="00EB2850"/>
    <w:rsid w:val="00EB2B8D"/>
    <w:rsid w:val="00EB3EBF"/>
    <w:rsid w:val="00EB4B69"/>
    <w:rsid w:val="00EB5489"/>
    <w:rsid w:val="00EB55ED"/>
    <w:rsid w:val="00EB60EC"/>
    <w:rsid w:val="00EB6AA5"/>
    <w:rsid w:val="00EB6AC2"/>
    <w:rsid w:val="00EB723E"/>
    <w:rsid w:val="00EC1CFD"/>
    <w:rsid w:val="00EC274F"/>
    <w:rsid w:val="00EC2887"/>
    <w:rsid w:val="00EC297F"/>
    <w:rsid w:val="00EC39AF"/>
    <w:rsid w:val="00EC3DF7"/>
    <w:rsid w:val="00EC47D8"/>
    <w:rsid w:val="00EC4F03"/>
    <w:rsid w:val="00EC56F0"/>
    <w:rsid w:val="00EC593A"/>
    <w:rsid w:val="00EC5AC1"/>
    <w:rsid w:val="00EC6660"/>
    <w:rsid w:val="00EC66AC"/>
    <w:rsid w:val="00EC67D8"/>
    <w:rsid w:val="00EC6999"/>
    <w:rsid w:val="00EC70C2"/>
    <w:rsid w:val="00EC70CA"/>
    <w:rsid w:val="00EC7EDF"/>
    <w:rsid w:val="00ED02DE"/>
    <w:rsid w:val="00ED0939"/>
    <w:rsid w:val="00ED1475"/>
    <w:rsid w:val="00ED162C"/>
    <w:rsid w:val="00ED2CB9"/>
    <w:rsid w:val="00ED32F1"/>
    <w:rsid w:val="00ED3489"/>
    <w:rsid w:val="00ED34B2"/>
    <w:rsid w:val="00ED446A"/>
    <w:rsid w:val="00ED48C2"/>
    <w:rsid w:val="00ED50C3"/>
    <w:rsid w:val="00ED6FFB"/>
    <w:rsid w:val="00ED79CD"/>
    <w:rsid w:val="00ED7D2F"/>
    <w:rsid w:val="00EE0416"/>
    <w:rsid w:val="00EE1A55"/>
    <w:rsid w:val="00EE242F"/>
    <w:rsid w:val="00EE2F4A"/>
    <w:rsid w:val="00EE392A"/>
    <w:rsid w:val="00EE4CC9"/>
    <w:rsid w:val="00EE4E39"/>
    <w:rsid w:val="00EE509F"/>
    <w:rsid w:val="00EE676F"/>
    <w:rsid w:val="00EE740B"/>
    <w:rsid w:val="00EE75DB"/>
    <w:rsid w:val="00EF070B"/>
    <w:rsid w:val="00EF0BA6"/>
    <w:rsid w:val="00EF30F3"/>
    <w:rsid w:val="00EF3158"/>
    <w:rsid w:val="00EF3B43"/>
    <w:rsid w:val="00EF4707"/>
    <w:rsid w:val="00EF4794"/>
    <w:rsid w:val="00EF4ADD"/>
    <w:rsid w:val="00EF52E8"/>
    <w:rsid w:val="00EF52EB"/>
    <w:rsid w:val="00EF59F8"/>
    <w:rsid w:val="00EF649F"/>
    <w:rsid w:val="00EF6512"/>
    <w:rsid w:val="00EF66A7"/>
    <w:rsid w:val="00EF68C9"/>
    <w:rsid w:val="00EF6FCE"/>
    <w:rsid w:val="00EF7710"/>
    <w:rsid w:val="00EF7774"/>
    <w:rsid w:val="00F00767"/>
    <w:rsid w:val="00F00D44"/>
    <w:rsid w:val="00F011C3"/>
    <w:rsid w:val="00F0142F"/>
    <w:rsid w:val="00F01E65"/>
    <w:rsid w:val="00F02197"/>
    <w:rsid w:val="00F0219E"/>
    <w:rsid w:val="00F02450"/>
    <w:rsid w:val="00F03218"/>
    <w:rsid w:val="00F03705"/>
    <w:rsid w:val="00F0378A"/>
    <w:rsid w:val="00F0417B"/>
    <w:rsid w:val="00F05081"/>
    <w:rsid w:val="00F070E8"/>
    <w:rsid w:val="00F0780A"/>
    <w:rsid w:val="00F07AB1"/>
    <w:rsid w:val="00F1124F"/>
    <w:rsid w:val="00F1152C"/>
    <w:rsid w:val="00F12B4A"/>
    <w:rsid w:val="00F13092"/>
    <w:rsid w:val="00F13777"/>
    <w:rsid w:val="00F14095"/>
    <w:rsid w:val="00F141CF"/>
    <w:rsid w:val="00F14803"/>
    <w:rsid w:val="00F155A8"/>
    <w:rsid w:val="00F15692"/>
    <w:rsid w:val="00F15CEA"/>
    <w:rsid w:val="00F160C8"/>
    <w:rsid w:val="00F1680F"/>
    <w:rsid w:val="00F16B19"/>
    <w:rsid w:val="00F16E0F"/>
    <w:rsid w:val="00F175A3"/>
    <w:rsid w:val="00F201F8"/>
    <w:rsid w:val="00F213CE"/>
    <w:rsid w:val="00F217FB"/>
    <w:rsid w:val="00F21BF1"/>
    <w:rsid w:val="00F21E4B"/>
    <w:rsid w:val="00F22249"/>
    <w:rsid w:val="00F22F5A"/>
    <w:rsid w:val="00F23203"/>
    <w:rsid w:val="00F23711"/>
    <w:rsid w:val="00F23ED4"/>
    <w:rsid w:val="00F24053"/>
    <w:rsid w:val="00F24344"/>
    <w:rsid w:val="00F253DD"/>
    <w:rsid w:val="00F273C9"/>
    <w:rsid w:val="00F31170"/>
    <w:rsid w:val="00F3189A"/>
    <w:rsid w:val="00F33BDA"/>
    <w:rsid w:val="00F33F9B"/>
    <w:rsid w:val="00F33FA7"/>
    <w:rsid w:val="00F34526"/>
    <w:rsid w:val="00F3528A"/>
    <w:rsid w:val="00F35D9C"/>
    <w:rsid w:val="00F366B7"/>
    <w:rsid w:val="00F3693B"/>
    <w:rsid w:val="00F36F37"/>
    <w:rsid w:val="00F37E3A"/>
    <w:rsid w:val="00F40151"/>
    <w:rsid w:val="00F41071"/>
    <w:rsid w:val="00F455D0"/>
    <w:rsid w:val="00F457F6"/>
    <w:rsid w:val="00F45C22"/>
    <w:rsid w:val="00F47412"/>
    <w:rsid w:val="00F47519"/>
    <w:rsid w:val="00F47B64"/>
    <w:rsid w:val="00F50B0E"/>
    <w:rsid w:val="00F510B8"/>
    <w:rsid w:val="00F5152A"/>
    <w:rsid w:val="00F51900"/>
    <w:rsid w:val="00F51BBC"/>
    <w:rsid w:val="00F52859"/>
    <w:rsid w:val="00F53143"/>
    <w:rsid w:val="00F535F7"/>
    <w:rsid w:val="00F545E1"/>
    <w:rsid w:val="00F553B5"/>
    <w:rsid w:val="00F55F22"/>
    <w:rsid w:val="00F57AEB"/>
    <w:rsid w:val="00F57BCC"/>
    <w:rsid w:val="00F60AD8"/>
    <w:rsid w:val="00F61869"/>
    <w:rsid w:val="00F61903"/>
    <w:rsid w:val="00F61BDC"/>
    <w:rsid w:val="00F62BBB"/>
    <w:rsid w:val="00F62C59"/>
    <w:rsid w:val="00F62ED1"/>
    <w:rsid w:val="00F6341C"/>
    <w:rsid w:val="00F63495"/>
    <w:rsid w:val="00F6496D"/>
    <w:rsid w:val="00F660C5"/>
    <w:rsid w:val="00F66DA2"/>
    <w:rsid w:val="00F67DC7"/>
    <w:rsid w:val="00F70E4A"/>
    <w:rsid w:val="00F7111A"/>
    <w:rsid w:val="00F715A0"/>
    <w:rsid w:val="00F718C5"/>
    <w:rsid w:val="00F72000"/>
    <w:rsid w:val="00F72357"/>
    <w:rsid w:val="00F72713"/>
    <w:rsid w:val="00F727A6"/>
    <w:rsid w:val="00F746C5"/>
    <w:rsid w:val="00F7676B"/>
    <w:rsid w:val="00F770A4"/>
    <w:rsid w:val="00F77527"/>
    <w:rsid w:val="00F7782B"/>
    <w:rsid w:val="00F81E0F"/>
    <w:rsid w:val="00F82F41"/>
    <w:rsid w:val="00F85153"/>
    <w:rsid w:val="00F85692"/>
    <w:rsid w:val="00F85C9D"/>
    <w:rsid w:val="00F8628D"/>
    <w:rsid w:val="00F86D77"/>
    <w:rsid w:val="00F86DED"/>
    <w:rsid w:val="00F94BAA"/>
    <w:rsid w:val="00F9535A"/>
    <w:rsid w:val="00F956EC"/>
    <w:rsid w:val="00F9575E"/>
    <w:rsid w:val="00F962D0"/>
    <w:rsid w:val="00F966B9"/>
    <w:rsid w:val="00F96935"/>
    <w:rsid w:val="00F97C57"/>
    <w:rsid w:val="00FA1A20"/>
    <w:rsid w:val="00FA2037"/>
    <w:rsid w:val="00FA27AE"/>
    <w:rsid w:val="00FA2D97"/>
    <w:rsid w:val="00FA38B0"/>
    <w:rsid w:val="00FA45C4"/>
    <w:rsid w:val="00FA48F5"/>
    <w:rsid w:val="00FA5A89"/>
    <w:rsid w:val="00FA7DD5"/>
    <w:rsid w:val="00FB024A"/>
    <w:rsid w:val="00FB05E7"/>
    <w:rsid w:val="00FB1A2C"/>
    <w:rsid w:val="00FB1A4E"/>
    <w:rsid w:val="00FB1C6A"/>
    <w:rsid w:val="00FB1D1C"/>
    <w:rsid w:val="00FB271D"/>
    <w:rsid w:val="00FB3572"/>
    <w:rsid w:val="00FB38B7"/>
    <w:rsid w:val="00FB4F3C"/>
    <w:rsid w:val="00FB510C"/>
    <w:rsid w:val="00FB550F"/>
    <w:rsid w:val="00FB58D3"/>
    <w:rsid w:val="00FB58E9"/>
    <w:rsid w:val="00FB5C4B"/>
    <w:rsid w:val="00FC057F"/>
    <w:rsid w:val="00FC0EDC"/>
    <w:rsid w:val="00FC141E"/>
    <w:rsid w:val="00FC174B"/>
    <w:rsid w:val="00FC26BE"/>
    <w:rsid w:val="00FC2B17"/>
    <w:rsid w:val="00FC38F9"/>
    <w:rsid w:val="00FC3BD9"/>
    <w:rsid w:val="00FC4193"/>
    <w:rsid w:val="00FC4237"/>
    <w:rsid w:val="00FC446D"/>
    <w:rsid w:val="00FC4756"/>
    <w:rsid w:val="00FC5532"/>
    <w:rsid w:val="00FC5C2A"/>
    <w:rsid w:val="00FC7904"/>
    <w:rsid w:val="00FC7D67"/>
    <w:rsid w:val="00FD00F0"/>
    <w:rsid w:val="00FD0230"/>
    <w:rsid w:val="00FD095D"/>
    <w:rsid w:val="00FD12BF"/>
    <w:rsid w:val="00FD152C"/>
    <w:rsid w:val="00FD2D77"/>
    <w:rsid w:val="00FD3751"/>
    <w:rsid w:val="00FD42AB"/>
    <w:rsid w:val="00FD4E87"/>
    <w:rsid w:val="00FD565E"/>
    <w:rsid w:val="00FD5702"/>
    <w:rsid w:val="00FD5966"/>
    <w:rsid w:val="00FD59B6"/>
    <w:rsid w:val="00FD60CA"/>
    <w:rsid w:val="00FD68CD"/>
    <w:rsid w:val="00FD6DA3"/>
    <w:rsid w:val="00FD78CA"/>
    <w:rsid w:val="00FD78F4"/>
    <w:rsid w:val="00FD7B88"/>
    <w:rsid w:val="00FD7E65"/>
    <w:rsid w:val="00FD7F78"/>
    <w:rsid w:val="00FE0978"/>
    <w:rsid w:val="00FE136D"/>
    <w:rsid w:val="00FE25D0"/>
    <w:rsid w:val="00FE3357"/>
    <w:rsid w:val="00FE3C88"/>
    <w:rsid w:val="00FE3FB9"/>
    <w:rsid w:val="00FE4559"/>
    <w:rsid w:val="00FE503C"/>
    <w:rsid w:val="00FE5895"/>
    <w:rsid w:val="00FE604C"/>
    <w:rsid w:val="00FE6B58"/>
    <w:rsid w:val="00FE6EDE"/>
    <w:rsid w:val="00FE7096"/>
    <w:rsid w:val="00FE798F"/>
    <w:rsid w:val="00FE7DA8"/>
    <w:rsid w:val="00FF0346"/>
    <w:rsid w:val="00FF04FF"/>
    <w:rsid w:val="00FF0727"/>
    <w:rsid w:val="00FF1523"/>
    <w:rsid w:val="00FF19FD"/>
    <w:rsid w:val="00FF2392"/>
    <w:rsid w:val="00FF3323"/>
    <w:rsid w:val="00FF3EE0"/>
    <w:rsid w:val="00FF40FB"/>
    <w:rsid w:val="00FF4592"/>
    <w:rsid w:val="00FF49F7"/>
    <w:rsid w:val="00FF5A37"/>
    <w:rsid w:val="00FF65E5"/>
    <w:rsid w:val="00FF6698"/>
    <w:rsid w:val="00FF6CC9"/>
    <w:rsid w:val="00FF6CDD"/>
    <w:rsid w:val="00FF6F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0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9D1AD1"/>
    <w:pPr>
      <w:widowControl w:val="0"/>
      <w:autoSpaceDE w:val="0"/>
      <w:autoSpaceDN w:val="0"/>
      <w:adjustRightInd w:val="0"/>
      <w:spacing w:after="0" w:line="278" w:lineRule="exact"/>
    </w:pPr>
    <w:rPr>
      <w:rFonts w:ascii="Verdana" w:eastAsia="Times New Roman" w:hAnsi="Verdana" w:cs="Verdana"/>
      <w:sz w:val="24"/>
      <w:szCs w:val="24"/>
      <w:lang w:val="ru-RU" w:eastAsia="ru-RU"/>
    </w:rPr>
  </w:style>
  <w:style w:type="paragraph" w:styleId="a3">
    <w:name w:val="List Paragraph"/>
    <w:basedOn w:val="a"/>
    <w:uiPriority w:val="34"/>
    <w:qFormat/>
    <w:rsid w:val="007E42A2"/>
    <w:pPr>
      <w:spacing w:after="0" w:line="240" w:lineRule="auto"/>
      <w:ind w:left="708"/>
    </w:pPr>
    <w:rPr>
      <w:rFonts w:ascii="Times New Roman" w:eastAsia="Times New Roman" w:hAnsi="Times New Roman"/>
      <w:sz w:val="24"/>
      <w:szCs w:val="24"/>
      <w:lang w:val="ru-RU" w:eastAsia="ru-RU"/>
    </w:rPr>
  </w:style>
  <w:style w:type="paragraph" w:styleId="a4">
    <w:name w:val="Body Text"/>
    <w:basedOn w:val="a"/>
    <w:link w:val="a5"/>
    <w:rsid w:val="004E467E"/>
    <w:pPr>
      <w:spacing w:after="120" w:line="240" w:lineRule="auto"/>
    </w:pPr>
    <w:rPr>
      <w:rFonts w:ascii="Times New Roman" w:eastAsia="Times New Roman" w:hAnsi="Times New Roman"/>
      <w:sz w:val="20"/>
      <w:szCs w:val="20"/>
      <w:lang w:eastAsia="uk-UA"/>
    </w:rPr>
  </w:style>
  <w:style w:type="character" w:customStyle="1" w:styleId="a5">
    <w:name w:val="Основний текст Знак"/>
    <w:basedOn w:val="a0"/>
    <w:link w:val="a4"/>
    <w:rsid w:val="004E467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793A-DB07-4ED9-B985-DDFD9462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309</Pages>
  <Words>194196</Words>
  <Characters>110693</Characters>
  <Application>Microsoft Office Word</Application>
  <DocSecurity>0</DocSecurity>
  <Lines>922</Lines>
  <Paragraphs>608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ГУ ДФС у Миколаївській області</Company>
  <LinksUpToDate>false</LinksUpToDate>
  <CharactersWithSpaces>304281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Department</dc:creator>
  <cp:lastModifiedBy>IT Department</cp:lastModifiedBy>
  <cp:revision>53</cp:revision>
  <dcterms:created xsi:type="dcterms:W3CDTF">2024-02-09T09:46:00Z</dcterms:created>
  <dcterms:modified xsi:type="dcterms:W3CDTF">2025-04-03T11:56:00Z</dcterms:modified>
</cp:coreProperties>
</file>