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E0F" w:rsidRPr="00F814B9" w:rsidRDefault="00AA5F7E" w:rsidP="00124F51">
      <w:pPr>
        <w:spacing w:after="0" w:line="240" w:lineRule="auto"/>
        <w:jc w:val="center"/>
        <w:rPr>
          <w:rFonts w:ascii="Times New Roman" w:hAnsi="Times New Roman" w:cs="Times New Roman"/>
          <w:b/>
          <w:sz w:val="28"/>
          <w:szCs w:val="28"/>
        </w:rPr>
      </w:pPr>
      <w:r w:rsidRPr="00F814B9">
        <w:rPr>
          <w:rFonts w:ascii="Times New Roman" w:hAnsi="Times New Roman" w:cs="Times New Roman"/>
          <w:b/>
          <w:sz w:val="28"/>
          <w:szCs w:val="28"/>
        </w:rPr>
        <w:t>І</w:t>
      </w:r>
      <w:r w:rsidR="00B44E0F" w:rsidRPr="00F814B9">
        <w:rPr>
          <w:rFonts w:ascii="Times New Roman" w:hAnsi="Times New Roman" w:cs="Times New Roman"/>
          <w:b/>
          <w:sz w:val="28"/>
          <w:szCs w:val="28"/>
        </w:rPr>
        <w:t>нформація щодо переліку посадових (службових) осіб</w:t>
      </w:r>
    </w:p>
    <w:p w:rsidR="00662CD0" w:rsidRPr="00F814B9" w:rsidRDefault="00B44E0F" w:rsidP="00124F51">
      <w:pPr>
        <w:spacing w:after="0" w:line="240" w:lineRule="auto"/>
        <w:ind w:left="-426"/>
        <w:jc w:val="center"/>
        <w:rPr>
          <w:rFonts w:ascii="Times New Roman" w:hAnsi="Times New Roman" w:cs="Times New Roman"/>
          <w:b/>
          <w:sz w:val="28"/>
          <w:szCs w:val="28"/>
        </w:rPr>
      </w:pPr>
      <w:r w:rsidRPr="00F814B9">
        <w:rPr>
          <w:rFonts w:ascii="Times New Roman" w:hAnsi="Times New Roman" w:cs="Times New Roman"/>
          <w:b/>
          <w:sz w:val="28"/>
          <w:szCs w:val="28"/>
        </w:rPr>
        <w:t>Головного управління ДПС в Івано-Франківській області, уповноважених керівником територіального органу ДПС на виконання делегованих повноважень</w:t>
      </w:r>
    </w:p>
    <w:p w:rsidR="00F814B9" w:rsidRPr="00F814B9" w:rsidRDefault="00F814B9" w:rsidP="00124F51">
      <w:pPr>
        <w:spacing w:after="0" w:line="240" w:lineRule="auto"/>
        <w:ind w:left="-426"/>
        <w:jc w:val="center"/>
        <w:rPr>
          <w:rFonts w:ascii="Times New Roman" w:hAnsi="Times New Roman" w:cs="Times New Roman"/>
          <w:b/>
          <w:sz w:val="28"/>
          <w:szCs w:val="28"/>
        </w:rPr>
      </w:pPr>
    </w:p>
    <w:tbl>
      <w:tblPr>
        <w:tblStyle w:val="a4"/>
        <w:tblW w:w="10065" w:type="dxa"/>
        <w:tblInd w:w="108" w:type="dxa"/>
        <w:tblLayout w:type="fixed"/>
        <w:tblLook w:val="04A0" w:firstRow="1" w:lastRow="0" w:firstColumn="1" w:lastColumn="0" w:noHBand="0" w:noVBand="1"/>
      </w:tblPr>
      <w:tblGrid>
        <w:gridCol w:w="426"/>
        <w:gridCol w:w="1275"/>
        <w:gridCol w:w="1276"/>
        <w:gridCol w:w="1276"/>
        <w:gridCol w:w="2268"/>
        <w:gridCol w:w="2268"/>
        <w:gridCol w:w="1276"/>
      </w:tblGrid>
      <w:tr w:rsidR="003346FA" w:rsidRPr="00F814B9" w:rsidTr="00A903E2">
        <w:tc>
          <w:tcPr>
            <w:tcW w:w="426" w:type="dxa"/>
            <w:vAlign w:val="center"/>
          </w:tcPr>
          <w:p w:rsidR="003346FA" w:rsidRPr="00F814B9" w:rsidRDefault="003346FA" w:rsidP="003346FA">
            <w:pPr>
              <w:jc w:val="center"/>
              <w:rPr>
                <w:rFonts w:ascii="Times New Roman" w:eastAsia="Times New Roman" w:hAnsi="Times New Roman" w:cs="Times New Roman"/>
                <w:b/>
                <w:bCs/>
                <w:color w:val="000000"/>
                <w:sz w:val="16"/>
                <w:szCs w:val="16"/>
                <w:lang w:eastAsia="uk-UA"/>
              </w:rPr>
            </w:pPr>
            <w:r w:rsidRPr="00F814B9">
              <w:rPr>
                <w:rFonts w:ascii="Times New Roman" w:eastAsia="Times New Roman" w:hAnsi="Times New Roman" w:cs="Times New Roman"/>
                <w:b/>
                <w:bCs/>
                <w:color w:val="000000"/>
                <w:sz w:val="16"/>
                <w:szCs w:val="16"/>
                <w:lang w:eastAsia="uk-UA"/>
              </w:rPr>
              <w:t>№ з/п</w:t>
            </w:r>
          </w:p>
        </w:tc>
        <w:tc>
          <w:tcPr>
            <w:tcW w:w="1275" w:type="dxa"/>
            <w:vAlign w:val="center"/>
          </w:tcPr>
          <w:p w:rsidR="003346FA" w:rsidRPr="00F814B9" w:rsidRDefault="003346FA" w:rsidP="003346FA">
            <w:pPr>
              <w:jc w:val="center"/>
              <w:rPr>
                <w:rFonts w:ascii="Times New Roman" w:eastAsia="Times New Roman" w:hAnsi="Times New Roman" w:cs="Times New Roman"/>
                <w:b/>
                <w:bCs/>
                <w:color w:val="000000"/>
                <w:sz w:val="16"/>
                <w:szCs w:val="16"/>
                <w:lang w:val="en-US" w:eastAsia="uk-UA"/>
              </w:rPr>
            </w:pPr>
            <w:proofErr w:type="spellStart"/>
            <w:r w:rsidRPr="00F814B9">
              <w:rPr>
                <w:rFonts w:ascii="Times New Roman" w:eastAsia="Times New Roman" w:hAnsi="Times New Roman" w:cs="Times New Roman"/>
                <w:b/>
                <w:bCs/>
                <w:color w:val="000000"/>
                <w:sz w:val="16"/>
                <w:szCs w:val="16"/>
                <w:lang w:val="en-US" w:eastAsia="uk-UA"/>
              </w:rPr>
              <w:t>Дата</w:t>
            </w:r>
            <w:proofErr w:type="spellEnd"/>
            <w:r w:rsidRPr="00F814B9">
              <w:rPr>
                <w:rFonts w:ascii="Times New Roman" w:eastAsia="Times New Roman" w:hAnsi="Times New Roman" w:cs="Times New Roman"/>
                <w:b/>
                <w:bCs/>
                <w:color w:val="000000"/>
                <w:sz w:val="16"/>
                <w:szCs w:val="16"/>
                <w:lang w:val="en-US" w:eastAsia="uk-UA"/>
              </w:rPr>
              <w:t xml:space="preserve">,  № </w:t>
            </w:r>
            <w:proofErr w:type="spellStart"/>
            <w:r w:rsidRPr="00F814B9">
              <w:rPr>
                <w:rFonts w:ascii="Times New Roman" w:eastAsia="Times New Roman" w:hAnsi="Times New Roman" w:cs="Times New Roman"/>
                <w:b/>
                <w:bCs/>
                <w:color w:val="000000"/>
                <w:sz w:val="16"/>
                <w:szCs w:val="16"/>
                <w:lang w:val="en-US" w:eastAsia="uk-UA"/>
              </w:rPr>
              <w:t>наказу</w:t>
            </w:r>
            <w:proofErr w:type="spellEnd"/>
          </w:p>
        </w:tc>
        <w:tc>
          <w:tcPr>
            <w:tcW w:w="1276" w:type="dxa"/>
            <w:vAlign w:val="center"/>
          </w:tcPr>
          <w:p w:rsidR="003346FA" w:rsidRPr="00F814B9" w:rsidRDefault="003346FA" w:rsidP="003346FA">
            <w:pPr>
              <w:jc w:val="center"/>
              <w:rPr>
                <w:rFonts w:ascii="Times New Roman" w:eastAsia="Times New Roman" w:hAnsi="Times New Roman" w:cs="Times New Roman"/>
                <w:b/>
                <w:bCs/>
                <w:color w:val="000000"/>
                <w:sz w:val="16"/>
                <w:szCs w:val="16"/>
                <w:lang w:val="en-US" w:eastAsia="uk-UA"/>
              </w:rPr>
            </w:pPr>
            <w:proofErr w:type="spellStart"/>
            <w:r w:rsidRPr="00F814B9">
              <w:rPr>
                <w:rFonts w:ascii="Times New Roman" w:eastAsia="Times New Roman" w:hAnsi="Times New Roman" w:cs="Times New Roman"/>
                <w:b/>
                <w:bCs/>
                <w:color w:val="000000"/>
                <w:sz w:val="16"/>
                <w:szCs w:val="16"/>
                <w:lang w:eastAsia="uk-UA"/>
              </w:rPr>
              <w:t>Прізвіще</w:t>
            </w:r>
            <w:proofErr w:type="spellEnd"/>
            <w:r w:rsidRPr="00F814B9">
              <w:rPr>
                <w:rFonts w:ascii="Times New Roman" w:eastAsia="Times New Roman" w:hAnsi="Times New Roman" w:cs="Times New Roman"/>
                <w:b/>
                <w:bCs/>
                <w:color w:val="000000"/>
                <w:sz w:val="16"/>
                <w:szCs w:val="16"/>
                <w:lang w:eastAsia="uk-UA"/>
              </w:rPr>
              <w:t>, ім'я  посадової особи, уповноваженої керівником ДПС  на виконання делегованих повноважень</w:t>
            </w:r>
          </w:p>
          <w:p w:rsidR="00CD270C" w:rsidRPr="00F814B9" w:rsidRDefault="00CD270C" w:rsidP="003346FA">
            <w:pPr>
              <w:jc w:val="center"/>
              <w:rPr>
                <w:rFonts w:ascii="Times New Roman" w:eastAsia="Times New Roman" w:hAnsi="Times New Roman" w:cs="Times New Roman"/>
                <w:b/>
                <w:bCs/>
                <w:color w:val="000000"/>
                <w:sz w:val="16"/>
                <w:szCs w:val="16"/>
                <w:lang w:val="en-US" w:eastAsia="uk-UA"/>
              </w:rPr>
            </w:pPr>
          </w:p>
        </w:tc>
        <w:tc>
          <w:tcPr>
            <w:tcW w:w="1276" w:type="dxa"/>
            <w:vAlign w:val="center"/>
          </w:tcPr>
          <w:p w:rsidR="003346FA" w:rsidRPr="00F814B9" w:rsidRDefault="003346FA" w:rsidP="003346FA">
            <w:pPr>
              <w:jc w:val="center"/>
              <w:rPr>
                <w:rFonts w:ascii="Times New Roman" w:eastAsia="Calibri" w:hAnsi="Times New Roman" w:cs="Times New Roman"/>
                <w:b/>
                <w:sz w:val="16"/>
                <w:szCs w:val="16"/>
              </w:rPr>
            </w:pPr>
            <w:r w:rsidRPr="00F814B9">
              <w:rPr>
                <w:rFonts w:ascii="Times New Roman" w:eastAsia="Calibri" w:hAnsi="Times New Roman" w:cs="Times New Roman"/>
                <w:b/>
                <w:sz w:val="16"/>
                <w:szCs w:val="16"/>
              </w:rPr>
              <w:t>Посада</w:t>
            </w:r>
          </w:p>
        </w:tc>
        <w:tc>
          <w:tcPr>
            <w:tcW w:w="2268" w:type="dxa"/>
            <w:vAlign w:val="center"/>
          </w:tcPr>
          <w:p w:rsidR="003346FA" w:rsidRPr="00F814B9" w:rsidRDefault="003346FA" w:rsidP="003346FA">
            <w:pPr>
              <w:jc w:val="both"/>
              <w:rPr>
                <w:rFonts w:ascii="Times New Roman" w:hAnsi="Times New Roman" w:cs="Times New Roman"/>
                <w:b/>
                <w:sz w:val="16"/>
                <w:szCs w:val="16"/>
              </w:rPr>
            </w:pPr>
            <w:r w:rsidRPr="00F814B9">
              <w:rPr>
                <w:rFonts w:ascii="Times New Roman" w:hAnsi="Times New Roman" w:cs="Times New Roman"/>
                <w:b/>
                <w:sz w:val="16"/>
                <w:szCs w:val="16"/>
              </w:rPr>
              <w:t>Перелік делегованих повноважень</w:t>
            </w:r>
          </w:p>
        </w:tc>
        <w:tc>
          <w:tcPr>
            <w:tcW w:w="2268" w:type="dxa"/>
            <w:vAlign w:val="center"/>
          </w:tcPr>
          <w:p w:rsidR="003346FA" w:rsidRPr="00F814B9" w:rsidRDefault="003346FA" w:rsidP="003346FA">
            <w:pPr>
              <w:jc w:val="center"/>
              <w:rPr>
                <w:rFonts w:ascii="Times New Roman" w:hAnsi="Times New Roman" w:cs="Times New Roman"/>
                <w:b/>
                <w:sz w:val="16"/>
                <w:szCs w:val="16"/>
              </w:rPr>
            </w:pPr>
            <w:r w:rsidRPr="00F814B9">
              <w:rPr>
                <w:rFonts w:ascii="Times New Roman" w:hAnsi="Times New Roman" w:cs="Times New Roman"/>
                <w:b/>
                <w:sz w:val="16"/>
                <w:szCs w:val="16"/>
              </w:rPr>
              <w:t>Нормативно-правовий акт  (стаття, пункт, підпункт)</w:t>
            </w:r>
          </w:p>
        </w:tc>
        <w:tc>
          <w:tcPr>
            <w:tcW w:w="1276" w:type="dxa"/>
            <w:vAlign w:val="center"/>
          </w:tcPr>
          <w:p w:rsidR="003346FA" w:rsidRPr="00F814B9" w:rsidRDefault="003346FA" w:rsidP="003346FA">
            <w:pPr>
              <w:rPr>
                <w:rFonts w:ascii="Times New Roman" w:eastAsia="Times New Roman" w:hAnsi="Times New Roman" w:cs="Times New Roman"/>
                <w:b/>
                <w:bCs/>
                <w:color w:val="000000"/>
                <w:sz w:val="16"/>
                <w:szCs w:val="16"/>
                <w:lang w:eastAsia="uk-UA"/>
              </w:rPr>
            </w:pPr>
            <w:r w:rsidRPr="00F814B9">
              <w:rPr>
                <w:rFonts w:ascii="Times New Roman" w:eastAsia="Times New Roman" w:hAnsi="Times New Roman" w:cs="Times New Roman"/>
                <w:b/>
                <w:bCs/>
                <w:color w:val="000000"/>
                <w:sz w:val="16"/>
                <w:szCs w:val="16"/>
                <w:lang w:eastAsia="uk-UA"/>
              </w:rPr>
              <w:t>Примітка*</w:t>
            </w:r>
          </w:p>
        </w:tc>
      </w:tr>
      <w:tr w:rsidR="00B37F95" w:rsidRPr="00F814B9" w:rsidTr="001871F2">
        <w:tc>
          <w:tcPr>
            <w:tcW w:w="426" w:type="dxa"/>
            <w:vAlign w:val="center"/>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1</w:t>
            </w:r>
          </w:p>
        </w:tc>
        <w:tc>
          <w:tcPr>
            <w:tcW w:w="1275" w:type="dxa"/>
            <w:vAlign w:val="center"/>
          </w:tcPr>
          <w:p w:rsidR="001871F2" w:rsidRDefault="001871F2" w:rsidP="00B37F95">
            <w:pPr>
              <w:rPr>
                <w:rFonts w:ascii="Times New Roman" w:hAnsi="Times New Roman" w:cs="Times New Roman"/>
                <w:sz w:val="16"/>
                <w:szCs w:val="16"/>
              </w:rPr>
            </w:pPr>
          </w:p>
          <w:p w:rsidR="00B37F95" w:rsidRPr="00F814B9" w:rsidRDefault="00B37F95" w:rsidP="00B37F95">
            <w:pPr>
              <w:rPr>
                <w:rFonts w:ascii="Times New Roman" w:hAnsi="Times New Roman" w:cs="Times New Roman"/>
                <w:sz w:val="16"/>
                <w:szCs w:val="16"/>
              </w:rPr>
            </w:pPr>
            <w:bookmarkStart w:id="0" w:name="_GoBack"/>
            <w:bookmarkEnd w:id="0"/>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sidR="00A903E2">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 xml:space="preserve"> </w:t>
            </w:r>
          </w:p>
        </w:tc>
        <w:tc>
          <w:tcPr>
            <w:tcW w:w="1276" w:type="dxa"/>
          </w:tcPr>
          <w:p w:rsidR="001871F2" w:rsidRDefault="001871F2" w:rsidP="001871F2">
            <w:pPr>
              <w:rPr>
                <w:rFonts w:ascii="Times New Roman" w:eastAsia="Times New Roman" w:hAnsi="Times New Roman" w:cs="Times New Roman"/>
                <w:bCs/>
                <w:color w:val="000000"/>
                <w:sz w:val="16"/>
                <w:szCs w:val="16"/>
                <w:lang w:eastAsia="uk-UA"/>
              </w:rPr>
            </w:pPr>
          </w:p>
          <w:p w:rsidR="00B37F95" w:rsidRPr="00F814B9" w:rsidRDefault="00B37F95" w:rsidP="001871F2">
            <w:pPr>
              <w:rPr>
                <w:rFonts w:ascii="Times New Roman" w:eastAsia="Times New Roman" w:hAnsi="Times New Roman" w:cs="Times New Roman"/>
                <w:bCs/>
                <w:color w:val="000000"/>
                <w:sz w:val="16"/>
                <w:szCs w:val="16"/>
                <w:highlight w:val="yellow"/>
                <w:lang w:eastAsia="uk-UA"/>
              </w:rPr>
            </w:pPr>
            <w:proofErr w:type="spellStart"/>
            <w:r w:rsidRPr="00F814B9">
              <w:rPr>
                <w:rFonts w:ascii="Times New Roman" w:eastAsia="Times New Roman" w:hAnsi="Times New Roman" w:cs="Times New Roman"/>
                <w:bCs/>
                <w:color w:val="000000"/>
                <w:sz w:val="16"/>
                <w:szCs w:val="16"/>
                <w:lang w:eastAsia="uk-UA"/>
              </w:rPr>
              <w:t>Томашівська</w:t>
            </w:r>
            <w:proofErr w:type="spellEnd"/>
            <w:r w:rsidRPr="00F814B9">
              <w:rPr>
                <w:rFonts w:ascii="Times New Roman" w:eastAsia="Times New Roman" w:hAnsi="Times New Roman" w:cs="Times New Roman"/>
                <w:bCs/>
                <w:color w:val="000000"/>
                <w:sz w:val="16"/>
                <w:szCs w:val="16"/>
                <w:lang w:eastAsia="uk-UA"/>
              </w:rPr>
              <w:t xml:space="preserve"> Світлана </w:t>
            </w:r>
          </w:p>
        </w:tc>
        <w:tc>
          <w:tcPr>
            <w:tcW w:w="1276" w:type="dxa"/>
            <w:vAlign w:val="center"/>
          </w:tcPr>
          <w:p w:rsidR="00B37F95" w:rsidRPr="00F814B9" w:rsidRDefault="00B37F95" w:rsidP="001871F2">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начальник управління по роботі з податковим боргом ГУ ДПС в Івано-Франківській області </w:t>
            </w:r>
          </w:p>
        </w:tc>
        <w:tc>
          <w:tcPr>
            <w:tcW w:w="2268" w:type="dxa"/>
          </w:tcPr>
          <w:p w:rsidR="001871F2" w:rsidRDefault="001871F2" w:rsidP="001871F2">
            <w:pPr>
              <w:rPr>
                <w:rFonts w:ascii="Times New Roman" w:eastAsia="Times New Roman" w:hAnsi="Times New Roman" w:cs="Times New Roman"/>
                <w:color w:val="000000"/>
                <w:sz w:val="16"/>
                <w:szCs w:val="16"/>
                <w:lang w:eastAsia="uk-UA"/>
              </w:rPr>
            </w:pPr>
          </w:p>
          <w:p w:rsidR="00B37F95" w:rsidRPr="00F814B9" w:rsidRDefault="00B37F95" w:rsidP="001871F2">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1871F2" w:rsidRDefault="001871F2" w:rsidP="001871F2">
            <w:pPr>
              <w:rPr>
                <w:rFonts w:ascii="Times New Roman" w:eastAsia="Times New Roman" w:hAnsi="Times New Roman" w:cs="Times New Roman"/>
                <w:color w:val="000000"/>
                <w:sz w:val="16"/>
                <w:szCs w:val="16"/>
                <w:lang w:eastAsia="uk-UA"/>
              </w:rPr>
            </w:pPr>
          </w:p>
          <w:p w:rsidR="00B37F95" w:rsidRPr="00F814B9" w:rsidRDefault="00B37F95" w:rsidP="001871F2">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 п. 191.1.3 п. 191.1 ст. 191 ПКУ, наказ Міністерства фінансів України від 03.09.2018 № 733, зареєстрований у Міністерстві юстиції України </w:t>
            </w:r>
            <w:r w:rsidRPr="00F814B9">
              <w:rPr>
                <w:rFonts w:ascii="Times New Roman" w:eastAsia="Times New Roman" w:hAnsi="Times New Roman" w:cs="Times New Roman"/>
                <w:color w:val="000000"/>
                <w:sz w:val="16"/>
                <w:szCs w:val="16"/>
                <w:lang w:eastAsia="uk-UA"/>
              </w:rPr>
              <w:lastRenderedPageBreak/>
              <w:t>27.09.2018 за № 1102/32554</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2</w:t>
            </w:r>
          </w:p>
        </w:tc>
        <w:tc>
          <w:tcPr>
            <w:tcW w:w="1275" w:type="dxa"/>
            <w:vAlign w:val="center"/>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roofErr w:type="spellStart"/>
            <w:r w:rsidRPr="00F814B9">
              <w:rPr>
                <w:rFonts w:ascii="Times New Roman" w:eastAsia="Times New Roman" w:hAnsi="Times New Roman" w:cs="Times New Roman"/>
                <w:bCs/>
                <w:color w:val="000000"/>
                <w:sz w:val="16"/>
                <w:szCs w:val="16"/>
                <w:lang w:eastAsia="uk-UA"/>
              </w:rPr>
              <w:t>Фролов</w:t>
            </w:r>
            <w:proofErr w:type="spellEnd"/>
            <w:r w:rsidRPr="00F814B9">
              <w:rPr>
                <w:rFonts w:ascii="Times New Roman" w:eastAsia="Times New Roman" w:hAnsi="Times New Roman" w:cs="Times New Roman"/>
                <w:bCs/>
                <w:color w:val="000000"/>
                <w:sz w:val="16"/>
                <w:szCs w:val="16"/>
                <w:lang w:eastAsia="uk-UA"/>
              </w:rPr>
              <w:t xml:space="preserve"> Олександр </w:t>
            </w:r>
          </w:p>
        </w:tc>
        <w:tc>
          <w:tcPr>
            <w:tcW w:w="1276" w:type="dxa"/>
            <w:vAlign w:val="center"/>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заступник начальника управління, начальник відділу моніторингу та інформаційно-аналітичного забезпечення управління по роботі з податковим боргом ГУ ДПС в Івано-Франківській області</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прийняття рішень про </w:t>
            </w:r>
            <w:r w:rsidRPr="00F814B9">
              <w:rPr>
                <w:rFonts w:ascii="Times New Roman" w:eastAsia="Times New Roman" w:hAnsi="Times New Roman" w:cs="Times New Roman"/>
                <w:color w:val="000000"/>
                <w:sz w:val="16"/>
                <w:szCs w:val="16"/>
                <w:lang w:eastAsia="uk-UA"/>
              </w:rPr>
              <w:lastRenderedPageBreak/>
              <w:t>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п. п. 94.6, 94.20 ст. 94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191.1.3 п. 191.1 ст. 191 ПКУ, наказ Міністерства фінансів України від 03.09.2018 № 733, зареєстрований у Міністерстві юстиції України 27.09.2018 за № 1102/32554</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ст.95 ПКУ, Закон України від 30.06.2021№1591-IX «Про </w:t>
            </w:r>
            <w:r w:rsidRPr="00F814B9">
              <w:rPr>
                <w:rFonts w:ascii="Times New Roman" w:eastAsia="Times New Roman" w:hAnsi="Times New Roman" w:cs="Times New Roman"/>
                <w:color w:val="000000"/>
                <w:sz w:val="16"/>
                <w:szCs w:val="16"/>
                <w:lang w:eastAsia="uk-UA"/>
              </w:rPr>
              <w:lastRenderedPageBreak/>
              <w:t>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Долішня</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 xml:space="preserve">Оксана </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Заступник начальника управління, начальник відділу організації стягнення боргу та  роботи з безхазяйним майном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 довідок про </w:t>
            </w:r>
            <w:r w:rsidRPr="00F814B9">
              <w:rPr>
                <w:rFonts w:ascii="Times New Roman" w:eastAsia="Times New Roman" w:hAnsi="Times New Roman" w:cs="Times New Roman"/>
                <w:color w:val="000000"/>
                <w:sz w:val="16"/>
                <w:szCs w:val="16"/>
                <w:lang w:eastAsia="uk-UA"/>
              </w:rPr>
              <w:lastRenderedPageBreak/>
              <w:t>відсутність заборгованості з 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xml:space="preserve">п. п. 191.1.3 п. 191.1 ст. 191 </w:t>
            </w:r>
            <w:r w:rsidRPr="00F814B9">
              <w:rPr>
                <w:rFonts w:ascii="Times New Roman" w:eastAsia="Times New Roman" w:hAnsi="Times New Roman" w:cs="Times New Roman"/>
                <w:color w:val="000000"/>
                <w:sz w:val="16"/>
                <w:szCs w:val="16"/>
                <w:lang w:eastAsia="uk-UA"/>
              </w:rPr>
              <w:lastRenderedPageBreak/>
              <w:t>ПКУ, наказ Міністерства фінансів України від 03.09.2018 № 733, зареєстрований у Міністерстві юстиції України 27.09.2018 за № 1102/32554</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4</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Кришталюк</w:t>
            </w:r>
            <w:proofErr w:type="spellEnd"/>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 xml:space="preserve">Оксана </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начальник відділу погашення боргу з фізичних осіб та заборгованості з ЄСВ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191.1.3 п. 191.1 ст. 191 ПКУ, наказ Міністерства фінансів України від 03.09.2018 № 733, зареєстрований у Міністерстві юстиції України 27.09.2018 за № 1102/32554</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повідомлень про звільнення майна платника </w:t>
            </w:r>
            <w:r w:rsidRPr="00F814B9">
              <w:rPr>
                <w:rFonts w:ascii="Times New Roman" w:eastAsia="Times New Roman" w:hAnsi="Times New Roman" w:cs="Times New Roman"/>
                <w:color w:val="000000"/>
                <w:sz w:val="16"/>
                <w:szCs w:val="16"/>
                <w:lang w:eastAsia="uk-UA"/>
              </w:rPr>
              <w:lastRenderedPageBreak/>
              <w:t>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п. 93.1 ст. 93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5</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Коржинська</w:t>
            </w:r>
            <w:proofErr w:type="spellEnd"/>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Наталія</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Начальник Калуського відділу по роботі з податковим боргом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 довідок про відсутність заборгованості з </w:t>
            </w:r>
            <w:r w:rsidRPr="00F814B9">
              <w:rPr>
                <w:rFonts w:ascii="Times New Roman" w:eastAsia="Times New Roman" w:hAnsi="Times New Roman" w:cs="Times New Roman"/>
                <w:color w:val="000000"/>
                <w:sz w:val="16"/>
                <w:szCs w:val="16"/>
                <w:lang w:eastAsia="uk-UA"/>
              </w:rPr>
              <w:lastRenderedPageBreak/>
              <w:t>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xml:space="preserve">п. п. 191.1.3 п. 191.1 ст. 191 ПКУ, наказ Міністерства </w:t>
            </w:r>
            <w:r w:rsidRPr="00F814B9">
              <w:rPr>
                <w:rFonts w:ascii="Times New Roman" w:eastAsia="Times New Roman" w:hAnsi="Times New Roman" w:cs="Times New Roman"/>
                <w:color w:val="000000"/>
                <w:sz w:val="16"/>
                <w:szCs w:val="16"/>
                <w:lang w:eastAsia="uk-UA"/>
              </w:rPr>
              <w:lastRenderedPageBreak/>
              <w:t>фінансів України від 03.09.2018 № 733, зареєстрований у Міністерстві юстиції України 27.09.2018 за № 1102/32554</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6</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Кулик Богдан</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заступник начальника Коломийського відділу по роботі з податковим боргом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прийняття рішень про погашення усієї суми </w:t>
            </w:r>
            <w:r w:rsidRPr="00F814B9">
              <w:rPr>
                <w:rFonts w:ascii="Times New Roman" w:eastAsia="Times New Roman" w:hAnsi="Times New Roman" w:cs="Times New Roman"/>
                <w:color w:val="000000"/>
                <w:sz w:val="16"/>
                <w:szCs w:val="16"/>
                <w:lang w:eastAsia="uk-UA"/>
              </w:rPr>
              <w:lastRenderedPageBreak/>
              <w:t>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п. 95.3 ст. 95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191.1.3 п. 191.1 ст. 191 ПКУ, наказ Міністерства фінансів України від 03.09.2018 № 733, зареєстрований у Міністерстві юстиції України 27.09.2018 за № 1102/32554</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vAlign w:val="center"/>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7</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Стефурак</w:t>
            </w:r>
            <w:proofErr w:type="spellEnd"/>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Оксана</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начальник </w:t>
            </w:r>
            <w:proofErr w:type="spellStart"/>
            <w:r w:rsidRPr="00F814B9">
              <w:rPr>
                <w:rFonts w:ascii="Times New Roman" w:eastAsia="Times New Roman" w:hAnsi="Times New Roman" w:cs="Times New Roman"/>
                <w:bCs/>
                <w:color w:val="000000"/>
                <w:sz w:val="16"/>
                <w:szCs w:val="16"/>
                <w:lang w:eastAsia="uk-UA"/>
              </w:rPr>
              <w:t>Надвірнянського</w:t>
            </w:r>
            <w:proofErr w:type="spellEnd"/>
            <w:r w:rsidRPr="00F814B9">
              <w:rPr>
                <w:rFonts w:ascii="Times New Roman" w:eastAsia="Times New Roman" w:hAnsi="Times New Roman" w:cs="Times New Roman"/>
                <w:bCs/>
                <w:color w:val="000000"/>
                <w:sz w:val="16"/>
                <w:szCs w:val="16"/>
                <w:lang w:eastAsia="uk-UA"/>
              </w:rPr>
              <w:t xml:space="preserve"> відділу по роботі з податковим боргом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 довідок про відсутність заборгованості з податків, зборів, платежів, що контролюються органами </w:t>
            </w:r>
            <w:r w:rsidRPr="00F814B9">
              <w:rPr>
                <w:rFonts w:ascii="Times New Roman" w:eastAsia="Times New Roman" w:hAnsi="Times New Roman" w:cs="Times New Roman"/>
                <w:color w:val="000000"/>
                <w:sz w:val="16"/>
                <w:szCs w:val="16"/>
                <w:lang w:eastAsia="uk-UA"/>
              </w:rPr>
              <w:lastRenderedPageBreak/>
              <w:t>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xml:space="preserve">п. п. 191.1.3 п. 191.1 ст. 191 ПКУ, наказ Міністерства фінансів України від 03.09.2018 № 733, </w:t>
            </w:r>
            <w:r w:rsidRPr="00F814B9">
              <w:rPr>
                <w:rFonts w:ascii="Times New Roman" w:eastAsia="Times New Roman" w:hAnsi="Times New Roman" w:cs="Times New Roman"/>
                <w:color w:val="000000"/>
                <w:sz w:val="16"/>
                <w:szCs w:val="16"/>
                <w:lang w:eastAsia="uk-UA"/>
              </w:rPr>
              <w:lastRenderedPageBreak/>
              <w:t>зареєстрований у Міністерстві юстиції України 27.09.2018 за № 1102/32554</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8</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Бурянна</w:t>
            </w:r>
            <w:proofErr w:type="spellEnd"/>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Марія</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начальник Тисменицького відділу по роботі з податковим боргом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прийняття рішень про застосування арешту майна </w:t>
            </w:r>
            <w:r w:rsidRPr="00F814B9">
              <w:rPr>
                <w:rFonts w:ascii="Times New Roman" w:eastAsia="Times New Roman" w:hAnsi="Times New Roman" w:cs="Times New Roman"/>
                <w:color w:val="000000"/>
                <w:sz w:val="16"/>
                <w:szCs w:val="16"/>
                <w:lang w:eastAsia="uk-UA"/>
              </w:rPr>
              <w:lastRenderedPageBreak/>
              <w:t>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п. п. 94.6, 94.20 ст. 94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191.1.3 п. 191.1 ст. 191 ПКУ, наказ Міністерства фінансів України від 03.09.2018 № 733, зареєстрований у Міністерстві юстиції України 27.09.2018 за № 1102/32554</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ст.95 ПКУ, Закон України від 30.06.2021№1591-IX «Про платіжні послуги», </w:t>
            </w:r>
            <w:r w:rsidRPr="00F814B9">
              <w:rPr>
                <w:rFonts w:ascii="Times New Roman" w:eastAsia="Times New Roman" w:hAnsi="Times New Roman" w:cs="Times New Roman"/>
                <w:color w:val="000000"/>
                <w:sz w:val="16"/>
                <w:szCs w:val="16"/>
                <w:lang w:eastAsia="uk-UA"/>
              </w:rPr>
              <w:lastRenderedPageBreak/>
              <w:t>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9</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Мельниченко</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Лілія</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заступник начальника відділу організації стягнення боргу та роботи з безхазяйним майном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делеговано повноваження на період тимчасової відсутності заступника начальника управління, начальника відділу організації стягнення боргу та роботи з безхазяйним майном  управління по роботі з податковим боргом ГУ ДПС в Івано-Франківській області Долішньої Оксани </w:t>
            </w: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 87.11 ст. 87 ПКУ, ст. 3 Закону України від 02.06.2016         № 1404 «Про виконавче провадження», ст. 25 Закону України від 08.07.2010        № 2464-VI </w:t>
            </w:r>
            <w:r w:rsidRPr="00F814B9">
              <w:rPr>
                <w:rFonts w:ascii="Times New Roman" w:eastAsia="Times New Roman" w:hAnsi="Times New Roman" w:cs="Times New Roman"/>
                <w:color w:val="000000"/>
                <w:sz w:val="16"/>
                <w:szCs w:val="16"/>
                <w:lang w:eastAsia="uk-UA"/>
              </w:rPr>
              <w:lastRenderedPageBreak/>
              <w:t>«Про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191.1.3 п. 191.1 ст. 191 ПКУ, наказ Міністерства фінансів України від 03.09.2018 № 733, зареєстрований у Міністерстві юстиції України 27.09.2018 за № 1102/32554</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10</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Пахолік</w:t>
            </w:r>
            <w:proofErr w:type="spellEnd"/>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Галина</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заступник начальника відділу погашення боргу з фізичних осіб та заборгованості з ЄСВ управління по роботі з податковим боргом ГУ ДПС в Івано-Франківській </w:t>
            </w:r>
            <w:r w:rsidRPr="00F814B9">
              <w:rPr>
                <w:rFonts w:ascii="Times New Roman" w:eastAsia="Times New Roman" w:hAnsi="Times New Roman" w:cs="Times New Roman"/>
                <w:bCs/>
                <w:color w:val="000000"/>
                <w:sz w:val="16"/>
                <w:szCs w:val="16"/>
                <w:lang w:eastAsia="uk-UA"/>
              </w:rPr>
              <w:lastRenderedPageBreak/>
              <w:t>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делеговано повноваження на період тимчасової відсутності  начальника відділу погашення боргу з фізичних осіб та заборгованості з ЄСВ управління по роботі з </w:t>
            </w:r>
            <w:r w:rsidRPr="00F814B9">
              <w:rPr>
                <w:rFonts w:ascii="Times New Roman" w:eastAsia="Times New Roman" w:hAnsi="Times New Roman" w:cs="Times New Roman"/>
                <w:bCs/>
                <w:color w:val="000000"/>
                <w:sz w:val="16"/>
                <w:szCs w:val="16"/>
                <w:lang w:eastAsia="uk-UA"/>
              </w:rPr>
              <w:lastRenderedPageBreak/>
              <w:t xml:space="preserve">податковим боргом ГУ ДПС в Івано-Франківській області </w:t>
            </w:r>
            <w:proofErr w:type="spellStart"/>
            <w:r w:rsidRPr="00F814B9">
              <w:rPr>
                <w:rFonts w:ascii="Times New Roman" w:eastAsia="Times New Roman" w:hAnsi="Times New Roman" w:cs="Times New Roman"/>
                <w:bCs/>
                <w:color w:val="000000"/>
                <w:sz w:val="16"/>
                <w:szCs w:val="16"/>
                <w:lang w:eastAsia="uk-UA"/>
              </w:rPr>
              <w:t>Кришталюк</w:t>
            </w:r>
            <w:proofErr w:type="spellEnd"/>
            <w:r w:rsidRPr="00F814B9">
              <w:rPr>
                <w:rFonts w:ascii="Times New Roman" w:eastAsia="Times New Roman" w:hAnsi="Times New Roman" w:cs="Times New Roman"/>
                <w:bCs/>
                <w:color w:val="000000"/>
                <w:sz w:val="16"/>
                <w:szCs w:val="16"/>
                <w:lang w:eastAsia="uk-UA"/>
              </w:rPr>
              <w:t xml:space="preserve"> Оксани</w:t>
            </w: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191.1.3 п. 191.1 ст. 191 ПКУ, наказ Міністерства фінансів України від 03.09.2018 № 733, зареєстрований у Міністерстві юстиції України 27.09.2018 за № 1102/32554</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w:t>
            </w:r>
            <w:r w:rsidRPr="00F814B9">
              <w:rPr>
                <w:rFonts w:ascii="Times New Roman" w:eastAsia="Times New Roman" w:hAnsi="Times New Roman" w:cs="Times New Roman"/>
                <w:color w:val="000000"/>
                <w:sz w:val="16"/>
                <w:szCs w:val="16"/>
                <w:lang w:eastAsia="uk-UA"/>
              </w:rPr>
              <w:lastRenderedPageBreak/>
              <w:t>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11</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Саган</w:t>
            </w:r>
            <w:proofErr w:type="spellEnd"/>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 xml:space="preserve"> Оксана</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заступник начальника Калуського відділу по роботі з податковим боргом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делеговано повноваження на період тимчасової відсутності начальника Калуського відділу по роботі з податковим боргом управління по роботі з податковим боргом ГУ ДПС в Івано-Франківській області </w:t>
            </w:r>
            <w:proofErr w:type="spellStart"/>
            <w:r w:rsidRPr="00F814B9">
              <w:rPr>
                <w:rFonts w:ascii="Times New Roman" w:eastAsia="Times New Roman" w:hAnsi="Times New Roman" w:cs="Times New Roman"/>
                <w:bCs/>
                <w:color w:val="000000"/>
                <w:sz w:val="16"/>
                <w:szCs w:val="16"/>
                <w:lang w:eastAsia="uk-UA"/>
              </w:rPr>
              <w:t>Коржинської</w:t>
            </w:r>
            <w:proofErr w:type="spellEnd"/>
            <w:r w:rsidRPr="00F814B9">
              <w:rPr>
                <w:rFonts w:ascii="Times New Roman" w:eastAsia="Times New Roman" w:hAnsi="Times New Roman" w:cs="Times New Roman"/>
                <w:bCs/>
                <w:color w:val="000000"/>
                <w:sz w:val="16"/>
                <w:szCs w:val="16"/>
                <w:lang w:eastAsia="uk-UA"/>
              </w:rPr>
              <w:t xml:space="preserve"> Наталії </w:t>
            </w: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191.1.3 п. 191.1 ст. 191 ПКУ, наказ Міністерства фінансів України від 03.09.2018 № 733, зареєстрований у Міністерстві юстиції України 27.09.2018 за № 1102/32554</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val="en-US" w:eastAsia="uk-UA"/>
              </w:rPr>
            </w:pPr>
          </w:p>
          <w:p w:rsidR="00B37F95" w:rsidRPr="00F814B9" w:rsidRDefault="00B37F95" w:rsidP="00B37F95">
            <w:pPr>
              <w:jc w:val="center"/>
              <w:rPr>
                <w:rFonts w:ascii="Times New Roman" w:eastAsia="Times New Roman" w:hAnsi="Times New Roman" w:cs="Times New Roman"/>
                <w:color w:val="000000"/>
                <w:sz w:val="16"/>
                <w:szCs w:val="16"/>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12</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w:t>
            </w:r>
            <w:r w:rsidRPr="00F814B9">
              <w:rPr>
                <w:rFonts w:ascii="Times New Roman" w:hAnsi="Times New Roman" w:cs="Times New Roman"/>
                <w:sz w:val="16"/>
                <w:szCs w:val="16"/>
              </w:rPr>
              <w:t>5.</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rPr>
              <w:lastRenderedPageBreak/>
              <w:t>№</w:t>
            </w:r>
            <w:r w:rsidRPr="00F814B9">
              <w:rPr>
                <w:rFonts w:ascii="Times New Roman" w:hAnsi="Times New Roman" w:cs="Times New Roman"/>
                <w:sz w:val="16"/>
                <w:szCs w:val="16"/>
                <w:lang w:val="en-US"/>
              </w:rPr>
              <w:t>41</w:t>
            </w:r>
            <w:r w:rsidRPr="00F814B9">
              <w:rPr>
                <w:rFonts w:ascii="Times New Roman" w:hAnsi="Times New Roman" w:cs="Times New Roman"/>
                <w:sz w:val="16"/>
                <w:szCs w:val="16"/>
              </w:rPr>
              <w:t>1</w:t>
            </w:r>
            <w:r>
              <w:rPr>
                <w:rFonts w:ascii="Times New Roman" w:hAnsi="Times New Roman" w:cs="Times New Roman"/>
                <w:sz w:val="16"/>
                <w:szCs w:val="16"/>
              </w:rPr>
              <w:t xml:space="preserve"> (зі змінами внесеними наказом від 24.07.2026 №211)</w:t>
            </w:r>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lastRenderedPageBreak/>
              <w:t>Сидор</w:t>
            </w:r>
            <w:proofErr w:type="spellEnd"/>
          </w:p>
          <w:p w:rsidR="00B37F95" w:rsidRPr="00F814B9" w:rsidRDefault="00B37F95" w:rsidP="00B37F95">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Ірина</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заступник начальника </w:t>
            </w:r>
            <w:r w:rsidRPr="00F814B9">
              <w:rPr>
                <w:rFonts w:ascii="Times New Roman" w:eastAsia="Times New Roman" w:hAnsi="Times New Roman" w:cs="Times New Roman"/>
                <w:bCs/>
                <w:color w:val="000000"/>
                <w:sz w:val="16"/>
                <w:szCs w:val="16"/>
                <w:lang w:eastAsia="uk-UA"/>
              </w:rPr>
              <w:lastRenderedPageBreak/>
              <w:t>Тисменицького відділу по роботі з податковим боргом управління по роботі з податковим боргом ГУ ДПС в Івано-Франківській області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xml:space="preserve">підписання податкових вимог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59.1 ст. 59 ПКУ</w:t>
            </w:r>
          </w:p>
        </w:tc>
        <w:tc>
          <w:tcPr>
            <w:tcW w:w="1276" w:type="dxa"/>
          </w:tcPr>
          <w:p w:rsidR="00B37F95" w:rsidRPr="00F814B9" w:rsidRDefault="00B37F95" w:rsidP="00B37F95">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делеговано повноваження </w:t>
            </w:r>
            <w:r w:rsidRPr="00F814B9">
              <w:rPr>
                <w:rFonts w:ascii="Times New Roman" w:eastAsia="Times New Roman" w:hAnsi="Times New Roman" w:cs="Times New Roman"/>
                <w:bCs/>
                <w:color w:val="000000"/>
                <w:sz w:val="16"/>
                <w:szCs w:val="16"/>
                <w:lang w:eastAsia="uk-UA"/>
              </w:rPr>
              <w:lastRenderedPageBreak/>
              <w:t xml:space="preserve">на період тимчасової відсутності начальника Тисменицького відділу по роботі з податковим боргом управління по роботі з податковим боргом ГУ ДПС в Івано-Франківській області </w:t>
            </w:r>
            <w:proofErr w:type="spellStart"/>
            <w:r w:rsidRPr="00F814B9">
              <w:rPr>
                <w:rFonts w:ascii="Times New Roman" w:eastAsia="Times New Roman" w:hAnsi="Times New Roman" w:cs="Times New Roman"/>
                <w:bCs/>
                <w:color w:val="000000"/>
                <w:sz w:val="16"/>
                <w:szCs w:val="16"/>
                <w:lang w:eastAsia="uk-UA"/>
              </w:rPr>
              <w:t>Бурянної</w:t>
            </w:r>
            <w:proofErr w:type="spellEnd"/>
            <w:r w:rsidRPr="00F814B9">
              <w:rPr>
                <w:rFonts w:ascii="Times New Roman" w:eastAsia="Times New Roman" w:hAnsi="Times New Roman" w:cs="Times New Roman"/>
                <w:bCs/>
                <w:color w:val="000000"/>
                <w:sz w:val="16"/>
                <w:szCs w:val="16"/>
                <w:lang w:eastAsia="uk-UA"/>
              </w:rPr>
              <w:t xml:space="preserve"> Марії</w:t>
            </w: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затвердження актів опису майна, прийняття рішень про опис майна у податкову заставу, про складення актів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89.3, 89.4 ст. 89 ПКУ, наказ Міністерства фінансів України від 16.06.2017 № 586, зареєстрований у Міністерстві юстиції України 14.07.2017 за № 859/30727</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погашення усієї суми податкового боргу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95.3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застосування арешту майна платника податків, про звільнення майна з-під арешту, підписання повідомлень про звільнення майна з під арешту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94.6, 94.20 ст. 94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проведення перевірки стану збереження майна платника податків, яке перебуває у податковій заставі</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91.3  ст. 91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95.5 ст. 95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вимог, повідомлень про сплату боргу (недоїмки) з єдиного внеску на загальнообов’язкове державне соціальне страхування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частина четверта ст. 25 Закону України від 08 липня 2010 року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заяв щодо пред’явлення виконавчих документів до Державної виконавчої служби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87.11 ст. 87 ПКУ, ст. 3 Закону України від 02.06.2016         № 1404 «Про виконавче провадження», ст. 25 Закону України від 08.07.2010        № 2464-VI «Про збір та облік єдиного внеску на загальнообов’язкове державне соціальне страхування»</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 довідок про відсутність заборгованості з податків, зборів, платежів, що контролюються органами доходів і зборів</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191.1.3 п. 191.1 ст. 191 ПКУ, наказ Міністерства фінансів України від 03.09.2018 № 733, зареєстрований у Міністерстві юстиції України 27.09.2018 за № 1102/32554</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w:t>
            </w:r>
            <w:r w:rsidRPr="00F814B9">
              <w:rPr>
                <w:rFonts w:ascii="Times New Roman" w:eastAsia="Times New Roman" w:hAnsi="Times New Roman" w:cs="Times New Roman"/>
                <w:color w:val="000000"/>
                <w:sz w:val="16"/>
                <w:szCs w:val="16"/>
                <w:lang w:eastAsia="uk-UA"/>
              </w:rPr>
              <w:lastRenderedPageBreak/>
              <w:t>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п. 87.5 ст. 87, п. 95.22 ст. 95 ПКУ, наказ Міністерства фінансів України від 16.06.2017 № 585, зареєстрований у Міністерстві юстиції України 14.07.2017 за № 857/30725</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заяв до органів реєстрації щодо реєстрації, припинення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89.8 ст. 89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подань щодо прийняття відповідного рішення до органів управління державних підприємств та підприємств комунальної власності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96.1, 96.2 ст. 96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повідомлень про звільнення майна платника податків з-під податкової застави</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93.1 ст. 93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платіжних інструкцій</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ст.95 ПКУ, Закон України від 30.06.2021№1591-IX «Про платіжні послуги», Постанова Національного банку України від 29.02.2022 №163 «Про затвердження Інструкції про безготівкові розрахунки в національній валюті користувачів платіжних послуг»</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jc w:val="center"/>
              <w:rPr>
                <w:rFonts w:ascii="Times New Roman" w:eastAsia="Times New Roman" w:hAnsi="Times New Roman" w:cs="Times New Roman"/>
                <w:color w:val="000000"/>
                <w:sz w:val="16"/>
                <w:szCs w:val="16"/>
                <w:highlight w:val="green"/>
                <w:lang w:val="en-US" w:eastAsia="uk-UA"/>
              </w:rPr>
            </w:pPr>
          </w:p>
          <w:p w:rsidR="00B37F95" w:rsidRPr="00F814B9" w:rsidRDefault="00B37F95" w:rsidP="00B37F95">
            <w:pPr>
              <w:jc w:val="center"/>
              <w:rPr>
                <w:rFonts w:ascii="Times New Roman" w:eastAsia="Times New Roman" w:hAnsi="Times New Roman" w:cs="Times New Roman"/>
                <w:color w:val="000000"/>
                <w:sz w:val="16"/>
                <w:szCs w:val="16"/>
                <w:highlight w:val="green"/>
                <w:lang w:val="en-US" w:eastAsia="uk-UA"/>
              </w:rPr>
            </w:pPr>
          </w:p>
        </w:tc>
        <w:tc>
          <w:tcPr>
            <w:tcW w:w="1275" w:type="dxa"/>
          </w:tcPr>
          <w:p w:rsidR="00B37F95" w:rsidRPr="00F814B9" w:rsidRDefault="00B37F95" w:rsidP="00B37F95">
            <w:pPr>
              <w:jc w:val="center"/>
              <w:rPr>
                <w:rFonts w:ascii="Times New Roman" w:eastAsia="Times New Roman" w:hAnsi="Times New Roman" w:cs="Times New Roman"/>
                <w:color w:val="000000"/>
                <w:sz w:val="16"/>
                <w:szCs w:val="16"/>
                <w:highlight w:val="green"/>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highlight w:val="green"/>
                <w:lang w:eastAsia="uk-UA"/>
              </w:rPr>
            </w:pPr>
          </w:p>
        </w:tc>
        <w:tc>
          <w:tcPr>
            <w:tcW w:w="1276" w:type="dxa"/>
          </w:tcPr>
          <w:p w:rsidR="00B37F95" w:rsidRPr="00F814B9" w:rsidRDefault="00B37F95" w:rsidP="00B37F95">
            <w:pPr>
              <w:jc w:val="center"/>
              <w:rPr>
                <w:rFonts w:ascii="Times New Roman" w:eastAsia="Times New Roman" w:hAnsi="Times New Roman" w:cs="Times New Roman"/>
                <w:color w:val="000000"/>
                <w:sz w:val="16"/>
                <w:szCs w:val="16"/>
                <w:highlight w:val="green"/>
                <w:lang w:eastAsia="uk-UA"/>
              </w:rPr>
            </w:pP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68" w:type="dxa"/>
          </w:tcPr>
          <w:p w:rsidR="00B37F95" w:rsidRPr="00F814B9" w:rsidRDefault="00B37F95" w:rsidP="00B37F95">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п. п. 20.1.3, п. п. 20.1.24 п. 20.1 ст. 20, п. 73.3 ст. 73 ПКУ</w:t>
            </w:r>
          </w:p>
        </w:tc>
        <w:tc>
          <w:tcPr>
            <w:tcW w:w="1276" w:type="dxa"/>
          </w:tcPr>
          <w:p w:rsidR="00B37F95" w:rsidRPr="00F814B9" w:rsidRDefault="00B37F95" w:rsidP="00B37F95">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13</w:t>
            </w:r>
          </w:p>
        </w:tc>
        <w:tc>
          <w:tcPr>
            <w:tcW w:w="1275" w:type="dxa"/>
          </w:tcPr>
          <w:p w:rsidR="00A903E2" w:rsidRPr="00A903E2"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16.06.2026 №172)</w:t>
            </w:r>
          </w:p>
        </w:tc>
        <w:tc>
          <w:tcPr>
            <w:tcW w:w="1276" w:type="dxa"/>
          </w:tcPr>
          <w:p w:rsidR="00B37F95" w:rsidRPr="00F814B9" w:rsidRDefault="00B37F95" w:rsidP="00B37F95">
            <w:pPr>
              <w:rPr>
                <w:rFonts w:ascii="Times New Roman" w:hAnsi="Times New Roman" w:cs="Times New Roman"/>
                <w:sz w:val="16"/>
                <w:szCs w:val="16"/>
                <w:lang w:val="en-US"/>
              </w:rPr>
            </w:pPr>
            <w:proofErr w:type="spellStart"/>
            <w:r w:rsidRPr="00F814B9">
              <w:rPr>
                <w:rFonts w:ascii="Times New Roman" w:hAnsi="Times New Roman" w:cs="Times New Roman"/>
                <w:sz w:val="16"/>
                <w:szCs w:val="16"/>
              </w:rPr>
              <w:t>Крицкалюк</w:t>
            </w:r>
            <w:proofErr w:type="spellEnd"/>
            <w:r w:rsidRPr="00F814B9">
              <w:rPr>
                <w:rFonts w:ascii="Times New Roman" w:hAnsi="Times New Roman" w:cs="Times New Roman"/>
                <w:sz w:val="16"/>
                <w:szCs w:val="16"/>
              </w:rPr>
              <w:t xml:space="preserve"> Катерина Михайлівна</w:t>
            </w:r>
          </w:p>
        </w:tc>
        <w:tc>
          <w:tcPr>
            <w:tcW w:w="1276"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 xml:space="preserve">старший державний інспектор </w:t>
            </w:r>
            <w:proofErr w:type="spellStart"/>
            <w:r w:rsidRPr="00F814B9">
              <w:rPr>
                <w:rFonts w:ascii="Times New Roman" w:hAnsi="Times New Roman" w:cs="Times New Roman"/>
                <w:sz w:val="16"/>
                <w:szCs w:val="16"/>
              </w:rPr>
              <w:t>Косівської</w:t>
            </w:r>
            <w:proofErr w:type="spellEnd"/>
            <w:r w:rsidRPr="00F814B9">
              <w:rPr>
                <w:rFonts w:ascii="Times New Roman" w:hAnsi="Times New Roman" w:cs="Times New Roman"/>
                <w:sz w:val="16"/>
                <w:szCs w:val="16"/>
              </w:rPr>
              <w:t xml:space="preserve"> державної податкової інспекції Головного управління ДПС в Івано-Франківській області </w:t>
            </w:r>
            <w:r w:rsidRPr="00F814B9">
              <w:rPr>
                <w:rFonts w:ascii="Times New Roman" w:hAnsi="Times New Roman" w:cs="Times New Roman"/>
                <w:sz w:val="16"/>
                <w:szCs w:val="16"/>
                <w:lang w:val="en-US"/>
              </w:rPr>
              <w:t>(</w:t>
            </w:r>
            <w:proofErr w:type="spellStart"/>
            <w:r w:rsidRPr="00F814B9">
              <w:rPr>
                <w:rFonts w:ascii="Times New Roman" w:hAnsi="Times New Roman" w:cs="Times New Roman"/>
                <w:sz w:val="16"/>
                <w:szCs w:val="16"/>
              </w:rPr>
              <w:t>в.о</w:t>
            </w:r>
            <w:proofErr w:type="spellEnd"/>
            <w:r w:rsidRPr="00F814B9">
              <w:rPr>
                <w:rFonts w:ascii="Times New Roman" w:hAnsi="Times New Roman" w:cs="Times New Roman"/>
                <w:sz w:val="16"/>
                <w:szCs w:val="16"/>
              </w:rPr>
              <w:t xml:space="preserve">. начальника </w:t>
            </w:r>
            <w:proofErr w:type="spellStart"/>
            <w:r w:rsidRPr="00F814B9">
              <w:rPr>
                <w:rFonts w:ascii="Times New Roman" w:hAnsi="Times New Roman" w:cs="Times New Roman"/>
                <w:sz w:val="16"/>
                <w:szCs w:val="16"/>
              </w:rPr>
              <w:t>Косівської</w:t>
            </w:r>
            <w:proofErr w:type="spellEnd"/>
            <w:r w:rsidRPr="00F814B9">
              <w:rPr>
                <w:rFonts w:ascii="Times New Roman" w:hAnsi="Times New Roman" w:cs="Times New Roman"/>
                <w:sz w:val="16"/>
                <w:szCs w:val="16"/>
              </w:rPr>
              <w:t xml:space="preserve"> державної податкової інспекції) </w:t>
            </w:r>
          </w:p>
        </w:tc>
        <w:tc>
          <w:tcPr>
            <w:tcW w:w="2268" w:type="dxa"/>
          </w:tcPr>
          <w:p w:rsidR="00B37F95" w:rsidRPr="00F814B9" w:rsidRDefault="00B37F95" w:rsidP="00B37F95">
            <w:pPr>
              <w:rPr>
                <w:rStyle w:val="2"/>
                <w:rFonts w:eastAsia="Microsoft Sans Serif"/>
                <w:b w:val="0"/>
                <w:sz w:val="16"/>
                <w:szCs w:val="16"/>
              </w:rPr>
            </w:pPr>
            <w:r w:rsidRPr="00F814B9">
              <w:rPr>
                <w:rStyle w:val="2"/>
                <w:rFonts w:eastAsia="Microsoft Sans Serif"/>
                <w:b w:val="0"/>
                <w:sz w:val="16"/>
                <w:szCs w:val="16"/>
              </w:rPr>
              <w:t>Підписання:</w:t>
            </w:r>
          </w:p>
          <w:p w:rsidR="00B37F95" w:rsidRPr="00F814B9" w:rsidRDefault="00B37F95" w:rsidP="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rsidP="00B37F95">
            <w:pPr>
              <w:rPr>
                <w:rFonts w:ascii="Times New Roman" w:hAnsi="Times New Roman" w:cs="Times New Roman"/>
                <w:sz w:val="16"/>
                <w:szCs w:val="16"/>
              </w:rPr>
            </w:pPr>
            <w:r w:rsidRPr="00F814B9">
              <w:rPr>
                <w:rStyle w:val="FontStyle17"/>
                <w:sz w:val="16"/>
                <w:szCs w:val="16"/>
              </w:rPr>
              <w:t xml:space="preserve">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w:t>
            </w:r>
            <w:r w:rsidRPr="00F814B9">
              <w:rPr>
                <w:rStyle w:val="2"/>
                <w:rFonts w:eastAsia="Microsoft Sans Serif"/>
                <w:b w:val="0"/>
                <w:sz w:val="16"/>
                <w:szCs w:val="16"/>
              </w:rPr>
              <w:t>зареєстрованого у Міністерстві юстиції України 05.07.2016 за №918/29048</w:t>
            </w:r>
          </w:p>
        </w:tc>
        <w:tc>
          <w:tcPr>
            <w:tcW w:w="1276"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 xml:space="preserve"> </w:t>
            </w: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rsidP="00B37F95">
            <w:pPr>
              <w:rPr>
                <w:rFonts w:ascii="Times New Roman" w:hAnsi="Times New Roman" w:cs="Times New Roman"/>
                <w:sz w:val="16"/>
                <w:szCs w:val="16"/>
              </w:rPr>
            </w:pPr>
            <w:r w:rsidRPr="00F814B9">
              <w:rPr>
                <w:rStyle w:val="2"/>
                <w:rFonts w:eastAsia="Microsoft Sans Serif"/>
                <w:b w:val="0"/>
                <w:sz w:val="16"/>
                <w:szCs w:val="16"/>
              </w:rPr>
              <w:t>ст. 5 Закону  від 08.07.2010 №2464-</w:t>
            </w:r>
            <w:r w:rsidRPr="00F814B9">
              <w:rPr>
                <w:rStyle w:val="2"/>
                <w:rFonts w:eastAsia="Microsoft Sans Serif"/>
                <w:b w:val="0"/>
                <w:sz w:val="16"/>
                <w:szCs w:val="16"/>
                <w:lang w:val="en-US"/>
              </w:rPr>
              <w:t>IV</w:t>
            </w:r>
            <w:r w:rsidRPr="00F814B9">
              <w:rPr>
                <w:rStyle w:val="2"/>
                <w:rFonts w:eastAsia="Microsoft Sans Serif"/>
                <w:b w:val="0"/>
                <w:sz w:val="16"/>
                <w:szCs w:val="16"/>
              </w:rPr>
              <w:t xml:space="preserve">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 Закон № 2464)</w:t>
            </w:r>
            <w:r w:rsidRPr="00F814B9">
              <w:rPr>
                <w:rStyle w:val="2"/>
                <w:rFonts w:eastAsiaTheme="minorHAnsi"/>
                <w:b w:val="0"/>
                <w:sz w:val="16"/>
                <w:szCs w:val="16"/>
              </w:rPr>
              <w:t xml:space="preserve">; п.4 розділу ІІІ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24.11.2014 №1162 </w:t>
            </w:r>
            <w:r w:rsidRPr="00F814B9">
              <w:rPr>
                <w:rStyle w:val="2"/>
                <w:rFonts w:eastAsia="Microsoft Sans Serif"/>
                <w:b w:val="0"/>
                <w:sz w:val="16"/>
                <w:szCs w:val="16"/>
              </w:rPr>
              <w:t xml:space="preserve">«Про затвердження Порядку обліку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та Положення про реєстр страхувальників», </w:t>
            </w:r>
            <w:r w:rsidRPr="00F814B9">
              <w:rPr>
                <w:rStyle w:val="2"/>
                <w:rFonts w:eastAsia="Microsoft Sans Serif"/>
                <w:b w:val="0"/>
                <w:sz w:val="16"/>
                <w:szCs w:val="16"/>
              </w:rPr>
              <w:lastRenderedPageBreak/>
              <w:t>зареєстрованого в Міністерстві юстиції України 03.12.2014 за №1553/26330)</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абзац другий п.64.3 ст.64 ПКУ, п.3.11 Порядку обліку платників податків і зборів, затвердженого наказом Міністерства фінансів України від 09.02.2011 №1588,</w:t>
            </w:r>
            <w:r w:rsidRPr="00F814B9">
              <w:rPr>
                <w:rFonts w:ascii="Times New Roman" w:eastAsia="Microsoft Sans Serif" w:hAnsi="Times New Roman" w:cs="Times New Roman"/>
                <w:sz w:val="16"/>
                <w:szCs w:val="16"/>
              </w:rPr>
              <w:t xml:space="preserve"> </w:t>
            </w:r>
            <w:r w:rsidRPr="00F814B9">
              <w:rPr>
                <w:rStyle w:val="2"/>
                <w:rFonts w:eastAsia="Microsoft Sans Serif"/>
                <w:b w:val="0"/>
                <w:sz w:val="16"/>
                <w:szCs w:val="16"/>
              </w:rPr>
              <w:t xml:space="preserve">зареєстрованого в Міністерстві юстиції України 29.12.2011 за №1562/20300) </w:t>
            </w:r>
            <w:r w:rsidRPr="00F814B9">
              <w:rPr>
                <w:rStyle w:val="2"/>
                <w:rFonts w:eastAsia="Calibri"/>
                <w:b w:val="0"/>
                <w:sz w:val="16"/>
                <w:szCs w:val="16"/>
              </w:rPr>
              <w:t>(зі змінами);</w:t>
            </w:r>
            <w:r w:rsidRPr="00F814B9">
              <w:rPr>
                <w:rFonts w:ascii="Times New Roman" w:hAnsi="Times New Roman" w:cs="Times New Roman"/>
                <w:sz w:val="16"/>
                <w:szCs w:val="16"/>
              </w:rPr>
              <w:t xml:space="preserve"> </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 xml:space="preserve">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F814B9">
              <w:rPr>
                <w:rStyle w:val="2"/>
                <w:rFonts w:eastAsia="Microsoft Sans Serif"/>
                <w:b w:val="0"/>
                <w:sz w:val="16"/>
                <w:szCs w:val="16"/>
              </w:rPr>
              <w:t xml:space="preserve">«Про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w:t>
            </w:r>
            <w:r w:rsidRPr="00F814B9">
              <w:rPr>
                <w:rFonts w:ascii="Times New Roman" w:hAnsi="Times New Roman" w:cs="Times New Roman"/>
                <w:sz w:val="16"/>
                <w:szCs w:val="16"/>
              </w:rPr>
              <w:t xml:space="preserve">(далі – Порядок № 651), </w:t>
            </w:r>
            <w:r w:rsidRPr="00F814B9">
              <w:rPr>
                <w:rStyle w:val="2"/>
                <w:rFonts w:eastAsia="Microsoft Sans Serif"/>
                <w:b w:val="0"/>
                <w:sz w:val="16"/>
                <w:szCs w:val="16"/>
              </w:rPr>
              <w:t xml:space="preserve">постановою правління Пенсійного фонду України від 21.07.2017 №16-1 «Про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зареєстрованого в Міністерстві юстиції України 17.08.2017 за №1017/30885)</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rsidP="00B37F95">
            <w:pPr>
              <w:rPr>
                <w:rFonts w:ascii="Times New Roman" w:hAnsi="Times New Roman" w:cs="Times New Roman"/>
                <w:sz w:val="16"/>
                <w:szCs w:val="16"/>
              </w:rPr>
            </w:pPr>
            <w:r w:rsidRPr="00F814B9">
              <w:rPr>
                <w:rStyle w:val="2"/>
                <w:rFonts w:eastAsia="Microsoft Sans Serif"/>
                <w:b w:val="0"/>
                <w:sz w:val="16"/>
                <w:szCs w:val="16"/>
              </w:rPr>
              <w:t>п.179.3, п.179.12 ст.179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iCs/>
                <w:sz w:val="16"/>
                <w:szCs w:val="16"/>
              </w:rPr>
              <w:t xml:space="preserve">п.137.7 ст.137 ПКУ, наказ Міністерства фінансів України від 28.07.2022 №219 «Про затвердження Порядку видачі довідки про сплачений нерезидентом в Україні </w:t>
            </w:r>
            <w:r w:rsidRPr="00F814B9">
              <w:rPr>
                <w:rFonts w:ascii="Times New Roman" w:hAnsi="Times New Roman" w:cs="Times New Roman"/>
                <w:iCs/>
                <w:sz w:val="16"/>
                <w:szCs w:val="16"/>
              </w:rPr>
              <w:lastRenderedPageBreak/>
              <w:t>податок на прибуток (доходи) та форми цієї довідки», зареєстрований в Міністерстві юстиції України 23.09.2022 за №1113/38449)</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r w:rsidRPr="00F814B9">
              <w:rPr>
                <w:rFonts w:ascii="Times New Roman" w:hAnsi="Times New Roman" w:cs="Times New Roman"/>
                <w:sz w:val="16"/>
                <w:szCs w:val="16"/>
              </w:rPr>
              <w:t xml:space="preserve"> </w:t>
            </w:r>
            <w:r w:rsidRPr="00F814B9">
              <w:rPr>
                <w:rFonts w:ascii="Times New Roman" w:hAnsi="Times New Roman" w:cs="Times New Roman"/>
                <w:iCs/>
                <w:sz w:val="16"/>
                <w:szCs w:val="16"/>
              </w:rPr>
              <w:t>зареєстрований в Міністерстві юстиції України 07.10.2022 за №1195/35831)</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rsidP="00B37F95">
            <w:pPr>
              <w:rPr>
                <w:rFonts w:ascii="Times New Roman" w:hAnsi="Times New Roman" w:cs="Times New Roman"/>
                <w:sz w:val="16"/>
                <w:szCs w:val="16"/>
              </w:rPr>
            </w:pPr>
            <w:r w:rsidRPr="00F814B9">
              <w:rPr>
                <w:rStyle w:val="2"/>
                <w:rFonts w:eastAsiaTheme="minorHAnsi"/>
                <w:b w:val="0"/>
                <w:sz w:val="16"/>
                <w:szCs w:val="16"/>
              </w:rPr>
              <w:t>п.296.8 ст.296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B37F95">
            <w:pPr>
              <w:rPr>
                <w:rFonts w:ascii="Times New Roman" w:hAnsi="Times New Roman" w:cs="Times New Roman"/>
                <w:sz w:val="16"/>
                <w:szCs w:val="16"/>
              </w:rPr>
            </w:pPr>
          </w:p>
        </w:tc>
        <w:tc>
          <w:tcPr>
            <w:tcW w:w="1275"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1276" w:type="dxa"/>
          </w:tcPr>
          <w:p w:rsidR="00B37F95" w:rsidRPr="00F814B9" w:rsidRDefault="00B37F95" w:rsidP="00B37F95">
            <w:pPr>
              <w:rPr>
                <w:rFonts w:ascii="Times New Roman" w:hAnsi="Times New Roman" w:cs="Times New Roman"/>
                <w:sz w:val="16"/>
                <w:szCs w:val="16"/>
              </w:rPr>
            </w:pPr>
          </w:p>
        </w:tc>
        <w:tc>
          <w:tcPr>
            <w:tcW w:w="2268" w:type="dxa"/>
          </w:tcPr>
          <w:p w:rsidR="00B37F95" w:rsidRPr="00F814B9" w:rsidRDefault="00B37F95" w:rsidP="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виконання обов’язків начальника </w:t>
            </w:r>
            <w:proofErr w:type="spellStart"/>
            <w:r w:rsidRPr="00F814B9">
              <w:rPr>
                <w:rFonts w:ascii="Times New Roman" w:hAnsi="Times New Roman" w:cs="Times New Roman"/>
                <w:sz w:val="16"/>
                <w:szCs w:val="16"/>
              </w:rPr>
              <w:t>Косівської</w:t>
            </w:r>
            <w:proofErr w:type="spellEnd"/>
            <w:r w:rsidRPr="00F814B9">
              <w:rPr>
                <w:rFonts w:ascii="Times New Roman" w:hAnsi="Times New Roman" w:cs="Times New Roman"/>
                <w:sz w:val="16"/>
                <w:szCs w:val="16"/>
              </w:rPr>
              <w:t xml:space="preserve"> державної податкової інспекції Головного управління ДПС в Івано-Франківській області повноваження делегувати </w:t>
            </w:r>
            <w:proofErr w:type="spellStart"/>
            <w:r w:rsidRPr="00F814B9">
              <w:rPr>
                <w:rFonts w:ascii="Times New Roman" w:hAnsi="Times New Roman" w:cs="Times New Roman"/>
                <w:sz w:val="16"/>
                <w:szCs w:val="16"/>
              </w:rPr>
              <w:t>Цвік</w:t>
            </w:r>
            <w:proofErr w:type="spellEnd"/>
            <w:r w:rsidRPr="00F814B9">
              <w:rPr>
                <w:rFonts w:ascii="Times New Roman" w:hAnsi="Times New Roman" w:cs="Times New Roman"/>
                <w:sz w:val="16"/>
                <w:szCs w:val="16"/>
              </w:rPr>
              <w:t xml:space="preserve"> Світлані Дмитрівні старшому державному інспектору </w:t>
            </w:r>
            <w:proofErr w:type="spellStart"/>
            <w:r w:rsidRPr="00F814B9">
              <w:rPr>
                <w:rFonts w:ascii="Times New Roman" w:hAnsi="Times New Roman" w:cs="Times New Roman"/>
                <w:sz w:val="16"/>
                <w:szCs w:val="16"/>
              </w:rPr>
              <w:t>Косівської</w:t>
            </w:r>
            <w:proofErr w:type="spellEnd"/>
            <w:r w:rsidRPr="00F814B9">
              <w:rPr>
                <w:rFonts w:ascii="Times New Roman" w:hAnsi="Times New Roman" w:cs="Times New Roman"/>
                <w:sz w:val="16"/>
                <w:szCs w:val="16"/>
              </w:rPr>
              <w:t xml:space="preserve"> державної податкової інспекції Головного управління ДПС в Івано-Франківській області </w:t>
            </w:r>
          </w:p>
        </w:tc>
        <w:tc>
          <w:tcPr>
            <w:tcW w:w="2268" w:type="dxa"/>
          </w:tcPr>
          <w:p w:rsidR="00B37F95" w:rsidRPr="00F814B9" w:rsidRDefault="00B37F95" w:rsidP="00B37F95">
            <w:pPr>
              <w:rPr>
                <w:rFonts w:ascii="Times New Roman" w:hAnsi="Times New Roman" w:cs="Times New Roman"/>
                <w:sz w:val="16"/>
                <w:szCs w:val="16"/>
              </w:rPr>
            </w:pP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14</w:t>
            </w:r>
          </w:p>
        </w:tc>
        <w:tc>
          <w:tcPr>
            <w:tcW w:w="1275" w:type="dxa"/>
          </w:tcPr>
          <w:p w:rsidR="00A903E2" w:rsidRPr="00F814B9" w:rsidRDefault="00A903E2" w:rsidP="00A903E2">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proofErr w:type="spellStart"/>
            <w:r w:rsidRPr="00F814B9">
              <w:rPr>
                <w:rStyle w:val="FontStyle16"/>
                <w:sz w:val="16"/>
                <w:szCs w:val="16"/>
              </w:rPr>
              <w:t>Ясінська</w:t>
            </w:r>
            <w:proofErr w:type="spellEnd"/>
            <w:r w:rsidRPr="00F814B9">
              <w:rPr>
                <w:rStyle w:val="FontStyle16"/>
                <w:sz w:val="16"/>
                <w:szCs w:val="16"/>
              </w:rPr>
              <w:t xml:space="preserve"> Оксана Іванівна </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начальник Верховинської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Style w:val="2"/>
                <w:rFonts w:eastAsia="Microsoft Sans Serif"/>
                <w:b w:val="0"/>
                <w:sz w:val="16"/>
                <w:szCs w:val="16"/>
                <w:lang w:val="en-US"/>
              </w:rPr>
            </w:pPr>
            <w:r w:rsidRPr="00F814B9">
              <w:rPr>
                <w:rStyle w:val="FontStyle17"/>
                <w:sz w:val="16"/>
                <w:szCs w:val="16"/>
              </w:rPr>
              <w:t xml:space="preserve">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w:t>
            </w:r>
            <w:r w:rsidRPr="00F814B9">
              <w:rPr>
                <w:rStyle w:val="2"/>
                <w:rFonts w:eastAsia="Microsoft Sans Serif"/>
                <w:b w:val="0"/>
                <w:sz w:val="16"/>
                <w:szCs w:val="16"/>
              </w:rPr>
              <w:t>зареєстрованого у Міністерстві юстиції України 05.07.2016 за №918/29048</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Microsoft Sans Serif"/>
                <w:b w:val="0"/>
                <w:sz w:val="16"/>
                <w:szCs w:val="16"/>
                <w:lang w:val="en-US"/>
              </w:rPr>
            </w:pPr>
            <w:r w:rsidRPr="00F814B9">
              <w:rPr>
                <w:rStyle w:val="2"/>
                <w:rFonts w:eastAsia="Microsoft Sans Serif"/>
                <w:b w:val="0"/>
                <w:sz w:val="16"/>
                <w:szCs w:val="16"/>
              </w:rPr>
              <w:t>ст. 5 Закону  від 08.07.2010 №2464-</w:t>
            </w:r>
            <w:r w:rsidRPr="00F814B9">
              <w:rPr>
                <w:rStyle w:val="2"/>
                <w:rFonts w:eastAsia="Microsoft Sans Serif"/>
                <w:b w:val="0"/>
                <w:sz w:val="16"/>
                <w:szCs w:val="16"/>
                <w:lang w:val="en-US"/>
              </w:rPr>
              <w:t>IV</w:t>
            </w:r>
            <w:r w:rsidRPr="00F814B9">
              <w:rPr>
                <w:rStyle w:val="2"/>
                <w:rFonts w:eastAsia="Microsoft Sans Serif"/>
                <w:b w:val="0"/>
                <w:sz w:val="16"/>
                <w:szCs w:val="16"/>
              </w:rPr>
              <w:t xml:space="preserve">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 Закон № 2464)</w:t>
            </w:r>
            <w:r w:rsidRPr="00F814B9">
              <w:rPr>
                <w:rStyle w:val="2"/>
                <w:rFonts w:eastAsiaTheme="minorHAnsi"/>
                <w:b w:val="0"/>
                <w:sz w:val="16"/>
                <w:szCs w:val="16"/>
              </w:rPr>
              <w:t xml:space="preserve">; п.4 розділу ІІІ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24.11.2014 №1162 </w:t>
            </w:r>
            <w:r w:rsidRPr="00F814B9">
              <w:rPr>
                <w:rStyle w:val="2"/>
                <w:rFonts w:eastAsia="Microsoft Sans Serif"/>
                <w:b w:val="0"/>
                <w:sz w:val="16"/>
                <w:szCs w:val="16"/>
              </w:rPr>
              <w:t xml:space="preserve">«Про затвердження Порядку обліку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та Положення про реєстр страхувальників», зареєстрованого в Міністерстві юстиції України 03.12.2014 за №1553/26330)</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довідки про взяття на облік </w:t>
            </w:r>
            <w:r w:rsidRPr="00F814B9">
              <w:rPr>
                <w:rFonts w:ascii="Times New Roman" w:hAnsi="Times New Roman" w:cs="Times New Roman"/>
                <w:sz w:val="16"/>
                <w:szCs w:val="16"/>
              </w:rPr>
              <w:lastRenderedPageBreak/>
              <w:t>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rsidP="000C28CD">
            <w:pPr>
              <w:rPr>
                <w:rFonts w:ascii="Times New Roman" w:hAnsi="Times New Roman" w:cs="Times New Roman"/>
                <w:sz w:val="16"/>
                <w:szCs w:val="16"/>
                <w:lang w:val="en-US"/>
              </w:rPr>
            </w:pPr>
            <w:r w:rsidRPr="00F814B9">
              <w:rPr>
                <w:rFonts w:ascii="Times New Roman" w:hAnsi="Times New Roman" w:cs="Times New Roman"/>
                <w:sz w:val="16"/>
                <w:szCs w:val="16"/>
              </w:rPr>
              <w:lastRenderedPageBreak/>
              <w:t xml:space="preserve">абзац другий п.64.3 ст.64 </w:t>
            </w:r>
            <w:r w:rsidRPr="00F814B9">
              <w:rPr>
                <w:rFonts w:ascii="Times New Roman" w:hAnsi="Times New Roman" w:cs="Times New Roman"/>
                <w:sz w:val="16"/>
                <w:szCs w:val="16"/>
              </w:rPr>
              <w:lastRenderedPageBreak/>
              <w:t>ПКУ, п.3.11 Порядку обліку платників податків і зборів, затвердженого наказом Міністерства фінансів України від 09.02.2011 №1588,</w:t>
            </w:r>
            <w:r w:rsidRPr="00F814B9">
              <w:rPr>
                <w:rFonts w:ascii="Times New Roman" w:eastAsia="Microsoft Sans Serif" w:hAnsi="Times New Roman" w:cs="Times New Roman"/>
                <w:sz w:val="16"/>
                <w:szCs w:val="16"/>
              </w:rPr>
              <w:t xml:space="preserve"> </w:t>
            </w:r>
            <w:r w:rsidRPr="00F814B9">
              <w:rPr>
                <w:rStyle w:val="2"/>
                <w:rFonts w:eastAsia="Microsoft Sans Serif"/>
                <w:b w:val="0"/>
                <w:sz w:val="16"/>
                <w:szCs w:val="16"/>
              </w:rPr>
              <w:t xml:space="preserve">зареєстрованого в Міністерстві юстиції України 29.12.2011 за №1562/20300) </w:t>
            </w:r>
            <w:r w:rsidRPr="00F814B9">
              <w:rPr>
                <w:rStyle w:val="2"/>
                <w:rFonts w:eastAsia="Calibri"/>
                <w:b w:val="0"/>
                <w:sz w:val="16"/>
                <w:szCs w:val="16"/>
              </w:rPr>
              <w:t>(зі змінами);</w:t>
            </w:r>
            <w:r w:rsidRPr="00F814B9">
              <w:rPr>
                <w:rFonts w:ascii="Times New Roman" w:hAnsi="Times New Roman" w:cs="Times New Roman"/>
                <w:sz w:val="16"/>
                <w:szCs w:val="16"/>
              </w:rPr>
              <w:t xml:space="preserve"> </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Style w:val="2"/>
                <w:rFonts w:eastAsia="Microsoft Sans Serif"/>
                <w:b w:val="0"/>
                <w:sz w:val="16"/>
                <w:szCs w:val="16"/>
                <w:lang w:val="en-US"/>
              </w:rPr>
            </w:pPr>
            <w:r w:rsidRPr="00F814B9">
              <w:rPr>
                <w:rFonts w:ascii="Times New Roman" w:hAnsi="Times New Roman" w:cs="Times New Roman"/>
                <w:sz w:val="16"/>
                <w:szCs w:val="16"/>
              </w:rPr>
              <w:t xml:space="preserve">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F814B9">
              <w:rPr>
                <w:rStyle w:val="2"/>
                <w:rFonts w:eastAsia="Microsoft Sans Serif"/>
                <w:b w:val="0"/>
                <w:sz w:val="16"/>
                <w:szCs w:val="16"/>
              </w:rPr>
              <w:t xml:space="preserve">«Про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w:t>
            </w:r>
            <w:r w:rsidRPr="00F814B9">
              <w:rPr>
                <w:rFonts w:ascii="Times New Roman" w:hAnsi="Times New Roman" w:cs="Times New Roman"/>
                <w:sz w:val="16"/>
                <w:szCs w:val="16"/>
              </w:rPr>
              <w:t xml:space="preserve">(далі – Порядок № 651), </w:t>
            </w:r>
            <w:r w:rsidRPr="00F814B9">
              <w:rPr>
                <w:rStyle w:val="2"/>
                <w:rFonts w:eastAsia="Microsoft Sans Serif"/>
                <w:b w:val="0"/>
                <w:sz w:val="16"/>
                <w:szCs w:val="16"/>
              </w:rPr>
              <w:t xml:space="preserve">постановою правління Пенсійного фонду України від 21.07.2017 №16-1 «Про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зареєстрованого в Міністерстві юстиції України 17.08.2017 за №1017/30885)</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t>ст.17 Закону № 2464, п.7 розділу ІІ Порядку №651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п.179.12 ст.179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 xml:space="preserve">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w:t>
            </w:r>
            <w:r w:rsidRPr="00F814B9">
              <w:rPr>
                <w:rFonts w:ascii="Times New Roman" w:hAnsi="Times New Roman" w:cs="Times New Roman"/>
                <w:iCs/>
                <w:sz w:val="16"/>
                <w:szCs w:val="16"/>
              </w:rPr>
              <w:lastRenderedPageBreak/>
              <w:t>довідки», зареєстрований в Міністерстві юстиції України 23.09.2022 за №1113/38449)</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r w:rsidRPr="00F814B9">
              <w:rPr>
                <w:rFonts w:ascii="Times New Roman" w:hAnsi="Times New Roman" w:cs="Times New Roman"/>
                <w:sz w:val="16"/>
                <w:szCs w:val="16"/>
              </w:rPr>
              <w:t xml:space="preserve"> </w:t>
            </w:r>
            <w:r w:rsidRPr="00F814B9">
              <w:rPr>
                <w:rFonts w:ascii="Times New Roman" w:hAnsi="Times New Roman" w:cs="Times New Roman"/>
                <w:iCs/>
                <w:sz w:val="16"/>
                <w:szCs w:val="16"/>
              </w:rPr>
              <w:t>зареєстрований в Міністерстві юстиції України 07.10.2022 за №1195/35831)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pPr>
              <w:rPr>
                <w:rStyle w:val="2"/>
                <w:rFonts w:eastAsiaTheme="minorHAnsi"/>
                <w:b w:val="0"/>
                <w:sz w:val="16"/>
                <w:szCs w:val="16"/>
              </w:rPr>
            </w:pPr>
            <w:r w:rsidRPr="00F814B9">
              <w:rPr>
                <w:rStyle w:val="2"/>
                <w:rFonts w:eastAsiaTheme="minorHAnsi"/>
                <w:b w:val="0"/>
                <w:sz w:val="16"/>
                <w:szCs w:val="16"/>
              </w:rPr>
              <w:t>п.296.8 ст.296 ПКУ</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виконання обов’язків начальника Верховинської державної податкової інспекції Головного управління ДПС в Івано-Франківській області повноваження делегувати </w:t>
            </w:r>
            <w:proofErr w:type="spellStart"/>
            <w:r w:rsidRPr="00F814B9">
              <w:rPr>
                <w:rFonts w:ascii="Times New Roman" w:hAnsi="Times New Roman" w:cs="Times New Roman"/>
                <w:sz w:val="16"/>
                <w:szCs w:val="16"/>
              </w:rPr>
              <w:t>Пататюк</w:t>
            </w:r>
            <w:proofErr w:type="spellEnd"/>
            <w:r w:rsidRPr="00F814B9">
              <w:rPr>
                <w:rFonts w:ascii="Times New Roman" w:hAnsi="Times New Roman" w:cs="Times New Roman"/>
                <w:sz w:val="16"/>
                <w:szCs w:val="16"/>
              </w:rPr>
              <w:t xml:space="preserve"> Надії Василівні старшому державному інспектору Верховинської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15</w:t>
            </w:r>
          </w:p>
        </w:tc>
        <w:tc>
          <w:tcPr>
            <w:tcW w:w="1275" w:type="dxa"/>
          </w:tcPr>
          <w:p w:rsidR="00A903E2" w:rsidRPr="00A903E2"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proofErr w:type="spellStart"/>
            <w:r w:rsidRPr="00F814B9">
              <w:rPr>
                <w:rFonts w:ascii="Times New Roman" w:hAnsi="Times New Roman" w:cs="Times New Roman"/>
                <w:sz w:val="16"/>
                <w:szCs w:val="16"/>
              </w:rPr>
              <w:t>Михайловська</w:t>
            </w:r>
            <w:proofErr w:type="spellEnd"/>
            <w:r w:rsidRPr="00F814B9">
              <w:rPr>
                <w:rFonts w:ascii="Times New Roman" w:hAnsi="Times New Roman" w:cs="Times New Roman"/>
                <w:sz w:val="16"/>
                <w:szCs w:val="16"/>
              </w:rPr>
              <w:t xml:space="preserve"> Олександра Богданівна</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начальник Івано-Франківської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Style w:val="2"/>
                <w:rFonts w:eastAsia="Microsoft Sans Serif"/>
                <w:b w:val="0"/>
                <w:sz w:val="16"/>
                <w:szCs w:val="16"/>
                <w:lang w:val="en-US"/>
              </w:rPr>
            </w:pPr>
            <w:r w:rsidRPr="00F814B9">
              <w:rPr>
                <w:rStyle w:val="FontStyle17"/>
                <w:sz w:val="16"/>
                <w:szCs w:val="16"/>
              </w:rPr>
              <w:t xml:space="preserve">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w:t>
            </w:r>
            <w:r w:rsidRPr="00F814B9">
              <w:rPr>
                <w:rStyle w:val="2"/>
                <w:rFonts w:eastAsia="Microsoft Sans Serif"/>
                <w:b w:val="0"/>
                <w:sz w:val="16"/>
                <w:szCs w:val="16"/>
              </w:rPr>
              <w:t>зареєстрованого у Міністерстві юстиції України 05.07.2016 за №918/29048</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0"/>
                <w:rFonts w:ascii="Times New Roman" w:eastAsia="Microsoft Sans Serif" w:cs="Times New Roman"/>
                <w:sz w:val="16"/>
                <w:szCs w:val="16"/>
              </w:rPr>
            </w:pPr>
            <w:r w:rsidRPr="00F814B9">
              <w:rPr>
                <w:rStyle w:val="2"/>
                <w:rFonts w:eastAsia="Microsoft Sans Serif"/>
                <w:b w:val="0"/>
                <w:sz w:val="16"/>
                <w:szCs w:val="16"/>
              </w:rPr>
              <w:t>ст. 5 Закону  від 08.07.2010 №2464-</w:t>
            </w:r>
            <w:r w:rsidRPr="00F814B9">
              <w:rPr>
                <w:rStyle w:val="2"/>
                <w:rFonts w:eastAsia="Microsoft Sans Serif"/>
                <w:b w:val="0"/>
                <w:sz w:val="16"/>
                <w:szCs w:val="16"/>
                <w:lang w:val="en-US"/>
              </w:rPr>
              <w:t>IV</w:t>
            </w:r>
            <w:r w:rsidRPr="00F814B9">
              <w:rPr>
                <w:rStyle w:val="2"/>
                <w:rFonts w:eastAsia="Microsoft Sans Serif"/>
                <w:b w:val="0"/>
                <w:sz w:val="16"/>
                <w:szCs w:val="16"/>
              </w:rPr>
              <w:t xml:space="preserve">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 Закон № 2464)</w:t>
            </w:r>
            <w:r w:rsidRPr="00F814B9">
              <w:rPr>
                <w:rStyle w:val="2"/>
                <w:rFonts w:eastAsiaTheme="minorHAnsi"/>
                <w:b w:val="0"/>
                <w:sz w:val="16"/>
                <w:szCs w:val="16"/>
              </w:rPr>
              <w:t xml:space="preserve">; п.4 розділу ІІІ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24.11.2014 №1162 </w:t>
            </w:r>
            <w:r w:rsidRPr="00F814B9">
              <w:rPr>
                <w:rStyle w:val="2"/>
                <w:rFonts w:eastAsia="Microsoft Sans Serif"/>
                <w:b w:val="0"/>
                <w:sz w:val="16"/>
                <w:szCs w:val="16"/>
              </w:rPr>
              <w:t xml:space="preserve">«Про затвердження Порядку обліку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та Положення про реєстр страхувальників», зареєстрованого в Міністерстві юстиції України 03.12.2014 за №1553/26330</w:t>
            </w:r>
            <w:r w:rsidRPr="00F814B9">
              <w:rPr>
                <w:rStyle w:val="20"/>
                <w:rFonts w:ascii="Times New Roman" w:eastAsia="Microsoft Sans Serif" w:cs="Times New Roman"/>
                <w:sz w:val="16"/>
                <w:szCs w:val="16"/>
              </w:rPr>
              <w:t>)</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довідки про взяття на облік </w:t>
            </w:r>
            <w:r w:rsidRPr="00F814B9">
              <w:rPr>
                <w:rFonts w:ascii="Times New Roman" w:hAnsi="Times New Roman" w:cs="Times New Roman"/>
                <w:sz w:val="16"/>
                <w:szCs w:val="16"/>
              </w:rPr>
              <w:lastRenderedPageBreak/>
              <w:t>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lastRenderedPageBreak/>
              <w:t xml:space="preserve">абзац другий п.64.3 ст.64 </w:t>
            </w:r>
            <w:r w:rsidRPr="00F814B9">
              <w:rPr>
                <w:rFonts w:ascii="Times New Roman" w:hAnsi="Times New Roman" w:cs="Times New Roman"/>
                <w:sz w:val="16"/>
                <w:szCs w:val="16"/>
              </w:rPr>
              <w:lastRenderedPageBreak/>
              <w:t>ПКУ, п.3.11 Порядку обліку платників податків і зборів, затвердженого наказом Міністерства фінансів України від 09.02.2011 №1588,</w:t>
            </w:r>
            <w:r w:rsidRPr="00F814B9">
              <w:rPr>
                <w:rFonts w:ascii="Times New Roman" w:eastAsia="Microsoft Sans Serif" w:hAnsi="Times New Roman" w:cs="Times New Roman"/>
                <w:sz w:val="16"/>
                <w:szCs w:val="16"/>
              </w:rPr>
              <w:t xml:space="preserve"> </w:t>
            </w:r>
            <w:r w:rsidRPr="00F814B9">
              <w:rPr>
                <w:rStyle w:val="2"/>
                <w:rFonts w:eastAsia="Microsoft Sans Serif"/>
                <w:b w:val="0"/>
                <w:sz w:val="16"/>
                <w:szCs w:val="16"/>
              </w:rPr>
              <w:t xml:space="preserve">зареєстрованого в Міністерстві юстиції України 29.12.2011 за №1562/20300) </w:t>
            </w:r>
            <w:r w:rsidRPr="00F814B9">
              <w:rPr>
                <w:rStyle w:val="2"/>
                <w:rFonts w:eastAsia="Calibri"/>
                <w:b w:val="0"/>
                <w:sz w:val="16"/>
                <w:szCs w:val="16"/>
              </w:rPr>
              <w:t>(зі змінами);</w:t>
            </w:r>
            <w:r w:rsidRPr="00F814B9">
              <w:rPr>
                <w:rFonts w:ascii="Times New Roman" w:hAnsi="Times New Roman" w:cs="Times New Roman"/>
                <w:sz w:val="16"/>
                <w:szCs w:val="16"/>
              </w:rPr>
              <w:t xml:space="preserve"> </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Style w:val="20"/>
                <w:rFonts w:ascii="Times New Roman" w:eastAsia="Microsoft Sans Serif" w:cs="Times New Roman"/>
                <w:sz w:val="16"/>
                <w:szCs w:val="16"/>
                <w:lang w:val="en-US"/>
              </w:rPr>
            </w:pPr>
            <w:r w:rsidRPr="00F814B9">
              <w:rPr>
                <w:rFonts w:ascii="Times New Roman" w:hAnsi="Times New Roman" w:cs="Times New Roman"/>
                <w:sz w:val="16"/>
                <w:szCs w:val="16"/>
              </w:rPr>
              <w:t xml:space="preserve">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F814B9">
              <w:rPr>
                <w:rStyle w:val="2"/>
                <w:rFonts w:eastAsia="Microsoft Sans Serif"/>
                <w:b w:val="0"/>
                <w:sz w:val="16"/>
                <w:szCs w:val="16"/>
              </w:rPr>
              <w:t xml:space="preserve">«Про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w:t>
            </w:r>
            <w:r w:rsidRPr="00F814B9">
              <w:rPr>
                <w:rFonts w:ascii="Times New Roman" w:hAnsi="Times New Roman" w:cs="Times New Roman"/>
                <w:sz w:val="16"/>
                <w:szCs w:val="16"/>
              </w:rPr>
              <w:t xml:space="preserve">(далі – Порядок № 651), </w:t>
            </w:r>
            <w:r w:rsidRPr="00F814B9">
              <w:rPr>
                <w:rStyle w:val="2"/>
                <w:rFonts w:eastAsia="Microsoft Sans Serif"/>
                <w:b w:val="0"/>
                <w:sz w:val="16"/>
                <w:szCs w:val="16"/>
              </w:rPr>
              <w:t xml:space="preserve">постановою правління Пенсійного фонду України від 21.07.2017 №16-1 «Про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зареєстрованого в Міністерстві юстиції України 17.08.2017 за №1017/30885</w:t>
            </w:r>
            <w:r w:rsidRPr="00F814B9">
              <w:rPr>
                <w:rStyle w:val="20"/>
                <w:rFonts w:ascii="Times New Roman" w:eastAsia="Microsoft Sans Serif" w:cs="Times New Roman"/>
                <w:sz w:val="16"/>
                <w:szCs w:val="16"/>
              </w:rPr>
              <w:t>)</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п.179.12 ст.179 ПК</w:t>
            </w:r>
            <w:r w:rsidRPr="00F814B9">
              <w:rPr>
                <w:rStyle w:val="20"/>
                <w:rFonts w:ascii="Times New Roman" w:eastAsia="Microsoft Sans Serif" w:cs="Times New Roman"/>
                <w:sz w:val="16"/>
                <w:szCs w:val="16"/>
              </w:rPr>
              <w:t>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 xml:space="preserve">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w:t>
            </w:r>
            <w:r w:rsidRPr="00F814B9">
              <w:rPr>
                <w:rFonts w:ascii="Times New Roman" w:hAnsi="Times New Roman" w:cs="Times New Roman"/>
                <w:iCs/>
                <w:sz w:val="16"/>
                <w:szCs w:val="16"/>
              </w:rPr>
              <w:lastRenderedPageBreak/>
              <w:t>довідки», зареєстрований в Міністерстві юстиції України 23.09.2022 за №1113/38449)</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r w:rsidRPr="00F814B9">
              <w:rPr>
                <w:rFonts w:ascii="Times New Roman" w:hAnsi="Times New Roman" w:cs="Times New Roman"/>
                <w:sz w:val="16"/>
                <w:szCs w:val="16"/>
              </w:rPr>
              <w:t xml:space="preserve"> </w:t>
            </w:r>
            <w:r w:rsidRPr="00F814B9">
              <w:rPr>
                <w:rFonts w:ascii="Times New Roman" w:hAnsi="Times New Roman" w:cs="Times New Roman"/>
                <w:iCs/>
                <w:sz w:val="16"/>
                <w:szCs w:val="16"/>
              </w:rPr>
              <w:t>зареєстрований в Міністерстві юстиції України 07.10.2022 за №1195/35831)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п.299.9 ст.299 ПКУ</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pPr>
              <w:rPr>
                <w:rStyle w:val="20"/>
                <w:rFonts w:ascii="Times New Roman" w:cs="Times New Roman"/>
                <w:sz w:val="16"/>
                <w:szCs w:val="16"/>
              </w:rPr>
            </w:pPr>
            <w:r w:rsidRPr="00F814B9">
              <w:rPr>
                <w:rStyle w:val="2"/>
                <w:rFonts w:eastAsiaTheme="minorHAnsi"/>
                <w:b w:val="0"/>
                <w:sz w:val="16"/>
                <w:szCs w:val="16"/>
              </w:rPr>
              <w:t>п.296.8 ст.296 ПК</w:t>
            </w:r>
            <w:r w:rsidRPr="00F814B9">
              <w:rPr>
                <w:rStyle w:val="20"/>
                <w:rFonts w:ascii="Times New Roman" w:cs="Times New Roman"/>
                <w:sz w:val="16"/>
                <w:szCs w:val="16"/>
              </w:rPr>
              <w:t>У</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на час відсутності начальника Івано-Франківської державної податкової інспекції Головного управління ДПС в Івано-Франківській області повноваження делегувати Мухіній Олені Всеволодівні заступнику начальника державної податкової інспекції - начальнику відділу з надання адміністративних послуг, організації роботи та документообігу Івано-Франківської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16</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Прокопів Лілія Василівна</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начальник Калуської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Style w:val="20"/>
                <w:rFonts w:ascii="Times New Roman" w:eastAsia="Microsoft Sans Serif" w:cs="Times New Roman"/>
                <w:sz w:val="16"/>
                <w:szCs w:val="16"/>
                <w:lang w:val="en-US"/>
              </w:rPr>
            </w:pPr>
            <w:r w:rsidRPr="00F814B9">
              <w:rPr>
                <w:rStyle w:val="FontStyle17"/>
                <w:sz w:val="16"/>
                <w:szCs w:val="16"/>
              </w:rPr>
              <w:t xml:space="preserve">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w:t>
            </w:r>
            <w:r w:rsidRPr="00F814B9">
              <w:rPr>
                <w:rStyle w:val="2"/>
                <w:rFonts w:eastAsia="Microsoft Sans Serif"/>
                <w:b w:val="0"/>
                <w:sz w:val="16"/>
                <w:szCs w:val="16"/>
              </w:rPr>
              <w:t>зареєстрованого у Міністерстві юстиції України 05.07.2016 за №918/2904</w:t>
            </w:r>
            <w:r w:rsidRPr="00F814B9">
              <w:rPr>
                <w:rStyle w:val="20"/>
                <w:rFonts w:ascii="Times New Roman" w:eastAsia="Microsoft Sans Serif" w:cs="Times New Roman"/>
                <w:sz w:val="16"/>
                <w:szCs w:val="16"/>
              </w:rPr>
              <w:t>8</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0"/>
                <w:rFonts w:ascii="Times New Roman" w:eastAsia="Microsoft Sans Serif" w:cs="Times New Roman"/>
                <w:sz w:val="16"/>
                <w:szCs w:val="16"/>
                <w:lang w:val="en-US"/>
              </w:rPr>
            </w:pPr>
            <w:r w:rsidRPr="00F814B9">
              <w:rPr>
                <w:rStyle w:val="2"/>
                <w:rFonts w:eastAsia="Microsoft Sans Serif"/>
                <w:b w:val="0"/>
                <w:sz w:val="16"/>
                <w:szCs w:val="16"/>
              </w:rPr>
              <w:t>ст. 5 Закону  від 08.07.2010 №2464-</w:t>
            </w:r>
            <w:r w:rsidRPr="00F814B9">
              <w:rPr>
                <w:rStyle w:val="2"/>
                <w:rFonts w:eastAsia="Microsoft Sans Serif"/>
                <w:b w:val="0"/>
                <w:sz w:val="16"/>
                <w:szCs w:val="16"/>
                <w:lang w:val="en-US"/>
              </w:rPr>
              <w:t>IV</w:t>
            </w:r>
            <w:r w:rsidRPr="00F814B9">
              <w:rPr>
                <w:rStyle w:val="2"/>
                <w:rFonts w:eastAsia="Microsoft Sans Serif"/>
                <w:b w:val="0"/>
                <w:sz w:val="16"/>
                <w:szCs w:val="16"/>
              </w:rPr>
              <w:t xml:space="preserve">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 Закон № 2464)</w:t>
            </w:r>
            <w:r w:rsidRPr="00F814B9">
              <w:rPr>
                <w:rStyle w:val="2"/>
                <w:rFonts w:eastAsiaTheme="minorHAnsi"/>
                <w:b w:val="0"/>
                <w:sz w:val="16"/>
                <w:szCs w:val="16"/>
              </w:rPr>
              <w:t xml:space="preserve">; п.4 розділу ІІІ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24.11.2014 №1162 </w:t>
            </w:r>
            <w:r w:rsidRPr="00F814B9">
              <w:rPr>
                <w:rStyle w:val="2"/>
                <w:rFonts w:eastAsia="Microsoft Sans Serif"/>
                <w:b w:val="0"/>
                <w:sz w:val="16"/>
                <w:szCs w:val="16"/>
              </w:rPr>
              <w:t xml:space="preserve">«Про затвердження Порядку обліку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та Положення про реєстр страхувальників», </w:t>
            </w:r>
            <w:r w:rsidRPr="00F814B9">
              <w:rPr>
                <w:rStyle w:val="2"/>
                <w:rFonts w:eastAsia="Microsoft Sans Serif"/>
                <w:b w:val="0"/>
                <w:sz w:val="16"/>
                <w:szCs w:val="16"/>
              </w:rPr>
              <w:lastRenderedPageBreak/>
              <w:t>зареєстрованого в Міністерстві юстиції України 03.12.2014 за №1553/2633</w:t>
            </w:r>
            <w:r w:rsidRPr="00F814B9">
              <w:rPr>
                <w:rStyle w:val="20"/>
                <w:rFonts w:ascii="Times New Roman" w:eastAsia="Microsoft Sans Serif" w:cs="Times New Roman"/>
                <w:sz w:val="16"/>
                <w:szCs w:val="16"/>
              </w:rPr>
              <w:t>0)</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t>абзац другий п.64.3 ст.64 ПКУ, п.3.11 Порядку обліку платників податків і зборів, затвердженого наказом Міністерства фінансів України від 09.02.2011 №1588,</w:t>
            </w:r>
            <w:r w:rsidRPr="00F814B9">
              <w:rPr>
                <w:rFonts w:ascii="Times New Roman" w:eastAsia="Microsoft Sans Serif" w:hAnsi="Times New Roman" w:cs="Times New Roman"/>
                <w:sz w:val="16"/>
                <w:szCs w:val="16"/>
              </w:rPr>
              <w:t xml:space="preserve"> </w:t>
            </w:r>
            <w:r w:rsidRPr="00F814B9">
              <w:rPr>
                <w:rStyle w:val="2"/>
                <w:rFonts w:eastAsia="Microsoft Sans Serif"/>
                <w:b w:val="0"/>
                <w:sz w:val="16"/>
                <w:szCs w:val="16"/>
              </w:rPr>
              <w:t xml:space="preserve">зареєстрованого в Міністерстві юстиції України 29.12.2011 за №1562/20300) </w:t>
            </w:r>
            <w:r w:rsidRPr="00F814B9">
              <w:rPr>
                <w:rStyle w:val="2"/>
                <w:rFonts w:eastAsia="Calibri"/>
                <w:b w:val="0"/>
                <w:sz w:val="16"/>
                <w:szCs w:val="16"/>
              </w:rPr>
              <w:t>(зі змінами)</w:t>
            </w:r>
            <w:r w:rsidRPr="00F814B9">
              <w:rPr>
                <w:rStyle w:val="20"/>
                <w:rFonts w:ascii="Times New Roman" w:eastAsia="Calibri" w:cs="Times New Roman"/>
                <w:sz w:val="16"/>
                <w:szCs w:val="16"/>
              </w:rPr>
              <w:t>;</w:t>
            </w:r>
            <w:r w:rsidRPr="00F814B9">
              <w:rPr>
                <w:rFonts w:ascii="Times New Roman" w:hAnsi="Times New Roman" w:cs="Times New Roman"/>
                <w:sz w:val="16"/>
                <w:szCs w:val="16"/>
              </w:rPr>
              <w:t xml:space="preserve"> </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Style w:val="20"/>
                <w:rFonts w:ascii="Times New Roman" w:eastAsia="Microsoft Sans Serif" w:cs="Times New Roman"/>
                <w:sz w:val="16"/>
                <w:szCs w:val="16"/>
                <w:lang w:val="en-US"/>
              </w:rPr>
            </w:pPr>
            <w:r w:rsidRPr="00F814B9">
              <w:rPr>
                <w:rFonts w:ascii="Times New Roman" w:hAnsi="Times New Roman" w:cs="Times New Roman"/>
                <w:sz w:val="16"/>
                <w:szCs w:val="16"/>
              </w:rPr>
              <w:t xml:space="preserve">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F814B9">
              <w:rPr>
                <w:rStyle w:val="2"/>
                <w:rFonts w:eastAsia="Microsoft Sans Serif"/>
                <w:b w:val="0"/>
                <w:sz w:val="16"/>
                <w:szCs w:val="16"/>
              </w:rPr>
              <w:t xml:space="preserve">«Про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w:t>
            </w:r>
            <w:r w:rsidRPr="00F814B9">
              <w:rPr>
                <w:rFonts w:ascii="Times New Roman" w:hAnsi="Times New Roman" w:cs="Times New Roman"/>
                <w:sz w:val="16"/>
                <w:szCs w:val="16"/>
              </w:rPr>
              <w:t xml:space="preserve">(далі – Порядок № 651), </w:t>
            </w:r>
            <w:r w:rsidRPr="00F814B9">
              <w:rPr>
                <w:rStyle w:val="2"/>
                <w:rFonts w:eastAsia="Microsoft Sans Serif"/>
                <w:b w:val="0"/>
                <w:sz w:val="16"/>
                <w:szCs w:val="16"/>
              </w:rPr>
              <w:t xml:space="preserve">постановою правління Пенсійного фонду України від 21.07.2017 №16-1 «Про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зареєстрованого в Міністерстві юстиції України 17.08.2017 за №1017/3088</w:t>
            </w:r>
            <w:r w:rsidRPr="00F814B9">
              <w:rPr>
                <w:rStyle w:val="20"/>
                <w:rFonts w:ascii="Times New Roman" w:eastAsia="Microsoft Sans Serif" w:cs="Times New Roman"/>
                <w:sz w:val="16"/>
                <w:szCs w:val="16"/>
              </w:rPr>
              <w:t>5)</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bCs/>
                <w:color w:val="000000"/>
                <w:sz w:val="16"/>
                <w:szCs w:val="16"/>
                <w:shd w:val="clear" w:color="auto" w:fill="FFFFFF"/>
                <w:lang w:bidi="uk-UA"/>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довідки з реєстру </w:t>
            </w: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страхувальників (ф.№1-ДРС)</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п.179.12 ст.179 П</w:t>
            </w:r>
            <w:r w:rsidRPr="00F814B9">
              <w:rPr>
                <w:rStyle w:val="20"/>
                <w:rFonts w:ascii="Times New Roman" w:eastAsia="Microsoft Sans Serif" w:cs="Times New Roman"/>
                <w:sz w:val="16"/>
                <w:szCs w:val="16"/>
              </w:rPr>
              <w:t>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r w:rsidRPr="00F814B9">
              <w:rPr>
                <w:rFonts w:ascii="Times New Roman" w:hAnsi="Times New Roman" w:cs="Times New Roman"/>
                <w:sz w:val="16"/>
                <w:szCs w:val="16"/>
              </w:rPr>
              <w:t xml:space="preserve"> </w:t>
            </w:r>
            <w:r w:rsidRPr="00F814B9">
              <w:rPr>
                <w:rFonts w:ascii="Times New Roman" w:hAnsi="Times New Roman" w:cs="Times New Roman"/>
                <w:iCs/>
                <w:sz w:val="16"/>
                <w:szCs w:val="16"/>
              </w:rPr>
              <w:t>зареєстрований в Міністерстві юстиції України 07.10.2022 за №1195/35831)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витягів з реєстру платників єдиного податку</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Style w:val="2"/>
                <w:rFonts w:eastAsiaTheme="minorHAnsi"/>
                <w:b w:val="0"/>
                <w:sz w:val="16"/>
                <w:szCs w:val="16"/>
              </w:rPr>
            </w:pPr>
            <w:r w:rsidRPr="00F814B9">
              <w:rPr>
                <w:rStyle w:val="2"/>
                <w:rFonts w:eastAsiaTheme="minorHAnsi"/>
                <w:b w:val="0"/>
                <w:sz w:val="16"/>
                <w:szCs w:val="16"/>
              </w:rPr>
              <w:t>довідки про доходи</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п.296.8 ст.296 П</w:t>
            </w:r>
            <w:r w:rsidRPr="00F814B9">
              <w:rPr>
                <w:rStyle w:val="20"/>
                <w:rFonts w:ascii="Times New Roman" w:cs="Times New Roman"/>
                <w:sz w:val="16"/>
                <w:szCs w:val="16"/>
              </w:rPr>
              <w:t>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відсутності  начальника Калуської державної податкової інспекції Головного управління ДПС в Івано-Франківській області повноваження делегувати </w:t>
            </w:r>
            <w:proofErr w:type="spellStart"/>
            <w:r w:rsidRPr="00F814B9">
              <w:rPr>
                <w:rFonts w:ascii="Times New Roman" w:hAnsi="Times New Roman" w:cs="Times New Roman"/>
                <w:sz w:val="16"/>
                <w:szCs w:val="16"/>
              </w:rPr>
              <w:t>Будзан</w:t>
            </w:r>
            <w:proofErr w:type="spellEnd"/>
            <w:r w:rsidRPr="00F814B9">
              <w:rPr>
                <w:rFonts w:ascii="Times New Roman" w:hAnsi="Times New Roman" w:cs="Times New Roman"/>
                <w:sz w:val="16"/>
                <w:szCs w:val="16"/>
              </w:rPr>
              <w:t xml:space="preserve"> Ользі Сергіївні заступнику начальника Калуської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17</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r w:rsidRPr="00F814B9">
              <w:rPr>
                <w:rStyle w:val="FontStyle16"/>
                <w:sz w:val="16"/>
                <w:szCs w:val="16"/>
              </w:rPr>
              <w:t>Кирик Іван Васильович</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начальник Коломийської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Style w:val="20"/>
                <w:rFonts w:ascii="Times New Roman" w:eastAsia="Microsoft Sans Serif" w:cs="Times New Roman"/>
                <w:sz w:val="16"/>
                <w:szCs w:val="16"/>
                <w:lang w:val="en-US"/>
              </w:rPr>
            </w:pPr>
            <w:r w:rsidRPr="00F814B9">
              <w:rPr>
                <w:rStyle w:val="FontStyle17"/>
                <w:sz w:val="16"/>
                <w:szCs w:val="16"/>
              </w:rPr>
              <w:t xml:space="preserve">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w:t>
            </w:r>
            <w:r w:rsidRPr="00F814B9">
              <w:rPr>
                <w:rStyle w:val="2"/>
                <w:rFonts w:eastAsia="Microsoft Sans Serif"/>
                <w:b w:val="0"/>
                <w:sz w:val="16"/>
                <w:szCs w:val="16"/>
              </w:rPr>
              <w:t>зареєстрованого у Міністерстві юстиції України 05.07.2016 за №918/290</w:t>
            </w:r>
            <w:r w:rsidRPr="00F814B9">
              <w:rPr>
                <w:rStyle w:val="20"/>
                <w:rFonts w:ascii="Times New Roman" w:eastAsia="Microsoft Sans Serif" w:cs="Times New Roman"/>
                <w:sz w:val="16"/>
                <w:szCs w:val="16"/>
              </w:rPr>
              <w:t>48</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Microsoft Sans Serif"/>
                <w:b w:val="0"/>
                <w:sz w:val="16"/>
                <w:szCs w:val="16"/>
                <w:lang w:val="en-US"/>
              </w:rPr>
            </w:pPr>
            <w:r w:rsidRPr="00F814B9">
              <w:rPr>
                <w:rStyle w:val="2"/>
                <w:rFonts w:eastAsia="Microsoft Sans Serif"/>
                <w:b w:val="0"/>
                <w:sz w:val="16"/>
                <w:szCs w:val="16"/>
              </w:rPr>
              <w:t>ст. 5 Закону  від 08.07.2010 №2464-</w:t>
            </w:r>
            <w:r w:rsidRPr="00F814B9">
              <w:rPr>
                <w:rStyle w:val="2"/>
                <w:rFonts w:eastAsia="Microsoft Sans Serif"/>
                <w:b w:val="0"/>
                <w:sz w:val="16"/>
                <w:szCs w:val="16"/>
                <w:lang w:val="en-US"/>
              </w:rPr>
              <w:t>IV</w:t>
            </w:r>
            <w:r w:rsidRPr="00F814B9">
              <w:rPr>
                <w:rStyle w:val="2"/>
                <w:rFonts w:eastAsia="Microsoft Sans Serif"/>
                <w:b w:val="0"/>
                <w:sz w:val="16"/>
                <w:szCs w:val="16"/>
              </w:rPr>
              <w:t xml:space="preserve">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 Закон № 2464)</w:t>
            </w:r>
            <w:r w:rsidRPr="00F814B9">
              <w:rPr>
                <w:rStyle w:val="2"/>
                <w:rFonts w:eastAsiaTheme="minorHAnsi"/>
                <w:b w:val="0"/>
                <w:sz w:val="16"/>
                <w:szCs w:val="16"/>
              </w:rPr>
              <w:t xml:space="preserve">; п.4 розділу ІІІ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24.11.2014 №1162 </w:t>
            </w:r>
            <w:r w:rsidRPr="00F814B9">
              <w:rPr>
                <w:rStyle w:val="2"/>
                <w:rFonts w:eastAsia="Microsoft Sans Serif"/>
                <w:b w:val="0"/>
                <w:sz w:val="16"/>
                <w:szCs w:val="16"/>
              </w:rPr>
              <w:t xml:space="preserve">«Про затвердження Порядку обліку єдиного внеску на </w:t>
            </w:r>
            <w:proofErr w:type="spellStart"/>
            <w:r w:rsidRPr="00F814B9">
              <w:rPr>
                <w:rStyle w:val="2"/>
                <w:rFonts w:eastAsia="Microsoft Sans Serif"/>
                <w:b w:val="0"/>
                <w:sz w:val="16"/>
                <w:szCs w:val="16"/>
              </w:rPr>
              <w:lastRenderedPageBreak/>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та Положення про реєстр страхувальників», зареєстрованого в Міністерстві юстиції України 03.12.2014 за №1553/263</w:t>
            </w:r>
            <w:r w:rsidRPr="00F814B9">
              <w:rPr>
                <w:rStyle w:val="20"/>
                <w:rFonts w:ascii="Times New Roman" w:eastAsia="Microsoft Sans Serif" w:cs="Times New Roman"/>
                <w:sz w:val="16"/>
                <w:szCs w:val="16"/>
              </w:rPr>
              <w:t>30</w:t>
            </w:r>
            <w:r w:rsidRPr="00F814B9">
              <w:rPr>
                <w:rStyle w:val="2"/>
                <w:rFonts w:eastAsia="Microsoft Sans Serif"/>
                <w:b w:val="0"/>
                <w:sz w:val="16"/>
                <w:szCs w:val="16"/>
              </w:rPr>
              <w:t>)</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t>абзац другий п.64.3 ст.64 ПКУ, п.3.11 Порядку обліку платників податків і зборів, затвердженого наказом Міністерства фінансів України від 09.02.2011 №1588,</w:t>
            </w:r>
            <w:r w:rsidRPr="00F814B9">
              <w:rPr>
                <w:rFonts w:ascii="Times New Roman" w:eastAsia="Microsoft Sans Serif" w:hAnsi="Times New Roman" w:cs="Times New Roman"/>
                <w:sz w:val="16"/>
                <w:szCs w:val="16"/>
              </w:rPr>
              <w:t xml:space="preserve"> </w:t>
            </w:r>
            <w:r w:rsidRPr="00F814B9">
              <w:rPr>
                <w:rStyle w:val="2"/>
                <w:rFonts w:eastAsia="Microsoft Sans Serif"/>
                <w:b w:val="0"/>
                <w:sz w:val="16"/>
                <w:szCs w:val="16"/>
              </w:rPr>
              <w:t xml:space="preserve">зареєстрованого в Міністерстві юстиції України 29.12.2011 за №1562/20300) </w:t>
            </w:r>
            <w:r w:rsidRPr="00F814B9">
              <w:rPr>
                <w:rStyle w:val="2"/>
                <w:rFonts w:eastAsia="Calibri"/>
                <w:b w:val="0"/>
                <w:sz w:val="16"/>
                <w:szCs w:val="16"/>
              </w:rPr>
              <w:t>(зі змінами</w:t>
            </w:r>
            <w:r w:rsidRPr="00F814B9">
              <w:rPr>
                <w:rStyle w:val="20"/>
                <w:rFonts w:ascii="Times New Roman" w:eastAsia="Calibri" w:cs="Times New Roman"/>
                <w:sz w:val="16"/>
                <w:szCs w:val="16"/>
              </w:rPr>
              <w:t>);</w:t>
            </w:r>
            <w:r w:rsidRPr="00F814B9">
              <w:rPr>
                <w:rFonts w:ascii="Times New Roman" w:hAnsi="Times New Roman" w:cs="Times New Roman"/>
                <w:sz w:val="16"/>
                <w:szCs w:val="16"/>
              </w:rPr>
              <w:t xml:space="preserve"> </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F814B9">
              <w:rPr>
                <w:rStyle w:val="2"/>
                <w:rFonts w:eastAsia="Microsoft Sans Serif"/>
                <w:b w:val="0"/>
                <w:sz w:val="16"/>
                <w:szCs w:val="16"/>
              </w:rPr>
              <w:t xml:space="preserve">«Про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w:t>
            </w:r>
            <w:r w:rsidRPr="00F814B9">
              <w:rPr>
                <w:rFonts w:ascii="Times New Roman" w:hAnsi="Times New Roman" w:cs="Times New Roman"/>
                <w:sz w:val="16"/>
                <w:szCs w:val="16"/>
              </w:rPr>
              <w:t xml:space="preserve">(далі – Порядок № 651), </w:t>
            </w:r>
            <w:r w:rsidRPr="00F814B9">
              <w:rPr>
                <w:rStyle w:val="2"/>
                <w:rFonts w:eastAsia="Microsoft Sans Serif"/>
                <w:b w:val="0"/>
                <w:sz w:val="16"/>
                <w:szCs w:val="16"/>
              </w:rPr>
              <w:t xml:space="preserve">постановою правління Пенсійного фонду України від 21.07.2017 №16-1 «Про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зареєстрованого в Міністерстві юстиції України 17.08.2017 за №1017/308</w:t>
            </w:r>
            <w:r w:rsidRPr="00F814B9">
              <w:rPr>
                <w:rStyle w:val="20"/>
                <w:rFonts w:ascii="Times New Roman" w:eastAsia="Microsoft Sans Serif" w:cs="Times New Roman"/>
                <w:sz w:val="16"/>
                <w:szCs w:val="16"/>
              </w:rPr>
              <w:t>85</w:t>
            </w:r>
            <w:r w:rsidRPr="00F814B9">
              <w:rPr>
                <w:rStyle w:val="2"/>
                <w:rFonts w:eastAsia="Microsoft Sans Serif"/>
                <w:b w:val="0"/>
                <w:sz w:val="16"/>
                <w:szCs w:val="16"/>
              </w:rPr>
              <w:t>)</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довідки про подану декларацію про майновий стан і доходи (про сплату або відсутність податкових </w:t>
            </w:r>
            <w:r w:rsidRPr="00F814B9">
              <w:rPr>
                <w:rFonts w:ascii="Times New Roman" w:hAnsi="Times New Roman" w:cs="Times New Roman"/>
                <w:sz w:val="16"/>
                <w:szCs w:val="16"/>
              </w:rPr>
              <w:lastRenderedPageBreak/>
              <w:t>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lastRenderedPageBreak/>
              <w:t xml:space="preserve">п.179.3, п.179.12 ст.179 </w:t>
            </w:r>
            <w:r w:rsidRPr="00F814B9">
              <w:rPr>
                <w:rStyle w:val="20"/>
                <w:rFonts w:ascii="Times New Roman" w:eastAsia="Microsoft Sans Serif" w:cs="Times New Roman"/>
                <w:sz w:val="16"/>
                <w:szCs w:val="16"/>
              </w:rPr>
              <w:t>ПК</w:t>
            </w:r>
            <w:r w:rsidRPr="00F814B9">
              <w:rPr>
                <w:rStyle w:val="2"/>
                <w:rFonts w:eastAsia="Microsoft Sans Serif"/>
                <w:b w:val="0"/>
                <w:sz w:val="16"/>
                <w:szCs w:val="16"/>
              </w:rPr>
              <w:t>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w:t>
            </w:r>
          </w:p>
          <w:p w:rsidR="00B37F95" w:rsidRPr="00F814B9" w:rsidRDefault="00B37F95">
            <w:pPr>
              <w:rPr>
                <w:rFonts w:ascii="Times New Roman" w:hAnsi="Times New Roman" w:cs="Times New Roman"/>
                <w:iCs/>
                <w:sz w:val="16"/>
                <w:szCs w:val="16"/>
              </w:rPr>
            </w:pP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r w:rsidRPr="00F814B9">
              <w:rPr>
                <w:rFonts w:ascii="Times New Roman" w:hAnsi="Times New Roman" w:cs="Times New Roman"/>
                <w:sz w:val="16"/>
                <w:szCs w:val="16"/>
              </w:rPr>
              <w:t xml:space="preserve"> </w:t>
            </w:r>
            <w:r w:rsidRPr="00F814B9">
              <w:rPr>
                <w:rFonts w:ascii="Times New Roman" w:hAnsi="Times New Roman" w:cs="Times New Roman"/>
                <w:iCs/>
                <w:sz w:val="16"/>
                <w:szCs w:val="16"/>
              </w:rPr>
              <w:t>зареєстрований в Міністерстві юстиції України 07.10.2022 за №1195/35831)</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витягів з реєстру платників єдиного податку</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Style w:val="2"/>
                <w:rFonts w:eastAsiaTheme="minorHAnsi"/>
                <w:b w:val="0"/>
                <w:sz w:val="16"/>
                <w:szCs w:val="16"/>
              </w:rPr>
            </w:pPr>
            <w:r w:rsidRPr="00F814B9">
              <w:rPr>
                <w:rStyle w:val="2"/>
                <w:rFonts w:eastAsiaTheme="minorHAnsi"/>
                <w:b w:val="0"/>
                <w:sz w:val="16"/>
                <w:szCs w:val="16"/>
              </w:rPr>
              <w:t>довідки про доходи</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п.296.8 ст.296 </w:t>
            </w:r>
            <w:r w:rsidRPr="00F814B9">
              <w:rPr>
                <w:rStyle w:val="20"/>
                <w:rFonts w:ascii="Times New Roman" w:cs="Times New Roman"/>
                <w:sz w:val="16"/>
                <w:szCs w:val="16"/>
              </w:rPr>
              <w:t>ПК</w:t>
            </w:r>
            <w:r w:rsidRPr="00F814B9">
              <w:rPr>
                <w:rStyle w:val="2"/>
                <w:rFonts w:eastAsiaTheme="minorHAnsi"/>
                <w:b w:val="0"/>
                <w:sz w:val="16"/>
                <w:szCs w:val="16"/>
              </w:rPr>
              <w:t>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відсутності  начальника Коломийської державної податкової інспекції Головного управління ДПС в Івано-Франківській області повноваження делегувати </w:t>
            </w:r>
            <w:proofErr w:type="spellStart"/>
            <w:r w:rsidRPr="00F814B9">
              <w:rPr>
                <w:rFonts w:ascii="Times New Roman" w:hAnsi="Times New Roman" w:cs="Times New Roman"/>
                <w:sz w:val="16"/>
                <w:szCs w:val="16"/>
              </w:rPr>
              <w:t>Бундзяк</w:t>
            </w:r>
            <w:proofErr w:type="spellEnd"/>
            <w:r w:rsidRPr="00F814B9">
              <w:rPr>
                <w:rFonts w:ascii="Times New Roman" w:hAnsi="Times New Roman" w:cs="Times New Roman"/>
                <w:sz w:val="16"/>
                <w:szCs w:val="16"/>
              </w:rPr>
              <w:t xml:space="preserve"> Мирославі Степанівні заступнику начальника Коломийської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18</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Гнатюк Василь Петрович</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начальник Коломийської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Style w:val="2"/>
                <w:rFonts w:eastAsia="Microsoft Sans Serif"/>
                <w:b w:val="0"/>
                <w:sz w:val="16"/>
                <w:szCs w:val="16"/>
                <w:lang w:val="en-US"/>
              </w:rPr>
            </w:pPr>
            <w:r w:rsidRPr="00F814B9">
              <w:rPr>
                <w:rStyle w:val="FontStyle17"/>
                <w:sz w:val="16"/>
                <w:szCs w:val="16"/>
              </w:rPr>
              <w:t xml:space="preserve">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w:t>
            </w:r>
            <w:r w:rsidRPr="00F814B9">
              <w:rPr>
                <w:rStyle w:val="2"/>
                <w:rFonts w:eastAsia="Microsoft Sans Serif"/>
                <w:b w:val="0"/>
                <w:sz w:val="16"/>
                <w:szCs w:val="16"/>
              </w:rPr>
              <w:t>зареєстрованого у Міністерстві юстиції України 05.07.2016 за №918/2</w:t>
            </w:r>
            <w:r w:rsidRPr="00F814B9">
              <w:rPr>
                <w:rStyle w:val="20"/>
                <w:rFonts w:ascii="Times New Roman" w:eastAsia="Microsoft Sans Serif" w:cs="Times New Roman"/>
                <w:sz w:val="16"/>
                <w:szCs w:val="16"/>
              </w:rPr>
              <w:t>90</w:t>
            </w:r>
            <w:r w:rsidRPr="00F814B9">
              <w:rPr>
                <w:rStyle w:val="2"/>
                <w:rFonts w:eastAsia="Microsoft Sans Serif"/>
                <w:b w:val="0"/>
                <w:sz w:val="16"/>
                <w:szCs w:val="16"/>
              </w:rPr>
              <w:t>48</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Microsoft Sans Serif"/>
                <w:b w:val="0"/>
                <w:sz w:val="16"/>
                <w:szCs w:val="16"/>
                <w:lang w:val="en-US"/>
              </w:rPr>
            </w:pPr>
            <w:r w:rsidRPr="00F814B9">
              <w:rPr>
                <w:rStyle w:val="2"/>
                <w:rFonts w:eastAsia="Microsoft Sans Serif"/>
                <w:b w:val="0"/>
                <w:sz w:val="16"/>
                <w:szCs w:val="16"/>
              </w:rPr>
              <w:t>ст. 5 Закону  від 08.07.2010 №2464-</w:t>
            </w:r>
            <w:r w:rsidRPr="00F814B9">
              <w:rPr>
                <w:rStyle w:val="2"/>
                <w:rFonts w:eastAsia="Microsoft Sans Serif"/>
                <w:b w:val="0"/>
                <w:sz w:val="16"/>
                <w:szCs w:val="16"/>
                <w:lang w:val="en-US"/>
              </w:rPr>
              <w:t>IV</w:t>
            </w:r>
            <w:r w:rsidRPr="00F814B9">
              <w:rPr>
                <w:rStyle w:val="2"/>
                <w:rFonts w:eastAsia="Microsoft Sans Serif"/>
                <w:b w:val="0"/>
                <w:sz w:val="16"/>
                <w:szCs w:val="16"/>
              </w:rPr>
              <w:t xml:space="preserve">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 Закон № 2464)</w:t>
            </w:r>
            <w:r w:rsidRPr="00F814B9">
              <w:rPr>
                <w:rStyle w:val="2"/>
                <w:rFonts w:eastAsiaTheme="minorHAnsi"/>
                <w:b w:val="0"/>
                <w:sz w:val="16"/>
                <w:szCs w:val="16"/>
              </w:rPr>
              <w:t xml:space="preserve">; п.4 розділу ІІІ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w:t>
            </w:r>
            <w:r w:rsidRPr="00F814B9">
              <w:rPr>
                <w:rStyle w:val="2"/>
                <w:rFonts w:eastAsiaTheme="minorHAnsi"/>
                <w:b w:val="0"/>
                <w:sz w:val="16"/>
                <w:szCs w:val="16"/>
              </w:rPr>
              <w:lastRenderedPageBreak/>
              <w:t xml:space="preserve">24.11.2014 №1162 </w:t>
            </w:r>
            <w:r w:rsidRPr="00F814B9">
              <w:rPr>
                <w:rStyle w:val="2"/>
                <w:rFonts w:eastAsia="Microsoft Sans Serif"/>
                <w:b w:val="0"/>
                <w:sz w:val="16"/>
                <w:szCs w:val="16"/>
              </w:rPr>
              <w:t xml:space="preserve">«Про затвердження Порядку обліку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та Положення про реєстр страхувальників», зареєстрованого в Міністерстві юстиції України 03.12.2014 за №1553/2</w:t>
            </w:r>
            <w:r w:rsidRPr="00F814B9">
              <w:rPr>
                <w:rStyle w:val="20"/>
                <w:rFonts w:ascii="Times New Roman" w:eastAsia="Microsoft Sans Serif" w:cs="Times New Roman"/>
                <w:sz w:val="16"/>
                <w:szCs w:val="16"/>
              </w:rPr>
              <w:t>63</w:t>
            </w:r>
            <w:r w:rsidRPr="00F814B9">
              <w:rPr>
                <w:rStyle w:val="2"/>
                <w:rFonts w:eastAsia="Microsoft Sans Serif"/>
                <w:b w:val="0"/>
                <w:sz w:val="16"/>
                <w:szCs w:val="16"/>
              </w:rPr>
              <w:t>30)</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абзац другий п.64.3 ст.64 ПКУ, п.3.11 Порядку обліку платників податків і зборів, затвердженого наказом Міністерства фінансів України від 09.02.2011 №1588,</w:t>
            </w:r>
            <w:r w:rsidRPr="00F814B9">
              <w:rPr>
                <w:rFonts w:ascii="Times New Roman" w:eastAsia="Microsoft Sans Serif" w:hAnsi="Times New Roman" w:cs="Times New Roman"/>
                <w:sz w:val="16"/>
                <w:szCs w:val="16"/>
              </w:rPr>
              <w:t xml:space="preserve"> </w:t>
            </w:r>
            <w:r w:rsidRPr="00F814B9">
              <w:rPr>
                <w:rStyle w:val="2"/>
                <w:rFonts w:eastAsia="Microsoft Sans Serif"/>
                <w:b w:val="0"/>
                <w:sz w:val="16"/>
                <w:szCs w:val="16"/>
              </w:rPr>
              <w:t xml:space="preserve">зареєстрованого в Міністерстві юстиції України 29.12.2011 за №1562/20300) </w:t>
            </w:r>
            <w:r w:rsidRPr="00F814B9">
              <w:rPr>
                <w:rStyle w:val="2"/>
                <w:rFonts w:eastAsia="Calibri"/>
                <w:b w:val="0"/>
                <w:sz w:val="16"/>
                <w:szCs w:val="16"/>
              </w:rPr>
              <w:t>(зі зміна</w:t>
            </w:r>
            <w:r w:rsidRPr="00F814B9">
              <w:rPr>
                <w:rStyle w:val="20"/>
                <w:rFonts w:ascii="Times New Roman" w:eastAsia="Calibri" w:cs="Times New Roman"/>
                <w:sz w:val="16"/>
                <w:szCs w:val="16"/>
              </w:rPr>
              <w:t>ми</w:t>
            </w:r>
            <w:r w:rsidRPr="00F814B9">
              <w:rPr>
                <w:rStyle w:val="2"/>
                <w:rFonts w:eastAsia="Calibri"/>
                <w:b w:val="0"/>
                <w:sz w:val="16"/>
                <w:szCs w:val="16"/>
              </w:rPr>
              <w:t>);</w:t>
            </w:r>
            <w:r w:rsidRPr="00F814B9">
              <w:rPr>
                <w:rFonts w:ascii="Times New Roman" w:hAnsi="Times New Roman" w:cs="Times New Roman"/>
                <w:sz w:val="16"/>
                <w:szCs w:val="16"/>
              </w:rPr>
              <w:t xml:space="preserve"> </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Style w:val="2"/>
                <w:rFonts w:eastAsia="Microsoft Sans Serif"/>
                <w:b w:val="0"/>
                <w:sz w:val="16"/>
                <w:szCs w:val="16"/>
                <w:lang w:val="en-US"/>
              </w:rPr>
            </w:pPr>
            <w:r w:rsidRPr="00F814B9">
              <w:rPr>
                <w:rFonts w:ascii="Times New Roman" w:hAnsi="Times New Roman" w:cs="Times New Roman"/>
                <w:sz w:val="16"/>
                <w:szCs w:val="16"/>
              </w:rPr>
              <w:t xml:space="preserve">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F814B9">
              <w:rPr>
                <w:rStyle w:val="2"/>
                <w:rFonts w:eastAsia="Microsoft Sans Serif"/>
                <w:b w:val="0"/>
                <w:sz w:val="16"/>
                <w:szCs w:val="16"/>
              </w:rPr>
              <w:t xml:space="preserve">«Про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w:t>
            </w:r>
            <w:r w:rsidRPr="00F814B9">
              <w:rPr>
                <w:rFonts w:ascii="Times New Roman" w:hAnsi="Times New Roman" w:cs="Times New Roman"/>
                <w:sz w:val="16"/>
                <w:szCs w:val="16"/>
              </w:rPr>
              <w:t xml:space="preserve">(далі – Порядок № 651), </w:t>
            </w:r>
            <w:r w:rsidRPr="00F814B9">
              <w:rPr>
                <w:rStyle w:val="2"/>
                <w:rFonts w:eastAsia="Microsoft Sans Serif"/>
                <w:b w:val="0"/>
                <w:sz w:val="16"/>
                <w:szCs w:val="16"/>
              </w:rPr>
              <w:t xml:space="preserve">постановою правління Пенсійного фонду України від 21.07.2017 №16-1 «Про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зареєстрованого в Міністерстві юстиції України 17.08.2017 за №1017/3</w:t>
            </w:r>
            <w:r w:rsidRPr="00F814B9">
              <w:rPr>
                <w:rStyle w:val="20"/>
                <w:rFonts w:ascii="Times New Roman" w:eastAsia="Microsoft Sans Serif" w:cs="Times New Roman"/>
                <w:sz w:val="16"/>
                <w:szCs w:val="16"/>
              </w:rPr>
              <w:t>08</w:t>
            </w:r>
            <w:r w:rsidRPr="00F814B9">
              <w:rPr>
                <w:rStyle w:val="2"/>
                <w:rFonts w:eastAsia="Microsoft Sans Serif"/>
                <w:b w:val="0"/>
                <w:sz w:val="16"/>
                <w:szCs w:val="16"/>
              </w:rPr>
              <w:t>85)</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п.179.12 ст.17</w:t>
            </w:r>
            <w:r w:rsidRPr="00F814B9">
              <w:rPr>
                <w:rStyle w:val="20"/>
                <w:rFonts w:ascii="Times New Roman" w:eastAsia="Microsoft Sans Serif" w:cs="Times New Roman"/>
                <w:sz w:val="16"/>
                <w:szCs w:val="16"/>
              </w:rPr>
              <w:t xml:space="preserve">9 </w:t>
            </w:r>
            <w:r w:rsidRPr="00F814B9">
              <w:rPr>
                <w:rStyle w:val="2"/>
                <w:rFonts w:eastAsia="Microsoft Sans Serif"/>
                <w:b w:val="0"/>
                <w:sz w:val="16"/>
                <w:szCs w:val="16"/>
              </w:rPr>
              <w:t>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r w:rsidRPr="00F814B9">
              <w:rPr>
                <w:rFonts w:ascii="Times New Roman" w:hAnsi="Times New Roman" w:cs="Times New Roman"/>
                <w:sz w:val="16"/>
                <w:szCs w:val="16"/>
              </w:rPr>
              <w:t xml:space="preserve"> </w:t>
            </w:r>
            <w:r w:rsidRPr="00F814B9">
              <w:rPr>
                <w:rFonts w:ascii="Times New Roman" w:hAnsi="Times New Roman" w:cs="Times New Roman"/>
                <w:iCs/>
                <w:sz w:val="16"/>
                <w:szCs w:val="16"/>
              </w:rPr>
              <w:t>зареєстрований в Міністерстві юстиції України 07.10.2022 за №1195/35831)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п.296.8 ст.29</w:t>
            </w:r>
            <w:r w:rsidRPr="00F814B9">
              <w:rPr>
                <w:rStyle w:val="20"/>
                <w:rFonts w:ascii="Times New Roman" w:cs="Times New Roman"/>
                <w:sz w:val="16"/>
                <w:szCs w:val="16"/>
              </w:rPr>
              <w:t xml:space="preserve">6 </w:t>
            </w:r>
            <w:r w:rsidRPr="00F814B9">
              <w:rPr>
                <w:rStyle w:val="2"/>
                <w:rFonts w:eastAsiaTheme="minorHAnsi"/>
                <w:b w:val="0"/>
                <w:sz w:val="16"/>
                <w:szCs w:val="16"/>
              </w:rPr>
              <w:t>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відсутності начальника </w:t>
            </w:r>
            <w:proofErr w:type="spellStart"/>
            <w:r w:rsidRPr="00F814B9">
              <w:rPr>
                <w:rFonts w:ascii="Times New Roman" w:hAnsi="Times New Roman" w:cs="Times New Roman"/>
                <w:sz w:val="16"/>
                <w:szCs w:val="16"/>
              </w:rPr>
              <w:t>Надвірнянської</w:t>
            </w:r>
            <w:proofErr w:type="spellEnd"/>
            <w:r w:rsidRPr="00F814B9">
              <w:rPr>
                <w:rFonts w:ascii="Times New Roman" w:hAnsi="Times New Roman" w:cs="Times New Roman"/>
                <w:sz w:val="16"/>
                <w:szCs w:val="16"/>
              </w:rPr>
              <w:t xml:space="preserve"> державної податкової інспекції Головного управління ДПС в Івано-Франківській області повноваження делегувати </w:t>
            </w:r>
            <w:proofErr w:type="spellStart"/>
            <w:r w:rsidRPr="00F814B9">
              <w:rPr>
                <w:rFonts w:ascii="Times New Roman" w:hAnsi="Times New Roman" w:cs="Times New Roman"/>
                <w:sz w:val="16"/>
                <w:szCs w:val="16"/>
              </w:rPr>
              <w:t>Нагорняку</w:t>
            </w:r>
            <w:proofErr w:type="spellEnd"/>
            <w:r w:rsidRPr="00F814B9">
              <w:rPr>
                <w:rFonts w:ascii="Times New Roman" w:hAnsi="Times New Roman" w:cs="Times New Roman"/>
                <w:sz w:val="16"/>
                <w:szCs w:val="16"/>
              </w:rPr>
              <w:t xml:space="preserve"> Богдану  Ярославовичу </w:t>
            </w:r>
            <w:r w:rsidRPr="00F814B9">
              <w:rPr>
                <w:rStyle w:val="2"/>
                <w:rFonts w:eastAsia="Microsoft Sans Serif"/>
                <w:b w:val="0"/>
                <w:sz w:val="16"/>
                <w:szCs w:val="16"/>
              </w:rPr>
              <w:t xml:space="preserve">заступнику начальника </w:t>
            </w:r>
            <w:proofErr w:type="spellStart"/>
            <w:r w:rsidRPr="00F814B9">
              <w:rPr>
                <w:rStyle w:val="2"/>
                <w:rFonts w:eastAsia="Microsoft Sans Serif"/>
                <w:b w:val="0"/>
                <w:sz w:val="16"/>
                <w:szCs w:val="16"/>
              </w:rPr>
              <w:t>Надвірнянської</w:t>
            </w:r>
            <w:proofErr w:type="spellEnd"/>
            <w:r w:rsidRPr="00F814B9">
              <w:rPr>
                <w:rStyle w:val="2"/>
                <w:rFonts w:eastAsia="Microsoft Sans Serif"/>
                <w:b w:val="0"/>
                <w:sz w:val="16"/>
                <w:szCs w:val="16"/>
              </w:rPr>
              <w:t xml:space="preserve"> </w:t>
            </w:r>
            <w:r w:rsidRPr="00F814B9">
              <w:rPr>
                <w:rFonts w:ascii="Times New Roman" w:hAnsi="Times New Roman" w:cs="Times New Roman"/>
                <w:sz w:val="16"/>
                <w:szCs w:val="16"/>
              </w:rPr>
              <w:t>державної податкової інспекції Головного управління ДПС в Івано-Франківській області</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19</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proofErr w:type="spellStart"/>
            <w:r w:rsidRPr="00F814B9">
              <w:rPr>
                <w:rFonts w:ascii="Times New Roman" w:hAnsi="Times New Roman" w:cs="Times New Roman"/>
                <w:sz w:val="16"/>
                <w:szCs w:val="16"/>
              </w:rPr>
              <w:t>Сисак</w:t>
            </w:r>
            <w:proofErr w:type="spellEnd"/>
            <w:r w:rsidRPr="00F814B9">
              <w:rPr>
                <w:rFonts w:ascii="Times New Roman" w:hAnsi="Times New Roman" w:cs="Times New Roman"/>
                <w:sz w:val="16"/>
                <w:szCs w:val="16"/>
              </w:rPr>
              <w:t xml:space="preserve"> Петро Степанович</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завідувач Галицького сектору обслуговування платників Івано-Франківської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Style w:val="2"/>
                <w:rFonts w:eastAsia="Microsoft Sans Serif"/>
                <w:b w:val="0"/>
                <w:sz w:val="16"/>
                <w:szCs w:val="16"/>
                <w:lang w:val="en-US"/>
              </w:rPr>
            </w:pPr>
            <w:r w:rsidRPr="00F814B9">
              <w:rPr>
                <w:rStyle w:val="FontStyle17"/>
                <w:sz w:val="16"/>
                <w:szCs w:val="16"/>
              </w:rPr>
              <w:t xml:space="preserve">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w:t>
            </w:r>
            <w:r w:rsidRPr="00F814B9">
              <w:rPr>
                <w:rStyle w:val="2"/>
                <w:rFonts w:eastAsia="Microsoft Sans Serif"/>
                <w:b w:val="0"/>
                <w:sz w:val="16"/>
                <w:szCs w:val="16"/>
              </w:rPr>
              <w:t>зареєстрованого у Міністерстві юстиції України 05.07.2016 за №918/</w:t>
            </w:r>
            <w:r w:rsidRPr="00F814B9">
              <w:rPr>
                <w:rStyle w:val="20"/>
                <w:rFonts w:ascii="Times New Roman" w:eastAsia="Microsoft Sans Serif" w:cs="Times New Roman"/>
                <w:sz w:val="16"/>
                <w:szCs w:val="16"/>
              </w:rPr>
              <w:t>29</w:t>
            </w:r>
            <w:r w:rsidRPr="00F814B9">
              <w:rPr>
                <w:rStyle w:val="2"/>
                <w:rFonts w:eastAsia="Microsoft Sans Serif"/>
                <w:b w:val="0"/>
                <w:sz w:val="16"/>
                <w:szCs w:val="16"/>
              </w:rPr>
              <w:t>048</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Microsoft Sans Serif"/>
                <w:b w:val="0"/>
                <w:sz w:val="16"/>
                <w:szCs w:val="16"/>
                <w:lang w:val="en-US"/>
              </w:rPr>
            </w:pPr>
            <w:r w:rsidRPr="00F814B9">
              <w:rPr>
                <w:rStyle w:val="2"/>
                <w:rFonts w:eastAsia="Microsoft Sans Serif"/>
                <w:b w:val="0"/>
                <w:sz w:val="16"/>
                <w:szCs w:val="16"/>
              </w:rPr>
              <w:t>ст. 5 Закону  від 08.07.2010 №2464-</w:t>
            </w:r>
            <w:r w:rsidRPr="00F814B9">
              <w:rPr>
                <w:rStyle w:val="2"/>
                <w:rFonts w:eastAsia="Microsoft Sans Serif"/>
                <w:b w:val="0"/>
                <w:sz w:val="16"/>
                <w:szCs w:val="16"/>
                <w:lang w:val="en-US"/>
              </w:rPr>
              <w:t>IV</w:t>
            </w:r>
            <w:r w:rsidRPr="00F814B9">
              <w:rPr>
                <w:rStyle w:val="2"/>
                <w:rFonts w:eastAsia="Microsoft Sans Serif"/>
                <w:b w:val="0"/>
                <w:sz w:val="16"/>
                <w:szCs w:val="16"/>
              </w:rPr>
              <w:t xml:space="preserve">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 Закон № 2464)</w:t>
            </w:r>
            <w:r w:rsidRPr="00F814B9">
              <w:rPr>
                <w:rStyle w:val="2"/>
                <w:rFonts w:eastAsiaTheme="minorHAnsi"/>
                <w:b w:val="0"/>
                <w:sz w:val="16"/>
                <w:szCs w:val="16"/>
              </w:rPr>
              <w:t xml:space="preserve">; п.4 розділу ІІІ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w:t>
            </w:r>
            <w:r w:rsidRPr="00F814B9">
              <w:rPr>
                <w:rStyle w:val="2"/>
                <w:rFonts w:eastAsiaTheme="minorHAnsi"/>
                <w:b w:val="0"/>
                <w:sz w:val="16"/>
                <w:szCs w:val="16"/>
              </w:rPr>
              <w:lastRenderedPageBreak/>
              <w:t xml:space="preserve">фінансів України від 24.11.2014 №1162 </w:t>
            </w:r>
            <w:r w:rsidRPr="00F814B9">
              <w:rPr>
                <w:rStyle w:val="2"/>
                <w:rFonts w:eastAsia="Microsoft Sans Serif"/>
                <w:b w:val="0"/>
                <w:sz w:val="16"/>
                <w:szCs w:val="16"/>
              </w:rPr>
              <w:t xml:space="preserve">«Про затвердження Порядку обліку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та Положення про реєстр страхувальників», зареєстрованого в Міністерстві юстиції України 03.12.2014 за №1553/</w:t>
            </w:r>
            <w:r w:rsidRPr="00F814B9">
              <w:rPr>
                <w:rStyle w:val="20"/>
                <w:rFonts w:ascii="Times New Roman" w:eastAsia="Microsoft Sans Serif" w:cs="Times New Roman"/>
                <w:sz w:val="16"/>
                <w:szCs w:val="16"/>
              </w:rPr>
              <w:t>26</w:t>
            </w:r>
            <w:r w:rsidRPr="00F814B9">
              <w:rPr>
                <w:rStyle w:val="2"/>
                <w:rFonts w:eastAsia="Microsoft Sans Serif"/>
                <w:b w:val="0"/>
                <w:sz w:val="16"/>
                <w:szCs w:val="16"/>
              </w:rPr>
              <w:t>330)</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t>абзац другий п.64.3 ст.64 ПКУ, п.3.11 Порядку обліку платників податків і зборів, затвердженого наказом Міністерства фінансів України від 09.02.2011 №1588,</w:t>
            </w:r>
            <w:r w:rsidRPr="00F814B9">
              <w:rPr>
                <w:rFonts w:ascii="Times New Roman" w:eastAsia="Microsoft Sans Serif" w:hAnsi="Times New Roman" w:cs="Times New Roman"/>
                <w:sz w:val="16"/>
                <w:szCs w:val="16"/>
              </w:rPr>
              <w:t xml:space="preserve"> </w:t>
            </w:r>
            <w:r w:rsidRPr="00F814B9">
              <w:rPr>
                <w:rStyle w:val="2"/>
                <w:rFonts w:eastAsia="Microsoft Sans Serif"/>
                <w:b w:val="0"/>
                <w:sz w:val="16"/>
                <w:szCs w:val="16"/>
              </w:rPr>
              <w:t xml:space="preserve">зареєстрованого в Міністерстві юстиції України 29.12.2011 за №1562/20300) </w:t>
            </w:r>
            <w:r w:rsidRPr="00F814B9">
              <w:rPr>
                <w:rStyle w:val="2"/>
                <w:rFonts w:eastAsia="Calibri"/>
                <w:b w:val="0"/>
                <w:sz w:val="16"/>
                <w:szCs w:val="16"/>
              </w:rPr>
              <w:t>(зі змін</w:t>
            </w:r>
            <w:r w:rsidRPr="00F814B9">
              <w:rPr>
                <w:rStyle w:val="20"/>
                <w:rFonts w:ascii="Times New Roman" w:eastAsia="Calibri" w:cs="Times New Roman"/>
                <w:sz w:val="16"/>
                <w:szCs w:val="16"/>
              </w:rPr>
              <w:t>ам</w:t>
            </w:r>
            <w:r w:rsidRPr="00F814B9">
              <w:rPr>
                <w:rStyle w:val="2"/>
                <w:rFonts w:eastAsia="Calibri"/>
                <w:b w:val="0"/>
                <w:sz w:val="16"/>
                <w:szCs w:val="16"/>
              </w:rPr>
              <w:t>и);</w:t>
            </w:r>
            <w:r w:rsidRPr="00F814B9">
              <w:rPr>
                <w:rFonts w:ascii="Times New Roman" w:hAnsi="Times New Roman" w:cs="Times New Roman"/>
                <w:sz w:val="16"/>
                <w:szCs w:val="16"/>
              </w:rPr>
              <w:t xml:space="preserve"> </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Style w:val="2"/>
                <w:rFonts w:eastAsia="Microsoft Sans Serif"/>
                <w:b w:val="0"/>
                <w:sz w:val="16"/>
                <w:szCs w:val="16"/>
                <w:lang w:val="en-US"/>
              </w:rPr>
            </w:pPr>
            <w:r w:rsidRPr="00F814B9">
              <w:rPr>
                <w:rFonts w:ascii="Times New Roman" w:hAnsi="Times New Roman" w:cs="Times New Roman"/>
                <w:sz w:val="16"/>
                <w:szCs w:val="16"/>
              </w:rPr>
              <w:t xml:space="preserve">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F814B9">
              <w:rPr>
                <w:rStyle w:val="2"/>
                <w:rFonts w:eastAsia="Microsoft Sans Serif"/>
                <w:b w:val="0"/>
                <w:sz w:val="16"/>
                <w:szCs w:val="16"/>
              </w:rPr>
              <w:t xml:space="preserve">«Про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w:t>
            </w:r>
            <w:r w:rsidRPr="00F814B9">
              <w:rPr>
                <w:rFonts w:ascii="Times New Roman" w:hAnsi="Times New Roman" w:cs="Times New Roman"/>
                <w:sz w:val="16"/>
                <w:szCs w:val="16"/>
              </w:rPr>
              <w:t xml:space="preserve">(далі – Порядок № 651), </w:t>
            </w:r>
            <w:r w:rsidRPr="00F814B9">
              <w:rPr>
                <w:rStyle w:val="2"/>
                <w:rFonts w:eastAsia="Microsoft Sans Serif"/>
                <w:b w:val="0"/>
                <w:sz w:val="16"/>
                <w:szCs w:val="16"/>
              </w:rPr>
              <w:t xml:space="preserve">постановою правління Пенсійного фонду України від 21.07.2017 №16-1 «Про затвердження Порядку надання інформації з реєстру страхувальників Державного реєстру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язкового</w:t>
            </w:r>
            <w:proofErr w:type="spellEnd"/>
            <w:r w:rsidRPr="00F814B9">
              <w:rPr>
                <w:rStyle w:val="2"/>
                <w:rFonts w:eastAsia="Microsoft Sans Serif"/>
                <w:b w:val="0"/>
                <w:sz w:val="16"/>
                <w:szCs w:val="16"/>
              </w:rPr>
              <w:t xml:space="preserve"> державного соціального страхування», зареєстрованого в Міністерстві юстиції України 17.08.2017 за №1017/</w:t>
            </w:r>
            <w:r w:rsidRPr="00F814B9">
              <w:rPr>
                <w:rStyle w:val="20"/>
                <w:rFonts w:ascii="Times New Roman" w:eastAsia="Microsoft Sans Serif" w:cs="Times New Roman"/>
                <w:sz w:val="16"/>
                <w:szCs w:val="16"/>
              </w:rPr>
              <w:t>30</w:t>
            </w:r>
            <w:r w:rsidRPr="00F814B9">
              <w:rPr>
                <w:rStyle w:val="2"/>
                <w:rFonts w:eastAsia="Microsoft Sans Serif"/>
                <w:b w:val="0"/>
                <w:sz w:val="16"/>
                <w:szCs w:val="16"/>
              </w:rPr>
              <w:t>885)</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п.179.12 ст.1</w:t>
            </w:r>
            <w:r w:rsidRPr="00F814B9">
              <w:rPr>
                <w:rStyle w:val="20"/>
                <w:rFonts w:ascii="Times New Roman" w:eastAsia="Microsoft Sans Serif" w:cs="Times New Roman"/>
                <w:sz w:val="16"/>
                <w:szCs w:val="16"/>
              </w:rPr>
              <w:t>79</w:t>
            </w:r>
            <w:r w:rsidRPr="00F814B9">
              <w:rPr>
                <w:rStyle w:val="2"/>
                <w:rFonts w:eastAsia="Microsoft Sans Serif"/>
                <w:b w:val="0"/>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r w:rsidRPr="00F814B9">
              <w:rPr>
                <w:rFonts w:ascii="Times New Roman" w:hAnsi="Times New Roman" w:cs="Times New Roman"/>
                <w:sz w:val="16"/>
                <w:szCs w:val="16"/>
              </w:rPr>
              <w:t xml:space="preserve"> </w:t>
            </w:r>
            <w:r w:rsidRPr="00F814B9">
              <w:rPr>
                <w:rFonts w:ascii="Times New Roman" w:hAnsi="Times New Roman" w:cs="Times New Roman"/>
                <w:iCs/>
                <w:sz w:val="16"/>
                <w:szCs w:val="16"/>
              </w:rPr>
              <w:t>зареєстрований в Міністерстві юстиції України 07.10.2022 за №1195/35831)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витягів з реєстру платників єдиного податку</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Style w:val="2"/>
                <w:rFonts w:eastAsiaTheme="minorHAnsi"/>
                <w:b w:val="0"/>
                <w:sz w:val="16"/>
                <w:szCs w:val="16"/>
              </w:rPr>
            </w:pPr>
            <w:r w:rsidRPr="00F814B9">
              <w:rPr>
                <w:rStyle w:val="2"/>
                <w:rFonts w:eastAsiaTheme="minorHAnsi"/>
                <w:b w:val="0"/>
                <w:sz w:val="16"/>
                <w:szCs w:val="16"/>
              </w:rPr>
              <w:t>довідки про доходи</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п.296.8 ст.2</w:t>
            </w:r>
            <w:r w:rsidRPr="00F814B9">
              <w:rPr>
                <w:rStyle w:val="20"/>
                <w:rFonts w:ascii="Times New Roman" w:cs="Times New Roman"/>
                <w:sz w:val="16"/>
                <w:szCs w:val="16"/>
              </w:rPr>
              <w:t>96</w:t>
            </w:r>
            <w:r w:rsidRPr="00F814B9">
              <w:rPr>
                <w:rStyle w:val="2"/>
                <w:rFonts w:eastAsiaTheme="minorHAnsi"/>
                <w:b w:val="0"/>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виконання обов’язків завідувача Галицького сектору обслуговування платників  Івано-Франківської  державної податкової інспекції Головного управління ДПС в Івано-Франківській області повноваження делегувати </w:t>
            </w:r>
            <w:proofErr w:type="spellStart"/>
            <w:r w:rsidRPr="00F814B9">
              <w:rPr>
                <w:rFonts w:ascii="Times New Roman" w:hAnsi="Times New Roman" w:cs="Times New Roman"/>
                <w:sz w:val="16"/>
                <w:szCs w:val="16"/>
              </w:rPr>
              <w:t>Бескупській</w:t>
            </w:r>
            <w:proofErr w:type="spellEnd"/>
            <w:r w:rsidRPr="00F814B9">
              <w:rPr>
                <w:rFonts w:ascii="Times New Roman" w:hAnsi="Times New Roman" w:cs="Times New Roman"/>
                <w:sz w:val="16"/>
                <w:szCs w:val="16"/>
              </w:rPr>
              <w:t xml:space="preserve"> Софії Богданівні  старшому державному інспектору Галицького сектору обслуговування платників</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20</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proofErr w:type="spellStart"/>
            <w:r w:rsidRPr="00F814B9">
              <w:rPr>
                <w:rFonts w:ascii="Times New Roman" w:hAnsi="Times New Roman" w:cs="Times New Roman"/>
                <w:sz w:val="16"/>
                <w:szCs w:val="16"/>
              </w:rPr>
              <w:t>Холява</w:t>
            </w:r>
            <w:proofErr w:type="spellEnd"/>
            <w:r w:rsidRPr="00F814B9">
              <w:rPr>
                <w:rFonts w:ascii="Times New Roman" w:hAnsi="Times New Roman" w:cs="Times New Roman"/>
                <w:sz w:val="16"/>
                <w:szCs w:val="16"/>
              </w:rPr>
              <w:t xml:space="preserve"> Тетяна Степанівна</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завідувач  </w:t>
            </w:r>
            <w:proofErr w:type="spellStart"/>
            <w:r w:rsidRPr="00F814B9">
              <w:rPr>
                <w:rFonts w:ascii="Times New Roman" w:hAnsi="Times New Roman" w:cs="Times New Roman"/>
                <w:sz w:val="16"/>
                <w:szCs w:val="16"/>
              </w:rPr>
              <w:t>Рогатинського</w:t>
            </w:r>
            <w:proofErr w:type="spellEnd"/>
            <w:r w:rsidRPr="00F814B9">
              <w:rPr>
                <w:rFonts w:ascii="Times New Roman" w:hAnsi="Times New Roman" w:cs="Times New Roman"/>
                <w:sz w:val="16"/>
                <w:szCs w:val="16"/>
              </w:rPr>
              <w:t xml:space="preserve"> сектору обслуговування платників Івано-Франківської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Fonts w:ascii="Times New Roman" w:hAnsi="Times New Roman" w:cs="Times New Roman"/>
                <w:sz w:val="16"/>
                <w:szCs w:val="16"/>
              </w:rPr>
            </w:pPr>
            <w:r w:rsidRPr="00F814B9">
              <w:rPr>
                <w:rStyle w:val="FontStyle17"/>
                <w:sz w:val="16"/>
                <w:szCs w:val="16"/>
              </w:rPr>
              <w:t>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w:t>
            </w:r>
            <w:r w:rsidRPr="00F814B9">
              <w:rPr>
                <w:rFonts w:ascii="Times New Roman" w:hAnsi="Times New Roman" w:cs="Times New Roman"/>
                <w:sz w:val="16"/>
                <w:szCs w:val="16"/>
              </w:rPr>
              <w:t>ра</w:t>
            </w:r>
            <w:r w:rsidRPr="00F814B9">
              <w:rPr>
                <w:rStyle w:val="FontStyle17"/>
                <w:sz w:val="16"/>
                <w:szCs w:val="16"/>
              </w:rPr>
              <w:t>цій»</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Theme="minorHAnsi"/>
                <w:b w:val="0"/>
                <w:sz w:val="16"/>
                <w:szCs w:val="16"/>
                <w:lang w:val="en-US"/>
              </w:rPr>
            </w:pPr>
            <w:r w:rsidRPr="00F814B9">
              <w:rPr>
                <w:rStyle w:val="2"/>
                <w:rFonts w:eastAsia="Microsoft Sans Serif"/>
                <w:b w:val="0"/>
                <w:sz w:val="16"/>
                <w:szCs w:val="16"/>
              </w:rPr>
              <w:t xml:space="preserve">ст. 5 Закону  від 08.07.2010 №2464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-№2464)</w:t>
            </w:r>
            <w:r w:rsidRPr="00F814B9">
              <w:rPr>
                <w:rStyle w:val="2"/>
                <w:rFonts w:eastAsiaTheme="minorHAnsi"/>
                <w:b w:val="0"/>
                <w:sz w:val="16"/>
                <w:szCs w:val="16"/>
              </w:rPr>
              <w:t xml:space="preserve">; п.4 розділу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w:t>
            </w:r>
            <w:r w:rsidRPr="00F814B9">
              <w:rPr>
                <w:rStyle w:val="2"/>
                <w:rFonts w:eastAsiaTheme="minorHAnsi"/>
                <w:b w:val="0"/>
                <w:sz w:val="16"/>
                <w:szCs w:val="16"/>
              </w:rPr>
              <w:lastRenderedPageBreak/>
              <w:t>фінансів України від 24.11.2014</w:t>
            </w:r>
            <w:r w:rsidRPr="00F814B9">
              <w:rPr>
                <w:rStyle w:val="20"/>
                <w:rFonts w:ascii="Times New Roman" w:cs="Times New Roman"/>
                <w:sz w:val="16"/>
                <w:szCs w:val="16"/>
              </w:rPr>
              <w:t xml:space="preserve"> №</w:t>
            </w:r>
            <w:r w:rsidRPr="00F814B9">
              <w:rPr>
                <w:rStyle w:val="2"/>
                <w:rFonts w:eastAsiaTheme="minorHAnsi"/>
                <w:b w:val="0"/>
                <w:sz w:val="16"/>
                <w:szCs w:val="16"/>
              </w:rPr>
              <w:t xml:space="preserve">1162 </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абзац 2 п.64.3 ст.64 ПКУ, п.3.10 Порядку обліку платників податків і зборів, затвердженого наказом Міністерства фінансів України від 09.02.2011 №1588 </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t>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(далі – Порядок №651)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bCs/>
                <w:color w:val="000000"/>
                <w:sz w:val="16"/>
                <w:szCs w:val="16"/>
                <w:shd w:val="clear" w:color="auto" w:fill="FFFFFF"/>
                <w:lang w:bidi="uk-UA"/>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п.179.12 ст.</w:t>
            </w:r>
            <w:r w:rsidRPr="00F814B9">
              <w:rPr>
                <w:rStyle w:val="20"/>
                <w:rFonts w:ascii="Times New Roman" w:eastAsia="Microsoft Sans Serif" w:cs="Times New Roman"/>
                <w:sz w:val="16"/>
                <w:szCs w:val="16"/>
              </w:rPr>
              <w:t>17</w:t>
            </w:r>
            <w:r w:rsidRPr="00F814B9">
              <w:rPr>
                <w:rStyle w:val="2"/>
                <w:rFonts w:eastAsia="Microsoft Sans Serif"/>
                <w:b w:val="0"/>
                <w:sz w:val="16"/>
                <w:szCs w:val="16"/>
              </w:rPr>
              <w:t>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подвійного оподаткування відповідно до норм міжнародних договорів»</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витягів з реєстру платників єдиного податку</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Style w:val="2"/>
                <w:rFonts w:eastAsiaTheme="minorHAnsi"/>
                <w:b w:val="0"/>
                <w:sz w:val="16"/>
                <w:szCs w:val="16"/>
              </w:rPr>
            </w:pPr>
            <w:r w:rsidRPr="00F814B9">
              <w:rPr>
                <w:rStyle w:val="2"/>
                <w:rFonts w:eastAsiaTheme="minorHAnsi"/>
                <w:b w:val="0"/>
                <w:sz w:val="16"/>
                <w:szCs w:val="16"/>
              </w:rPr>
              <w:t>довідки про доходи</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п.296.8 ст.</w:t>
            </w:r>
            <w:r w:rsidRPr="00F814B9">
              <w:rPr>
                <w:rStyle w:val="20"/>
                <w:rFonts w:ascii="Times New Roman" w:cs="Times New Roman"/>
                <w:sz w:val="16"/>
                <w:szCs w:val="16"/>
              </w:rPr>
              <w:t>29</w:t>
            </w:r>
            <w:r w:rsidRPr="00F814B9">
              <w:rPr>
                <w:rStyle w:val="2"/>
                <w:rFonts w:eastAsiaTheme="minorHAnsi"/>
                <w:b w:val="0"/>
                <w:sz w:val="16"/>
                <w:szCs w:val="16"/>
              </w:rPr>
              <w:t>6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виконання обов’язків завідувача </w:t>
            </w:r>
            <w:proofErr w:type="spellStart"/>
            <w:r w:rsidRPr="00F814B9">
              <w:rPr>
                <w:rFonts w:ascii="Times New Roman" w:hAnsi="Times New Roman" w:cs="Times New Roman"/>
                <w:sz w:val="16"/>
                <w:szCs w:val="16"/>
              </w:rPr>
              <w:t>Рогатинського</w:t>
            </w:r>
            <w:proofErr w:type="spellEnd"/>
            <w:r w:rsidRPr="00F814B9">
              <w:rPr>
                <w:rFonts w:ascii="Times New Roman" w:hAnsi="Times New Roman" w:cs="Times New Roman"/>
                <w:sz w:val="16"/>
                <w:szCs w:val="16"/>
              </w:rPr>
              <w:t xml:space="preserve"> сектору обслуговування платників  Івано-Франківської  державної податкової інспекції Головного управління ДПС в Івано-Франківській області повноваження делегувати Прокопик Галині Василівні  старшому державному інспектору </w:t>
            </w:r>
            <w:proofErr w:type="spellStart"/>
            <w:r w:rsidRPr="00F814B9">
              <w:rPr>
                <w:rFonts w:ascii="Times New Roman" w:hAnsi="Times New Roman" w:cs="Times New Roman"/>
                <w:sz w:val="16"/>
                <w:szCs w:val="16"/>
              </w:rPr>
              <w:t>Рогатинського</w:t>
            </w:r>
            <w:proofErr w:type="spellEnd"/>
            <w:r w:rsidRPr="00F814B9">
              <w:rPr>
                <w:rFonts w:ascii="Times New Roman" w:hAnsi="Times New Roman" w:cs="Times New Roman"/>
                <w:sz w:val="16"/>
                <w:szCs w:val="16"/>
              </w:rPr>
              <w:t xml:space="preserve"> сектору обслуговування платників</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21</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proofErr w:type="spellStart"/>
            <w:r w:rsidRPr="00F814B9">
              <w:rPr>
                <w:rFonts w:ascii="Times New Roman" w:hAnsi="Times New Roman" w:cs="Times New Roman"/>
                <w:sz w:val="16"/>
                <w:szCs w:val="16"/>
              </w:rPr>
              <w:t>Байко</w:t>
            </w:r>
            <w:proofErr w:type="spellEnd"/>
            <w:r w:rsidRPr="00F814B9">
              <w:rPr>
                <w:rFonts w:ascii="Times New Roman" w:hAnsi="Times New Roman" w:cs="Times New Roman"/>
                <w:sz w:val="16"/>
                <w:szCs w:val="16"/>
              </w:rPr>
              <w:t xml:space="preserve"> Олена Геннадіївна</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завідувач  </w:t>
            </w:r>
            <w:proofErr w:type="spellStart"/>
            <w:r w:rsidRPr="00F814B9">
              <w:rPr>
                <w:rFonts w:ascii="Times New Roman" w:hAnsi="Times New Roman" w:cs="Times New Roman"/>
                <w:sz w:val="16"/>
                <w:szCs w:val="16"/>
              </w:rPr>
              <w:t>Долинського</w:t>
            </w:r>
            <w:proofErr w:type="spellEnd"/>
            <w:r w:rsidRPr="00F814B9">
              <w:rPr>
                <w:rFonts w:ascii="Times New Roman" w:hAnsi="Times New Roman" w:cs="Times New Roman"/>
                <w:sz w:val="16"/>
                <w:szCs w:val="16"/>
              </w:rPr>
              <w:t xml:space="preserve"> сектору обслуговування платників Калуської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Fonts w:ascii="Times New Roman" w:hAnsi="Times New Roman" w:cs="Times New Roman"/>
                <w:sz w:val="16"/>
                <w:szCs w:val="16"/>
              </w:rPr>
            </w:pPr>
            <w:r w:rsidRPr="00F814B9">
              <w:rPr>
                <w:rStyle w:val="FontStyle17"/>
                <w:sz w:val="16"/>
                <w:szCs w:val="16"/>
              </w:rPr>
              <w:t>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w:t>
            </w:r>
            <w:r w:rsidRPr="00F814B9">
              <w:rPr>
                <w:rFonts w:ascii="Times New Roman" w:hAnsi="Times New Roman" w:cs="Times New Roman"/>
                <w:sz w:val="16"/>
                <w:szCs w:val="16"/>
              </w:rPr>
              <w:t>ер</w:t>
            </w:r>
            <w:r w:rsidRPr="00F814B9">
              <w:rPr>
                <w:rStyle w:val="FontStyle17"/>
                <w:sz w:val="16"/>
                <w:szCs w:val="16"/>
              </w:rPr>
              <w:t>ацій»</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Theme="minorHAnsi"/>
                <w:b w:val="0"/>
                <w:sz w:val="16"/>
                <w:szCs w:val="16"/>
              </w:rPr>
            </w:pPr>
            <w:r w:rsidRPr="00F814B9">
              <w:rPr>
                <w:rStyle w:val="2"/>
                <w:rFonts w:eastAsia="Microsoft Sans Serif"/>
                <w:b w:val="0"/>
                <w:sz w:val="16"/>
                <w:szCs w:val="16"/>
              </w:rPr>
              <w:t xml:space="preserve">ст. 5 Закону  від 08.07.2010 №2464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-№2464)</w:t>
            </w:r>
            <w:r w:rsidRPr="00F814B9">
              <w:rPr>
                <w:rStyle w:val="2"/>
                <w:rFonts w:eastAsiaTheme="minorHAnsi"/>
                <w:b w:val="0"/>
                <w:sz w:val="16"/>
                <w:szCs w:val="16"/>
              </w:rPr>
              <w:t xml:space="preserve">; п.4 розділу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24.11.201</w:t>
            </w:r>
            <w:r w:rsidRPr="00F814B9">
              <w:rPr>
                <w:rStyle w:val="20"/>
                <w:rFonts w:ascii="Times New Roman" w:cs="Times New Roman"/>
                <w:sz w:val="16"/>
                <w:szCs w:val="16"/>
              </w:rPr>
              <w:t xml:space="preserve">4 </w:t>
            </w:r>
            <w:r w:rsidRPr="00F814B9">
              <w:rPr>
                <w:rStyle w:val="2"/>
                <w:rFonts w:eastAsiaTheme="minorHAnsi"/>
                <w:b w:val="0"/>
                <w:sz w:val="16"/>
                <w:szCs w:val="16"/>
              </w:rPr>
              <w:t xml:space="preserve">№1162 </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абзац 2 п.64.3 ст.64 ПКУ, п.3.10 Порядку обліку платників податків і зборів, затвердженого наказом Міністерства фінансів України від 09.02.2011 №1588 </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(далі – Порядок №651)</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витягу з реєстру </w:t>
            </w:r>
            <w:r w:rsidRPr="00F814B9">
              <w:rPr>
                <w:rFonts w:ascii="Times New Roman" w:hAnsi="Times New Roman" w:cs="Times New Roman"/>
                <w:sz w:val="16"/>
                <w:szCs w:val="16"/>
              </w:rPr>
              <w:lastRenderedPageBreak/>
              <w:t>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lastRenderedPageBreak/>
              <w:t xml:space="preserve">ст.17 Закону №2464, п.3 </w:t>
            </w:r>
            <w:r w:rsidRPr="00F814B9">
              <w:rPr>
                <w:rFonts w:ascii="Times New Roman" w:hAnsi="Times New Roman" w:cs="Times New Roman"/>
                <w:sz w:val="16"/>
                <w:szCs w:val="16"/>
              </w:rPr>
              <w:lastRenderedPageBreak/>
              <w:t>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п.179.12 ст</w:t>
            </w:r>
            <w:r w:rsidRPr="00F814B9">
              <w:rPr>
                <w:rStyle w:val="20"/>
                <w:rFonts w:ascii="Times New Roman" w:eastAsia="Microsoft Sans Serif" w:cs="Times New Roman"/>
                <w:sz w:val="16"/>
                <w:szCs w:val="16"/>
              </w:rPr>
              <w:t>.1</w:t>
            </w:r>
            <w:r w:rsidRPr="00F814B9">
              <w:rPr>
                <w:rStyle w:val="2"/>
                <w:rFonts w:eastAsia="Microsoft Sans Serif"/>
                <w:b w:val="0"/>
                <w:sz w:val="16"/>
                <w:szCs w:val="16"/>
              </w:rPr>
              <w:t>79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подвійного оподаткування відповідно до норм міжнародних договорів»</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п.296.8 ст</w:t>
            </w:r>
            <w:r w:rsidRPr="00F814B9">
              <w:rPr>
                <w:rStyle w:val="20"/>
                <w:rFonts w:ascii="Times New Roman" w:cs="Times New Roman"/>
                <w:sz w:val="16"/>
                <w:szCs w:val="16"/>
              </w:rPr>
              <w:t>.2</w:t>
            </w:r>
            <w:r w:rsidRPr="00F814B9">
              <w:rPr>
                <w:rStyle w:val="2"/>
                <w:rFonts w:eastAsiaTheme="minorHAnsi"/>
                <w:b w:val="0"/>
                <w:sz w:val="16"/>
                <w:szCs w:val="16"/>
              </w:rPr>
              <w:t>96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виконання обов’язків завідувача </w:t>
            </w:r>
            <w:proofErr w:type="spellStart"/>
            <w:r w:rsidRPr="00F814B9">
              <w:rPr>
                <w:rFonts w:ascii="Times New Roman" w:hAnsi="Times New Roman" w:cs="Times New Roman"/>
                <w:sz w:val="16"/>
                <w:szCs w:val="16"/>
              </w:rPr>
              <w:t>Долинського</w:t>
            </w:r>
            <w:proofErr w:type="spellEnd"/>
            <w:r w:rsidRPr="00F814B9">
              <w:rPr>
                <w:rFonts w:ascii="Times New Roman" w:hAnsi="Times New Roman" w:cs="Times New Roman"/>
                <w:sz w:val="16"/>
                <w:szCs w:val="16"/>
              </w:rPr>
              <w:t xml:space="preserve"> сектору обслуговування платників  Калуської державної податкової інспекції Головного управління ДПС в Івано-Франківській області повноваження делегувати </w:t>
            </w:r>
            <w:proofErr w:type="spellStart"/>
            <w:r w:rsidRPr="00F814B9">
              <w:rPr>
                <w:rFonts w:ascii="Times New Roman" w:hAnsi="Times New Roman" w:cs="Times New Roman"/>
                <w:sz w:val="16"/>
                <w:szCs w:val="16"/>
              </w:rPr>
              <w:t>Мазяк</w:t>
            </w:r>
            <w:proofErr w:type="spellEnd"/>
            <w:r w:rsidRPr="00F814B9">
              <w:rPr>
                <w:rFonts w:ascii="Times New Roman" w:hAnsi="Times New Roman" w:cs="Times New Roman"/>
                <w:sz w:val="16"/>
                <w:szCs w:val="16"/>
              </w:rPr>
              <w:t xml:space="preserve"> Оксані Богданівні  старшому державному інспектору </w:t>
            </w:r>
            <w:proofErr w:type="spellStart"/>
            <w:r w:rsidRPr="00F814B9">
              <w:rPr>
                <w:rFonts w:ascii="Times New Roman" w:hAnsi="Times New Roman" w:cs="Times New Roman"/>
                <w:sz w:val="16"/>
                <w:szCs w:val="16"/>
              </w:rPr>
              <w:t>Долинського</w:t>
            </w:r>
            <w:proofErr w:type="spellEnd"/>
            <w:r w:rsidRPr="00F814B9">
              <w:rPr>
                <w:rFonts w:ascii="Times New Roman" w:hAnsi="Times New Roman" w:cs="Times New Roman"/>
                <w:sz w:val="16"/>
                <w:szCs w:val="16"/>
              </w:rPr>
              <w:t xml:space="preserve"> сектору обслуговування платників</w:t>
            </w:r>
          </w:p>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22</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proofErr w:type="spellStart"/>
            <w:r w:rsidRPr="00F814B9">
              <w:rPr>
                <w:rStyle w:val="FontStyle16"/>
                <w:sz w:val="16"/>
                <w:szCs w:val="16"/>
              </w:rPr>
              <w:t>Гирда</w:t>
            </w:r>
            <w:proofErr w:type="spellEnd"/>
            <w:r w:rsidRPr="00F814B9">
              <w:rPr>
                <w:rStyle w:val="FontStyle16"/>
                <w:sz w:val="16"/>
                <w:szCs w:val="16"/>
              </w:rPr>
              <w:t xml:space="preserve"> Михайло Михайлович</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завідувач  </w:t>
            </w:r>
            <w:proofErr w:type="spellStart"/>
            <w:r w:rsidRPr="00F814B9">
              <w:rPr>
                <w:rFonts w:ascii="Times New Roman" w:hAnsi="Times New Roman" w:cs="Times New Roman"/>
                <w:sz w:val="16"/>
                <w:szCs w:val="16"/>
              </w:rPr>
              <w:t>Рожнятівського</w:t>
            </w:r>
            <w:proofErr w:type="spellEnd"/>
            <w:r w:rsidRPr="00F814B9">
              <w:rPr>
                <w:rFonts w:ascii="Times New Roman" w:hAnsi="Times New Roman" w:cs="Times New Roman"/>
                <w:sz w:val="16"/>
                <w:szCs w:val="16"/>
              </w:rPr>
              <w:t xml:space="preserve"> сектору обслуговування платників Калуської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Fonts w:ascii="Times New Roman" w:hAnsi="Times New Roman" w:cs="Times New Roman"/>
                <w:sz w:val="16"/>
                <w:szCs w:val="16"/>
              </w:rPr>
            </w:pPr>
            <w:r w:rsidRPr="00F814B9">
              <w:rPr>
                <w:rStyle w:val="FontStyle17"/>
                <w:sz w:val="16"/>
                <w:szCs w:val="16"/>
              </w:rPr>
              <w:t>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w:t>
            </w:r>
            <w:r w:rsidRPr="00F814B9">
              <w:rPr>
                <w:rFonts w:ascii="Times New Roman" w:hAnsi="Times New Roman" w:cs="Times New Roman"/>
                <w:sz w:val="16"/>
                <w:szCs w:val="16"/>
              </w:rPr>
              <w:t>пе</w:t>
            </w:r>
            <w:r w:rsidRPr="00F814B9">
              <w:rPr>
                <w:rStyle w:val="FontStyle17"/>
                <w:sz w:val="16"/>
                <w:szCs w:val="16"/>
              </w:rPr>
              <w:t>рацій»</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w:t>
            </w:r>
            <w:r w:rsidRPr="00F814B9">
              <w:rPr>
                <w:rStyle w:val="2"/>
                <w:rFonts w:eastAsiaTheme="minorHAnsi"/>
                <w:b w:val="0"/>
                <w:sz w:val="16"/>
                <w:szCs w:val="16"/>
              </w:rPr>
              <w:lastRenderedPageBreak/>
              <w:t xml:space="preserve">«Про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lastRenderedPageBreak/>
              <w:t xml:space="preserve">ст. 5 Закону  від 08.07.2010 №2464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w:t>
            </w:r>
            <w:r w:rsidRPr="00F814B9">
              <w:rPr>
                <w:rStyle w:val="2"/>
                <w:rFonts w:eastAsia="Microsoft Sans Serif"/>
                <w:b w:val="0"/>
                <w:sz w:val="16"/>
                <w:szCs w:val="16"/>
              </w:rPr>
              <w:lastRenderedPageBreak/>
              <w:t>страхування (далі -№2464)</w:t>
            </w:r>
            <w:r w:rsidRPr="00F814B9">
              <w:rPr>
                <w:rStyle w:val="2"/>
                <w:rFonts w:eastAsiaTheme="minorHAnsi"/>
                <w:b w:val="0"/>
                <w:sz w:val="16"/>
                <w:szCs w:val="16"/>
              </w:rPr>
              <w:t xml:space="preserve">; п.4 розділу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24.11.2</w:t>
            </w:r>
            <w:r w:rsidRPr="00F814B9">
              <w:rPr>
                <w:rStyle w:val="20"/>
                <w:rFonts w:ascii="Times New Roman" w:cs="Times New Roman"/>
                <w:sz w:val="16"/>
                <w:szCs w:val="16"/>
              </w:rPr>
              <w:t>01</w:t>
            </w:r>
            <w:r w:rsidRPr="00F814B9">
              <w:rPr>
                <w:rStyle w:val="2"/>
                <w:rFonts w:eastAsiaTheme="minorHAnsi"/>
                <w:b w:val="0"/>
                <w:sz w:val="16"/>
                <w:szCs w:val="16"/>
              </w:rPr>
              <w:t xml:space="preserve">4 №1162 </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абзац 2 п.64.3 ст.64 ПКУ, п.3.10 Порядку обліку платників податків і зборів, затвердженого наказом Міністерства фінансів України від 09.02.2011 №1588 </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(далі – Порядок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 xml:space="preserve">п.179.3, п.179.12 </w:t>
            </w:r>
            <w:r w:rsidRPr="00F814B9">
              <w:rPr>
                <w:rStyle w:val="20"/>
                <w:rFonts w:ascii="Times New Roman" w:eastAsia="Microsoft Sans Serif" w:cs="Times New Roman"/>
                <w:sz w:val="16"/>
                <w:szCs w:val="16"/>
              </w:rPr>
              <w:t>ст</w:t>
            </w:r>
            <w:r w:rsidRPr="00F814B9">
              <w:rPr>
                <w:rStyle w:val="2"/>
                <w:rFonts w:eastAsia="Microsoft Sans Serif"/>
                <w:b w:val="0"/>
                <w:sz w:val="16"/>
                <w:szCs w:val="16"/>
              </w:rPr>
              <w:t>.179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подвійного оподаткування відповідно до норм міжнародних договорів»</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п.296.8 </w:t>
            </w:r>
            <w:r w:rsidRPr="00F814B9">
              <w:rPr>
                <w:rStyle w:val="20"/>
                <w:rFonts w:ascii="Times New Roman" w:cs="Times New Roman"/>
                <w:sz w:val="16"/>
                <w:szCs w:val="16"/>
              </w:rPr>
              <w:t>ст</w:t>
            </w:r>
            <w:r w:rsidRPr="00F814B9">
              <w:rPr>
                <w:rStyle w:val="2"/>
                <w:rFonts w:eastAsiaTheme="minorHAnsi"/>
                <w:b w:val="0"/>
                <w:sz w:val="16"/>
                <w:szCs w:val="16"/>
              </w:rPr>
              <w:t>.296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виконання обов’язків завідувача </w:t>
            </w:r>
            <w:proofErr w:type="spellStart"/>
            <w:r w:rsidRPr="00F814B9">
              <w:rPr>
                <w:rFonts w:ascii="Times New Roman" w:hAnsi="Times New Roman" w:cs="Times New Roman"/>
                <w:sz w:val="16"/>
                <w:szCs w:val="16"/>
              </w:rPr>
              <w:t>Рожнятівського</w:t>
            </w:r>
            <w:proofErr w:type="spellEnd"/>
            <w:r w:rsidRPr="00F814B9">
              <w:rPr>
                <w:rFonts w:ascii="Times New Roman" w:hAnsi="Times New Roman" w:cs="Times New Roman"/>
                <w:sz w:val="16"/>
                <w:szCs w:val="16"/>
              </w:rPr>
              <w:t xml:space="preserve"> сектору обслуговування платників  Калуської державної податкової інспекції Головного управління ДПС в Івано-Франківській області повноваження делегувати Сагайдак Ніні Миронівні  старшому державному інспектору </w:t>
            </w:r>
            <w:proofErr w:type="spellStart"/>
            <w:r w:rsidRPr="00F814B9">
              <w:rPr>
                <w:rFonts w:ascii="Times New Roman" w:hAnsi="Times New Roman" w:cs="Times New Roman"/>
                <w:sz w:val="16"/>
                <w:szCs w:val="16"/>
              </w:rPr>
              <w:t>Рожнятівського</w:t>
            </w:r>
            <w:proofErr w:type="spellEnd"/>
            <w:r w:rsidRPr="00F814B9">
              <w:rPr>
                <w:rFonts w:ascii="Times New Roman" w:hAnsi="Times New Roman" w:cs="Times New Roman"/>
                <w:sz w:val="16"/>
                <w:szCs w:val="16"/>
              </w:rPr>
              <w:t xml:space="preserve"> сектору обслуговування платників</w:t>
            </w: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23</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Колодій Руслан Петрович</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завідувач  </w:t>
            </w:r>
            <w:proofErr w:type="spellStart"/>
            <w:r w:rsidRPr="00F814B9">
              <w:rPr>
                <w:rFonts w:ascii="Times New Roman" w:hAnsi="Times New Roman" w:cs="Times New Roman"/>
                <w:sz w:val="16"/>
                <w:szCs w:val="16"/>
              </w:rPr>
              <w:t>Городенківськогосектору</w:t>
            </w:r>
            <w:proofErr w:type="spellEnd"/>
            <w:r w:rsidRPr="00F814B9">
              <w:rPr>
                <w:rFonts w:ascii="Times New Roman" w:hAnsi="Times New Roman" w:cs="Times New Roman"/>
                <w:sz w:val="16"/>
                <w:szCs w:val="16"/>
              </w:rPr>
              <w:t xml:space="preserve"> обслуговування платників Коломийської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Fonts w:ascii="Times New Roman" w:hAnsi="Times New Roman" w:cs="Times New Roman"/>
                <w:sz w:val="16"/>
                <w:szCs w:val="16"/>
              </w:rPr>
            </w:pPr>
            <w:r w:rsidRPr="00F814B9">
              <w:rPr>
                <w:rStyle w:val="FontStyle17"/>
                <w:sz w:val="16"/>
                <w:szCs w:val="16"/>
              </w:rPr>
              <w:t>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w:t>
            </w:r>
            <w:r w:rsidRPr="00F814B9">
              <w:rPr>
                <w:rFonts w:ascii="Times New Roman" w:hAnsi="Times New Roman" w:cs="Times New Roman"/>
                <w:sz w:val="16"/>
                <w:szCs w:val="16"/>
              </w:rPr>
              <w:t xml:space="preserve"> о</w:t>
            </w:r>
            <w:r w:rsidRPr="00F814B9">
              <w:rPr>
                <w:rStyle w:val="FontStyle17"/>
                <w:sz w:val="16"/>
                <w:szCs w:val="16"/>
              </w:rPr>
              <w:t>перацій»</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Theme="minorHAnsi"/>
                <w:b w:val="0"/>
                <w:sz w:val="16"/>
                <w:szCs w:val="16"/>
                <w:lang w:val="en-US"/>
              </w:rPr>
            </w:pPr>
            <w:r w:rsidRPr="00F814B9">
              <w:rPr>
                <w:rStyle w:val="2"/>
                <w:rFonts w:eastAsia="Microsoft Sans Serif"/>
                <w:b w:val="0"/>
                <w:sz w:val="16"/>
                <w:szCs w:val="16"/>
              </w:rPr>
              <w:t xml:space="preserve">ст. 5 Закону  від 08.07.2010 №2464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-№2464)</w:t>
            </w:r>
            <w:r w:rsidRPr="00F814B9">
              <w:rPr>
                <w:rStyle w:val="2"/>
                <w:rFonts w:eastAsiaTheme="minorHAnsi"/>
                <w:b w:val="0"/>
                <w:sz w:val="16"/>
                <w:szCs w:val="16"/>
              </w:rPr>
              <w:t xml:space="preserve">; п.4 розділу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24.11</w:t>
            </w:r>
            <w:r w:rsidRPr="00F814B9">
              <w:rPr>
                <w:rStyle w:val="20"/>
                <w:rFonts w:ascii="Times New Roman" w:cs="Times New Roman"/>
                <w:sz w:val="16"/>
                <w:szCs w:val="16"/>
              </w:rPr>
              <w:t>.2</w:t>
            </w:r>
            <w:r w:rsidRPr="00F814B9">
              <w:rPr>
                <w:rStyle w:val="2"/>
                <w:rFonts w:eastAsiaTheme="minorHAnsi"/>
                <w:b w:val="0"/>
                <w:sz w:val="16"/>
                <w:szCs w:val="16"/>
              </w:rPr>
              <w:t xml:space="preserve">014 №1162 </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абзац 2 п.64.3 ст.64 ПКУ, п.3.10 Порядку обліку платників податків і зборів, затвердженого наказом Міністерства фінансів України від 09.02.2011 №1588 </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t>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(далі – Порядок №651)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витягу з реєстру страхувальників (щодо фізичної особи, яка бере добровільну участь у системі загальнообов’язкового державного соціального </w:t>
            </w:r>
            <w:r w:rsidRPr="00F814B9">
              <w:rPr>
                <w:rFonts w:ascii="Times New Roman" w:hAnsi="Times New Roman" w:cs="Times New Roman"/>
                <w:sz w:val="16"/>
                <w:szCs w:val="16"/>
              </w:rPr>
              <w:lastRenderedPageBreak/>
              <w:t>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lastRenderedPageBreak/>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п.179.1</w:t>
            </w:r>
            <w:r w:rsidRPr="00F814B9">
              <w:rPr>
                <w:rStyle w:val="20"/>
                <w:rFonts w:ascii="Times New Roman" w:eastAsia="Microsoft Sans Serif" w:cs="Times New Roman"/>
                <w:sz w:val="16"/>
                <w:szCs w:val="16"/>
              </w:rPr>
              <w:t xml:space="preserve">2 </w:t>
            </w:r>
            <w:r w:rsidRPr="00F814B9">
              <w:rPr>
                <w:rStyle w:val="2"/>
                <w:rFonts w:eastAsia="Microsoft Sans Serif"/>
                <w:b w:val="0"/>
                <w:sz w:val="16"/>
                <w:szCs w:val="16"/>
              </w:rPr>
              <w:t>ст.179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подвійного оподаткування відповідно до норм міжнародних договорів»</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п.296.</w:t>
            </w:r>
            <w:r w:rsidRPr="00F814B9">
              <w:rPr>
                <w:rStyle w:val="20"/>
                <w:rFonts w:ascii="Times New Roman" w:cs="Times New Roman"/>
                <w:sz w:val="16"/>
                <w:szCs w:val="16"/>
              </w:rPr>
              <w:t xml:space="preserve">8 </w:t>
            </w:r>
            <w:r w:rsidRPr="00F814B9">
              <w:rPr>
                <w:rStyle w:val="2"/>
                <w:rFonts w:eastAsiaTheme="minorHAnsi"/>
                <w:b w:val="0"/>
                <w:sz w:val="16"/>
                <w:szCs w:val="16"/>
              </w:rPr>
              <w:t>ст.296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виконання обов’язків завідувача </w:t>
            </w:r>
            <w:proofErr w:type="spellStart"/>
            <w:r w:rsidRPr="00F814B9">
              <w:rPr>
                <w:rFonts w:ascii="Times New Roman" w:hAnsi="Times New Roman" w:cs="Times New Roman"/>
                <w:sz w:val="16"/>
                <w:szCs w:val="16"/>
              </w:rPr>
              <w:t>Городенківського</w:t>
            </w:r>
            <w:proofErr w:type="spellEnd"/>
            <w:r w:rsidRPr="00F814B9">
              <w:rPr>
                <w:rFonts w:ascii="Times New Roman" w:hAnsi="Times New Roman" w:cs="Times New Roman"/>
                <w:sz w:val="16"/>
                <w:szCs w:val="16"/>
              </w:rPr>
              <w:t xml:space="preserve"> сектору обслуговування платників  Коломийської державної податкової інспекції Головного управління ДПС в Івано-Франківській області повноваження делегувати Чернецькій Олександрі Василівні  старшому державному інспектору </w:t>
            </w:r>
            <w:proofErr w:type="spellStart"/>
            <w:r w:rsidRPr="00F814B9">
              <w:rPr>
                <w:rFonts w:ascii="Times New Roman" w:hAnsi="Times New Roman" w:cs="Times New Roman"/>
                <w:sz w:val="16"/>
                <w:szCs w:val="16"/>
              </w:rPr>
              <w:t>Городенківського</w:t>
            </w:r>
            <w:proofErr w:type="spellEnd"/>
            <w:r w:rsidRPr="00F814B9">
              <w:rPr>
                <w:rFonts w:ascii="Times New Roman" w:hAnsi="Times New Roman" w:cs="Times New Roman"/>
                <w:sz w:val="16"/>
                <w:szCs w:val="16"/>
              </w:rPr>
              <w:t xml:space="preserve"> сектору обслуговування платників</w:t>
            </w: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24</w:t>
            </w:r>
          </w:p>
        </w:tc>
        <w:tc>
          <w:tcPr>
            <w:tcW w:w="1275" w:type="dxa"/>
          </w:tcPr>
          <w:p w:rsidR="00B37F95" w:rsidRPr="00F814B9" w:rsidRDefault="00A903E2" w:rsidP="005A6261">
            <w:pPr>
              <w:rPr>
                <w:rFonts w:ascii="Times New Roman" w:hAnsi="Times New Roman" w:cs="Times New Roman"/>
                <w:sz w:val="16"/>
                <w:szCs w:val="16"/>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proofErr w:type="spellStart"/>
            <w:r w:rsidRPr="00F814B9">
              <w:rPr>
                <w:rFonts w:ascii="Times New Roman" w:hAnsi="Times New Roman" w:cs="Times New Roman"/>
                <w:sz w:val="16"/>
                <w:szCs w:val="16"/>
              </w:rPr>
              <w:t>Остафійчук</w:t>
            </w:r>
            <w:proofErr w:type="spellEnd"/>
            <w:r w:rsidRPr="00F814B9">
              <w:rPr>
                <w:rFonts w:ascii="Times New Roman" w:hAnsi="Times New Roman" w:cs="Times New Roman"/>
                <w:sz w:val="16"/>
                <w:szCs w:val="16"/>
              </w:rPr>
              <w:t xml:space="preserve"> Мирослав Іванович</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завідувач  </w:t>
            </w:r>
            <w:proofErr w:type="spellStart"/>
            <w:r w:rsidRPr="00F814B9">
              <w:rPr>
                <w:rFonts w:ascii="Times New Roman" w:hAnsi="Times New Roman" w:cs="Times New Roman"/>
                <w:sz w:val="16"/>
                <w:szCs w:val="16"/>
              </w:rPr>
              <w:t>Снятинського</w:t>
            </w:r>
            <w:proofErr w:type="spellEnd"/>
            <w:r w:rsidRPr="00F814B9">
              <w:rPr>
                <w:rFonts w:ascii="Times New Roman" w:hAnsi="Times New Roman" w:cs="Times New Roman"/>
                <w:sz w:val="16"/>
                <w:szCs w:val="16"/>
              </w:rPr>
              <w:t xml:space="preserve"> сектору обслуговування платників Коломийської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Fonts w:ascii="Times New Roman" w:hAnsi="Times New Roman" w:cs="Times New Roman"/>
                <w:sz w:val="16"/>
                <w:szCs w:val="16"/>
              </w:rPr>
            </w:pPr>
            <w:r w:rsidRPr="00F814B9">
              <w:rPr>
                <w:rStyle w:val="FontStyle17"/>
                <w:sz w:val="16"/>
                <w:szCs w:val="16"/>
              </w:rPr>
              <w:t>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w:t>
            </w:r>
            <w:r w:rsidRPr="00F814B9">
              <w:rPr>
                <w:rFonts w:ascii="Times New Roman" w:hAnsi="Times New Roman" w:cs="Times New Roman"/>
                <w:sz w:val="16"/>
                <w:szCs w:val="16"/>
              </w:rPr>
              <w:t>их</w:t>
            </w:r>
            <w:r w:rsidRPr="00F814B9">
              <w:rPr>
                <w:rStyle w:val="FontStyle17"/>
                <w:sz w:val="16"/>
                <w:szCs w:val="16"/>
              </w:rPr>
              <w:t xml:space="preserve"> операцій»</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Theme="minorHAnsi"/>
                <w:b w:val="0"/>
                <w:sz w:val="16"/>
                <w:szCs w:val="16"/>
                <w:lang w:val="en-US"/>
              </w:rPr>
            </w:pPr>
            <w:r w:rsidRPr="00F814B9">
              <w:rPr>
                <w:rStyle w:val="2"/>
                <w:rFonts w:eastAsia="Microsoft Sans Serif"/>
                <w:b w:val="0"/>
                <w:sz w:val="16"/>
                <w:szCs w:val="16"/>
              </w:rPr>
              <w:t xml:space="preserve">ст. 5 Закону  від 08.07.2010 №2464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-№2464)</w:t>
            </w:r>
            <w:r w:rsidRPr="00F814B9">
              <w:rPr>
                <w:rStyle w:val="2"/>
                <w:rFonts w:eastAsiaTheme="minorHAnsi"/>
                <w:b w:val="0"/>
                <w:sz w:val="16"/>
                <w:szCs w:val="16"/>
              </w:rPr>
              <w:t xml:space="preserve">; п.4 розділу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w:t>
            </w:r>
            <w:r w:rsidRPr="00F814B9">
              <w:rPr>
                <w:rStyle w:val="2"/>
                <w:rFonts w:eastAsiaTheme="minorHAnsi"/>
                <w:b w:val="0"/>
                <w:sz w:val="16"/>
                <w:szCs w:val="16"/>
              </w:rPr>
              <w:lastRenderedPageBreak/>
              <w:t>фінансів України від 24.</w:t>
            </w:r>
            <w:r w:rsidRPr="00F814B9">
              <w:rPr>
                <w:rStyle w:val="20"/>
                <w:rFonts w:ascii="Times New Roman" w:cs="Times New Roman"/>
                <w:sz w:val="16"/>
                <w:szCs w:val="16"/>
              </w:rPr>
              <w:t>11</w:t>
            </w:r>
            <w:r w:rsidRPr="00F814B9">
              <w:rPr>
                <w:rStyle w:val="2"/>
                <w:rFonts w:eastAsiaTheme="minorHAnsi"/>
                <w:b w:val="0"/>
                <w:sz w:val="16"/>
                <w:szCs w:val="16"/>
              </w:rPr>
              <w:t xml:space="preserve">.2014 №1162 </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абзац 2 п.64.3 ст.64 ПКУ, п.3.10 Порядку обліку платників податків і зборів, затвердженого наказом Міністерства фінансів України від 09.02.2011 №1588 </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t>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(далі – Порядок №651)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повідомлень про відмову у 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п.179</w:t>
            </w:r>
            <w:r w:rsidRPr="00F814B9">
              <w:rPr>
                <w:rStyle w:val="20"/>
                <w:rFonts w:ascii="Times New Roman" w:eastAsia="Microsoft Sans Serif" w:cs="Times New Roman"/>
                <w:sz w:val="16"/>
                <w:szCs w:val="16"/>
              </w:rPr>
              <w:t>.1</w:t>
            </w:r>
            <w:r w:rsidRPr="00F814B9">
              <w:rPr>
                <w:rStyle w:val="2"/>
                <w:rFonts w:eastAsia="Microsoft Sans Serif"/>
                <w:b w:val="0"/>
                <w:sz w:val="16"/>
                <w:szCs w:val="16"/>
              </w:rPr>
              <w:t>2 ст.179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iCs/>
                <w:sz w:val="16"/>
                <w:szCs w:val="16"/>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w:t>
            </w:r>
          </w:p>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подвійного оподаткування відповідно до норм міжнародних договорів»</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п.29</w:t>
            </w:r>
            <w:r w:rsidRPr="00F814B9">
              <w:rPr>
                <w:rStyle w:val="20"/>
                <w:rFonts w:ascii="Times New Roman" w:cs="Times New Roman"/>
                <w:sz w:val="16"/>
                <w:szCs w:val="16"/>
              </w:rPr>
              <w:t>6.</w:t>
            </w:r>
            <w:r w:rsidRPr="00F814B9">
              <w:rPr>
                <w:rStyle w:val="2"/>
                <w:rFonts w:eastAsiaTheme="minorHAnsi"/>
                <w:b w:val="0"/>
                <w:sz w:val="16"/>
                <w:szCs w:val="16"/>
              </w:rPr>
              <w:t>8 ст.296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на час виконання обов’язків </w:t>
            </w:r>
            <w:r w:rsidRPr="00F814B9">
              <w:rPr>
                <w:rFonts w:ascii="Times New Roman" w:hAnsi="Times New Roman" w:cs="Times New Roman"/>
                <w:sz w:val="16"/>
                <w:szCs w:val="16"/>
              </w:rPr>
              <w:lastRenderedPageBreak/>
              <w:t xml:space="preserve">завідувача </w:t>
            </w:r>
            <w:proofErr w:type="spellStart"/>
            <w:r w:rsidRPr="00F814B9">
              <w:rPr>
                <w:rFonts w:ascii="Times New Roman" w:hAnsi="Times New Roman" w:cs="Times New Roman"/>
                <w:sz w:val="16"/>
                <w:szCs w:val="16"/>
              </w:rPr>
              <w:t>Снятинського</w:t>
            </w:r>
            <w:proofErr w:type="spellEnd"/>
            <w:r w:rsidRPr="00F814B9">
              <w:rPr>
                <w:rFonts w:ascii="Times New Roman" w:hAnsi="Times New Roman" w:cs="Times New Roman"/>
                <w:sz w:val="16"/>
                <w:szCs w:val="16"/>
              </w:rPr>
              <w:t xml:space="preserve"> сектору обслуговування платників  Коломийської державної податкової інспекції Головного управління ДПС в Івано-Франківській області повноваження делегувати </w:t>
            </w:r>
            <w:proofErr w:type="spellStart"/>
            <w:r w:rsidRPr="00F814B9">
              <w:rPr>
                <w:rFonts w:ascii="Times New Roman" w:hAnsi="Times New Roman" w:cs="Times New Roman"/>
                <w:sz w:val="16"/>
                <w:szCs w:val="16"/>
              </w:rPr>
              <w:t>Гарвасюк</w:t>
            </w:r>
            <w:proofErr w:type="spellEnd"/>
            <w:r w:rsidRPr="00F814B9">
              <w:rPr>
                <w:rFonts w:ascii="Times New Roman" w:hAnsi="Times New Roman" w:cs="Times New Roman"/>
                <w:sz w:val="16"/>
                <w:szCs w:val="16"/>
              </w:rPr>
              <w:t xml:space="preserve"> Марії  Василівні  старшому державному інспектору </w:t>
            </w:r>
            <w:proofErr w:type="spellStart"/>
            <w:r w:rsidRPr="00F814B9">
              <w:rPr>
                <w:rFonts w:ascii="Times New Roman" w:hAnsi="Times New Roman" w:cs="Times New Roman"/>
                <w:sz w:val="16"/>
                <w:szCs w:val="16"/>
              </w:rPr>
              <w:t>Снятинського</w:t>
            </w:r>
            <w:proofErr w:type="spellEnd"/>
            <w:r w:rsidRPr="00F814B9">
              <w:rPr>
                <w:rFonts w:ascii="Times New Roman" w:hAnsi="Times New Roman" w:cs="Times New Roman"/>
                <w:sz w:val="16"/>
                <w:szCs w:val="16"/>
              </w:rPr>
              <w:t xml:space="preserve"> сектору обслуговування платників</w:t>
            </w:r>
          </w:p>
        </w:tc>
        <w:tc>
          <w:tcPr>
            <w:tcW w:w="2268"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lastRenderedPageBreak/>
              <w:t>25</w:t>
            </w:r>
          </w:p>
        </w:tc>
        <w:tc>
          <w:tcPr>
            <w:tcW w:w="1275" w:type="dxa"/>
          </w:tcPr>
          <w:p w:rsidR="00B37F95" w:rsidRPr="00F814B9" w:rsidRDefault="00A903E2" w:rsidP="005A6261">
            <w:pPr>
              <w:rPr>
                <w:rFonts w:ascii="Times New Roman" w:hAnsi="Times New Roman" w:cs="Times New Roman"/>
                <w:sz w:val="16"/>
                <w:szCs w:val="16"/>
                <w:highlight w:val="yellow"/>
              </w:rPr>
            </w:pPr>
            <w:r w:rsidRPr="00F814B9">
              <w:rPr>
                <w:rFonts w:ascii="Times New Roman" w:hAnsi="Times New Roman" w:cs="Times New Roman"/>
                <w:sz w:val="16"/>
                <w:szCs w:val="16"/>
              </w:rPr>
              <w:t xml:space="preserve">наказ від </w:t>
            </w:r>
            <w:r w:rsidRPr="00F814B9">
              <w:rPr>
                <w:rFonts w:ascii="Times New Roman" w:hAnsi="Times New Roman" w:cs="Times New Roman"/>
                <w:sz w:val="16"/>
                <w:szCs w:val="16"/>
                <w:lang w:val="en-US"/>
              </w:rPr>
              <w:t>28</w:t>
            </w:r>
            <w:r w:rsidRPr="00F814B9">
              <w:rPr>
                <w:rFonts w:ascii="Times New Roman" w:hAnsi="Times New Roman" w:cs="Times New Roman"/>
                <w:sz w:val="16"/>
                <w:szCs w:val="16"/>
              </w:rPr>
              <w:t>.</w:t>
            </w:r>
            <w:r w:rsidRPr="00F814B9">
              <w:rPr>
                <w:rFonts w:ascii="Times New Roman" w:hAnsi="Times New Roman" w:cs="Times New Roman"/>
                <w:sz w:val="16"/>
                <w:szCs w:val="16"/>
                <w:lang w:val="en-US"/>
              </w:rPr>
              <w:t>11</w:t>
            </w:r>
            <w:r w:rsidRPr="00F814B9">
              <w:rPr>
                <w:rFonts w:ascii="Times New Roman" w:hAnsi="Times New Roman" w:cs="Times New Roman"/>
                <w:sz w:val="16"/>
                <w:szCs w:val="16"/>
              </w:rPr>
              <w:t>.202</w:t>
            </w:r>
            <w:r w:rsidRPr="00F814B9">
              <w:rPr>
                <w:rFonts w:ascii="Times New Roman" w:hAnsi="Times New Roman" w:cs="Times New Roman"/>
                <w:sz w:val="16"/>
                <w:szCs w:val="16"/>
                <w:lang w:val="en-US"/>
              </w:rPr>
              <w:t>4</w:t>
            </w:r>
            <w:r w:rsidRPr="00F814B9">
              <w:rPr>
                <w:rFonts w:ascii="Times New Roman" w:hAnsi="Times New Roman" w:cs="Times New Roman"/>
                <w:sz w:val="16"/>
                <w:szCs w:val="16"/>
              </w:rPr>
              <w:t xml:space="preserve"> №</w:t>
            </w:r>
            <w:r w:rsidRPr="00F814B9">
              <w:rPr>
                <w:rFonts w:ascii="Times New Roman" w:hAnsi="Times New Roman" w:cs="Times New Roman"/>
                <w:sz w:val="16"/>
                <w:szCs w:val="16"/>
                <w:lang w:val="en-US"/>
              </w:rPr>
              <w:t>418</w:t>
            </w:r>
            <w:r>
              <w:rPr>
                <w:rFonts w:ascii="Times New Roman" w:hAnsi="Times New Roman" w:cs="Times New Roman"/>
                <w:sz w:val="16"/>
                <w:szCs w:val="16"/>
              </w:rPr>
              <w:t xml:space="preserve">  (із змінами внесеними наказом від 11.05.2026 №140)</w:t>
            </w:r>
          </w:p>
        </w:tc>
        <w:tc>
          <w:tcPr>
            <w:tcW w:w="1276" w:type="dxa"/>
          </w:tcPr>
          <w:p w:rsidR="00B37F95" w:rsidRPr="00F814B9" w:rsidRDefault="00B37F95">
            <w:pPr>
              <w:rPr>
                <w:rFonts w:ascii="Times New Roman" w:hAnsi="Times New Roman" w:cs="Times New Roman"/>
                <w:sz w:val="16"/>
                <w:szCs w:val="16"/>
              </w:rPr>
            </w:pPr>
            <w:proofErr w:type="spellStart"/>
            <w:r w:rsidRPr="00F814B9">
              <w:rPr>
                <w:rFonts w:ascii="Times New Roman" w:hAnsi="Times New Roman" w:cs="Times New Roman"/>
                <w:sz w:val="16"/>
                <w:szCs w:val="16"/>
              </w:rPr>
              <w:t>Вередюк</w:t>
            </w:r>
            <w:proofErr w:type="spellEnd"/>
            <w:r w:rsidRPr="00F814B9">
              <w:rPr>
                <w:rFonts w:ascii="Times New Roman" w:hAnsi="Times New Roman" w:cs="Times New Roman"/>
                <w:sz w:val="16"/>
                <w:szCs w:val="16"/>
              </w:rPr>
              <w:t xml:space="preserve"> Юрій Васильович</w:t>
            </w:r>
          </w:p>
        </w:tc>
        <w:tc>
          <w:tcPr>
            <w:tcW w:w="1276"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завідувач  </w:t>
            </w:r>
            <w:proofErr w:type="spellStart"/>
            <w:r w:rsidRPr="00F814B9">
              <w:rPr>
                <w:rFonts w:ascii="Times New Roman" w:hAnsi="Times New Roman" w:cs="Times New Roman"/>
                <w:sz w:val="16"/>
                <w:szCs w:val="16"/>
              </w:rPr>
              <w:t>Яремчанського</w:t>
            </w:r>
            <w:proofErr w:type="spellEnd"/>
            <w:r w:rsidRPr="00F814B9">
              <w:rPr>
                <w:rFonts w:ascii="Times New Roman" w:hAnsi="Times New Roman" w:cs="Times New Roman"/>
                <w:sz w:val="16"/>
                <w:szCs w:val="16"/>
              </w:rPr>
              <w:t xml:space="preserve"> сектору обслуговування платників </w:t>
            </w:r>
            <w:proofErr w:type="spellStart"/>
            <w:r w:rsidRPr="00F814B9">
              <w:rPr>
                <w:rFonts w:ascii="Times New Roman" w:hAnsi="Times New Roman" w:cs="Times New Roman"/>
                <w:sz w:val="16"/>
                <w:szCs w:val="16"/>
              </w:rPr>
              <w:t>Надвірнянської</w:t>
            </w:r>
            <w:proofErr w:type="spellEnd"/>
            <w:r w:rsidRPr="00F814B9">
              <w:rPr>
                <w:rFonts w:ascii="Times New Roman" w:hAnsi="Times New Roman" w:cs="Times New Roman"/>
                <w:sz w:val="16"/>
                <w:szCs w:val="16"/>
              </w:rPr>
              <w:t xml:space="preserve"> державної податкової інспекції Головного управління ДПС в Івано-Франківській області</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реєстраційного посвідчення про реєстрацію реєстраторів розрахункових операцій (ф. №3-РРО)</w:t>
            </w:r>
          </w:p>
        </w:tc>
        <w:tc>
          <w:tcPr>
            <w:tcW w:w="2268" w:type="dxa"/>
          </w:tcPr>
          <w:p w:rsidR="00B37F95" w:rsidRPr="00F814B9" w:rsidRDefault="00B37F95">
            <w:pPr>
              <w:rPr>
                <w:rFonts w:ascii="Times New Roman" w:hAnsi="Times New Roman" w:cs="Times New Roman"/>
                <w:sz w:val="16"/>
                <w:szCs w:val="16"/>
              </w:rPr>
            </w:pPr>
            <w:r w:rsidRPr="00F814B9">
              <w:rPr>
                <w:rStyle w:val="FontStyle17"/>
                <w:sz w:val="16"/>
                <w:szCs w:val="16"/>
              </w:rPr>
              <w:t>п.14  гл.2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w:t>
            </w:r>
            <w:r w:rsidRPr="00F814B9">
              <w:rPr>
                <w:rFonts w:ascii="Times New Roman" w:hAnsi="Times New Roman" w:cs="Times New Roman"/>
                <w:sz w:val="16"/>
                <w:szCs w:val="16"/>
              </w:rPr>
              <w:t>ов</w:t>
            </w:r>
            <w:r w:rsidRPr="00F814B9">
              <w:rPr>
                <w:rStyle w:val="FontStyle17"/>
                <w:sz w:val="16"/>
                <w:szCs w:val="16"/>
              </w:rPr>
              <w:t>их операцій»</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 xml:space="preserve">повідомлення про взяття на облік платника єдиного внеску, на якого не поширюється дія Закону України </w:t>
            </w:r>
            <w:r w:rsidRPr="00F814B9">
              <w:rPr>
                <w:rStyle w:val="2"/>
                <w:rFonts w:eastAsia="Microsoft Sans Serif"/>
                <w:b w:val="0"/>
                <w:sz w:val="16"/>
                <w:szCs w:val="16"/>
              </w:rPr>
              <w:t>15.05.2003 №755-</w:t>
            </w:r>
            <w:r w:rsidRPr="00F814B9">
              <w:rPr>
                <w:rStyle w:val="2"/>
                <w:rFonts w:eastAsia="Microsoft Sans Serif"/>
                <w:b w:val="0"/>
                <w:sz w:val="16"/>
                <w:szCs w:val="16"/>
                <w:lang w:val="en-US"/>
              </w:rPr>
              <w:t>IV</w:t>
            </w:r>
            <w:r w:rsidRPr="00F814B9">
              <w:rPr>
                <w:rStyle w:val="2"/>
                <w:rFonts w:eastAsiaTheme="minorHAnsi"/>
                <w:b w:val="0"/>
                <w:sz w:val="16"/>
                <w:szCs w:val="16"/>
              </w:rPr>
              <w:t xml:space="preserve"> «Про державну реєстрацію юридичних осіб, фізичних осіб </w:t>
            </w:r>
            <w:proofErr w:type="spellStart"/>
            <w:r w:rsidRPr="00F814B9">
              <w:rPr>
                <w:rStyle w:val="2"/>
                <w:rFonts w:eastAsiaTheme="minorHAnsi"/>
                <w:b w:val="0"/>
                <w:sz w:val="16"/>
                <w:szCs w:val="16"/>
              </w:rPr>
              <w:t>-підприємців</w:t>
            </w:r>
            <w:proofErr w:type="spellEnd"/>
            <w:r w:rsidRPr="00F814B9">
              <w:rPr>
                <w:rStyle w:val="2"/>
                <w:rFonts w:eastAsiaTheme="minorHAnsi"/>
                <w:b w:val="0"/>
                <w:sz w:val="16"/>
                <w:szCs w:val="16"/>
              </w:rPr>
              <w:t xml:space="preserve"> та громадських формувань» (ф.№2-ЄСВ)</w:t>
            </w:r>
          </w:p>
        </w:tc>
        <w:tc>
          <w:tcPr>
            <w:tcW w:w="2268" w:type="dxa"/>
          </w:tcPr>
          <w:p w:rsidR="00B37F95" w:rsidRPr="00F814B9" w:rsidRDefault="00B37F95">
            <w:pPr>
              <w:rPr>
                <w:rStyle w:val="2"/>
                <w:rFonts w:eastAsiaTheme="minorHAnsi"/>
                <w:b w:val="0"/>
                <w:sz w:val="16"/>
                <w:szCs w:val="16"/>
                <w:lang w:val="en-US"/>
              </w:rPr>
            </w:pPr>
            <w:r w:rsidRPr="00F814B9">
              <w:rPr>
                <w:rStyle w:val="2"/>
                <w:rFonts w:eastAsia="Microsoft Sans Serif"/>
                <w:b w:val="0"/>
                <w:sz w:val="16"/>
                <w:szCs w:val="16"/>
              </w:rPr>
              <w:t xml:space="preserve">ст. 5 Закону  від 08.07.2010 №2464 «Про збір та облік єдиного внеску на </w:t>
            </w:r>
            <w:proofErr w:type="spellStart"/>
            <w:r w:rsidRPr="00F814B9">
              <w:rPr>
                <w:rStyle w:val="2"/>
                <w:rFonts w:eastAsia="Microsoft Sans Serif"/>
                <w:b w:val="0"/>
                <w:sz w:val="16"/>
                <w:szCs w:val="16"/>
              </w:rPr>
              <w:t>загальнообов</w:t>
            </w:r>
            <w:proofErr w:type="spellEnd"/>
            <w:r w:rsidRPr="00F814B9">
              <w:rPr>
                <w:rStyle w:val="2"/>
                <w:rFonts w:eastAsia="Microsoft Sans Serif"/>
                <w:b w:val="0"/>
                <w:sz w:val="16"/>
                <w:szCs w:val="16"/>
                <w:lang w:val="en-US"/>
              </w:rPr>
              <w:t>’</w:t>
            </w:r>
            <w:proofErr w:type="spellStart"/>
            <w:r w:rsidRPr="00F814B9">
              <w:rPr>
                <w:rStyle w:val="2"/>
                <w:rFonts w:eastAsia="Microsoft Sans Serif"/>
                <w:b w:val="0"/>
                <w:sz w:val="16"/>
                <w:szCs w:val="16"/>
              </w:rPr>
              <w:t>язкове</w:t>
            </w:r>
            <w:proofErr w:type="spellEnd"/>
            <w:r w:rsidRPr="00F814B9">
              <w:rPr>
                <w:rStyle w:val="2"/>
                <w:rFonts w:eastAsia="Microsoft Sans Serif"/>
                <w:b w:val="0"/>
                <w:sz w:val="16"/>
                <w:szCs w:val="16"/>
              </w:rPr>
              <w:t xml:space="preserve"> державне соціальне страхування (далі -№2464)</w:t>
            </w:r>
            <w:r w:rsidRPr="00F814B9">
              <w:rPr>
                <w:rStyle w:val="2"/>
                <w:rFonts w:eastAsiaTheme="minorHAnsi"/>
                <w:b w:val="0"/>
                <w:sz w:val="16"/>
                <w:szCs w:val="16"/>
              </w:rPr>
              <w:t xml:space="preserve">; п.4 розділу  Порядку обліку платників єдиного внеску на </w:t>
            </w:r>
            <w:proofErr w:type="spellStart"/>
            <w:r w:rsidRPr="00F814B9">
              <w:rPr>
                <w:rStyle w:val="2"/>
                <w:rFonts w:eastAsiaTheme="minorHAnsi"/>
                <w:b w:val="0"/>
                <w:sz w:val="16"/>
                <w:szCs w:val="16"/>
              </w:rPr>
              <w:t>загальнообов</w:t>
            </w:r>
            <w:proofErr w:type="spellEnd"/>
            <w:r w:rsidRPr="00F814B9">
              <w:rPr>
                <w:rStyle w:val="2"/>
                <w:rFonts w:eastAsiaTheme="minorHAnsi"/>
                <w:b w:val="0"/>
                <w:sz w:val="16"/>
                <w:szCs w:val="16"/>
                <w:lang w:val="en-US"/>
              </w:rPr>
              <w:t>’</w:t>
            </w:r>
            <w:proofErr w:type="spellStart"/>
            <w:r w:rsidRPr="00F814B9">
              <w:rPr>
                <w:rStyle w:val="2"/>
                <w:rFonts w:eastAsiaTheme="minorHAnsi"/>
                <w:b w:val="0"/>
                <w:sz w:val="16"/>
                <w:szCs w:val="16"/>
              </w:rPr>
              <w:t>язкове</w:t>
            </w:r>
            <w:proofErr w:type="spellEnd"/>
            <w:r w:rsidRPr="00F814B9">
              <w:rPr>
                <w:rStyle w:val="2"/>
                <w:rFonts w:eastAsiaTheme="minorHAnsi"/>
                <w:b w:val="0"/>
                <w:sz w:val="16"/>
                <w:szCs w:val="16"/>
              </w:rPr>
              <w:t xml:space="preserve"> державне соціальне страхування,затвердженого наказом Міністерства фінансів України від 2</w:t>
            </w:r>
            <w:r w:rsidRPr="00F814B9">
              <w:rPr>
                <w:rStyle w:val="20"/>
                <w:rFonts w:ascii="Times New Roman" w:cs="Times New Roman"/>
                <w:sz w:val="16"/>
                <w:szCs w:val="16"/>
              </w:rPr>
              <w:t>4.</w:t>
            </w:r>
            <w:r w:rsidRPr="00F814B9">
              <w:rPr>
                <w:rStyle w:val="2"/>
                <w:rFonts w:eastAsiaTheme="minorHAnsi"/>
                <w:b w:val="0"/>
                <w:sz w:val="16"/>
                <w:szCs w:val="16"/>
              </w:rPr>
              <w:t xml:space="preserve">11.2014 №1162 </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осіб-підприємців та громадських формувань (ф.№34-ОПП)</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абзац 2 п.64.3 ст.64 ПКУ, п.3.10 Порядку обліку платників податків і зборів, затвердженого наказом Міністерства фінансів України від 09.02.2011 №1588 </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юридичної особи або відокремленого підрозділу) (ф.№1 -ВРС)</w:t>
            </w:r>
          </w:p>
        </w:tc>
        <w:tc>
          <w:tcPr>
            <w:tcW w:w="2268" w:type="dxa"/>
          </w:tcPr>
          <w:p w:rsidR="00B37F95" w:rsidRPr="00F814B9" w:rsidRDefault="00B37F95">
            <w:pPr>
              <w:rPr>
                <w:rFonts w:ascii="Times New Roman" w:hAnsi="Times New Roman" w:cs="Times New Roman"/>
                <w:sz w:val="16"/>
                <w:szCs w:val="16"/>
                <w:lang w:val="en-US"/>
              </w:rPr>
            </w:pPr>
            <w:r w:rsidRPr="00F814B9">
              <w:rPr>
                <w:rFonts w:ascii="Times New Roman" w:hAnsi="Times New Roman" w:cs="Times New Roman"/>
                <w:sz w:val="16"/>
                <w:szCs w:val="16"/>
              </w:rPr>
              <w:t>ст.17 Закону №2464, п.3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(далі – Порядок №651)</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bCs/>
                <w:color w:val="000000"/>
                <w:sz w:val="16"/>
                <w:szCs w:val="16"/>
                <w:shd w:val="clear" w:color="auto" w:fill="FFFFFF"/>
                <w:lang w:bidi="uk-UA"/>
              </w:rPr>
              <w:t>витягу з реєстру страхувальників (щодо фізичної особи – підприємця або фізичної особи, яка провадить незалежну професійну діяльність) (ф.№2 -ВРС)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(ф.№3-ВРС)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№2464, п.3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з реєстру страхувальників (ф.№1-ДРС)</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ст.17 Закону № 2464, п.7 розділу ІІ Порядку №651</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повідомлень про відмову у </w:t>
            </w:r>
            <w:r w:rsidRPr="00F814B9">
              <w:rPr>
                <w:rFonts w:ascii="Times New Roman" w:hAnsi="Times New Roman" w:cs="Times New Roman"/>
                <w:sz w:val="16"/>
                <w:szCs w:val="16"/>
              </w:rPr>
              <w:lastRenderedPageBreak/>
              <w:t>прийнятті податкової звітності</w:t>
            </w:r>
          </w:p>
        </w:tc>
        <w:tc>
          <w:tcPr>
            <w:tcW w:w="2268" w:type="dxa"/>
          </w:tcPr>
          <w:p w:rsidR="00B37F95" w:rsidRPr="00F814B9" w:rsidRDefault="00B37F95">
            <w:pPr>
              <w:rPr>
                <w:rFonts w:ascii="Times New Roman" w:hAnsi="Times New Roman" w:cs="Times New Roman"/>
                <w:sz w:val="16"/>
                <w:szCs w:val="16"/>
              </w:rPr>
            </w:pPr>
          </w:p>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lastRenderedPageBreak/>
              <w:t>ст.49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19</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довідки про подану декларацію про майновий стан і доходи (про сплату або відсутність податкових зобов’язань)</w:t>
            </w:r>
          </w:p>
        </w:tc>
        <w:tc>
          <w:tcPr>
            <w:tcW w:w="2268" w:type="dxa"/>
          </w:tcPr>
          <w:p w:rsidR="00B37F95" w:rsidRPr="00F814B9" w:rsidRDefault="00B37F95">
            <w:pPr>
              <w:rPr>
                <w:rFonts w:ascii="Times New Roman" w:hAnsi="Times New Roman" w:cs="Times New Roman"/>
                <w:sz w:val="16"/>
                <w:szCs w:val="16"/>
              </w:rPr>
            </w:pPr>
            <w:r w:rsidRPr="00F814B9">
              <w:rPr>
                <w:rStyle w:val="2"/>
                <w:rFonts w:eastAsia="Microsoft Sans Serif"/>
                <w:b w:val="0"/>
                <w:sz w:val="16"/>
                <w:szCs w:val="16"/>
              </w:rPr>
              <w:t>п.179.3, п.1</w:t>
            </w:r>
            <w:r w:rsidRPr="00F814B9">
              <w:rPr>
                <w:rStyle w:val="20"/>
                <w:rFonts w:ascii="Times New Roman" w:eastAsia="Microsoft Sans Serif" w:cs="Times New Roman"/>
                <w:sz w:val="16"/>
                <w:szCs w:val="16"/>
              </w:rPr>
              <w:t>79</w:t>
            </w:r>
            <w:r w:rsidRPr="00F814B9">
              <w:rPr>
                <w:rStyle w:val="2"/>
                <w:rFonts w:eastAsia="Microsoft Sans Serif"/>
                <w:b w:val="0"/>
                <w:sz w:val="16"/>
                <w:szCs w:val="16"/>
              </w:rPr>
              <w:t>.12 ст.179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про сплачений нерезидентом в Україні податок на прибуток (доходи)</w:t>
            </w:r>
            <w:r w:rsidRPr="00F814B9">
              <w:rPr>
                <w:rFonts w:ascii="Times New Roman" w:hAnsi="Times New Roman" w:cs="Times New Roman"/>
                <w:iCs/>
                <w:sz w:val="16"/>
                <w:szCs w:val="16"/>
                <w:lang w:val="ru-RU"/>
              </w:rPr>
              <w:t xml:space="preserve"> </w:t>
            </w:r>
            <w:r w:rsidRPr="00F814B9">
              <w:rPr>
                <w:rFonts w:ascii="Times New Roman" w:hAnsi="Times New Roman" w:cs="Times New Roman"/>
                <w:iCs/>
                <w:sz w:val="16"/>
                <w:szCs w:val="16"/>
              </w:rPr>
              <w:t>фізичним особам</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п.137.7 ст.137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p>
        </w:tc>
        <w:tc>
          <w:tcPr>
            <w:tcW w:w="2268" w:type="dxa"/>
          </w:tcPr>
          <w:p w:rsidR="00B37F95" w:rsidRPr="00F814B9" w:rsidRDefault="00B37F95">
            <w:pPr>
              <w:rPr>
                <w:rFonts w:ascii="Times New Roman" w:hAnsi="Times New Roman" w:cs="Times New Roman"/>
                <w:iCs/>
                <w:sz w:val="16"/>
                <w:szCs w:val="16"/>
                <w:lang w:val="en-US"/>
              </w:rPr>
            </w:pPr>
            <w:r w:rsidRPr="00F814B9">
              <w:rPr>
                <w:rFonts w:ascii="Times New Roman" w:hAnsi="Times New Roman" w:cs="Times New Roman"/>
                <w:iCs/>
                <w:sz w:val="16"/>
                <w:szCs w:val="16"/>
              </w:rPr>
              <w:t>наказ Міністерства фінансів України від 19.08.2022 № 248 «Про затвердження форми довідки-підтвердження та Порядку підтвердження подвійного оподаткування відповідно до норм міжнародних договорів»</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витягів з реєстру платників єдиного податку</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iCs/>
                <w:sz w:val="16"/>
                <w:szCs w:val="16"/>
              </w:rPr>
              <w:t>п.299.9 ст.299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довідки про доходи</w:t>
            </w:r>
          </w:p>
        </w:tc>
        <w:tc>
          <w:tcPr>
            <w:tcW w:w="2268" w:type="dxa"/>
          </w:tcPr>
          <w:p w:rsidR="00B37F95" w:rsidRPr="00F814B9" w:rsidRDefault="00B37F95">
            <w:pPr>
              <w:rPr>
                <w:rFonts w:ascii="Times New Roman" w:hAnsi="Times New Roman" w:cs="Times New Roman"/>
                <w:sz w:val="16"/>
                <w:szCs w:val="16"/>
              </w:rPr>
            </w:pPr>
            <w:r w:rsidRPr="00F814B9">
              <w:rPr>
                <w:rStyle w:val="2"/>
                <w:rFonts w:eastAsiaTheme="minorHAnsi"/>
                <w:b w:val="0"/>
                <w:sz w:val="16"/>
                <w:szCs w:val="16"/>
              </w:rPr>
              <w:t>п.</w:t>
            </w:r>
            <w:r w:rsidRPr="00F814B9">
              <w:rPr>
                <w:rStyle w:val="20"/>
                <w:rFonts w:ascii="Times New Roman" w:cs="Times New Roman"/>
                <w:sz w:val="16"/>
                <w:szCs w:val="16"/>
              </w:rPr>
              <w:t>29</w:t>
            </w:r>
            <w:r w:rsidRPr="00F814B9">
              <w:rPr>
                <w:rStyle w:val="2"/>
                <w:rFonts w:eastAsiaTheme="minorHAnsi"/>
                <w:b w:val="0"/>
                <w:sz w:val="16"/>
                <w:szCs w:val="16"/>
              </w:rPr>
              <w:t>6.8 ст.296 ПКУ</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rPr>
                <w:rFonts w:ascii="Times New Roman" w:hAnsi="Times New Roman" w:cs="Times New Roman"/>
                <w:sz w:val="16"/>
                <w:szCs w:val="16"/>
              </w:rPr>
            </w:pPr>
          </w:p>
        </w:tc>
        <w:tc>
          <w:tcPr>
            <w:tcW w:w="1275"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1276" w:type="dxa"/>
          </w:tcPr>
          <w:p w:rsidR="00B37F95" w:rsidRPr="00F814B9" w:rsidRDefault="00B37F95">
            <w:pP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 xml:space="preserve">погодження довідок-розрахунків </w:t>
            </w:r>
          </w:p>
        </w:tc>
        <w:tc>
          <w:tcPr>
            <w:tcW w:w="2268" w:type="dxa"/>
          </w:tcPr>
          <w:p w:rsidR="00B37F95" w:rsidRPr="00F814B9" w:rsidRDefault="00B37F95">
            <w:pPr>
              <w:rPr>
                <w:rFonts w:ascii="Times New Roman" w:hAnsi="Times New Roman" w:cs="Times New Roman"/>
                <w:sz w:val="16"/>
                <w:szCs w:val="16"/>
              </w:rPr>
            </w:pPr>
            <w:r w:rsidRPr="00F814B9">
              <w:rPr>
                <w:rFonts w:ascii="Times New Roman" w:hAnsi="Times New Roman" w:cs="Times New Roman"/>
                <w:sz w:val="16"/>
                <w:szCs w:val="16"/>
              </w:rPr>
              <w:t>ст. 24 Закону №2464</w:t>
            </w:r>
          </w:p>
        </w:tc>
        <w:tc>
          <w:tcPr>
            <w:tcW w:w="1276" w:type="dxa"/>
          </w:tcPr>
          <w:p w:rsidR="00B37F95" w:rsidRPr="00F814B9" w:rsidRDefault="00B37F95">
            <w:pPr>
              <w:rPr>
                <w:rFonts w:ascii="Times New Roman" w:hAnsi="Times New Roman" w:cs="Times New Roman"/>
                <w:sz w:val="16"/>
                <w:szCs w:val="16"/>
              </w:rPr>
            </w:pPr>
          </w:p>
        </w:tc>
      </w:tr>
      <w:tr w:rsidR="00B37F95" w:rsidRPr="00F814B9" w:rsidTr="00A903E2">
        <w:tc>
          <w:tcPr>
            <w:tcW w:w="426" w:type="dxa"/>
          </w:tcPr>
          <w:p w:rsidR="00B37F95" w:rsidRPr="00F814B9" w:rsidRDefault="00B37F95">
            <w:pPr>
              <w:jc w:val="center"/>
              <w:rPr>
                <w:rFonts w:ascii="Times New Roman" w:hAnsi="Times New Roman" w:cs="Times New Roman"/>
                <w:sz w:val="16"/>
                <w:szCs w:val="16"/>
              </w:rPr>
            </w:pPr>
            <w:r w:rsidRPr="00F814B9">
              <w:rPr>
                <w:rFonts w:ascii="Times New Roman" w:hAnsi="Times New Roman" w:cs="Times New Roman"/>
                <w:sz w:val="16"/>
                <w:szCs w:val="16"/>
              </w:rPr>
              <w:t>26</w:t>
            </w:r>
          </w:p>
        </w:tc>
        <w:tc>
          <w:tcPr>
            <w:tcW w:w="1275" w:type="dxa"/>
          </w:tcPr>
          <w:p w:rsidR="00B37F95" w:rsidRPr="00F814B9" w:rsidRDefault="00B37F95">
            <w:pPr>
              <w:ind w:left="2" w:right="-92"/>
              <w:jc w:val="center"/>
              <w:rPr>
                <w:rFonts w:ascii="Times New Roman" w:hAnsi="Times New Roman" w:cs="Times New Roman"/>
                <w:sz w:val="16"/>
                <w:szCs w:val="16"/>
              </w:rPr>
            </w:pPr>
            <w:r w:rsidRPr="00F814B9">
              <w:rPr>
                <w:rFonts w:ascii="Times New Roman" w:hAnsi="Times New Roman" w:cs="Times New Roman"/>
                <w:sz w:val="16"/>
                <w:szCs w:val="16"/>
              </w:rPr>
              <w:t>29.08.2025</w:t>
            </w:r>
          </w:p>
          <w:p w:rsidR="00B37F95" w:rsidRPr="00F814B9" w:rsidRDefault="00B37F95">
            <w:pPr>
              <w:ind w:left="2" w:right="-92"/>
              <w:jc w:val="center"/>
              <w:rPr>
                <w:rFonts w:ascii="Times New Roman" w:hAnsi="Times New Roman" w:cs="Times New Roman"/>
                <w:sz w:val="16"/>
                <w:szCs w:val="16"/>
              </w:rPr>
            </w:pPr>
            <w:r w:rsidRPr="00F814B9">
              <w:rPr>
                <w:rFonts w:ascii="Times New Roman" w:hAnsi="Times New Roman" w:cs="Times New Roman"/>
                <w:sz w:val="16"/>
                <w:szCs w:val="16"/>
              </w:rPr>
              <w:t>№343</w:t>
            </w:r>
          </w:p>
        </w:tc>
        <w:tc>
          <w:tcPr>
            <w:tcW w:w="1276" w:type="dxa"/>
          </w:tcPr>
          <w:p w:rsidR="00B37F95" w:rsidRPr="00F814B9" w:rsidRDefault="00B37F95">
            <w:pPr>
              <w:rPr>
                <w:rFonts w:ascii="Times New Roman" w:hAnsi="Times New Roman" w:cs="Times New Roman"/>
                <w:sz w:val="16"/>
                <w:szCs w:val="16"/>
              </w:rPr>
            </w:pPr>
            <w:proofErr w:type="spellStart"/>
            <w:r w:rsidRPr="00F814B9">
              <w:rPr>
                <w:rFonts w:ascii="Times New Roman" w:hAnsi="Times New Roman" w:cs="Times New Roman"/>
                <w:sz w:val="16"/>
                <w:szCs w:val="16"/>
              </w:rPr>
              <w:t>Яцишин</w:t>
            </w:r>
            <w:proofErr w:type="spellEnd"/>
            <w:r w:rsidRPr="00F814B9">
              <w:rPr>
                <w:rFonts w:ascii="Times New Roman" w:hAnsi="Times New Roman" w:cs="Times New Roman"/>
                <w:sz w:val="16"/>
                <w:szCs w:val="16"/>
              </w:rPr>
              <w:t xml:space="preserve"> Віктор </w:t>
            </w:r>
          </w:p>
        </w:tc>
        <w:tc>
          <w:tcPr>
            <w:tcW w:w="1276" w:type="dxa"/>
          </w:tcPr>
          <w:p w:rsidR="00B37F95" w:rsidRPr="00F814B9" w:rsidRDefault="00B37F95">
            <w:pPr>
              <w:ind w:right="-108"/>
              <w:rPr>
                <w:rFonts w:ascii="Times New Roman" w:hAnsi="Times New Roman" w:cs="Times New Roman"/>
                <w:sz w:val="16"/>
                <w:szCs w:val="16"/>
              </w:rPr>
            </w:pPr>
            <w:r w:rsidRPr="00F814B9">
              <w:rPr>
                <w:rFonts w:ascii="Times New Roman" w:hAnsi="Times New Roman" w:cs="Times New Roman"/>
                <w:sz w:val="16"/>
                <w:szCs w:val="16"/>
              </w:rPr>
              <w:t>Начальник ГУ ДПС в Івано-Франківській області</w:t>
            </w:r>
          </w:p>
        </w:tc>
        <w:tc>
          <w:tcPr>
            <w:tcW w:w="2268" w:type="dxa"/>
          </w:tcPr>
          <w:p w:rsidR="00B37F95" w:rsidRPr="00F814B9" w:rsidRDefault="00B37F95">
            <w:pPr>
              <w:jc w:val="both"/>
              <w:rPr>
                <w:rFonts w:ascii="Times New Roman" w:hAnsi="Times New Roman" w:cs="Times New Roman"/>
                <w:sz w:val="16"/>
                <w:szCs w:val="16"/>
              </w:rPr>
            </w:pPr>
            <w:r w:rsidRPr="00F814B9">
              <w:rPr>
                <w:rFonts w:ascii="Times New Roman" w:hAnsi="Times New Roman" w:cs="Times New Roman"/>
                <w:sz w:val="16"/>
                <w:szCs w:val="16"/>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p w:rsidR="00B37F95" w:rsidRPr="00F814B9" w:rsidRDefault="00B37F95">
            <w:pPr>
              <w:jc w:val="center"/>
              <w:rPr>
                <w:rFonts w:ascii="Times New Roman" w:hAnsi="Times New Roman" w:cs="Times New Roman"/>
                <w:sz w:val="16"/>
                <w:szCs w:val="16"/>
              </w:rPr>
            </w:pPr>
          </w:p>
        </w:tc>
        <w:tc>
          <w:tcPr>
            <w:tcW w:w="2268" w:type="dxa"/>
          </w:tcPr>
          <w:p w:rsidR="00B37F95" w:rsidRPr="00F814B9" w:rsidRDefault="00B37F95">
            <w:pPr>
              <w:rPr>
                <w:rFonts w:ascii="Times New Roman" w:hAnsi="Times New Roman" w:cs="Times New Roman"/>
                <w:sz w:val="16"/>
                <w:szCs w:val="16"/>
                <w:lang w:val="en-US"/>
              </w:rPr>
            </w:pPr>
            <w:proofErr w:type="spellStart"/>
            <w:r w:rsidRPr="00F814B9">
              <w:rPr>
                <w:rStyle w:val="20"/>
                <w:rFonts w:ascii="Times New Roman" w:cs="Times New Roman"/>
                <w:color w:val="000000"/>
                <w:sz w:val="16"/>
                <w:szCs w:val="16"/>
              </w:rPr>
              <w:t>п.п</w:t>
            </w:r>
            <w:proofErr w:type="spellEnd"/>
            <w:r w:rsidRPr="00F814B9">
              <w:rPr>
                <w:rStyle w:val="20"/>
                <w:rFonts w:ascii="Times New Roman" w:cs="Times New Roman"/>
                <w:color w:val="000000"/>
                <w:sz w:val="16"/>
                <w:szCs w:val="16"/>
              </w:rPr>
              <w:t>. 200.7.1 п. 200.7 ст.200 ПКУ, Порядок ведення Реєстру заяв про повернення суми бюджетного відшкодування ПДВ (</w:t>
            </w:r>
            <w:r w:rsidRPr="00F814B9">
              <w:rPr>
                <w:rFonts w:ascii="Times New Roman" w:hAnsi="Times New Roman" w:cs="Times New Roman"/>
                <w:sz w:val="16"/>
                <w:szCs w:val="16"/>
              </w:rPr>
              <w:t>Постанова КМУ від 25.01.2017 №26)</w:t>
            </w:r>
            <w:r w:rsidRPr="00F814B9">
              <w:rPr>
                <w:rStyle w:val="20"/>
                <w:rFonts w:ascii="Times New Roman" w:cs="Times New Roman"/>
                <w:color w:val="000000"/>
                <w:sz w:val="16"/>
                <w:szCs w:val="16"/>
              </w:rPr>
              <w:t xml:space="preserve">, </w:t>
            </w:r>
            <w:r w:rsidRPr="00F814B9">
              <w:rPr>
                <w:rFonts w:ascii="Times New Roman" w:hAnsi="Times New Roman" w:cs="Times New Roman"/>
                <w:sz w:val="16"/>
                <w:szCs w:val="16"/>
              </w:rPr>
              <w:t xml:space="preserve">Порядок інформаційної взаємодії Мінфіну з ДПС та ДКС України в процесі формування Реєстру заяв </w:t>
            </w:r>
            <w:r w:rsidRPr="00F814B9">
              <w:rPr>
                <w:rStyle w:val="20"/>
                <w:rFonts w:ascii="Times New Roman" w:cs="Times New Roman"/>
                <w:color w:val="000000"/>
                <w:sz w:val="16"/>
                <w:szCs w:val="16"/>
              </w:rPr>
              <w:t xml:space="preserve">про повернення суми бюджетного відшкодування ПДВ (наказ Мінфіну 03.03.2017 №326), Регламент взаємодії </w:t>
            </w:r>
            <w:proofErr w:type="spellStart"/>
            <w:r w:rsidRPr="00F814B9">
              <w:rPr>
                <w:rFonts w:ascii="Times New Roman" w:hAnsi="Times New Roman" w:cs="Times New Roman"/>
                <w:sz w:val="16"/>
                <w:szCs w:val="16"/>
                <w:lang w:val="ru-RU"/>
              </w:rPr>
              <w:t>структурних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підрозділів</w:t>
            </w:r>
            <w:proofErr w:type="spellEnd"/>
            <w:r w:rsidRPr="00F814B9">
              <w:rPr>
                <w:rFonts w:ascii="Times New Roman" w:hAnsi="Times New Roman" w:cs="Times New Roman"/>
                <w:sz w:val="16"/>
                <w:szCs w:val="16"/>
                <w:lang w:val="ru-RU"/>
              </w:rPr>
              <w:t xml:space="preserve"> ДПС та </w:t>
            </w:r>
            <w:proofErr w:type="spellStart"/>
            <w:r w:rsidRPr="00F814B9">
              <w:rPr>
                <w:rFonts w:ascii="Times New Roman" w:hAnsi="Times New Roman" w:cs="Times New Roman"/>
                <w:sz w:val="16"/>
                <w:szCs w:val="16"/>
                <w:lang w:val="ru-RU"/>
              </w:rPr>
              <w:t>головних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управлінь</w:t>
            </w:r>
            <w:proofErr w:type="spellEnd"/>
            <w:r w:rsidRPr="00F814B9">
              <w:rPr>
                <w:rFonts w:ascii="Times New Roman" w:hAnsi="Times New Roman" w:cs="Times New Roman"/>
                <w:sz w:val="16"/>
                <w:szCs w:val="16"/>
                <w:lang w:val="ru-RU"/>
              </w:rPr>
              <w:t xml:space="preserve"> ДПС в областях, </w:t>
            </w:r>
            <w:proofErr w:type="spellStart"/>
            <w:r w:rsidRPr="00F814B9">
              <w:rPr>
                <w:rFonts w:ascii="Times New Roman" w:hAnsi="Times New Roman" w:cs="Times New Roman"/>
                <w:sz w:val="16"/>
                <w:szCs w:val="16"/>
                <w:lang w:val="ru-RU"/>
              </w:rPr>
              <w:t>м.Києві</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міжрегіональних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управлінь</w:t>
            </w:r>
            <w:proofErr w:type="spellEnd"/>
            <w:r w:rsidRPr="00F814B9">
              <w:rPr>
                <w:rFonts w:ascii="Times New Roman" w:hAnsi="Times New Roman" w:cs="Times New Roman"/>
                <w:sz w:val="16"/>
                <w:szCs w:val="16"/>
                <w:lang w:val="ru-RU"/>
              </w:rPr>
              <w:t xml:space="preserve"> ДПС по </w:t>
            </w:r>
            <w:proofErr w:type="spellStart"/>
            <w:r w:rsidRPr="00F814B9">
              <w:rPr>
                <w:rFonts w:ascii="Times New Roman" w:hAnsi="Times New Roman" w:cs="Times New Roman"/>
                <w:sz w:val="16"/>
                <w:szCs w:val="16"/>
                <w:lang w:val="ru-RU"/>
              </w:rPr>
              <w:t>роботі</w:t>
            </w:r>
            <w:proofErr w:type="spellEnd"/>
            <w:r w:rsidRPr="00F814B9">
              <w:rPr>
                <w:rFonts w:ascii="Times New Roman" w:hAnsi="Times New Roman" w:cs="Times New Roman"/>
                <w:sz w:val="16"/>
                <w:szCs w:val="16"/>
                <w:lang w:val="ru-RU"/>
              </w:rPr>
              <w:t xml:space="preserve"> з великими </w:t>
            </w:r>
            <w:proofErr w:type="spellStart"/>
            <w:r w:rsidRPr="00F814B9">
              <w:rPr>
                <w:rFonts w:ascii="Times New Roman" w:hAnsi="Times New Roman" w:cs="Times New Roman"/>
                <w:sz w:val="16"/>
                <w:szCs w:val="16"/>
                <w:lang w:val="ru-RU"/>
              </w:rPr>
              <w:t>платниками</w:t>
            </w:r>
            <w:proofErr w:type="spellEnd"/>
            <w:r w:rsidRPr="00F814B9">
              <w:rPr>
                <w:rFonts w:ascii="Times New Roman" w:hAnsi="Times New Roman" w:cs="Times New Roman"/>
                <w:sz w:val="16"/>
                <w:szCs w:val="16"/>
                <w:lang w:val="ru-RU"/>
              </w:rPr>
              <w:t xml:space="preserve"> у </w:t>
            </w:r>
            <w:proofErr w:type="spellStart"/>
            <w:r w:rsidRPr="00F814B9">
              <w:rPr>
                <w:rFonts w:ascii="Times New Roman" w:hAnsi="Times New Roman" w:cs="Times New Roman"/>
                <w:sz w:val="16"/>
                <w:szCs w:val="16"/>
                <w:lang w:val="ru-RU"/>
              </w:rPr>
              <w:t>процесі</w:t>
            </w:r>
            <w:proofErr w:type="spellEnd"/>
            <w:r w:rsidRPr="00F814B9">
              <w:rPr>
                <w:rFonts w:ascii="Times New Roman" w:hAnsi="Times New Roman" w:cs="Times New Roman"/>
                <w:sz w:val="16"/>
                <w:szCs w:val="16"/>
                <w:lang w:val="ru-RU"/>
              </w:rPr>
              <w:t xml:space="preserve"> бюджетного </w:t>
            </w:r>
            <w:proofErr w:type="spellStart"/>
            <w:r w:rsidRPr="00F814B9">
              <w:rPr>
                <w:rFonts w:ascii="Times New Roman" w:hAnsi="Times New Roman" w:cs="Times New Roman"/>
                <w:sz w:val="16"/>
                <w:szCs w:val="16"/>
                <w:lang w:val="ru-RU"/>
              </w:rPr>
              <w:t>відшкодування</w:t>
            </w:r>
            <w:proofErr w:type="spellEnd"/>
            <w:r w:rsidRPr="00F814B9">
              <w:rPr>
                <w:rFonts w:ascii="Times New Roman" w:hAnsi="Times New Roman" w:cs="Times New Roman"/>
                <w:sz w:val="16"/>
                <w:szCs w:val="16"/>
                <w:lang w:val="ru-RU"/>
              </w:rPr>
              <w:t xml:space="preserve"> ПДВ та </w:t>
            </w:r>
            <w:proofErr w:type="spellStart"/>
            <w:r w:rsidRPr="00F814B9">
              <w:rPr>
                <w:rFonts w:ascii="Times New Roman" w:hAnsi="Times New Roman" w:cs="Times New Roman"/>
                <w:sz w:val="16"/>
                <w:szCs w:val="16"/>
                <w:lang w:val="ru-RU"/>
              </w:rPr>
              <w:t>формування</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Реєстру</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заяв</w:t>
            </w:r>
            <w:proofErr w:type="spellEnd"/>
            <w:r w:rsidRPr="00F814B9">
              <w:rPr>
                <w:rFonts w:ascii="Times New Roman" w:hAnsi="Times New Roman" w:cs="Times New Roman"/>
                <w:sz w:val="16"/>
                <w:szCs w:val="16"/>
                <w:lang w:val="ru-RU"/>
              </w:rPr>
              <w:t xml:space="preserve"> про </w:t>
            </w:r>
            <w:proofErr w:type="spellStart"/>
            <w:r w:rsidRPr="00F814B9">
              <w:rPr>
                <w:rFonts w:ascii="Times New Roman" w:hAnsi="Times New Roman" w:cs="Times New Roman"/>
                <w:sz w:val="16"/>
                <w:szCs w:val="16"/>
                <w:lang w:val="ru-RU"/>
              </w:rPr>
              <w:t>суми</w:t>
            </w:r>
            <w:proofErr w:type="spellEnd"/>
            <w:r w:rsidRPr="00F814B9">
              <w:rPr>
                <w:rFonts w:ascii="Times New Roman" w:hAnsi="Times New Roman" w:cs="Times New Roman"/>
                <w:sz w:val="16"/>
                <w:szCs w:val="16"/>
                <w:lang w:val="ru-RU"/>
              </w:rPr>
              <w:t xml:space="preserve"> бюджетного </w:t>
            </w:r>
            <w:proofErr w:type="spellStart"/>
            <w:r w:rsidRPr="00F814B9">
              <w:rPr>
                <w:rFonts w:ascii="Times New Roman" w:hAnsi="Times New Roman" w:cs="Times New Roman"/>
                <w:sz w:val="16"/>
                <w:szCs w:val="16"/>
                <w:lang w:val="ru-RU"/>
              </w:rPr>
              <w:t>відшкодування</w:t>
            </w:r>
            <w:proofErr w:type="spellEnd"/>
            <w:r w:rsidRPr="00F814B9">
              <w:rPr>
                <w:rFonts w:ascii="Times New Roman" w:hAnsi="Times New Roman" w:cs="Times New Roman"/>
                <w:sz w:val="16"/>
                <w:szCs w:val="16"/>
                <w:lang w:val="ru-RU"/>
              </w:rPr>
              <w:t xml:space="preserve"> ПДВ (наказ ДПС </w:t>
            </w:r>
            <w:proofErr w:type="spellStart"/>
            <w:r w:rsidRPr="00F814B9">
              <w:rPr>
                <w:rFonts w:ascii="Times New Roman" w:hAnsi="Times New Roman" w:cs="Times New Roman"/>
                <w:sz w:val="16"/>
                <w:szCs w:val="16"/>
                <w:lang w:val="ru-RU"/>
              </w:rPr>
              <w:t>України</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від</w:t>
            </w:r>
            <w:proofErr w:type="spellEnd"/>
            <w:r w:rsidRPr="00F814B9">
              <w:rPr>
                <w:rFonts w:ascii="Times New Roman" w:hAnsi="Times New Roman" w:cs="Times New Roman"/>
                <w:sz w:val="16"/>
                <w:szCs w:val="16"/>
                <w:lang w:val="ru-RU"/>
              </w:rPr>
              <w:t xml:space="preserve"> 15.10.2020 №568) (</w:t>
            </w:r>
            <w:proofErr w:type="spellStart"/>
            <w:r w:rsidRPr="00F814B9">
              <w:rPr>
                <w:rFonts w:ascii="Times New Roman" w:hAnsi="Times New Roman" w:cs="Times New Roman"/>
                <w:sz w:val="16"/>
                <w:szCs w:val="16"/>
                <w:lang w:val="ru-RU"/>
              </w:rPr>
              <w:t>зі</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змінами</w:t>
            </w:r>
            <w:proofErr w:type="spellEnd"/>
            <w:r w:rsidRPr="00F814B9">
              <w:rPr>
                <w:rFonts w:ascii="Times New Roman" w:hAnsi="Times New Roman" w:cs="Times New Roman"/>
                <w:sz w:val="16"/>
                <w:szCs w:val="16"/>
                <w:lang w:val="ru-RU"/>
              </w:rPr>
              <w:t>)</w:t>
            </w:r>
          </w:p>
          <w:p w:rsidR="00B37F95" w:rsidRPr="00F814B9" w:rsidRDefault="00B37F95">
            <w:pPr>
              <w:rPr>
                <w:rFonts w:ascii="Times New Roman" w:hAnsi="Times New Roman" w:cs="Times New Roman"/>
                <w:sz w:val="16"/>
                <w:szCs w:val="16"/>
                <w:lang w:val="en-US"/>
              </w:rPr>
            </w:pPr>
          </w:p>
        </w:tc>
        <w:tc>
          <w:tcPr>
            <w:tcW w:w="1276" w:type="dxa"/>
          </w:tcPr>
          <w:p w:rsidR="00B37F95" w:rsidRPr="00F814B9" w:rsidRDefault="00B37F95">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На час відсутності начальника ГУ </w:t>
            </w:r>
            <w:r w:rsidRPr="00F814B9">
              <w:rPr>
                <w:rFonts w:ascii="Times New Roman" w:hAnsi="Times New Roman" w:cs="Times New Roman"/>
                <w:sz w:val="16"/>
                <w:szCs w:val="16"/>
              </w:rPr>
              <w:t xml:space="preserve">ДПС в Івано-Франківській області </w:t>
            </w:r>
            <w:proofErr w:type="spellStart"/>
            <w:r w:rsidRPr="00F814B9">
              <w:rPr>
                <w:rFonts w:ascii="Times New Roman" w:hAnsi="Times New Roman" w:cs="Times New Roman"/>
                <w:sz w:val="16"/>
                <w:szCs w:val="16"/>
              </w:rPr>
              <w:t>Яцишина</w:t>
            </w:r>
            <w:proofErr w:type="spellEnd"/>
            <w:r w:rsidRPr="00F814B9">
              <w:rPr>
                <w:rFonts w:ascii="Times New Roman" w:hAnsi="Times New Roman" w:cs="Times New Roman"/>
                <w:sz w:val="16"/>
                <w:szCs w:val="16"/>
              </w:rPr>
              <w:t xml:space="preserve"> Віктора повноваження делегувати заступнику начальника  ГУ ДПС в Івано-Франківській області </w:t>
            </w:r>
            <w:proofErr w:type="spellStart"/>
            <w:r w:rsidRPr="00F814B9">
              <w:rPr>
                <w:rFonts w:ascii="Times New Roman" w:hAnsi="Times New Roman" w:cs="Times New Roman"/>
                <w:sz w:val="16"/>
                <w:szCs w:val="16"/>
              </w:rPr>
              <w:t>Глушпенку</w:t>
            </w:r>
            <w:proofErr w:type="spellEnd"/>
            <w:r w:rsidRPr="00F814B9">
              <w:rPr>
                <w:rFonts w:ascii="Times New Roman" w:hAnsi="Times New Roman" w:cs="Times New Roman"/>
                <w:sz w:val="16"/>
                <w:szCs w:val="16"/>
              </w:rPr>
              <w:t xml:space="preserve"> Віктору</w:t>
            </w: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27</w:t>
            </w:r>
          </w:p>
          <w:p w:rsidR="00B37F95" w:rsidRPr="00F814B9" w:rsidRDefault="00B37F95" w:rsidP="00C0228B">
            <w:pPr>
              <w:jc w:val="center"/>
              <w:rPr>
                <w:rFonts w:ascii="Times New Roman" w:eastAsia="Times New Roman" w:hAnsi="Times New Roman" w:cs="Times New Roman"/>
                <w:bCs/>
                <w:color w:val="000000"/>
                <w:sz w:val="16"/>
                <w:szCs w:val="16"/>
                <w:lang w:val="en-US" w:eastAsia="uk-UA"/>
              </w:rPr>
            </w:pPr>
          </w:p>
        </w:tc>
        <w:tc>
          <w:tcPr>
            <w:tcW w:w="1275"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14.01.2025 №18</w:t>
            </w: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Грушецька</w:t>
            </w:r>
            <w:proofErr w:type="spellEnd"/>
            <w:r w:rsidRPr="00F814B9">
              <w:rPr>
                <w:rFonts w:ascii="Times New Roman" w:eastAsia="Times New Roman" w:hAnsi="Times New Roman" w:cs="Times New Roman"/>
                <w:bCs/>
                <w:color w:val="000000"/>
                <w:sz w:val="16"/>
                <w:szCs w:val="16"/>
                <w:lang w:eastAsia="uk-UA"/>
              </w:rPr>
              <w:t xml:space="preserve"> Оксана</w:t>
            </w:r>
          </w:p>
        </w:tc>
        <w:tc>
          <w:tcPr>
            <w:tcW w:w="1276" w:type="dxa"/>
            <w:vAlign w:val="center"/>
          </w:tcPr>
          <w:p w:rsidR="00B37F95" w:rsidRPr="00F814B9" w:rsidRDefault="00B37F95" w:rsidP="00C0228B">
            <w:pPr>
              <w:jc w:val="center"/>
              <w:rPr>
                <w:rFonts w:ascii="Times New Roman" w:eastAsia="Calibri" w:hAnsi="Times New Roman" w:cs="Times New Roman"/>
                <w:sz w:val="16"/>
                <w:szCs w:val="16"/>
              </w:rPr>
            </w:pPr>
            <w:r w:rsidRPr="00F814B9">
              <w:rPr>
                <w:rFonts w:ascii="Times New Roman" w:eastAsia="Times New Roman" w:hAnsi="Times New Roman" w:cs="Times New Roman"/>
                <w:bCs/>
                <w:color w:val="000000"/>
                <w:sz w:val="16"/>
                <w:szCs w:val="16"/>
                <w:lang w:eastAsia="uk-UA"/>
              </w:rPr>
              <w:t xml:space="preserve">начальник </w:t>
            </w:r>
            <w:proofErr w:type="spellStart"/>
            <w:r w:rsidRPr="00F814B9">
              <w:rPr>
                <w:rFonts w:ascii="Times New Roman" w:eastAsia="Times New Roman" w:hAnsi="Times New Roman" w:cs="Times New Roman"/>
                <w:bCs/>
                <w:color w:val="000000"/>
                <w:sz w:val="16"/>
                <w:szCs w:val="16"/>
                <w:lang w:eastAsia="uk-UA"/>
              </w:rPr>
              <w:t>управлінння</w:t>
            </w:r>
            <w:proofErr w:type="spellEnd"/>
            <w:r w:rsidRPr="00F814B9">
              <w:rPr>
                <w:rFonts w:ascii="Times New Roman" w:eastAsia="Times New Roman" w:hAnsi="Times New Roman" w:cs="Times New Roman"/>
                <w:bCs/>
                <w:color w:val="000000"/>
                <w:sz w:val="16"/>
                <w:szCs w:val="16"/>
                <w:lang w:eastAsia="uk-UA"/>
              </w:rPr>
              <w:t xml:space="preserve"> оподаткування юридичних осіб ГУ ДПС в Івано-Франківській області</w:t>
            </w:r>
          </w:p>
        </w:tc>
        <w:tc>
          <w:tcPr>
            <w:tcW w:w="2268" w:type="dxa"/>
            <w:vAlign w:val="center"/>
          </w:tcPr>
          <w:p w:rsidR="00B37F95" w:rsidRPr="00F814B9" w:rsidRDefault="00B37F95" w:rsidP="00C0228B">
            <w:pPr>
              <w:jc w:val="both"/>
              <w:rPr>
                <w:rFonts w:ascii="Times New Roman" w:hAnsi="Times New Roman" w:cs="Times New Roman"/>
                <w:sz w:val="16"/>
                <w:szCs w:val="16"/>
              </w:rPr>
            </w:pPr>
            <w:r w:rsidRPr="00F814B9">
              <w:rPr>
                <w:rStyle w:val="23"/>
                <w:rFonts w:eastAsiaTheme="minorHAnsi"/>
                <w:sz w:val="16"/>
                <w:szCs w:val="16"/>
              </w:rPr>
              <w:t xml:space="preserve">прийняття за результатами камеральних перевірок податкових повідомлень </w:t>
            </w:r>
            <w:proofErr w:type="spellStart"/>
            <w:r w:rsidRPr="00F814B9">
              <w:rPr>
                <w:rStyle w:val="23"/>
                <w:rFonts w:eastAsiaTheme="minorHAnsi"/>
                <w:sz w:val="16"/>
                <w:szCs w:val="16"/>
              </w:rPr>
              <w:t>–рішень</w:t>
            </w:r>
            <w:proofErr w:type="spellEnd"/>
            <w:r w:rsidRPr="00F814B9">
              <w:rPr>
                <w:rStyle w:val="23"/>
                <w:rFonts w:eastAsiaTheme="minorHAnsi"/>
                <w:sz w:val="16"/>
                <w:szCs w:val="16"/>
              </w:rPr>
              <w:t xml:space="preserve"> за формами «Р», «Ш», «В4», «П», «ПС», «Н» про визначення штрафних (фінансових) санкцій</w:t>
            </w:r>
          </w:p>
        </w:tc>
        <w:tc>
          <w:tcPr>
            <w:tcW w:w="2268" w:type="dxa"/>
            <w:vAlign w:val="center"/>
          </w:tcPr>
          <w:p w:rsidR="00B37F95" w:rsidRPr="00F814B9" w:rsidRDefault="00B37F95" w:rsidP="00C0228B">
            <w:pPr>
              <w:jc w:val="both"/>
              <w:rPr>
                <w:rFonts w:ascii="Times New Roman" w:hAnsi="Times New Roman" w:cs="Times New Roman"/>
                <w:sz w:val="16"/>
                <w:szCs w:val="16"/>
              </w:rPr>
            </w:pPr>
            <w:r w:rsidRPr="00F814B9">
              <w:rPr>
                <w:rStyle w:val="23"/>
                <w:rFonts w:eastAsiaTheme="minorHAnsi"/>
                <w:sz w:val="16"/>
                <w:szCs w:val="16"/>
              </w:rPr>
              <w:t>пункт 54.3 статті 54 «Визначення сум податкових та грошових зобов’язань» ПКУ, пункти 120.1 та 120.2 статті 120 «Неподання або несвоєчасне подання податкової звітності або невиконання вимог щодо внесення змін до податкової звітності», пункт 120</w:t>
            </w:r>
            <w:r w:rsidRPr="00F814B9">
              <w:rPr>
                <w:rStyle w:val="23"/>
                <w:rFonts w:eastAsiaTheme="minorHAnsi"/>
                <w:sz w:val="16"/>
                <w:szCs w:val="16"/>
                <w:vertAlign w:val="superscript"/>
              </w:rPr>
              <w:t>1</w:t>
            </w:r>
            <w:r w:rsidRPr="00F814B9">
              <w:rPr>
                <w:rStyle w:val="23"/>
                <w:rFonts w:eastAsiaTheme="minorHAnsi"/>
                <w:sz w:val="16"/>
                <w:szCs w:val="16"/>
              </w:rPr>
              <w:t>.1 статті 120</w:t>
            </w:r>
            <w:r w:rsidRPr="00F814B9">
              <w:rPr>
                <w:rStyle w:val="23"/>
                <w:rFonts w:eastAsiaTheme="minorHAnsi"/>
                <w:sz w:val="16"/>
                <w:szCs w:val="16"/>
                <w:vertAlign w:val="superscript"/>
              </w:rPr>
              <w:t>1</w:t>
            </w:r>
            <w:r w:rsidRPr="00F814B9">
              <w:rPr>
                <w:rStyle w:val="23"/>
                <w:rFonts w:eastAsiaTheme="minorHAnsi"/>
                <w:sz w:val="16"/>
                <w:szCs w:val="16"/>
              </w:rPr>
              <w:t xml:space="preserve"> «Порушення строків реєстрації податкової накладної та/або розрахунку коригування в Єдиному реєстрі податкових </w:t>
            </w:r>
            <w:r w:rsidRPr="00F814B9">
              <w:rPr>
                <w:rStyle w:val="23"/>
                <w:rFonts w:eastAsiaTheme="minorHAnsi"/>
                <w:sz w:val="16"/>
                <w:szCs w:val="16"/>
              </w:rPr>
              <w:lastRenderedPageBreak/>
              <w:t>накладних та допущення помилок при зазначенні обов’язкових реквізитів податкової накладної» ПКУ, 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 цільовим призначенням чи всупереч умовам чи цілям їх надання» ПКУ, стаття 124 «Порушення правил сплати (перерахування) грошового зобов’язання»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C0228B">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підписання письмових повідомлень про запрошення платників податків, зборів, платежів або їх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20.1.1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Style w:val="23"/>
                <w:rFonts w:eastAsiaTheme="minorHAnsi"/>
                <w:sz w:val="16"/>
                <w:szCs w:val="16"/>
              </w:rPr>
              <w:t>письмових запитів платникам податків,  у тому числі благодійним та іншим неприбутковим організаціям усіх форм власності в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іншу інформацію, пов’язану з обчисленням та сплатою податків, зборів, платежів, про дотримання вимог законодавства, а також фінансової і статистичної звітності в порядку та на підставах, визначених законом</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20.1.2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Style w:val="23"/>
                <w:rFonts w:eastAsiaTheme="minorHAnsi"/>
                <w:sz w:val="16"/>
                <w:szCs w:val="16"/>
              </w:rPr>
              <w:t xml:space="preserve">запитів на безоплатне отримання від державних органів, </w:t>
            </w:r>
            <w:proofErr w:type="spellStart"/>
            <w:r w:rsidRPr="00F814B9">
              <w:rPr>
                <w:rStyle w:val="23"/>
                <w:rFonts w:eastAsiaTheme="minorHAnsi"/>
                <w:sz w:val="16"/>
                <w:szCs w:val="16"/>
              </w:rPr>
              <w:t>органів</w:t>
            </w:r>
            <w:proofErr w:type="spellEnd"/>
            <w:r w:rsidRPr="00F814B9">
              <w:rPr>
                <w:rStyle w:val="23"/>
                <w:rFonts w:eastAsiaTheme="minorHAnsi"/>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щодо платників податків</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20.1.3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 xml:space="preserve">повідомлення платнику податків про місце і час проведення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w:t>
            </w:r>
            <w:r w:rsidRPr="00F814B9">
              <w:rPr>
                <w:rFonts w:ascii="Times New Roman" w:hAnsi="Times New Roman" w:cs="Times New Roman"/>
                <w:sz w:val="16"/>
                <w:szCs w:val="16"/>
              </w:rPr>
              <w:lastRenderedPageBreak/>
              <w:t>податків</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lastRenderedPageBreak/>
              <w:t>п. 86.7 ст.86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письмових повідомлень з відмовою у поверненні коштів із зазначенням причини такої відмови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стаття 43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письмових повідомлень про відмову у прийнятті податкової декларації із зазначенням причин такої відмови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49.11 статті 49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пункт 133.4 статті 133 ПКУ, пункт </w:t>
            </w:r>
            <w:r w:rsidRPr="00F814B9">
              <w:rPr>
                <w:rStyle w:val="23"/>
                <w:rFonts w:eastAsiaTheme="minorHAnsi"/>
                <w:sz w:val="16"/>
                <w:szCs w:val="16"/>
              </w:rPr>
              <w:t>12</w:t>
            </w:r>
            <w:r w:rsidRPr="00F814B9">
              <w:rPr>
                <w:rStyle w:val="23"/>
                <w:rFonts w:eastAsiaTheme="minorHAnsi"/>
                <w:sz w:val="16"/>
                <w:szCs w:val="16"/>
                <w:vertAlign w:val="superscript"/>
              </w:rPr>
              <w:t>1</w:t>
            </w:r>
            <w:r w:rsidRPr="00F814B9">
              <w:rPr>
                <w:rFonts w:ascii="Times New Roman" w:hAnsi="Times New Roman" w:cs="Times New Roman"/>
                <w:sz w:val="16"/>
                <w:szCs w:val="16"/>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 440 (зі змінами та доповненнями)</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витягів з Реєстру платників єдиного податку</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299.9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листів про відмову у реєстрації платника єдиного податку четвертої групи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пункти 299.5, 299.6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підпункт 14.1.213 пункту 14.1 статті 14, підпункт 19</w:t>
            </w:r>
            <w:r w:rsidRPr="00F814B9">
              <w:rPr>
                <w:rStyle w:val="23"/>
                <w:rFonts w:eastAsiaTheme="minorHAnsi"/>
                <w:sz w:val="16"/>
                <w:szCs w:val="16"/>
                <w:vertAlign w:val="superscript"/>
              </w:rPr>
              <w:t>1</w:t>
            </w:r>
            <w:r w:rsidRPr="00F814B9">
              <w:rPr>
                <w:rFonts w:ascii="Times New Roman" w:hAnsi="Times New Roman" w:cs="Times New Roman"/>
                <w:sz w:val="16"/>
                <w:szCs w:val="16"/>
              </w:rPr>
              <w:t>.1.3 пункту 19</w:t>
            </w:r>
            <w:r w:rsidRPr="00F814B9">
              <w:rPr>
                <w:rStyle w:val="23"/>
                <w:rFonts w:eastAsiaTheme="minorHAnsi"/>
                <w:sz w:val="16"/>
                <w:szCs w:val="16"/>
                <w:vertAlign w:val="superscript"/>
              </w:rPr>
              <w:t>1</w:t>
            </w:r>
            <w:r w:rsidRPr="00F814B9">
              <w:rPr>
                <w:rFonts w:ascii="Times New Roman" w:hAnsi="Times New Roman" w:cs="Times New Roman"/>
                <w:sz w:val="16"/>
                <w:szCs w:val="16"/>
              </w:rPr>
              <w:t>.1</w:t>
            </w:r>
            <w:r w:rsidRPr="00F814B9">
              <w:rPr>
                <w:rStyle w:val="23"/>
                <w:rFonts w:eastAsiaTheme="minorHAnsi"/>
                <w:sz w:val="16"/>
                <w:szCs w:val="16"/>
                <w:vertAlign w:val="superscript"/>
              </w:rPr>
              <w:t xml:space="preserve"> </w:t>
            </w:r>
            <w:r w:rsidRPr="00F814B9">
              <w:rPr>
                <w:rFonts w:ascii="Times New Roman" w:hAnsi="Times New Roman" w:cs="Times New Roman"/>
                <w:sz w:val="16"/>
                <w:szCs w:val="16"/>
              </w:rPr>
              <w:t>статті 19</w:t>
            </w:r>
            <w:r w:rsidRPr="00F814B9">
              <w:rPr>
                <w:rStyle w:val="23"/>
                <w:rFonts w:eastAsiaTheme="minorHAnsi"/>
                <w:sz w:val="16"/>
                <w:szCs w:val="16"/>
                <w:vertAlign w:val="superscript"/>
              </w:rPr>
              <w:t>1</w:t>
            </w:r>
            <w:r w:rsidRPr="00F814B9">
              <w:rPr>
                <w:rFonts w:ascii="Times New Roman" w:hAnsi="Times New Roman" w:cs="Times New Roman"/>
                <w:sz w:val="16"/>
                <w:szCs w:val="16"/>
              </w:rPr>
              <w:t>, пункт 141.4 статті 141 ПКУ, пункти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№219, зареєстрованого в Міністерстві юстиції України 23.09.2022 за №1113/38449,та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 248, зареєстрованого в Міністерстві юстиції України 07.10.2022 за № 1195/38531 (зі змінами)</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299.10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28</w:t>
            </w:r>
          </w:p>
          <w:p w:rsidR="00B37F95" w:rsidRPr="00F814B9" w:rsidRDefault="00B37F95" w:rsidP="00C0228B">
            <w:pPr>
              <w:jc w:val="center"/>
              <w:rPr>
                <w:rFonts w:ascii="Times New Roman" w:eastAsia="Times New Roman" w:hAnsi="Times New Roman" w:cs="Times New Roman"/>
                <w:bCs/>
                <w:color w:val="000000"/>
                <w:sz w:val="16"/>
                <w:szCs w:val="16"/>
                <w:lang w:val="en-US" w:eastAsia="uk-UA"/>
              </w:rPr>
            </w:pPr>
          </w:p>
        </w:tc>
        <w:tc>
          <w:tcPr>
            <w:tcW w:w="1275"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val="en-US" w:eastAsia="uk-UA"/>
              </w:rPr>
            </w:pPr>
            <w:r w:rsidRPr="00F814B9">
              <w:rPr>
                <w:rFonts w:ascii="Times New Roman" w:eastAsia="Times New Roman" w:hAnsi="Times New Roman" w:cs="Times New Roman"/>
                <w:bCs/>
                <w:color w:val="000000"/>
                <w:sz w:val="16"/>
                <w:szCs w:val="16"/>
                <w:lang w:eastAsia="uk-UA"/>
              </w:rPr>
              <w:t>14.01.2025 №18</w:t>
            </w: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Котурлаш</w:t>
            </w:r>
            <w:proofErr w:type="spellEnd"/>
            <w:r w:rsidRPr="00F814B9">
              <w:rPr>
                <w:rFonts w:ascii="Times New Roman" w:eastAsia="Times New Roman" w:hAnsi="Times New Roman" w:cs="Times New Roman"/>
                <w:bCs/>
                <w:color w:val="000000"/>
                <w:sz w:val="16"/>
                <w:szCs w:val="16"/>
                <w:lang w:eastAsia="uk-UA"/>
              </w:rPr>
              <w:t xml:space="preserve"> Наталія</w:t>
            </w:r>
          </w:p>
        </w:tc>
        <w:tc>
          <w:tcPr>
            <w:tcW w:w="1276" w:type="dxa"/>
            <w:vAlign w:val="center"/>
          </w:tcPr>
          <w:p w:rsidR="00B37F95" w:rsidRPr="00F814B9" w:rsidRDefault="00B37F95" w:rsidP="00C0228B">
            <w:pPr>
              <w:jc w:val="both"/>
              <w:rPr>
                <w:rFonts w:ascii="Times New Roman" w:eastAsia="Calibri" w:hAnsi="Times New Roman" w:cs="Times New Roman"/>
                <w:sz w:val="16"/>
                <w:szCs w:val="16"/>
              </w:rPr>
            </w:pPr>
            <w:r w:rsidRPr="00F814B9">
              <w:rPr>
                <w:rFonts w:ascii="Times New Roman" w:hAnsi="Times New Roman" w:cs="Times New Roman"/>
                <w:bCs/>
                <w:sz w:val="16"/>
                <w:szCs w:val="16"/>
                <w:shd w:val="clear" w:color="auto" w:fill="FFFFFF"/>
              </w:rPr>
              <w:t>начальник відділу податків і зборів з юридичних осіб у галузі переробної промисловості</w:t>
            </w:r>
            <w:r w:rsidRPr="00F814B9">
              <w:rPr>
                <w:rFonts w:ascii="Times New Roman" w:eastAsia="Times New Roman" w:hAnsi="Times New Roman" w:cs="Times New Roman"/>
                <w:bCs/>
                <w:color w:val="000000"/>
                <w:sz w:val="16"/>
                <w:szCs w:val="16"/>
                <w:lang w:eastAsia="uk-UA"/>
              </w:rPr>
              <w:t xml:space="preserve"> </w:t>
            </w:r>
            <w:proofErr w:type="spellStart"/>
            <w:r w:rsidRPr="00F814B9">
              <w:rPr>
                <w:rFonts w:ascii="Times New Roman" w:eastAsia="Times New Roman" w:hAnsi="Times New Roman" w:cs="Times New Roman"/>
                <w:bCs/>
                <w:color w:val="000000"/>
                <w:sz w:val="16"/>
                <w:szCs w:val="16"/>
                <w:lang w:eastAsia="uk-UA"/>
              </w:rPr>
              <w:t>управлінння</w:t>
            </w:r>
            <w:proofErr w:type="spellEnd"/>
            <w:r w:rsidRPr="00F814B9">
              <w:rPr>
                <w:rFonts w:ascii="Times New Roman" w:eastAsia="Times New Roman" w:hAnsi="Times New Roman" w:cs="Times New Roman"/>
                <w:bCs/>
                <w:color w:val="000000"/>
                <w:sz w:val="16"/>
                <w:szCs w:val="16"/>
                <w:lang w:eastAsia="uk-UA"/>
              </w:rPr>
              <w:t xml:space="preserve"> </w:t>
            </w:r>
            <w:r w:rsidRPr="00F814B9">
              <w:rPr>
                <w:rFonts w:ascii="Times New Roman" w:eastAsia="Times New Roman" w:hAnsi="Times New Roman" w:cs="Times New Roman"/>
                <w:bCs/>
                <w:color w:val="000000"/>
                <w:sz w:val="16"/>
                <w:szCs w:val="16"/>
                <w:lang w:eastAsia="uk-UA"/>
              </w:rPr>
              <w:lastRenderedPageBreak/>
              <w:t>оподаткування юридичних осіб ГУ ДПС в Івано-Франківській області</w:t>
            </w:r>
          </w:p>
        </w:tc>
        <w:tc>
          <w:tcPr>
            <w:tcW w:w="2268" w:type="dxa"/>
            <w:vAlign w:val="center"/>
          </w:tcPr>
          <w:p w:rsidR="00B37F95" w:rsidRPr="00F814B9" w:rsidRDefault="00B37F95" w:rsidP="00C0228B">
            <w:pPr>
              <w:jc w:val="both"/>
              <w:rPr>
                <w:rFonts w:ascii="Times New Roman" w:hAnsi="Times New Roman" w:cs="Times New Roman"/>
                <w:sz w:val="16"/>
                <w:szCs w:val="16"/>
              </w:rPr>
            </w:pPr>
            <w:r w:rsidRPr="00F814B9">
              <w:rPr>
                <w:rStyle w:val="23"/>
                <w:rFonts w:eastAsiaTheme="minorHAnsi"/>
                <w:sz w:val="16"/>
                <w:szCs w:val="16"/>
              </w:rPr>
              <w:lastRenderedPageBreak/>
              <w:t xml:space="preserve">прийняття за результатами камеральних перевірок податкових повідомлень </w:t>
            </w:r>
            <w:proofErr w:type="spellStart"/>
            <w:r w:rsidRPr="00F814B9">
              <w:rPr>
                <w:rStyle w:val="23"/>
                <w:rFonts w:eastAsiaTheme="minorHAnsi"/>
                <w:sz w:val="16"/>
                <w:szCs w:val="16"/>
              </w:rPr>
              <w:t>–рішень</w:t>
            </w:r>
            <w:proofErr w:type="spellEnd"/>
            <w:r w:rsidRPr="00F814B9">
              <w:rPr>
                <w:rStyle w:val="23"/>
                <w:rFonts w:eastAsiaTheme="minorHAnsi"/>
                <w:sz w:val="16"/>
                <w:szCs w:val="16"/>
              </w:rPr>
              <w:t xml:space="preserve"> за формами «Р», «Ш», «В4», «П», «ПС», «Н» про визначення штрафних (фінансових) санкцій</w:t>
            </w:r>
          </w:p>
        </w:tc>
        <w:tc>
          <w:tcPr>
            <w:tcW w:w="2268" w:type="dxa"/>
            <w:vAlign w:val="center"/>
          </w:tcPr>
          <w:p w:rsidR="00B37F95" w:rsidRPr="00F814B9" w:rsidRDefault="00B37F95" w:rsidP="00C0228B">
            <w:pPr>
              <w:jc w:val="both"/>
              <w:rPr>
                <w:rFonts w:ascii="Times New Roman" w:hAnsi="Times New Roman" w:cs="Times New Roman"/>
                <w:sz w:val="16"/>
                <w:szCs w:val="16"/>
              </w:rPr>
            </w:pPr>
            <w:r w:rsidRPr="00F814B9">
              <w:rPr>
                <w:rStyle w:val="23"/>
                <w:rFonts w:eastAsiaTheme="minorHAnsi"/>
                <w:sz w:val="16"/>
                <w:szCs w:val="16"/>
              </w:rPr>
              <w:t xml:space="preserve">пункт 54.3 статті 54 «Визначення сум податкових та грошових зобов’язань» ПКУ, пункти 120.1 та 120.2 статті 120 «Неподання або несвоєчасне подання податкової звітності або невиконання вимог щодо внесення змін до податкової </w:t>
            </w:r>
            <w:r w:rsidRPr="00F814B9">
              <w:rPr>
                <w:rStyle w:val="23"/>
                <w:rFonts w:eastAsiaTheme="minorHAnsi"/>
                <w:sz w:val="16"/>
                <w:szCs w:val="16"/>
              </w:rPr>
              <w:lastRenderedPageBreak/>
              <w:t>звітності», пункт 120</w:t>
            </w:r>
            <w:r w:rsidRPr="00F814B9">
              <w:rPr>
                <w:rStyle w:val="23"/>
                <w:rFonts w:eastAsiaTheme="minorHAnsi"/>
                <w:sz w:val="16"/>
                <w:szCs w:val="16"/>
                <w:vertAlign w:val="superscript"/>
              </w:rPr>
              <w:t>1</w:t>
            </w:r>
            <w:r w:rsidRPr="00F814B9">
              <w:rPr>
                <w:rStyle w:val="23"/>
                <w:rFonts w:eastAsiaTheme="minorHAnsi"/>
                <w:sz w:val="16"/>
                <w:szCs w:val="16"/>
              </w:rPr>
              <w:t>.1 статті 120</w:t>
            </w:r>
            <w:r w:rsidRPr="00F814B9">
              <w:rPr>
                <w:rStyle w:val="23"/>
                <w:rFonts w:eastAsiaTheme="minorHAnsi"/>
                <w:sz w:val="16"/>
                <w:szCs w:val="16"/>
                <w:vertAlign w:val="superscript"/>
              </w:rPr>
              <w:t>1</w:t>
            </w:r>
            <w:r w:rsidRPr="00F814B9">
              <w:rPr>
                <w:rStyle w:val="23"/>
                <w:rFonts w:eastAsiaTheme="minorHAnsi"/>
                <w:sz w:val="16"/>
                <w:szCs w:val="16"/>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 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 цільовим призначенням чи всупереч умовам чи цілям їх надання» ПКУ, стаття 124 «Порушення правил сплати (перерахування) грошового зобов’язання»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C0228B">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підписання письмових повідомлень про запрошення платників податків, зборів, платежів або їх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20.1.1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Style w:val="23"/>
                <w:rFonts w:eastAsiaTheme="minorHAnsi"/>
                <w:sz w:val="16"/>
                <w:szCs w:val="16"/>
              </w:rPr>
              <w:t>письмових запитів платникам податків,  у тому числі благодійним та іншим неприбутковим організаціям усіх форм власності в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іншу інформацію, пов’язану з обчисленням та сплатою податків, зборів, платежів, про дотримання вимог законодавства, а також фінансової і статистичної звітності в порядку та на підставах, визначених законом</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20.1.2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Style w:val="23"/>
                <w:rFonts w:eastAsiaTheme="minorHAnsi"/>
                <w:sz w:val="16"/>
                <w:szCs w:val="16"/>
              </w:rPr>
              <w:t xml:space="preserve">запитів на безоплатне отримання від державних органів, </w:t>
            </w:r>
            <w:proofErr w:type="spellStart"/>
            <w:r w:rsidRPr="00F814B9">
              <w:rPr>
                <w:rStyle w:val="23"/>
                <w:rFonts w:eastAsiaTheme="minorHAnsi"/>
                <w:sz w:val="16"/>
                <w:szCs w:val="16"/>
              </w:rPr>
              <w:t>органів</w:t>
            </w:r>
            <w:proofErr w:type="spellEnd"/>
            <w:r w:rsidRPr="00F814B9">
              <w:rPr>
                <w:rStyle w:val="23"/>
                <w:rFonts w:eastAsiaTheme="minorHAnsi"/>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щодо платників податків</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20.1.3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 xml:space="preserve">повідомлення платнику податків про місце і час проведення заперечень та участі у розгляді заперечень </w:t>
            </w:r>
            <w:r w:rsidRPr="00F814B9">
              <w:rPr>
                <w:rFonts w:ascii="Times New Roman" w:hAnsi="Times New Roman" w:cs="Times New Roman"/>
                <w:sz w:val="16"/>
                <w:szCs w:val="16"/>
              </w:rPr>
              <w:lastRenderedPageBreak/>
              <w:t>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lastRenderedPageBreak/>
              <w:t>п. 86.7 ст.86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письмових повідомлень з відмовою у поверненні коштів із зазначенням причини такої відмови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стаття 43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письмових повідомлень про відмову у прийнятті податкової декларації із зазначенням причин такої відмови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49.11 статті 49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пункт 133.4 статті 133 ПКУ, пункт </w:t>
            </w:r>
            <w:r w:rsidRPr="00F814B9">
              <w:rPr>
                <w:rStyle w:val="23"/>
                <w:rFonts w:eastAsiaTheme="minorHAnsi"/>
                <w:sz w:val="16"/>
                <w:szCs w:val="16"/>
              </w:rPr>
              <w:t>12</w:t>
            </w:r>
            <w:r w:rsidRPr="00F814B9">
              <w:rPr>
                <w:rStyle w:val="23"/>
                <w:rFonts w:eastAsiaTheme="minorHAnsi"/>
                <w:sz w:val="16"/>
                <w:szCs w:val="16"/>
                <w:vertAlign w:val="superscript"/>
              </w:rPr>
              <w:t>1</w:t>
            </w:r>
            <w:r w:rsidRPr="00F814B9">
              <w:rPr>
                <w:rFonts w:ascii="Times New Roman" w:hAnsi="Times New Roman" w:cs="Times New Roman"/>
                <w:sz w:val="16"/>
                <w:szCs w:val="16"/>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 440 (зі змінами та доповненнями)</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витягів з Реєстру платників єдиного податку</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299.9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листів про відмову у реєстрації платника єдиного податку четвертої групи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пункти 299.5, 299.6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підпункт 14.1.213 пункту 14.1 статті 14, підпункт 19</w:t>
            </w:r>
            <w:r w:rsidRPr="00F814B9">
              <w:rPr>
                <w:rStyle w:val="23"/>
                <w:rFonts w:eastAsiaTheme="minorHAnsi"/>
                <w:sz w:val="16"/>
                <w:szCs w:val="16"/>
                <w:vertAlign w:val="superscript"/>
              </w:rPr>
              <w:t>1</w:t>
            </w:r>
            <w:r w:rsidRPr="00F814B9">
              <w:rPr>
                <w:rFonts w:ascii="Times New Roman" w:hAnsi="Times New Roman" w:cs="Times New Roman"/>
                <w:sz w:val="16"/>
                <w:szCs w:val="16"/>
              </w:rPr>
              <w:t>.1.3 пункту 19</w:t>
            </w:r>
            <w:r w:rsidRPr="00F814B9">
              <w:rPr>
                <w:rStyle w:val="23"/>
                <w:rFonts w:eastAsiaTheme="minorHAnsi"/>
                <w:sz w:val="16"/>
                <w:szCs w:val="16"/>
                <w:vertAlign w:val="superscript"/>
              </w:rPr>
              <w:t>1</w:t>
            </w:r>
            <w:r w:rsidRPr="00F814B9">
              <w:rPr>
                <w:rFonts w:ascii="Times New Roman" w:hAnsi="Times New Roman" w:cs="Times New Roman"/>
                <w:sz w:val="16"/>
                <w:szCs w:val="16"/>
              </w:rPr>
              <w:t>.1</w:t>
            </w:r>
            <w:r w:rsidRPr="00F814B9">
              <w:rPr>
                <w:rStyle w:val="23"/>
                <w:rFonts w:eastAsiaTheme="minorHAnsi"/>
                <w:sz w:val="16"/>
                <w:szCs w:val="16"/>
                <w:vertAlign w:val="superscript"/>
              </w:rPr>
              <w:t xml:space="preserve"> </w:t>
            </w:r>
            <w:r w:rsidRPr="00F814B9">
              <w:rPr>
                <w:rFonts w:ascii="Times New Roman" w:hAnsi="Times New Roman" w:cs="Times New Roman"/>
                <w:sz w:val="16"/>
                <w:szCs w:val="16"/>
              </w:rPr>
              <w:t>статті 19</w:t>
            </w:r>
            <w:r w:rsidRPr="00F814B9">
              <w:rPr>
                <w:rStyle w:val="23"/>
                <w:rFonts w:eastAsiaTheme="minorHAnsi"/>
                <w:sz w:val="16"/>
                <w:szCs w:val="16"/>
                <w:vertAlign w:val="superscript"/>
              </w:rPr>
              <w:t>1</w:t>
            </w:r>
            <w:r w:rsidRPr="00F814B9">
              <w:rPr>
                <w:rFonts w:ascii="Times New Roman" w:hAnsi="Times New Roman" w:cs="Times New Roman"/>
                <w:sz w:val="16"/>
                <w:szCs w:val="16"/>
              </w:rPr>
              <w:t>, пункт 141.4 статті 141 ПКУ, пункти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№219, зареєстрованого в Міністерстві юстиції України 23.09.2022 за №1113/38449,та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 248, зареєстрованого в Міністерстві юстиції України 07.10.2022 за № 1195/38531 (зі змінами)</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299.10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29</w:t>
            </w:r>
          </w:p>
          <w:p w:rsidR="00B37F95" w:rsidRPr="00F814B9" w:rsidRDefault="00B37F95" w:rsidP="00C0228B">
            <w:pPr>
              <w:jc w:val="center"/>
              <w:rPr>
                <w:rFonts w:ascii="Times New Roman" w:eastAsia="Times New Roman" w:hAnsi="Times New Roman" w:cs="Times New Roman"/>
                <w:bCs/>
                <w:color w:val="000000"/>
                <w:sz w:val="16"/>
                <w:szCs w:val="16"/>
                <w:lang w:val="en-US" w:eastAsia="uk-UA"/>
              </w:rPr>
            </w:pPr>
          </w:p>
        </w:tc>
        <w:tc>
          <w:tcPr>
            <w:tcW w:w="1275"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val="en-US" w:eastAsia="uk-UA"/>
              </w:rPr>
            </w:pPr>
            <w:r w:rsidRPr="00F814B9">
              <w:rPr>
                <w:rFonts w:ascii="Times New Roman" w:eastAsia="Times New Roman" w:hAnsi="Times New Roman" w:cs="Times New Roman"/>
                <w:bCs/>
                <w:color w:val="000000"/>
                <w:sz w:val="16"/>
                <w:szCs w:val="16"/>
                <w:lang w:eastAsia="uk-UA"/>
              </w:rPr>
              <w:t>14.01.2025 №18</w:t>
            </w: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Романів Надія</w:t>
            </w:r>
          </w:p>
        </w:tc>
        <w:tc>
          <w:tcPr>
            <w:tcW w:w="1276" w:type="dxa"/>
            <w:vAlign w:val="center"/>
          </w:tcPr>
          <w:p w:rsidR="00B37F95" w:rsidRPr="00F814B9" w:rsidRDefault="00B37F95" w:rsidP="00C0228B">
            <w:pPr>
              <w:jc w:val="both"/>
              <w:rPr>
                <w:rFonts w:ascii="Times New Roman" w:eastAsia="Calibri" w:hAnsi="Times New Roman" w:cs="Times New Roman"/>
                <w:sz w:val="16"/>
                <w:szCs w:val="16"/>
              </w:rPr>
            </w:pPr>
            <w:r w:rsidRPr="00F814B9">
              <w:rPr>
                <w:rFonts w:ascii="Times New Roman" w:hAnsi="Times New Roman" w:cs="Times New Roman"/>
                <w:bCs/>
                <w:sz w:val="16"/>
                <w:szCs w:val="16"/>
                <w:shd w:val="clear" w:color="auto" w:fill="FFFFFF"/>
              </w:rPr>
              <w:t xml:space="preserve">начальник відділу податків і </w:t>
            </w:r>
            <w:r w:rsidRPr="00F814B9">
              <w:rPr>
                <w:rFonts w:ascii="Times New Roman" w:hAnsi="Times New Roman" w:cs="Times New Roman"/>
                <w:bCs/>
                <w:sz w:val="16"/>
                <w:szCs w:val="16"/>
                <w:shd w:val="clear" w:color="auto" w:fill="FFFFFF"/>
              </w:rPr>
              <w:lastRenderedPageBreak/>
              <w:t>зборів з юридичних осіб у галузях транспорту, складського господарства, поштової та кур’єрської</w:t>
            </w:r>
            <w:r w:rsidRPr="00F814B9">
              <w:rPr>
                <w:rFonts w:ascii="Times New Roman" w:hAnsi="Times New Roman" w:cs="Times New Roman"/>
                <w:bCs/>
                <w:sz w:val="16"/>
                <w:szCs w:val="16"/>
                <w:shd w:val="clear" w:color="auto" w:fill="FFFFFF"/>
                <w:lang w:val="en-US"/>
              </w:rPr>
              <w:t xml:space="preserve"> </w:t>
            </w:r>
            <w:r w:rsidRPr="00F814B9">
              <w:rPr>
                <w:rFonts w:ascii="Times New Roman" w:hAnsi="Times New Roman" w:cs="Times New Roman"/>
                <w:bCs/>
                <w:sz w:val="16"/>
                <w:szCs w:val="16"/>
                <w:shd w:val="clear" w:color="auto" w:fill="FFFFFF"/>
              </w:rPr>
              <w:t>діяльності, операцій з нерухомим майном</w:t>
            </w:r>
            <w:r w:rsidRPr="00F814B9">
              <w:rPr>
                <w:rFonts w:ascii="Times New Roman" w:eastAsia="Times New Roman" w:hAnsi="Times New Roman" w:cs="Times New Roman"/>
                <w:bCs/>
                <w:color w:val="000000"/>
                <w:sz w:val="16"/>
                <w:szCs w:val="16"/>
                <w:lang w:eastAsia="uk-UA"/>
              </w:rPr>
              <w:t xml:space="preserve"> </w:t>
            </w:r>
            <w:proofErr w:type="spellStart"/>
            <w:r w:rsidRPr="00F814B9">
              <w:rPr>
                <w:rFonts w:ascii="Times New Roman" w:eastAsia="Times New Roman" w:hAnsi="Times New Roman" w:cs="Times New Roman"/>
                <w:bCs/>
                <w:color w:val="000000"/>
                <w:sz w:val="16"/>
                <w:szCs w:val="16"/>
                <w:lang w:eastAsia="uk-UA"/>
              </w:rPr>
              <w:t>управлінння</w:t>
            </w:r>
            <w:proofErr w:type="spellEnd"/>
            <w:r w:rsidRPr="00F814B9">
              <w:rPr>
                <w:rFonts w:ascii="Times New Roman" w:eastAsia="Times New Roman" w:hAnsi="Times New Roman" w:cs="Times New Roman"/>
                <w:bCs/>
                <w:color w:val="000000"/>
                <w:sz w:val="16"/>
                <w:szCs w:val="16"/>
                <w:lang w:eastAsia="uk-UA"/>
              </w:rPr>
              <w:t xml:space="preserve"> оподаткування юридичних осіб ГУ ДПС в Івано-Франківській області</w:t>
            </w:r>
          </w:p>
        </w:tc>
        <w:tc>
          <w:tcPr>
            <w:tcW w:w="2268" w:type="dxa"/>
            <w:vAlign w:val="center"/>
          </w:tcPr>
          <w:p w:rsidR="00B37F95" w:rsidRPr="00F814B9" w:rsidRDefault="00B37F95" w:rsidP="00C0228B">
            <w:pPr>
              <w:jc w:val="both"/>
              <w:rPr>
                <w:rFonts w:ascii="Times New Roman" w:hAnsi="Times New Roman" w:cs="Times New Roman"/>
                <w:sz w:val="16"/>
                <w:szCs w:val="16"/>
              </w:rPr>
            </w:pPr>
            <w:r w:rsidRPr="00F814B9">
              <w:rPr>
                <w:rStyle w:val="23"/>
                <w:rFonts w:eastAsiaTheme="minorHAnsi"/>
                <w:sz w:val="16"/>
                <w:szCs w:val="16"/>
              </w:rPr>
              <w:lastRenderedPageBreak/>
              <w:t xml:space="preserve">прийняття за результатами камеральних перевірок податкових повідомлень </w:t>
            </w:r>
            <w:proofErr w:type="spellStart"/>
            <w:r w:rsidRPr="00F814B9">
              <w:rPr>
                <w:rStyle w:val="23"/>
                <w:rFonts w:eastAsiaTheme="minorHAnsi"/>
                <w:sz w:val="16"/>
                <w:szCs w:val="16"/>
              </w:rPr>
              <w:t>–</w:t>
            </w:r>
            <w:r w:rsidRPr="00F814B9">
              <w:rPr>
                <w:rStyle w:val="23"/>
                <w:rFonts w:eastAsiaTheme="minorHAnsi"/>
                <w:sz w:val="16"/>
                <w:szCs w:val="16"/>
              </w:rPr>
              <w:lastRenderedPageBreak/>
              <w:t>рішень</w:t>
            </w:r>
            <w:proofErr w:type="spellEnd"/>
            <w:r w:rsidRPr="00F814B9">
              <w:rPr>
                <w:rStyle w:val="23"/>
                <w:rFonts w:eastAsiaTheme="minorHAnsi"/>
                <w:sz w:val="16"/>
                <w:szCs w:val="16"/>
              </w:rPr>
              <w:t xml:space="preserve"> за формами «Р», «Ш», «В4», «П», «ПС», «Н» про визначення штрафних (фінансових) санкцій</w:t>
            </w:r>
          </w:p>
        </w:tc>
        <w:tc>
          <w:tcPr>
            <w:tcW w:w="2268" w:type="dxa"/>
            <w:vAlign w:val="center"/>
          </w:tcPr>
          <w:p w:rsidR="00B37F95" w:rsidRPr="00F814B9" w:rsidRDefault="00B37F95" w:rsidP="00C0228B">
            <w:pPr>
              <w:jc w:val="both"/>
              <w:rPr>
                <w:rFonts w:ascii="Times New Roman" w:hAnsi="Times New Roman" w:cs="Times New Roman"/>
                <w:sz w:val="16"/>
                <w:szCs w:val="16"/>
              </w:rPr>
            </w:pPr>
            <w:r w:rsidRPr="00F814B9">
              <w:rPr>
                <w:rStyle w:val="23"/>
                <w:rFonts w:eastAsiaTheme="minorHAnsi"/>
                <w:sz w:val="16"/>
                <w:szCs w:val="16"/>
              </w:rPr>
              <w:lastRenderedPageBreak/>
              <w:t xml:space="preserve">пункт 54.3 статті 54 «Визначення сум податкових та грошових зобов’язань» </w:t>
            </w:r>
            <w:r w:rsidRPr="00F814B9">
              <w:rPr>
                <w:rStyle w:val="23"/>
                <w:rFonts w:eastAsiaTheme="minorHAnsi"/>
                <w:sz w:val="16"/>
                <w:szCs w:val="16"/>
              </w:rPr>
              <w:lastRenderedPageBreak/>
              <w:t>ПКУ, пункти 120.1 та 120.2 статті 120 «Неподання або несвоєчасне подання податкової звітності або невиконання вимог щодо внесення змін до податкової звітності», пункт 120</w:t>
            </w:r>
            <w:r w:rsidRPr="00F814B9">
              <w:rPr>
                <w:rStyle w:val="23"/>
                <w:rFonts w:eastAsiaTheme="minorHAnsi"/>
                <w:sz w:val="16"/>
                <w:szCs w:val="16"/>
                <w:vertAlign w:val="superscript"/>
              </w:rPr>
              <w:t>1</w:t>
            </w:r>
            <w:r w:rsidRPr="00F814B9">
              <w:rPr>
                <w:rStyle w:val="23"/>
                <w:rFonts w:eastAsiaTheme="minorHAnsi"/>
                <w:sz w:val="16"/>
                <w:szCs w:val="16"/>
              </w:rPr>
              <w:t>.1 статті 120</w:t>
            </w:r>
            <w:r w:rsidRPr="00F814B9">
              <w:rPr>
                <w:rStyle w:val="23"/>
                <w:rFonts w:eastAsiaTheme="minorHAnsi"/>
                <w:sz w:val="16"/>
                <w:szCs w:val="16"/>
                <w:vertAlign w:val="superscript"/>
              </w:rPr>
              <w:t>1</w:t>
            </w:r>
            <w:r w:rsidRPr="00F814B9">
              <w:rPr>
                <w:rStyle w:val="23"/>
                <w:rFonts w:eastAsiaTheme="minorHAnsi"/>
                <w:sz w:val="16"/>
                <w:szCs w:val="16"/>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 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 цільовим призначенням чи всупереч умовам чи цілям їх надання» ПКУ, стаття 124 «Порушення правил сплати (перерахування) грошового зобов’язання»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C0228B">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підписання письмових повідомлень про запрошення платників податків, зборів, платежів або їх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20.1.1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Style w:val="23"/>
                <w:rFonts w:eastAsiaTheme="minorHAnsi"/>
                <w:sz w:val="16"/>
                <w:szCs w:val="16"/>
              </w:rPr>
              <w:t>письмових запитів платникам податків,  у тому числі благодійним та іншим неприбутковим організаціям усіх форм власності в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іншу інформацію, пов’язану з обчисленням та сплатою податків, зборів, платежів, про дотримання вимог законодавства, а також фінансової і статистичної звітності в порядку та на підставах, визначених законом</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20.1.2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Style w:val="23"/>
                <w:rFonts w:eastAsiaTheme="minorHAnsi"/>
                <w:sz w:val="16"/>
                <w:szCs w:val="16"/>
              </w:rPr>
              <w:t xml:space="preserve">запитів на безоплатне отримання від державних органів, </w:t>
            </w:r>
            <w:proofErr w:type="spellStart"/>
            <w:r w:rsidRPr="00F814B9">
              <w:rPr>
                <w:rStyle w:val="23"/>
                <w:rFonts w:eastAsiaTheme="minorHAnsi"/>
                <w:sz w:val="16"/>
                <w:szCs w:val="16"/>
              </w:rPr>
              <w:t>органів</w:t>
            </w:r>
            <w:proofErr w:type="spellEnd"/>
            <w:r w:rsidRPr="00F814B9">
              <w:rPr>
                <w:rStyle w:val="23"/>
                <w:rFonts w:eastAsiaTheme="minorHAnsi"/>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щодо платників </w:t>
            </w:r>
            <w:r w:rsidRPr="00F814B9">
              <w:rPr>
                <w:rStyle w:val="23"/>
                <w:rFonts w:eastAsiaTheme="minorHAnsi"/>
                <w:sz w:val="16"/>
                <w:szCs w:val="16"/>
              </w:rPr>
              <w:lastRenderedPageBreak/>
              <w:t>податків</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lastRenderedPageBreak/>
              <w:t>підпункт 20.1.3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повідомлення платнику податків про місце і час проведення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86.7 ст.86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письмових повідомлень з відмовою у поверненні коштів із зазначенням причини такої відмови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стаття 43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письмових повідомлень про відмову у прийнятті податкової декларації із зазначенням причин такої відмови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49.11 статті 49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tc>
        <w:tc>
          <w:tcPr>
            <w:tcW w:w="2268" w:type="dxa"/>
            <w:vAlign w:val="center"/>
          </w:tcPr>
          <w:p w:rsidR="00B37F95" w:rsidRPr="00F814B9" w:rsidRDefault="00B37F95" w:rsidP="00C0228B">
            <w:pPr>
              <w:jc w:val="both"/>
              <w:rPr>
                <w:rFonts w:ascii="Times New Roman" w:hAnsi="Times New Roman" w:cs="Times New Roman"/>
                <w:sz w:val="16"/>
                <w:szCs w:val="16"/>
                <w:lang w:val="en-US"/>
              </w:rPr>
            </w:pPr>
            <w:r w:rsidRPr="00F814B9">
              <w:rPr>
                <w:rFonts w:ascii="Times New Roman" w:hAnsi="Times New Roman" w:cs="Times New Roman"/>
                <w:sz w:val="16"/>
                <w:szCs w:val="16"/>
              </w:rPr>
              <w:t xml:space="preserve">пункт 133.4 статті 133 ПКУ, пункт </w:t>
            </w:r>
            <w:r w:rsidRPr="00F814B9">
              <w:rPr>
                <w:rStyle w:val="23"/>
                <w:rFonts w:eastAsiaTheme="minorHAnsi"/>
                <w:sz w:val="16"/>
                <w:szCs w:val="16"/>
              </w:rPr>
              <w:t>12</w:t>
            </w:r>
            <w:r w:rsidRPr="00F814B9">
              <w:rPr>
                <w:rStyle w:val="23"/>
                <w:rFonts w:eastAsiaTheme="minorHAnsi"/>
                <w:sz w:val="16"/>
                <w:szCs w:val="16"/>
                <w:vertAlign w:val="superscript"/>
              </w:rPr>
              <w:t>1</w:t>
            </w:r>
            <w:r w:rsidRPr="00F814B9">
              <w:rPr>
                <w:rFonts w:ascii="Times New Roman" w:hAnsi="Times New Roman" w:cs="Times New Roman"/>
                <w:sz w:val="16"/>
                <w:szCs w:val="16"/>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 440 (зі змінами та доповненнями)</w:t>
            </w:r>
          </w:p>
          <w:p w:rsidR="00B37F95" w:rsidRPr="00F814B9" w:rsidRDefault="00B37F95" w:rsidP="00C0228B">
            <w:pPr>
              <w:jc w:val="both"/>
              <w:rPr>
                <w:rFonts w:ascii="Times New Roman" w:eastAsia="Times New Roman" w:hAnsi="Times New Roman" w:cs="Times New Roman"/>
                <w:color w:val="000000"/>
                <w:sz w:val="16"/>
                <w:szCs w:val="16"/>
                <w:lang w:val="en-US" w:eastAsia="uk-UA"/>
              </w:rPr>
            </w:pP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витягів з Реєстру платників єдиного податку</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299.9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листів про відмову у реєстрації платника єдиного податку четвертої групи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пункти 299.5, 299.6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tc>
        <w:tc>
          <w:tcPr>
            <w:tcW w:w="2268" w:type="dxa"/>
            <w:vAlign w:val="center"/>
          </w:tcPr>
          <w:p w:rsidR="00B37F95" w:rsidRPr="00F814B9" w:rsidRDefault="00B37F95" w:rsidP="00C0228B">
            <w:pPr>
              <w:jc w:val="both"/>
              <w:rPr>
                <w:rFonts w:ascii="Times New Roman" w:hAnsi="Times New Roman" w:cs="Times New Roman"/>
                <w:sz w:val="16"/>
                <w:szCs w:val="16"/>
                <w:lang w:val="en-US"/>
              </w:rPr>
            </w:pPr>
            <w:r w:rsidRPr="00F814B9">
              <w:rPr>
                <w:rFonts w:ascii="Times New Roman" w:hAnsi="Times New Roman" w:cs="Times New Roman"/>
                <w:sz w:val="16"/>
                <w:szCs w:val="16"/>
              </w:rPr>
              <w:t>підпункт 14.1.213 пункту 14.1 статті 14, підпункт 19</w:t>
            </w:r>
            <w:r w:rsidRPr="00F814B9">
              <w:rPr>
                <w:rStyle w:val="23"/>
                <w:rFonts w:eastAsiaTheme="minorHAnsi"/>
                <w:sz w:val="16"/>
                <w:szCs w:val="16"/>
                <w:vertAlign w:val="superscript"/>
              </w:rPr>
              <w:t>1</w:t>
            </w:r>
            <w:r w:rsidRPr="00F814B9">
              <w:rPr>
                <w:rFonts w:ascii="Times New Roman" w:hAnsi="Times New Roman" w:cs="Times New Roman"/>
                <w:sz w:val="16"/>
                <w:szCs w:val="16"/>
              </w:rPr>
              <w:t>.1.3 пункту 19</w:t>
            </w:r>
            <w:r w:rsidRPr="00F814B9">
              <w:rPr>
                <w:rStyle w:val="23"/>
                <w:rFonts w:eastAsiaTheme="minorHAnsi"/>
                <w:sz w:val="16"/>
                <w:szCs w:val="16"/>
                <w:vertAlign w:val="superscript"/>
              </w:rPr>
              <w:t>1</w:t>
            </w:r>
            <w:r w:rsidRPr="00F814B9">
              <w:rPr>
                <w:rFonts w:ascii="Times New Roman" w:hAnsi="Times New Roman" w:cs="Times New Roman"/>
                <w:sz w:val="16"/>
                <w:szCs w:val="16"/>
              </w:rPr>
              <w:t>.1</w:t>
            </w:r>
            <w:r w:rsidRPr="00F814B9">
              <w:rPr>
                <w:rStyle w:val="23"/>
                <w:rFonts w:eastAsiaTheme="minorHAnsi"/>
                <w:sz w:val="16"/>
                <w:szCs w:val="16"/>
                <w:vertAlign w:val="superscript"/>
              </w:rPr>
              <w:t xml:space="preserve"> </w:t>
            </w:r>
            <w:r w:rsidRPr="00F814B9">
              <w:rPr>
                <w:rFonts w:ascii="Times New Roman" w:hAnsi="Times New Roman" w:cs="Times New Roman"/>
                <w:sz w:val="16"/>
                <w:szCs w:val="16"/>
              </w:rPr>
              <w:t>статті 19</w:t>
            </w:r>
            <w:r w:rsidRPr="00F814B9">
              <w:rPr>
                <w:rStyle w:val="23"/>
                <w:rFonts w:eastAsiaTheme="minorHAnsi"/>
                <w:sz w:val="16"/>
                <w:szCs w:val="16"/>
                <w:vertAlign w:val="superscript"/>
              </w:rPr>
              <w:t>1</w:t>
            </w:r>
            <w:r w:rsidRPr="00F814B9">
              <w:rPr>
                <w:rFonts w:ascii="Times New Roman" w:hAnsi="Times New Roman" w:cs="Times New Roman"/>
                <w:sz w:val="16"/>
                <w:szCs w:val="16"/>
              </w:rPr>
              <w:t>, пункт 141.4 статті 141 ПКУ, пункти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№219, зареєстрованого в Міністерстві юстиції України 23.09.2022 за №1113/38449,та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 248, зареєстрованого в Міністерстві юстиції України 07.10.2022 за № 1195/38531 (зі змінами)</w:t>
            </w:r>
          </w:p>
          <w:p w:rsidR="00B37F95" w:rsidRPr="00F814B9" w:rsidRDefault="00B37F95" w:rsidP="00C0228B">
            <w:pPr>
              <w:jc w:val="both"/>
              <w:rPr>
                <w:rFonts w:ascii="Times New Roman" w:eastAsia="Times New Roman" w:hAnsi="Times New Roman" w:cs="Times New Roman"/>
                <w:color w:val="000000"/>
                <w:sz w:val="16"/>
                <w:szCs w:val="16"/>
                <w:lang w:val="en-US" w:eastAsia="uk-UA"/>
              </w:rPr>
            </w:pP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299.10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30</w:t>
            </w:r>
          </w:p>
          <w:p w:rsidR="00B37F95" w:rsidRPr="00F814B9" w:rsidRDefault="00B37F95" w:rsidP="00C0228B">
            <w:pPr>
              <w:jc w:val="center"/>
              <w:rPr>
                <w:rFonts w:ascii="Times New Roman" w:eastAsia="Times New Roman" w:hAnsi="Times New Roman" w:cs="Times New Roman"/>
                <w:bCs/>
                <w:color w:val="000000"/>
                <w:sz w:val="16"/>
                <w:szCs w:val="16"/>
                <w:lang w:val="en-US" w:eastAsia="uk-UA"/>
              </w:rPr>
            </w:pPr>
          </w:p>
        </w:tc>
        <w:tc>
          <w:tcPr>
            <w:tcW w:w="1275"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val="en-US" w:eastAsia="uk-UA"/>
              </w:rPr>
            </w:pPr>
            <w:r w:rsidRPr="00F814B9">
              <w:rPr>
                <w:rFonts w:ascii="Times New Roman" w:eastAsia="Times New Roman" w:hAnsi="Times New Roman" w:cs="Times New Roman"/>
                <w:bCs/>
                <w:color w:val="000000"/>
                <w:sz w:val="16"/>
                <w:szCs w:val="16"/>
                <w:lang w:eastAsia="uk-UA"/>
              </w:rPr>
              <w:t>14.01.2025 №18</w:t>
            </w: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roofErr w:type="spellStart"/>
            <w:r w:rsidRPr="00F814B9">
              <w:rPr>
                <w:rFonts w:ascii="Times New Roman" w:eastAsia="Times New Roman" w:hAnsi="Times New Roman" w:cs="Times New Roman"/>
                <w:bCs/>
                <w:color w:val="000000"/>
                <w:sz w:val="16"/>
                <w:szCs w:val="16"/>
                <w:lang w:eastAsia="uk-UA"/>
              </w:rPr>
              <w:t>Мочернюк</w:t>
            </w:r>
            <w:proofErr w:type="spellEnd"/>
            <w:r w:rsidRPr="00F814B9">
              <w:rPr>
                <w:rFonts w:ascii="Times New Roman" w:eastAsia="Times New Roman" w:hAnsi="Times New Roman" w:cs="Times New Roman"/>
                <w:bCs/>
                <w:color w:val="000000"/>
                <w:sz w:val="16"/>
                <w:szCs w:val="16"/>
                <w:lang w:eastAsia="uk-UA"/>
              </w:rPr>
              <w:t xml:space="preserve"> Наталія </w:t>
            </w:r>
          </w:p>
        </w:tc>
        <w:tc>
          <w:tcPr>
            <w:tcW w:w="1276" w:type="dxa"/>
            <w:vAlign w:val="center"/>
          </w:tcPr>
          <w:p w:rsidR="00B37F95" w:rsidRPr="00F814B9" w:rsidRDefault="00B37F95" w:rsidP="00C0228B">
            <w:pPr>
              <w:jc w:val="both"/>
              <w:rPr>
                <w:rFonts w:ascii="Times New Roman" w:eastAsia="Calibri" w:hAnsi="Times New Roman" w:cs="Times New Roman"/>
                <w:sz w:val="16"/>
                <w:szCs w:val="16"/>
              </w:rPr>
            </w:pPr>
            <w:r w:rsidRPr="00F814B9">
              <w:rPr>
                <w:rFonts w:ascii="Times New Roman" w:hAnsi="Times New Roman" w:cs="Times New Roman"/>
                <w:bCs/>
                <w:sz w:val="16"/>
                <w:szCs w:val="16"/>
                <w:shd w:val="clear" w:color="auto" w:fill="FFFFFF"/>
              </w:rPr>
              <w:t>заступник начальника відділу податків і зборів з юридичних осіб у галузях транспорту, складського господарства, поштової та кур’єрської діяльності</w:t>
            </w:r>
            <w:r w:rsidRPr="00F814B9">
              <w:rPr>
                <w:rFonts w:ascii="Times New Roman" w:eastAsia="Times New Roman" w:hAnsi="Times New Roman" w:cs="Times New Roman"/>
                <w:bCs/>
                <w:color w:val="000000"/>
                <w:sz w:val="16"/>
                <w:szCs w:val="16"/>
                <w:lang w:eastAsia="uk-UA"/>
              </w:rPr>
              <w:t xml:space="preserve"> </w:t>
            </w:r>
            <w:proofErr w:type="spellStart"/>
            <w:r w:rsidRPr="00F814B9">
              <w:rPr>
                <w:rFonts w:ascii="Times New Roman" w:eastAsia="Times New Roman" w:hAnsi="Times New Roman" w:cs="Times New Roman"/>
                <w:bCs/>
                <w:color w:val="000000"/>
                <w:sz w:val="16"/>
                <w:szCs w:val="16"/>
                <w:lang w:eastAsia="uk-UA"/>
              </w:rPr>
              <w:t>управлінння</w:t>
            </w:r>
            <w:proofErr w:type="spellEnd"/>
            <w:r w:rsidRPr="00F814B9">
              <w:rPr>
                <w:rFonts w:ascii="Times New Roman" w:eastAsia="Times New Roman" w:hAnsi="Times New Roman" w:cs="Times New Roman"/>
                <w:bCs/>
                <w:color w:val="000000"/>
                <w:sz w:val="16"/>
                <w:szCs w:val="16"/>
                <w:lang w:eastAsia="uk-UA"/>
              </w:rPr>
              <w:t xml:space="preserve"> оподаткування юридичних осіб ГУ ДПС в Івано-Франківській області</w:t>
            </w:r>
          </w:p>
        </w:tc>
        <w:tc>
          <w:tcPr>
            <w:tcW w:w="2268" w:type="dxa"/>
            <w:vAlign w:val="center"/>
          </w:tcPr>
          <w:p w:rsidR="00B37F95" w:rsidRPr="00F814B9" w:rsidRDefault="00B37F95" w:rsidP="00C0228B">
            <w:pPr>
              <w:jc w:val="both"/>
              <w:rPr>
                <w:rFonts w:ascii="Times New Roman" w:hAnsi="Times New Roman" w:cs="Times New Roman"/>
                <w:sz w:val="16"/>
                <w:szCs w:val="16"/>
              </w:rPr>
            </w:pPr>
            <w:r w:rsidRPr="00F814B9">
              <w:rPr>
                <w:rStyle w:val="23"/>
                <w:rFonts w:eastAsiaTheme="minorHAnsi"/>
                <w:sz w:val="16"/>
                <w:szCs w:val="16"/>
              </w:rPr>
              <w:t xml:space="preserve">прийняття за результатами камеральних перевірок податкових повідомлень </w:t>
            </w:r>
            <w:proofErr w:type="spellStart"/>
            <w:r w:rsidRPr="00F814B9">
              <w:rPr>
                <w:rStyle w:val="23"/>
                <w:rFonts w:eastAsiaTheme="minorHAnsi"/>
                <w:sz w:val="16"/>
                <w:szCs w:val="16"/>
              </w:rPr>
              <w:t>–рішень</w:t>
            </w:r>
            <w:proofErr w:type="spellEnd"/>
            <w:r w:rsidRPr="00F814B9">
              <w:rPr>
                <w:rStyle w:val="23"/>
                <w:rFonts w:eastAsiaTheme="minorHAnsi"/>
                <w:sz w:val="16"/>
                <w:szCs w:val="16"/>
              </w:rPr>
              <w:t xml:space="preserve"> за формами «Р», «Ш», «В4», «П», «ПС», «Н» про визначення штрафних (фінансових) санкцій</w:t>
            </w:r>
          </w:p>
        </w:tc>
        <w:tc>
          <w:tcPr>
            <w:tcW w:w="2268" w:type="dxa"/>
            <w:vAlign w:val="center"/>
          </w:tcPr>
          <w:p w:rsidR="00B37F95" w:rsidRPr="00F814B9" w:rsidRDefault="00B37F95" w:rsidP="00C0228B">
            <w:pPr>
              <w:jc w:val="both"/>
              <w:rPr>
                <w:rStyle w:val="23"/>
                <w:rFonts w:eastAsiaTheme="minorHAnsi"/>
                <w:sz w:val="16"/>
                <w:szCs w:val="16"/>
                <w:lang w:val="en-US"/>
              </w:rPr>
            </w:pPr>
            <w:r w:rsidRPr="00F814B9">
              <w:rPr>
                <w:rStyle w:val="23"/>
                <w:rFonts w:eastAsiaTheme="minorHAnsi"/>
                <w:sz w:val="16"/>
                <w:szCs w:val="16"/>
              </w:rPr>
              <w:t>пункт 54.3 статті 54 «Визначення сум податкових та грошових зобов’язань» ПКУ, пункти 120.1 та 120.2 статті 120 «Неподання або несвоєчасне подання податкової звітності або невиконання вимог щодо внесення змін до податкової звітності», пункт 120</w:t>
            </w:r>
            <w:r w:rsidRPr="00F814B9">
              <w:rPr>
                <w:rStyle w:val="23"/>
                <w:rFonts w:eastAsiaTheme="minorHAnsi"/>
                <w:sz w:val="16"/>
                <w:szCs w:val="16"/>
                <w:vertAlign w:val="superscript"/>
              </w:rPr>
              <w:t>1</w:t>
            </w:r>
            <w:r w:rsidRPr="00F814B9">
              <w:rPr>
                <w:rStyle w:val="23"/>
                <w:rFonts w:eastAsiaTheme="minorHAnsi"/>
                <w:sz w:val="16"/>
                <w:szCs w:val="16"/>
              </w:rPr>
              <w:t>.1 статті 120</w:t>
            </w:r>
            <w:r w:rsidRPr="00F814B9">
              <w:rPr>
                <w:rStyle w:val="23"/>
                <w:rFonts w:eastAsiaTheme="minorHAnsi"/>
                <w:sz w:val="16"/>
                <w:szCs w:val="16"/>
                <w:vertAlign w:val="superscript"/>
              </w:rPr>
              <w:t>1</w:t>
            </w:r>
            <w:r w:rsidRPr="00F814B9">
              <w:rPr>
                <w:rStyle w:val="23"/>
                <w:rFonts w:eastAsiaTheme="minorHAnsi"/>
                <w:sz w:val="16"/>
                <w:szCs w:val="16"/>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 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 цільовим призначенням чи всупереч умовам чи цілям їх надання» ПКУ, стаття 124 «Порушення правил сплати (перерахування) грошового зобов’язання» ПКУ</w:t>
            </w:r>
          </w:p>
          <w:p w:rsidR="00B37F95" w:rsidRPr="00F814B9" w:rsidRDefault="00B37F95" w:rsidP="00C0228B">
            <w:pPr>
              <w:jc w:val="both"/>
              <w:rPr>
                <w:rFonts w:ascii="Times New Roman" w:hAnsi="Times New Roman" w:cs="Times New Roman"/>
                <w:sz w:val="16"/>
                <w:szCs w:val="16"/>
                <w:lang w:val="en-US"/>
              </w:rPr>
            </w:pP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C0228B">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highlight w:val="yellow"/>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bCs/>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підписання письмових повідомлень про запрошення платників податків, зборів, платежів або їх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20.1.1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Style w:val="23"/>
                <w:rFonts w:eastAsiaTheme="minorHAnsi"/>
                <w:sz w:val="16"/>
                <w:szCs w:val="16"/>
              </w:rPr>
              <w:t>письмових запитів платникам податків,  у тому числі благодійним та іншим неприбутковим організаціям усіх форм власності в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іншу інформацію, пов’язану з обчисленням та сплатою податків, зборів, платежів, про дотримання вимог законодавства, а також фінансової і статистичної звітності в порядку та на підставах, визначених законом</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t>підпункт 20.1.2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Style w:val="23"/>
                <w:rFonts w:eastAsiaTheme="minorHAnsi"/>
                <w:sz w:val="16"/>
                <w:szCs w:val="16"/>
              </w:rPr>
              <w:t xml:space="preserve">запитів на безоплатне отримання від державних органів, </w:t>
            </w:r>
            <w:proofErr w:type="spellStart"/>
            <w:r w:rsidRPr="00F814B9">
              <w:rPr>
                <w:rStyle w:val="23"/>
                <w:rFonts w:eastAsiaTheme="minorHAnsi"/>
                <w:sz w:val="16"/>
                <w:szCs w:val="16"/>
              </w:rPr>
              <w:t>органів</w:t>
            </w:r>
            <w:proofErr w:type="spellEnd"/>
            <w:r w:rsidRPr="00F814B9">
              <w:rPr>
                <w:rStyle w:val="23"/>
                <w:rFonts w:eastAsiaTheme="minorHAnsi"/>
                <w:sz w:val="16"/>
                <w:szCs w:val="16"/>
              </w:rPr>
              <w:t xml:space="preserve"> місцевого самоврядування, </w:t>
            </w:r>
            <w:r w:rsidRPr="00F814B9">
              <w:rPr>
                <w:rStyle w:val="23"/>
                <w:rFonts w:eastAsiaTheme="minorHAnsi"/>
                <w:sz w:val="16"/>
                <w:szCs w:val="16"/>
              </w:rPr>
              <w:lastRenderedPageBreak/>
              <w:t>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щодо платників податків</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Style w:val="23"/>
                <w:rFonts w:eastAsiaTheme="minorHAnsi"/>
                <w:sz w:val="16"/>
                <w:szCs w:val="16"/>
              </w:rPr>
              <w:lastRenderedPageBreak/>
              <w:t>підпункт 20.1.3 пункту 20.1 статті 20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повідомлення платнику податків про місце і час проведення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86.7 ст.86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письмових повідомлень з відмовою у поверненні коштів із зазначенням причини такої відмови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стаття 43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письмових повідомлень про відмову у прийнятті податкової декларації із зазначенням причин такої відмови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49.11 статті 49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tc>
        <w:tc>
          <w:tcPr>
            <w:tcW w:w="2268" w:type="dxa"/>
            <w:vAlign w:val="center"/>
          </w:tcPr>
          <w:p w:rsidR="00B37F95" w:rsidRPr="00F814B9" w:rsidRDefault="00B37F95" w:rsidP="00C0228B">
            <w:pPr>
              <w:jc w:val="both"/>
              <w:rPr>
                <w:rFonts w:ascii="Times New Roman" w:hAnsi="Times New Roman" w:cs="Times New Roman"/>
                <w:sz w:val="16"/>
                <w:szCs w:val="16"/>
                <w:lang w:val="en-US"/>
              </w:rPr>
            </w:pPr>
            <w:r w:rsidRPr="00F814B9">
              <w:rPr>
                <w:rFonts w:ascii="Times New Roman" w:hAnsi="Times New Roman" w:cs="Times New Roman"/>
                <w:sz w:val="16"/>
                <w:szCs w:val="16"/>
              </w:rPr>
              <w:t xml:space="preserve">пункт 133.4 статті 133 ПКУ, пункт </w:t>
            </w:r>
            <w:r w:rsidRPr="00F814B9">
              <w:rPr>
                <w:rStyle w:val="23"/>
                <w:rFonts w:eastAsiaTheme="minorHAnsi"/>
                <w:sz w:val="16"/>
                <w:szCs w:val="16"/>
              </w:rPr>
              <w:t>12</w:t>
            </w:r>
            <w:r w:rsidRPr="00F814B9">
              <w:rPr>
                <w:rStyle w:val="23"/>
                <w:rFonts w:eastAsiaTheme="minorHAnsi"/>
                <w:sz w:val="16"/>
                <w:szCs w:val="16"/>
                <w:vertAlign w:val="superscript"/>
              </w:rPr>
              <w:t>1</w:t>
            </w:r>
            <w:r w:rsidRPr="00F814B9">
              <w:rPr>
                <w:rFonts w:ascii="Times New Roman" w:hAnsi="Times New Roman" w:cs="Times New Roman"/>
                <w:sz w:val="16"/>
                <w:szCs w:val="16"/>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 440 (зі змінами та доповненнями)</w:t>
            </w:r>
          </w:p>
          <w:p w:rsidR="00B37F95" w:rsidRPr="00F814B9" w:rsidRDefault="00B37F95" w:rsidP="00C0228B">
            <w:pPr>
              <w:jc w:val="both"/>
              <w:rPr>
                <w:rFonts w:ascii="Times New Roman" w:eastAsia="Times New Roman" w:hAnsi="Times New Roman" w:cs="Times New Roman"/>
                <w:color w:val="000000"/>
                <w:sz w:val="16"/>
                <w:szCs w:val="16"/>
                <w:lang w:val="en-US" w:eastAsia="uk-UA"/>
              </w:rPr>
            </w:pP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витягів з Реєстру платників єдиного податку</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299.9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листів про відмову у реєстрації платника єдиного податку четвертої групи</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пункти 299.5, 299.6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підписання </w:t>
            </w:r>
            <w:r w:rsidRPr="00F814B9">
              <w:rPr>
                <w:rFonts w:ascii="Times New Roman" w:hAnsi="Times New Roman" w:cs="Times New Roman"/>
                <w:sz w:val="16"/>
                <w:szCs w:val="16"/>
              </w:rPr>
              <w:t xml:space="preserve">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w:t>
            </w:r>
            <w:r w:rsidRPr="00F814B9">
              <w:rPr>
                <w:rFonts w:ascii="Times New Roman" w:hAnsi="Times New Roman" w:cs="Times New Roman"/>
                <w:sz w:val="16"/>
                <w:szCs w:val="16"/>
              </w:rPr>
              <w:lastRenderedPageBreak/>
              <w:t>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tc>
        <w:tc>
          <w:tcPr>
            <w:tcW w:w="2268" w:type="dxa"/>
            <w:vAlign w:val="center"/>
          </w:tcPr>
          <w:p w:rsidR="00B37F95" w:rsidRPr="00F814B9" w:rsidRDefault="00B37F95" w:rsidP="00C0228B">
            <w:pPr>
              <w:jc w:val="both"/>
              <w:rPr>
                <w:rFonts w:ascii="Times New Roman" w:hAnsi="Times New Roman" w:cs="Times New Roman"/>
                <w:sz w:val="16"/>
                <w:szCs w:val="16"/>
                <w:lang w:val="en-US"/>
              </w:rPr>
            </w:pPr>
            <w:r w:rsidRPr="00F814B9">
              <w:rPr>
                <w:rFonts w:ascii="Times New Roman" w:hAnsi="Times New Roman" w:cs="Times New Roman"/>
                <w:sz w:val="16"/>
                <w:szCs w:val="16"/>
              </w:rPr>
              <w:lastRenderedPageBreak/>
              <w:t>підпункт 14.1.213 пункту 14.1 статті 14, підпункт 19</w:t>
            </w:r>
            <w:r w:rsidRPr="00F814B9">
              <w:rPr>
                <w:rStyle w:val="23"/>
                <w:rFonts w:eastAsiaTheme="minorHAnsi"/>
                <w:sz w:val="16"/>
                <w:szCs w:val="16"/>
                <w:vertAlign w:val="superscript"/>
              </w:rPr>
              <w:t>1</w:t>
            </w:r>
            <w:r w:rsidRPr="00F814B9">
              <w:rPr>
                <w:rFonts w:ascii="Times New Roman" w:hAnsi="Times New Roman" w:cs="Times New Roman"/>
                <w:sz w:val="16"/>
                <w:szCs w:val="16"/>
              </w:rPr>
              <w:t>.1.3 пункту 19</w:t>
            </w:r>
            <w:r w:rsidRPr="00F814B9">
              <w:rPr>
                <w:rStyle w:val="23"/>
                <w:rFonts w:eastAsiaTheme="minorHAnsi"/>
                <w:sz w:val="16"/>
                <w:szCs w:val="16"/>
                <w:vertAlign w:val="superscript"/>
              </w:rPr>
              <w:t>1</w:t>
            </w:r>
            <w:r w:rsidRPr="00F814B9">
              <w:rPr>
                <w:rFonts w:ascii="Times New Roman" w:hAnsi="Times New Roman" w:cs="Times New Roman"/>
                <w:sz w:val="16"/>
                <w:szCs w:val="16"/>
              </w:rPr>
              <w:t>.1</w:t>
            </w:r>
            <w:r w:rsidRPr="00F814B9">
              <w:rPr>
                <w:rStyle w:val="23"/>
                <w:rFonts w:eastAsiaTheme="minorHAnsi"/>
                <w:sz w:val="16"/>
                <w:szCs w:val="16"/>
                <w:vertAlign w:val="superscript"/>
              </w:rPr>
              <w:t xml:space="preserve"> </w:t>
            </w:r>
            <w:r w:rsidRPr="00F814B9">
              <w:rPr>
                <w:rFonts w:ascii="Times New Roman" w:hAnsi="Times New Roman" w:cs="Times New Roman"/>
                <w:sz w:val="16"/>
                <w:szCs w:val="16"/>
              </w:rPr>
              <w:t>статті 19</w:t>
            </w:r>
            <w:r w:rsidRPr="00F814B9">
              <w:rPr>
                <w:rStyle w:val="23"/>
                <w:rFonts w:eastAsiaTheme="minorHAnsi"/>
                <w:sz w:val="16"/>
                <w:szCs w:val="16"/>
                <w:vertAlign w:val="superscript"/>
              </w:rPr>
              <w:t>1</w:t>
            </w:r>
            <w:r w:rsidRPr="00F814B9">
              <w:rPr>
                <w:rFonts w:ascii="Times New Roman" w:hAnsi="Times New Roman" w:cs="Times New Roman"/>
                <w:sz w:val="16"/>
                <w:szCs w:val="16"/>
              </w:rPr>
              <w:t xml:space="preserve">, пункт 141.4 статті 141 ПКУ, пункти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№219, зареєстрованого в Міністерстві юстиції України 23.09.2022 за №1113/38449,та пункти 5,6 Порядку підтвердження статусу податкового резидента України для уникнення подвійного оподаткування </w:t>
            </w:r>
            <w:r w:rsidRPr="00F814B9">
              <w:rPr>
                <w:rFonts w:ascii="Times New Roman" w:hAnsi="Times New Roman" w:cs="Times New Roman"/>
                <w:sz w:val="16"/>
                <w:szCs w:val="16"/>
              </w:rPr>
              <w:lastRenderedPageBreak/>
              <w:t>відповідно до норм міжнародних договорів, затвердженого наказом Міністерства фінансів України від 19.08.2022 № 248, зареєстрованого в Міністерстві юстиції України 07.10.2022 за № 1195/38531 (зі змінами)</w:t>
            </w:r>
          </w:p>
          <w:p w:rsidR="00B37F95" w:rsidRPr="00F814B9" w:rsidRDefault="00B37F95" w:rsidP="00C0228B">
            <w:pPr>
              <w:jc w:val="both"/>
              <w:rPr>
                <w:rFonts w:ascii="Times New Roman" w:eastAsia="Times New Roman" w:hAnsi="Times New Roman" w:cs="Times New Roman"/>
                <w:color w:val="000000"/>
                <w:sz w:val="16"/>
                <w:szCs w:val="16"/>
                <w:lang w:val="en-US" w:eastAsia="uk-UA"/>
              </w:rPr>
            </w:pP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c>
          <w:tcPr>
            <w:tcW w:w="1275"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C0228B">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w:t>
            </w:r>
          </w:p>
        </w:tc>
        <w:tc>
          <w:tcPr>
            <w:tcW w:w="2268" w:type="dxa"/>
            <w:vAlign w:val="center"/>
          </w:tcPr>
          <w:p w:rsidR="00B37F95" w:rsidRPr="00F814B9" w:rsidRDefault="00B37F95" w:rsidP="00C0228B">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пункт 299.10 статті 299 ПКУ</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31</w:t>
            </w:r>
          </w:p>
        </w:tc>
        <w:tc>
          <w:tcPr>
            <w:tcW w:w="1275" w:type="dxa"/>
            <w:vAlign w:val="center"/>
          </w:tcPr>
          <w:p w:rsidR="00B37F95" w:rsidRPr="00F814B9" w:rsidRDefault="00B37F95" w:rsidP="00A2522D">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06.01.2025  №8</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r w:rsidRPr="00F814B9">
              <w:rPr>
                <w:rFonts w:ascii="Times New Roman" w:hAnsi="Times New Roman" w:cs="Times New Roman"/>
                <w:sz w:val="16"/>
                <w:szCs w:val="16"/>
              </w:rPr>
              <w:t xml:space="preserve">Князевич Михайло </w:t>
            </w:r>
          </w:p>
        </w:tc>
        <w:tc>
          <w:tcPr>
            <w:tcW w:w="1276" w:type="dxa"/>
            <w:vAlign w:val="center"/>
          </w:tcPr>
          <w:p w:rsidR="00B37F95" w:rsidRPr="00F814B9" w:rsidRDefault="00B37F95" w:rsidP="003F3651">
            <w:pPr>
              <w:jc w:val="center"/>
              <w:rPr>
                <w:rFonts w:ascii="Times New Roman" w:hAnsi="Times New Roman" w:cs="Times New Roman"/>
                <w:sz w:val="16"/>
                <w:szCs w:val="16"/>
              </w:rPr>
            </w:pPr>
            <w:r w:rsidRPr="00F814B9">
              <w:rPr>
                <w:rFonts w:ascii="Times New Roman" w:hAnsi="Times New Roman" w:cs="Times New Roman"/>
                <w:sz w:val="16"/>
                <w:szCs w:val="16"/>
                <w:lang w:eastAsia="ru-RU"/>
              </w:rPr>
              <w:t xml:space="preserve">Начальник управління оподаткування фізичних осіб </w:t>
            </w:r>
            <w:r w:rsidRPr="00F814B9">
              <w:rPr>
                <w:rFonts w:ascii="Times New Roman" w:hAnsi="Times New Roman" w:cs="Times New Roman"/>
                <w:sz w:val="16"/>
                <w:szCs w:val="16"/>
              </w:rPr>
              <w:t xml:space="preserve"> ГУ ДПС в Івано-Франківській області</w:t>
            </w:r>
          </w:p>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повідомлень про запрошення платників податків, зборів, платежів або їхніх представників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запитів під час проведення перевірок на отримання первинних документів, що використовуються в бухгалтерському обліку, регістрів, фінансової, 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w:t>
            </w:r>
            <w:r w:rsidRPr="00F814B9">
              <w:rPr>
                <w:rFonts w:ascii="Times New Roman" w:cs="Times New Roman"/>
                <w:sz w:val="16"/>
                <w:szCs w:val="16"/>
              </w:rPr>
              <w:lastRenderedPageBreak/>
              <w:t xml:space="preserve">отримання інформації від нотаріусів  про вступ фізичної особи у права спадкоємця з обов'язковим зазначенням повних даних про   таку   особу   та   даних   про   майно,   отримане за правом спадкування </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lastRenderedPageBreak/>
              <w:t>п.п</w:t>
            </w:r>
            <w:proofErr w:type="spellEnd"/>
            <w:r w:rsidRPr="00F814B9">
              <w:rPr>
                <w:rFonts w:ascii="Times New Roman" w:hAnsi="Times New Roman" w:cs="Times New Roman"/>
                <w:sz w:val="16"/>
                <w:szCs w:val="16"/>
              </w:rPr>
              <w:t xml:space="preserve">. 20.1.22 п. 20.1 ст. 20 </w:t>
            </w:r>
            <w:r w:rsidRPr="00F814B9">
              <w:rPr>
                <w:rFonts w:ascii="Times New Roman" w:hAnsi="Times New Roman" w:cs="Times New Roman"/>
                <w:sz w:val="16"/>
                <w:szCs w:val="16"/>
              </w:rPr>
              <w:lastRenderedPageBreak/>
              <w:t>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відповідей органам державної влади та 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lang w:val="en-US"/>
              </w:rPr>
            </w:pPr>
            <w:r w:rsidRPr="00F814B9">
              <w:rPr>
                <w:rFonts w:ascii="Times New Roman" w:cs="Times New Roman"/>
                <w:sz w:val="16"/>
                <w:szCs w:val="16"/>
              </w:rPr>
              <w:t>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платником податків порядку подання інформації про фізичних осіб -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порядку подання інформації контролюючим органам про 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«Порушення правил застосування спрощеної системи оподаткування фізичною особою - </w:t>
            </w:r>
            <w:r w:rsidRPr="00F814B9">
              <w:rPr>
                <w:rFonts w:ascii="Times New Roman" w:hAnsi="Times New Roman" w:cs="Times New Roman"/>
                <w:sz w:val="16"/>
                <w:szCs w:val="16"/>
              </w:rPr>
              <w:lastRenderedPageBreak/>
              <w:t>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сплати (перерахування) грошового 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7104B7">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 xml:space="preserve"> «Пеня»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1"/>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p w:rsidR="00B37F95" w:rsidRPr="00F814B9" w:rsidRDefault="00B37F95" w:rsidP="003F3651">
            <w:pPr>
              <w:rPr>
                <w:rFonts w:ascii="Times New Roman" w:eastAsia="Times New Roman" w:hAnsi="Times New Roman" w:cs="Times New Roman"/>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податкових повідомлень-рішень про 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розгляд справ та винесення постанов у справах про адміністративні правопорушення у порядку,  встановленому законом</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(п. 137.7 ст.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w:t>
            </w:r>
            <w:r w:rsidRPr="00F814B9">
              <w:rPr>
                <w:rFonts w:ascii="Times New Roman" w:cs="Times New Roman"/>
                <w:sz w:val="16"/>
                <w:szCs w:val="16"/>
              </w:rPr>
              <w:lastRenderedPageBreak/>
              <w:t xml:space="preserve">відповідно до норм міжнародних договорів 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lastRenderedPageBreak/>
              <w:t xml:space="preserve">(наказ Міністерства фінансів України від 19.08.2022  № 248  «Про затвердження форми довідки-підтвердження та Порядку </w:t>
            </w:r>
            <w:r w:rsidRPr="00F814B9">
              <w:rPr>
                <w:rFonts w:ascii="Times New Roman" w:cs="Times New Roman"/>
                <w:sz w:val="16"/>
                <w:szCs w:val="16"/>
              </w:rPr>
              <w:lastRenderedPageBreak/>
              <w:t>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застосування до платників єдиного внеску штрафних санкцій та нарахування пені за порушення норм законодавства про єдиний внесок</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t>частина десята, п. 2, 7 частини одинадцятої ст. 25 Закону № 2464-VI</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єдиного внеску та погодження довідок-розрахунків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Порядку інформаційної 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Міністерства фінансів України від 11.02.2019  №60, зареєстрованого у Міністерстві юстиції України 08.04.2019 №370/33341)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F814B9" w:rsidP="00830A22">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32</w:t>
            </w:r>
          </w:p>
        </w:tc>
        <w:tc>
          <w:tcPr>
            <w:tcW w:w="1275"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06.01.2025  №8</w:t>
            </w:r>
          </w:p>
        </w:tc>
        <w:tc>
          <w:tcPr>
            <w:tcW w:w="1276" w:type="dxa"/>
            <w:vAlign w:val="center"/>
          </w:tcPr>
          <w:p w:rsidR="00B37F95" w:rsidRPr="00F814B9" w:rsidRDefault="00B37F95" w:rsidP="003F3651">
            <w:pPr>
              <w:jc w:val="center"/>
              <w:rPr>
                <w:rFonts w:ascii="Times New Roman" w:hAnsi="Times New Roman" w:cs="Times New Roman"/>
                <w:sz w:val="16"/>
                <w:szCs w:val="16"/>
              </w:rPr>
            </w:pPr>
            <w:proofErr w:type="spellStart"/>
            <w:r w:rsidRPr="00F814B9">
              <w:rPr>
                <w:rFonts w:ascii="Times New Roman" w:hAnsi="Times New Roman" w:cs="Times New Roman"/>
                <w:sz w:val="16"/>
                <w:szCs w:val="16"/>
              </w:rPr>
              <w:t>Жураківська</w:t>
            </w:r>
            <w:proofErr w:type="spellEnd"/>
            <w:r w:rsidRPr="00F814B9">
              <w:rPr>
                <w:rFonts w:ascii="Times New Roman" w:hAnsi="Times New Roman" w:cs="Times New Roman"/>
                <w:sz w:val="16"/>
                <w:szCs w:val="16"/>
              </w:rPr>
              <w:t xml:space="preserve"> Оксана</w:t>
            </w:r>
          </w:p>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6" w:type="dxa"/>
            <w:vAlign w:val="center"/>
          </w:tcPr>
          <w:p w:rsidR="00B37F95" w:rsidRPr="00F814B9" w:rsidRDefault="00B37F95" w:rsidP="003F3651">
            <w:pPr>
              <w:jc w:val="center"/>
              <w:rPr>
                <w:rFonts w:ascii="Times New Roman" w:hAnsi="Times New Roman" w:cs="Times New Roman"/>
                <w:sz w:val="16"/>
                <w:szCs w:val="16"/>
              </w:rPr>
            </w:pPr>
            <w:r w:rsidRPr="00F814B9">
              <w:rPr>
                <w:rFonts w:ascii="Times New Roman" w:hAnsi="Times New Roman" w:cs="Times New Roman"/>
                <w:sz w:val="16"/>
                <w:szCs w:val="16"/>
              </w:rPr>
              <w:t>Заступник</w:t>
            </w:r>
          </w:p>
          <w:p w:rsidR="00B37F95" w:rsidRPr="00F814B9" w:rsidRDefault="00B37F95" w:rsidP="003F3651">
            <w:pPr>
              <w:jc w:val="center"/>
              <w:rPr>
                <w:rFonts w:ascii="Times New Roman" w:eastAsia="Times New Roman" w:hAnsi="Times New Roman" w:cs="Times New Roman"/>
                <w:bCs/>
                <w:color w:val="000000"/>
                <w:sz w:val="16"/>
                <w:szCs w:val="16"/>
                <w:lang w:eastAsia="uk-UA"/>
              </w:rPr>
            </w:pPr>
            <w:r w:rsidRPr="00F814B9">
              <w:rPr>
                <w:rFonts w:ascii="Times New Roman" w:hAnsi="Times New Roman" w:cs="Times New Roman"/>
                <w:sz w:val="16"/>
                <w:szCs w:val="16"/>
              </w:rPr>
              <w:t xml:space="preserve">начальника управління – начальник відділу </w:t>
            </w:r>
            <w:r w:rsidRPr="00F814B9">
              <w:rPr>
                <w:rFonts w:ascii="Times New Roman" w:hAnsi="Times New Roman" w:cs="Times New Roman"/>
                <w:sz w:val="16"/>
                <w:szCs w:val="16"/>
              </w:rPr>
              <w:lastRenderedPageBreak/>
              <w:t>адміністрування податку на доходи з фізичних осіб, податків  з громадян та осіб, які провадять незалежну професійну діяльність управління оподаткування фізичних осіб ГУ ДПС в Івано-Франківській області</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lastRenderedPageBreak/>
              <w:t xml:space="preserve">підписання письмових повідомлень про запрошення платників податків, зборів, платежів або їхніх представників до </w:t>
            </w:r>
            <w:r w:rsidRPr="00F814B9">
              <w:rPr>
                <w:rFonts w:ascii="Times New Roman" w:hAnsi="Times New Roman" w:cs="Times New Roman"/>
                <w:sz w:val="16"/>
                <w:szCs w:val="16"/>
              </w:rPr>
              <w:lastRenderedPageBreak/>
              <w:t>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lastRenderedPageBreak/>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запитів під час проведення перевірок на отримання первинних документів, що використовуються в бухгалтерському обліку, регістрів, фінансової, 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отримання інформації від нотаріусів  про вступ фізичної особи у права спадкоємця з обов'язковим зазначенням повних даних про   таку   особу   та   даних   </w:t>
            </w:r>
            <w:r w:rsidRPr="00F814B9">
              <w:rPr>
                <w:rFonts w:ascii="Times New Roman" w:cs="Times New Roman"/>
                <w:sz w:val="16"/>
                <w:szCs w:val="16"/>
              </w:rPr>
              <w:lastRenderedPageBreak/>
              <w:t xml:space="preserve">про   майно,   отримане за правом спадкування </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lastRenderedPageBreak/>
              <w:t>п.п</w:t>
            </w:r>
            <w:proofErr w:type="spellEnd"/>
            <w:r w:rsidRPr="00F814B9">
              <w:rPr>
                <w:rFonts w:ascii="Times New Roman" w:hAnsi="Times New Roman" w:cs="Times New Roman"/>
                <w:sz w:val="16"/>
                <w:szCs w:val="16"/>
              </w:rPr>
              <w:t>. 20.1.22 п. 20.1 ст. 20 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відповідей органам державної влади та 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платником податків порядку подання інформації про фізичних осіб -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порядку подання інформації контролюючим органам про 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правил застосування спрощеної системи оподаткування фізичною особою - 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«Штрафні (фінансові) санкції (штрафи) у разі визначення контролюючим органом суми податкового зобов'язання </w:t>
            </w:r>
            <w:r w:rsidRPr="00F814B9">
              <w:rPr>
                <w:rFonts w:ascii="Times New Roman" w:cs="Times New Roman"/>
                <w:sz w:val="16"/>
                <w:szCs w:val="16"/>
              </w:rPr>
              <w:lastRenderedPageBreak/>
              <w:t>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сплати (перерахування) грошового 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«Пеня»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2"/>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податкових повідомлень-рішень про 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розгляд справ та винесення постанов у справах про адміністративні правопорушення у порядку,  встановленому законом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highlight w:val="yellow"/>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(п. 137.7 ст.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відповідно до норм міжнародних договорів </w:t>
            </w:r>
            <w:r w:rsidRPr="00F814B9">
              <w:rPr>
                <w:rFonts w:ascii="Times New Roman" w:cs="Times New Roman"/>
                <w:sz w:val="16"/>
                <w:szCs w:val="16"/>
              </w:rPr>
              <w:lastRenderedPageBreak/>
              <w:t xml:space="preserve">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lastRenderedPageBreak/>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w:t>
            </w:r>
            <w:r w:rsidRPr="00F814B9">
              <w:rPr>
                <w:rFonts w:ascii="Times New Roman" w:cs="Times New Roman"/>
                <w:sz w:val="16"/>
                <w:szCs w:val="16"/>
              </w:rPr>
              <w:lastRenderedPageBreak/>
              <w:t>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highlight w:val="yellow"/>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застосування до платників єдиного внеску штрафних санкцій та нарахування пені за порушення норм законодавства про єдиний внесок</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t>частина десята, п. 2, 7 частини одинадцятої ст. 25 Закону № 2464-VI</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єдиного внеску та погодження довідок-розрахунків </w:t>
            </w:r>
          </w:p>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пільгу</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Порядку інформаційної 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Міністерства фінансів України від 11.02.2019  №60, зареєстрованого у Міністерстві юстиції України 08.04.2019 №370/33341).</w:t>
            </w:r>
          </w:p>
          <w:p w:rsidR="00B37F95" w:rsidRPr="00F814B9" w:rsidRDefault="00B37F95" w:rsidP="003F3651">
            <w:pPr>
              <w:jc w:val="center"/>
              <w:rPr>
                <w:rFonts w:ascii="Times New Roman" w:hAnsi="Times New Roman" w:cs="Times New Roman"/>
                <w:sz w:val="16"/>
                <w:szCs w:val="16"/>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F814B9" w:rsidP="003F3651">
            <w:pPr>
              <w:jc w:val="center"/>
              <w:rPr>
                <w:rFonts w:ascii="Times New Roman" w:eastAsia="Times New Roman" w:hAnsi="Times New Roman" w:cs="Times New Roman"/>
                <w:bCs/>
                <w:color w:val="000000"/>
                <w:sz w:val="16"/>
                <w:szCs w:val="16"/>
                <w:highlight w:val="yellow"/>
                <w:lang w:eastAsia="uk-UA"/>
              </w:rPr>
            </w:pPr>
            <w:r w:rsidRPr="00F814B9">
              <w:rPr>
                <w:rFonts w:ascii="Times New Roman" w:eastAsia="Times New Roman" w:hAnsi="Times New Roman" w:cs="Times New Roman"/>
                <w:bCs/>
                <w:color w:val="000000"/>
                <w:sz w:val="16"/>
                <w:szCs w:val="16"/>
                <w:lang w:eastAsia="uk-UA"/>
              </w:rPr>
              <w:t>33</w:t>
            </w:r>
          </w:p>
        </w:tc>
        <w:tc>
          <w:tcPr>
            <w:tcW w:w="1275"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06.01.2025  №8</w:t>
            </w:r>
          </w:p>
        </w:tc>
        <w:tc>
          <w:tcPr>
            <w:tcW w:w="1276" w:type="dxa"/>
            <w:vAlign w:val="center"/>
          </w:tcPr>
          <w:p w:rsidR="00B37F95" w:rsidRPr="00F814B9" w:rsidRDefault="00B37F95" w:rsidP="003F3651">
            <w:pPr>
              <w:jc w:val="center"/>
              <w:rPr>
                <w:rFonts w:ascii="Times New Roman" w:hAnsi="Times New Roman" w:cs="Times New Roman"/>
                <w:sz w:val="16"/>
                <w:szCs w:val="16"/>
              </w:rPr>
            </w:pPr>
            <w:proofErr w:type="spellStart"/>
            <w:r w:rsidRPr="00F814B9">
              <w:rPr>
                <w:rFonts w:ascii="Times New Roman" w:hAnsi="Times New Roman" w:cs="Times New Roman"/>
                <w:sz w:val="16"/>
                <w:szCs w:val="16"/>
              </w:rPr>
              <w:t>Масловська</w:t>
            </w:r>
            <w:proofErr w:type="spellEnd"/>
          </w:p>
          <w:p w:rsidR="00B37F95" w:rsidRPr="00F814B9" w:rsidRDefault="00B37F95" w:rsidP="003F3651">
            <w:pPr>
              <w:jc w:val="center"/>
              <w:rPr>
                <w:rFonts w:ascii="Times New Roman" w:eastAsia="Times New Roman" w:hAnsi="Times New Roman" w:cs="Times New Roman"/>
                <w:bCs/>
                <w:color w:val="000000"/>
                <w:sz w:val="16"/>
                <w:szCs w:val="16"/>
                <w:highlight w:val="yellow"/>
                <w:lang w:eastAsia="uk-UA"/>
              </w:rPr>
            </w:pPr>
            <w:r w:rsidRPr="00F814B9">
              <w:rPr>
                <w:rFonts w:ascii="Times New Roman" w:hAnsi="Times New Roman" w:cs="Times New Roman"/>
                <w:sz w:val="16"/>
                <w:szCs w:val="16"/>
              </w:rPr>
              <w:t xml:space="preserve">Олександра </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highlight w:val="yellow"/>
                <w:lang w:eastAsia="uk-UA"/>
              </w:rPr>
            </w:pPr>
            <w:r w:rsidRPr="00F814B9">
              <w:rPr>
                <w:rFonts w:ascii="Times New Roman" w:hAnsi="Times New Roman" w:cs="Times New Roman"/>
                <w:sz w:val="16"/>
                <w:szCs w:val="16"/>
              </w:rPr>
              <w:t xml:space="preserve">Заступник начальника управління - начальник відділу позапланових </w:t>
            </w:r>
            <w:r w:rsidRPr="00F814B9">
              <w:rPr>
                <w:rFonts w:ascii="Times New Roman" w:hAnsi="Times New Roman" w:cs="Times New Roman"/>
                <w:sz w:val="16"/>
                <w:szCs w:val="16"/>
              </w:rPr>
              <w:lastRenderedPageBreak/>
              <w:t>перевірок оподаткування фізичних осіб управління оподаткування фізичних осіб Головного управління ДПС в Івано-Франківській області</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lastRenderedPageBreak/>
              <w:t xml:space="preserve">підписання письмових повідомлень про запрошення платників податків, зборів, платежів або їхніх представників до контролюючого органу для </w:t>
            </w:r>
            <w:r w:rsidRPr="00F814B9">
              <w:rPr>
                <w:rFonts w:ascii="Times New Roman" w:hAnsi="Times New Roman" w:cs="Times New Roman"/>
                <w:sz w:val="16"/>
                <w:szCs w:val="16"/>
              </w:rPr>
              <w:lastRenderedPageBreak/>
              <w:t>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lastRenderedPageBreak/>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запитів під час проведення перевірок на отримання первинних документів, що використовуються в бухгалтерському обліку, регістрів, фінансової, 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отримання інформації від нотаріусів  про вступ фізичної особи у права спадкоємця з обов'язковим зазначенням повних даних про   таку   особу   та   даних   про   майно,   отримане за правом спадкування </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20.1.22 п. 20.1 ст. 20 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підписання відповідей органам державної влади та </w:t>
            </w:r>
            <w:r w:rsidRPr="00F814B9">
              <w:rPr>
                <w:rFonts w:ascii="Times New Roman" w:hAnsi="Times New Roman" w:cs="Times New Roman"/>
                <w:sz w:val="16"/>
                <w:szCs w:val="16"/>
              </w:rPr>
              <w:lastRenderedPageBreak/>
              <w:t>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платником податків порядку подання інформації про фізичних осіб -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порядку подання інформації контролюючим органам про 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правил застосування спрощеної системи оподаткування фізичною особою - 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w:t>
            </w:r>
            <w:r w:rsidRPr="00F814B9">
              <w:rPr>
                <w:rFonts w:ascii="Times New Roman" w:cs="Times New Roman"/>
                <w:sz w:val="16"/>
                <w:szCs w:val="16"/>
              </w:rPr>
              <w:lastRenderedPageBreak/>
              <w:t>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сплати (перерахування) грошового 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«Пеня»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3"/>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податкових повідомлень-рішень про 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розгляд справ та винесення постанов у справах про адміністративні правопорушення у порядку,  встановленому законом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(п. 137.7 ст.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w:t>
            </w:r>
            <w:r w:rsidRPr="00F814B9">
              <w:rPr>
                <w:rFonts w:ascii="Times New Roman" w:cs="Times New Roman"/>
                <w:sz w:val="16"/>
                <w:szCs w:val="16"/>
              </w:rPr>
              <w:lastRenderedPageBreak/>
              <w:t>зареєстрований в Міністерстві юстиції України 07.10.2022 за № 1195/38531);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застосування до платників єдиного внеску штрафних санкцій та нарахування пені за порушення норм законодавства про єдиний внесок</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t>частина десята, п. 2, 7 частини одинадцятої ст. 25 Закону № 2464-VI</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єдиного внеску та погодження довідок-розрахунків </w:t>
            </w:r>
          </w:p>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Порядку інформаційної 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Міністерства фінансів України від 11.02.2019  №60, зареєстрованого у Міністерстві юстиції України 08.04.2019 №370/33341).</w:t>
            </w:r>
          </w:p>
          <w:p w:rsidR="00B37F95" w:rsidRPr="00F814B9" w:rsidRDefault="00B37F95" w:rsidP="003F3651">
            <w:pPr>
              <w:jc w:val="center"/>
              <w:rPr>
                <w:rFonts w:ascii="Times New Roman" w:hAnsi="Times New Roman" w:cs="Times New Roman"/>
                <w:sz w:val="16"/>
                <w:szCs w:val="16"/>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F814B9"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34</w:t>
            </w: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bCs/>
                <w:color w:val="000000"/>
                <w:sz w:val="16"/>
                <w:szCs w:val="16"/>
                <w:lang w:eastAsia="uk-UA"/>
              </w:rPr>
              <w:t>06.01.2025  №8</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Рожко</w:t>
            </w:r>
            <w:proofErr w:type="spellEnd"/>
            <w:r w:rsidRPr="00F814B9">
              <w:rPr>
                <w:rFonts w:ascii="Times New Roman" w:hAnsi="Times New Roman" w:cs="Times New Roman"/>
                <w:sz w:val="16"/>
                <w:szCs w:val="16"/>
              </w:rPr>
              <w:t xml:space="preserve"> Ольга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Начальник відділу адміністрування податку на майно та місцевих зборів з фізичних осіб управління оподаткування  фізичних осіб </w:t>
            </w:r>
            <w:r w:rsidRPr="00F814B9">
              <w:rPr>
                <w:rFonts w:ascii="Times New Roman" w:hAnsi="Times New Roman" w:cs="Times New Roman"/>
                <w:sz w:val="16"/>
                <w:szCs w:val="16"/>
              </w:rPr>
              <w:lastRenderedPageBreak/>
              <w:t>Головного управління ДПС в Івано-Франківській області</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lastRenderedPageBreak/>
              <w:t>підписання письмових повідомлень про запрошення платників податків, зборів, платежів або їхніх представників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запитів під час проведення перевірок на отримання первинних документів, що використовуються в бухгалтерському обліку, регістрів, фінансової, 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отримання інформації від нотаріусів  про вступ фізичної особи у права спадкоємця з обов'язковим зазначенням повних даних про   таку   особу   та   даних   про   майно,   отримане за правом спадкування </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20.1.22 п. 20.1 ст. 20 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відповідей органам державної влади та 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підписання письмових запитів до платників податків та інших суб'єктів </w:t>
            </w:r>
            <w:r w:rsidRPr="00F814B9">
              <w:rPr>
                <w:rFonts w:ascii="Times New Roman" w:hAnsi="Times New Roman" w:cs="Times New Roman"/>
                <w:sz w:val="16"/>
                <w:szCs w:val="16"/>
              </w:rPr>
              <w:lastRenderedPageBreak/>
              <w:t>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платником податків порядку подання інформації про фізичних осіб -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порядку подання інформації контролюючим органам про 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правил застосування спрощеної системи оподаткування фізичною особою - 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«Порушення правил сплати (перерахування) грошового </w:t>
            </w:r>
            <w:r w:rsidRPr="00F814B9">
              <w:rPr>
                <w:rFonts w:ascii="Times New Roman" w:cs="Times New Roman"/>
                <w:sz w:val="16"/>
                <w:szCs w:val="16"/>
              </w:rPr>
              <w:lastRenderedPageBreak/>
              <w:t>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 «Пеня»</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4"/>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p w:rsidR="00B37F95" w:rsidRPr="00F814B9" w:rsidRDefault="00B37F95" w:rsidP="003F3651">
            <w:pPr>
              <w:rPr>
                <w:rFonts w:ascii="Times New Roman" w:eastAsia="Times New Roman" w:hAnsi="Times New Roman" w:cs="Times New Roman"/>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податкових повідомлень-рішень про 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розгляд справ та винесення постанов у справах про адміністративні правопорушення у порядку,  встановленому законом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(п. 137.7 ст.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застосування до платників єдиного внеску штрафних санкцій та нарахування пені за порушення норм законодавства про єдиний внесок</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t>частина десята, п. 2, 7 частини одинадцятої ст. 25 Закону № 2464-VI</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val="en-US"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єдиного внеску та погодження довідок-розрахунків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Порядку інформаційної 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Міністерства фінансів України від 11.02.2019  №60, зареєстрованого у Міністерстві юстиції України 08.04.2019 №370/33341).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F814B9"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35</w:t>
            </w: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bCs/>
                <w:color w:val="000000"/>
                <w:sz w:val="16"/>
                <w:szCs w:val="16"/>
                <w:lang w:eastAsia="uk-UA"/>
              </w:rPr>
              <w:t>06.01.2025  №88</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eastAsia="Calibri" w:hAnsi="Times New Roman" w:cs="Times New Roman"/>
                <w:sz w:val="16"/>
                <w:szCs w:val="16"/>
              </w:rPr>
              <w:t>Місюра</w:t>
            </w:r>
            <w:proofErr w:type="spellEnd"/>
            <w:r w:rsidRPr="00F814B9">
              <w:rPr>
                <w:rFonts w:ascii="Times New Roman" w:eastAsia="Calibri" w:hAnsi="Times New Roman" w:cs="Times New Roman"/>
                <w:sz w:val="16"/>
                <w:szCs w:val="16"/>
              </w:rPr>
              <w:t xml:space="preserve"> Марія </w:t>
            </w:r>
          </w:p>
        </w:tc>
        <w:tc>
          <w:tcPr>
            <w:tcW w:w="1276" w:type="dxa"/>
            <w:vAlign w:val="center"/>
          </w:tcPr>
          <w:p w:rsidR="00B37F95" w:rsidRPr="00F814B9" w:rsidRDefault="00B37F95" w:rsidP="003F3651">
            <w:pPr>
              <w:pStyle w:val="22"/>
              <w:shd w:val="clear" w:color="auto" w:fill="auto"/>
              <w:tabs>
                <w:tab w:val="left" w:pos="9639"/>
              </w:tabs>
              <w:spacing w:before="0" w:after="0" w:line="240" w:lineRule="auto"/>
              <w:ind w:right="-34"/>
              <w:rPr>
                <w:rFonts w:ascii="Times New Roman" w:eastAsia="Times New Roman" w:cs="Times New Roman"/>
                <w:color w:val="000000"/>
                <w:sz w:val="16"/>
                <w:szCs w:val="16"/>
                <w:lang w:eastAsia="uk-UA"/>
              </w:rPr>
            </w:pPr>
            <w:r w:rsidRPr="00F814B9">
              <w:rPr>
                <w:rFonts w:ascii="Times New Roman" w:cs="Times New Roman"/>
                <w:sz w:val="16"/>
                <w:szCs w:val="16"/>
                <w:lang w:eastAsia="ru-RU"/>
              </w:rPr>
              <w:t xml:space="preserve">Начальник Калуського </w:t>
            </w:r>
            <w:r w:rsidRPr="00F814B9">
              <w:rPr>
                <w:rFonts w:ascii="Times New Roman" w:eastAsia="Calibri" w:cs="Times New Roman"/>
                <w:sz w:val="16"/>
                <w:szCs w:val="16"/>
              </w:rPr>
              <w:t xml:space="preserve">відділу податків і зборів  з  фізичних  осіб  та  проведення   камеральних   перевірок  </w:t>
            </w:r>
            <w:r w:rsidRPr="00F814B9">
              <w:rPr>
                <w:rFonts w:ascii="Times New Roman" w:cs="Times New Roman"/>
                <w:sz w:val="16"/>
                <w:szCs w:val="16"/>
                <w:lang w:eastAsia="ru-RU"/>
              </w:rPr>
              <w:t xml:space="preserve"> управління оподаткування фізичних осіб</w:t>
            </w:r>
            <w:r w:rsidRPr="00F814B9">
              <w:rPr>
                <w:rStyle w:val="FontStyle16"/>
                <w:sz w:val="16"/>
                <w:szCs w:val="16"/>
              </w:rPr>
              <w:t xml:space="preserve"> Головного управління ДПС в Івано-Франківській області</w:t>
            </w:r>
            <w:r w:rsidRPr="00F814B9">
              <w:rPr>
                <w:rFonts w:ascii="Times New Roman" w:eastAsia="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повідомлень про запрошення платників податків, зборів, платежів або їхніх представників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 xml:space="preserve">письмових запитів платникам податків, у тому числі благодійним та іншим неприбутковим організаціям, усіх форм </w:t>
            </w:r>
            <w:r w:rsidRPr="00F814B9">
              <w:rPr>
                <w:rFonts w:ascii="Times New Roman" w:hAnsi="Times New Roman" w:cs="Times New Roman"/>
                <w:sz w:val="16"/>
                <w:szCs w:val="16"/>
              </w:rPr>
              <w:lastRenderedPageBreak/>
              <w:t>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lastRenderedPageBreak/>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запитів під час проведення перевірок на отримання первинних документів, що використовуються в бухгалтерському обліку, регістрів, фінансової, 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отримання інформації від нотаріусів  про вступ фізичної особи у права спадкоємця з обов'язковим зазначенням повних даних про   таку   особу   та   даних   про   майно,   отримане за правом спадкування </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20.1.22 п. 20.1 ст. 20 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відповідей органам державної влади та 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платником податків порядку подання інформації про фізичних осіб -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порядку подання інформації контролюючим органам про 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правил застосування спрощеної системи оподаткування фізичною особою - 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сплати (перерахування) грошового 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 «Пеня»</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5"/>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p w:rsidR="00B37F95" w:rsidRPr="00F814B9" w:rsidRDefault="00B37F95" w:rsidP="003F3651">
            <w:pPr>
              <w:rPr>
                <w:rFonts w:ascii="Times New Roman" w:eastAsia="Times New Roman" w:hAnsi="Times New Roman" w:cs="Times New Roman"/>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прийняття податкових повідомлень-рішень про </w:t>
            </w:r>
            <w:r w:rsidRPr="00F814B9">
              <w:rPr>
                <w:rFonts w:ascii="Times New Roman" w:hAnsi="Times New Roman" w:cs="Times New Roman"/>
                <w:sz w:val="16"/>
                <w:szCs w:val="16"/>
              </w:rPr>
              <w:lastRenderedPageBreak/>
              <w:t>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розгляд справ та винесення постанов у справах про адміністративні правопорушення у порядку,  встановленому законом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(п. 137.7 ст.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прийняття рішень про застосування до платників єдиного внеску штрафних санкцій та нарахування пені </w:t>
            </w:r>
            <w:r w:rsidRPr="00F814B9">
              <w:rPr>
                <w:rFonts w:ascii="Times New Roman" w:hAnsi="Times New Roman" w:cs="Times New Roman"/>
                <w:sz w:val="16"/>
                <w:szCs w:val="16"/>
              </w:rPr>
              <w:lastRenderedPageBreak/>
              <w:t>за порушення норм законодавства про єдиний внесок</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lastRenderedPageBreak/>
              <w:t xml:space="preserve">частина десята, п. 2, 7 частини одинадцятої ст. 25 </w:t>
            </w:r>
            <w:r w:rsidRPr="00F814B9">
              <w:rPr>
                <w:rFonts w:ascii="Times New Roman" w:cs="Times New Roman"/>
                <w:sz w:val="16"/>
                <w:szCs w:val="16"/>
              </w:rPr>
              <w:lastRenderedPageBreak/>
              <w:t>Закону № 2464-VI</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єдиного внеску та погодження довідок-розрахунків </w:t>
            </w:r>
          </w:p>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Порядку інформаційної 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Міністерства фінансів України від 11.02.2019  №60, зареєстрованого у Міністерстві юстиції України 08.04.2019 №370/33341)</w:t>
            </w:r>
          </w:p>
          <w:p w:rsidR="00B37F95" w:rsidRPr="00F814B9" w:rsidRDefault="00B37F95" w:rsidP="003F3651">
            <w:pPr>
              <w:jc w:val="center"/>
              <w:rPr>
                <w:rFonts w:ascii="Times New Roman" w:hAnsi="Times New Roman" w:cs="Times New Roman"/>
                <w:sz w:val="16"/>
                <w:szCs w:val="16"/>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F814B9"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36</w:t>
            </w: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bCs/>
                <w:color w:val="000000"/>
                <w:sz w:val="16"/>
                <w:szCs w:val="16"/>
                <w:lang w:eastAsia="uk-UA"/>
              </w:rPr>
              <w:t>06.01.2025  №8</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Скорик Наталія </w:t>
            </w:r>
          </w:p>
        </w:tc>
        <w:tc>
          <w:tcPr>
            <w:tcW w:w="1276" w:type="dxa"/>
            <w:vAlign w:val="center"/>
          </w:tcPr>
          <w:p w:rsidR="00B37F95" w:rsidRPr="00F814B9" w:rsidRDefault="00B37F95" w:rsidP="003F3651">
            <w:pPr>
              <w:pStyle w:val="22"/>
              <w:shd w:val="clear" w:color="auto" w:fill="auto"/>
              <w:tabs>
                <w:tab w:val="left" w:pos="9639"/>
              </w:tabs>
              <w:spacing w:before="0" w:after="0" w:line="240" w:lineRule="auto"/>
              <w:ind w:right="-34"/>
              <w:rPr>
                <w:rFonts w:ascii="Times New Roman" w:eastAsia="Times New Roman" w:cs="Times New Roman"/>
                <w:color w:val="000000"/>
                <w:sz w:val="16"/>
                <w:szCs w:val="16"/>
                <w:lang w:eastAsia="uk-UA"/>
              </w:rPr>
            </w:pPr>
            <w:r w:rsidRPr="00F814B9">
              <w:rPr>
                <w:rFonts w:ascii="Times New Roman" w:cs="Times New Roman"/>
                <w:sz w:val="16"/>
                <w:szCs w:val="16"/>
              </w:rPr>
              <w:t>Заступник начальника Калуського відділу податків і зборів з фізичних осіб та проведення камеральних перевірок управління оподаткування фізичних осіб</w:t>
            </w:r>
            <w:r w:rsidRPr="00F814B9">
              <w:rPr>
                <w:rStyle w:val="FontStyle16"/>
                <w:sz w:val="16"/>
                <w:szCs w:val="16"/>
              </w:rPr>
              <w:t xml:space="preserve"> Головного управління ДПС в Івано-Франківській області</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повідомлень про запрошення платників податків, зборів, платежів або їхніх представників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w:t>
            </w:r>
            <w:r w:rsidRPr="00F814B9">
              <w:rPr>
                <w:rFonts w:ascii="Times New Roman" w:hAnsi="Times New Roman" w:cs="Times New Roman"/>
                <w:sz w:val="16"/>
                <w:szCs w:val="16"/>
              </w:rPr>
              <w:lastRenderedPageBreak/>
              <w:t>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lastRenderedPageBreak/>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запитів під час проведення перевірок на отримання первинних документів, що використовуються в бухгалтерському обліку, регістрів, фінансової, 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отримання інформації від нотаріусів  про вступ фізичної особи у права спадкоємця з обов'язковим зазначенням повних даних про   таку   особу   та   даних   про   майно,   отримане за правом спадкування </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20.1.22 п. 20.1 ст. 20 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відповідей органам державної влади та 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w:t>
            </w:r>
            <w:r w:rsidRPr="00F814B9">
              <w:rPr>
                <w:rFonts w:ascii="Times New Roman" w:cs="Times New Roman"/>
                <w:sz w:val="16"/>
                <w:szCs w:val="16"/>
              </w:rPr>
              <w:lastRenderedPageBreak/>
              <w:t>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платником податків порядку подання інформації про фізичних осіб -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порядку подання інформації контролюючим органам про 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правил застосування спрощеної системи оподаткування фізичною особою - 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сплати (перерахування) грошового 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 «Пеня»</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6"/>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p w:rsidR="00B37F95" w:rsidRPr="00F814B9" w:rsidRDefault="00B37F95" w:rsidP="003F3651">
            <w:pPr>
              <w:rPr>
                <w:rFonts w:ascii="Times New Roman" w:eastAsia="Times New Roman" w:hAnsi="Times New Roman" w:cs="Times New Roman"/>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податкових повідомлень-рішень про 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w:t>
            </w:r>
            <w:r w:rsidRPr="00F814B9">
              <w:rPr>
                <w:rFonts w:ascii="Times New Roman" w:cs="Times New Roman"/>
                <w:sz w:val="16"/>
                <w:szCs w:val="16"/>
              </w:rPr>
              <w:lastRenderedPageBreak/>
              <w:t xml:space="preserve">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розгляд справ та винесення постанов у справах про адміністративні правопорушення у порядку,  встановленому законом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lastRenderedPageBreak/>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lastRenderedPageBreak/>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(п. 137.7 ст.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застосування до платників єдиного внеску штрафних санкцій та нарахування пені за порушення норм законодавства про єдиний внесок</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t>частина десята, п. 2, 7 частини одинадцятої ст. 25 Закону № 2464-VI</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w:t>
            </w:r>
            <w:r w:rsidRPr="00F814B9">
              <w:rPr>
                <w:rFonts w:ascii="Times New Roman" w:cs="Times New Roman"/>
                <w:sz w:val="16"/>
                <w:szCs w:val="16"/>
              </w:rPr>
              <w:lastRenderedPageBreak/>
              <w:t xml:space="preserve">єдиного внеску та погодження довідок-розрахунків </w:t>
            </w:r>
          </w:p>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lastRenderedPageBreak/>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Порядку інформаційної 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Міністерства фінансів України від 11.02.2019  №60, зареєстрованого у Міністерстві юстиції України 08.04.2019 №370/33341)</w:t>
            </w:r>
          </w:p>
          <w:p w:rsidR="00B37F95" w:rsidRPr="00F814B9" w:rsidRDefault="00B37F95" w:rsidP="003F3651">
            <w:pPr>
              <w:jc w:val="center"/>
              <w:rPr>
                <w:rFonts w:ascii="Times New Roman" w:hAnsi="Times New Roman" w:cs="Times New Roman"/>
                <w:sz w:val="16"/>
                <w:szCs w:val="16"/>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F814B9"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37</w:t>
            </w: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bCs/>
                <w:color w:val="000000"/>
                <w:sz w:val="16"/>
                <w:szCs w:val="16"/>
                <w:lang w:eastAsia="uk-UA"/>
              </w:rPr>
              <w:t>06.01.2025  №8</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Янко Наталія </w:t>
            </w:r>
          </w:p>
        </w:tc>
        <w:tc>
          <w:tcPr>
            <w:tcW w:w="1276" w:type="dxa"/>
            <w:vAlign w:val="center"/>
          </w:tcPr>
          <w:p w:rsidR="00B37F95" w:rsidRPr="00F814B9" w:rsidRDefault="00B37F95" w:rsidP="003F3651">
            <w:pPr>
              <w:ind w:right="-108"/>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lang w:eastAsia="ru-RU"/>
              </w:rPr>
              <w:t xml:space="preserve">Начальник  </w:t>
            </w:r>
            <w:proofErr w:type="spellStart"/>
            <w:r w:rsidRPr="00F814B9">
              <w:rPr>
                <w:rFonts w:ascii="Times New Roman" w:hAnsi="Times New Roman" w:cs="Times New Roman"/>
                <w:sz w:val="16"/>
                <w:szCs w:val="16"/>
                <w:lang w:eastAsia="ru-RU"/>
              </w:rPr>
              <w:t>Надвірнянського</w:t>
            </w:r>
            <w:proofErr w:type="spellEnd"/>
            <w:r w:rsidRPr="00F814B9">
              <w:rPr>
                <w:rFonts w:ascii="Times New Roman" w:hAnsi="Times New Roman" w:cs="Times New Roman"/>
                <w:sz w:val="16"/>
                <w:szCs w:val="16"/>
                <w:lang w:eastAsia="ru-RU"/>
              </w:rPr>
              <w:t xml:space="preserve"> </w:t>
            </w:r>
            <w:r w:rsidRPr="00F814B9">
              <w:rPr>
                <w:rFonts w:ascii="Times New Roman" w:hAnsi="Times New Roman" w:cs="Times New Roman"/>
                <w:sz w:val="16"/>
                <w:szCs w:val="16"/>
              </w:rPr>
              <w:t>відділу податків і зборів з фізичних осіб та проведення камеральних перевірок управління оподаткування фізичних осіб</w:t>
            </w:r>
            <w:r w:rsidRPr="00F814B9">
              <w:rPr>
                <w:rStyle w:val="FontStyle16"/>
                <w:sz w:val="16"/>
                <w:szCs w:val="16"/>
              </w:rPr>
              <w:t xml:space="preserve"> Головного управління ДПС в Івано-Франківській області</w:t>
            </w: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повідомлень про запрошення платників податків, зборів, платежів або їхніх представників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w:t>
            </w:r>
            <w:r w:rsidRPr="00F814B9">
              <w:rPr>
                <w:rFonts w:ascii="Times New Roman" w:hAnsi="Times New Roman" w:cs="Times New Roman"/>
                <w:sz w:val="16"/>
                <w:szCs w:val="16"/>
              </w:rPr>
              <w:lastRenderedPageBreak/>
              <w:t>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lastRenderedPageBreak/>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запитів під час проведення перевірок на отримання первинних документів, що використовуються в бухгалтерському обліку, регістрів, фінансової, 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отримання інформації від нотаріусів  про вступ фізичної особи у права спадкоємця з обов'язковим зазначенням повних даних про   таку   особу   та   даних   про   майно,   отримане за правом спадкування </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20.1.22 п. 20.1 ст. 20 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відповідей органам державної влади та 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«Порушення платником податків порядку подання інформації про фізичних осіб </w:t>
            </w:r>
            <w:r w:rsidRPr="00F814B9">
              <w:rPr>
                <w:rFonts w:ascii="Times New Roman" w:cs="Times New Roman"/>
                <w:sz w:val="16"/>
                <w:szCs w:val="16"/>
              </w:rPr>
              <w:lastRenderedPageBreak/>
              <w:t>-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порядку подання інформації контролюючим органам про 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правил застосування спрощеної системи оподаткування фізичною особою - 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сплати (перерахування) грошового 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 «Пеня»</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7"/>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p w:rsidR="00B37F95" w:rsidRPr="00F814B9" w:rsidRDefault="00B37F95" w:rsidP="003F3651">
            <w:pPr>
              <w:rPr>
                <w:rFonts w:ascii="Times New Roman" w:eastAsia="Times New Roman" w:hAnsi="Times New Roman" w:cs="Times New Roman"/>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податкових повідомлень-рішень про 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розгляд справ та винесення постанов у справах про адміністративні правопорушення у порядку,  </w:t>
            </w:r>
            <w:r w:rsidRPr="00F814B9">
              <w:rPr>
                <w:rFonts w:ascii="Times New Roman" w:cs="Times New Roman"/>
                <w:sz w:val="16"/>
                <w:szCs w:val="16"/>
              </w:rPr>
              <w:lastRenderedPageBreak/>
              <w:t>встановленому законом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(п. 137.7 ст.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p w:rsidR="00B37F95" w:rsidRPr="00F814B9" w:rsidRDefault="00B37F95" w:rsidP="003F3651">
            <w:pPr>
              <w:pStyle w:val="af"/>
              <w:spacing w:after="0"/>
              <w:ind w:left="0"/>
              <w:jc w:val="both"/>
              <w:rPr>
                <w:rFonts w:ascii="Times New Roman" w:hAnsi="Times New Roman" w:cs="Times New Roman"/>
                <w:sz w:val="16"/>
                <w:szCs w:val="16"/>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рішень про застосування до платників єдиного внеску штрафних санкцій та нарахування пені за порушення норм законодавства про єдиний внесок</w:t>
            </w:r>
          </w:p>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t>частина десята, п. 2, 7 частини одинадцятої ст. 25 Закону № 2464-VI</w:t>
            </w:r>
          </w:p>
        </w:tc>
        <w:tc>
          <w:tcPr>
            <w:tcW w:w="127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єдиного внеску та погодження довідок-розрахунків </w:t>
            </w:r>
          </w:p>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підписання повідомлень про наявність порушень застосування податкової соціальної пільги, позбавлення платника податку або відновлення його </w:t>
            </w:r>
            <w:r w:rsidRPr="00F814B9">
              <w:rPr>
                <w:rFonts w:ascii="Times New Roman" w:hAnsi="Times New Roman" w:cs="Times New Roman"/>
                <w:sz w:val="16"/>
                <w:szCs w:val="16"/>
              </w:rPr>
              <w:lastRenderedPageBreak/>
              <w:t>права на податкову соціальну пільгу</w:t>
            </w:r>
          </w:p>
          <w:p w:rsidR="00B37F95" w:rsidRPr="00F814B9" w:rsidRDefault="00B37F95" w:rsidP="003F3651">
            <w:pPr>
              <w:pStyle w:val="af"/>
              <w:spacing w:after="0"/>
              <w:ind w:left="0"/>
              <w:jc w:val="both"/>
              <w:rPr>
                <w:rFonts w:ascii="Times New Roman" w:hAnsi="Times New Roman" w:cs="Times New Roman"/>
                <w:sz w:val="16"/>
                <w:szCs w:val="16"/>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lastRenderedPageBreak/>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Порядку інформаційної 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Міністерства фінансів України від 11.02.2019  №60, зареєстрованого у Міністерстві юстиції України 08.04.2019 №370/33341)</w:t>
            </w:r>
          </w:p>
          <w:p w:rsidR="00B37F95" w:rsidRPr="00F814B9" w:rsidRDefault="00B37F95" w:rsidP="003F3651">
            <w:pPr>
              <w:jc w:val="center"/>
              <w:rPr>
                <w:rFonts w:ascii="Times New Roman" w:hAnsi="Times New Roman" w:cs="Times New Roman"/>
                <w:sz w:val="16"/>
                <w:szCs w:val="16"/>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F814B9"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38</w:t>
            </w: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bCs/>
                <w:color w:val="000000"/>
                <w:sz w:val="16"/>
                <w:szCs w:val="16"/>
                <w:lang w:eastAsia="uk-UA"/>
              </w:rPr>
              <w:t>06 січня 2025 року №8</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Стецюк Ольга </w:t>
            </w:r>
          </w:p>
        </w:tc>
        <w:tc>
          <w:tcPr>
            <w:tcW w:w="1276" w:type="dxa"/>
            <w:vAlign w:val="center"/>
          </w:tcPr>
          <w:p w:rsidR="00B37F95" w:rsidRPr="00F814B9" w:rsidRDefault="00B37F95" w:rsidP="003F3651">
            <w:pPr>
              <w:ind w:right="-108"/>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lang w:eastAsia="ru-RU"/>
              </w:rPr>
              <w:t xml:space="preserve">Начальник  Коломийського </w:t>
            </w:r>
            <w:r w:rsidRPr="00F814B9">
              <w:rPr>
                <w:rFonts w:ascii="Times New Roman" w:hAnsi="Times New Roman" w:cs="Times New Roman"/>
                <w:sz w:val="16"/>
                <w:szCs w:val="16"/>
              </w:rPr>
              <w:t>відділу податків і зборів з фізичних осіб та проведення камеральних перевірок управління оподаткування фізичних осіб</w:t>
            </w:r>
            <w:r w:rsidRPr="00F814B9">
              <w:rPr>
                <w:rStyle w:val="FontStyle16"/>
                <w:sz w:val="16"/>
                <w:szCs w:val="16"/>
              </w:rPr>
              <w:t xml:space="preserve"> Головного управління ДПС в Івано-Франківській області</w:t>
            </w: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повідомлень про запрошення платників податків, зборів, платежів або їхніх представників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під час проведення перевірок на </w:t>
            </w:r>
            <w:r w:rsidRPr="00F814B9">
              <w:rPr>
                <w:rFonts w:ascii="Times New Roman" w:hAnsi="Times New Roman" w:cs="Times New Roman"/>
                <w:sz w:val="16"/>
                <w:szCs w:val="16"/>
              </w:rPr>
              <w:lastRenderedPageBreak/>
              <w:t>отримання первинних документів, що використовуються в бухгалтерському обліку, регістрів, фінансової, 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lastRenderedPageBreak/>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отримання інформації від нотаріусів  про вступ фізичної особи у права спадкоємця з обов'язковим зазначенням повних даних про   таку   особу   та   даних   про   майно,   отримане за правом спадкування </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20.1.22 п. 20.1 ст. 20 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відповідей органам державної влади та 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платником податків порядку подання інформації про фізичних осіб -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«Порушення порядку подання інформації контролюючим органам про </w:t>
            </w:r>
            <w:r w:rsidRPr="00F814B9">
              <w:rPr>
                <w:rFonts w:ascii="Times New Roman" w:hAnsi="Times New Roman" w:cs="Times New Roman"/>
                <w:sz w:val="16"/>
                <w:szCs w:val="16"/>
              </w:rPr>
              <w:lastRenderedPageBreak/>
              <w:t>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правил застосування спрощеної системи оподаткування фізичною особою - 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сплати (перерахування) грошового 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 «Пеня»</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lastRenderedPageBreak/>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8"/>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p w:rsidR="00B37F95" w:rsidRPr="00F814B9" w:rsidRDefault="00B37F95" w:rsidP="003F3651">
            <w:pPr>
              <w:rPr>
                <w:rFonts w:ascii="Times New Roman" w:eastAsia="Times New Roman" w:hAnsi="Times New Roman" w:cs="Times New Roman"/>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податкових повідомлень-рішень про 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розгляд справ та винесення постанов у справах про адміністративні правопорушення у порядку,  встановленому законом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(п. 137.7 ст.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застосування до платників єдиного внеску штрафних санкцій та нарахування пені за порушення норм законодавства про єдиний внесок</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t>частина десята, п. 2, 7 частини одинадцятої ст. 25 Закону № 2464-VI</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єдиного внеску та погодження довідок-розрахунків </w:t>
            </w:r>
          </w:p>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w:t>
            </w:r>
            <w:r w:rsidRPr="00F814B9">
              <w:rPr>
                <w:rFonts w:ascii="Times New Roman" w:hAnsi="Times New Roman" w:cs="Times New Roman"/>
                <w:sz w:val="16"/>
                <w:szCs w:val="16"/>
              </w:rPr>
              <w:lastRenderedPageBreak/>
              <w:t xml:space="preserve">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lastRenderedPageBreak/>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 xml:space="preserve">Порядку інформаційної </w:t>
            </w:r>
            <w:r w:rsidRPr="00F814B9">
              <w:rPr>
                <w:rFonts w:ascii="Times New Roman" w:hAnsi="Times New Roman" w:cs="Times New Roman"/>
                <w:sz w:val="16"/>
                <w:szCs w:val="16"/>
              </w:rPr>
              <w:lastRenderedPageBreak/>
              <w:t>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Міністерства фінансів України від 11.02.2019  №60, зареєстрованого у Міністерстві юстиції України 08.04.2019 №370/33341)</w:t>
            </w:r>
          </w:p>
          <w:p w:rsidR="00B37F95" w:rsidRPr="00F814B9" w:rsidRDefault="00B37F95" w:rsidP="003F3651">
            <w:pPr>
              <w:jc w:val="center"/>
              <w:rPr>
                <w:rFonts w:ascii="Times New Roman" w:hAnsi="Times New Roman" w:cs="Times New Roman"/>
                <w:sz w:val="16"/>
                <w:szCs w:val="16"/>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F814B9" w:rsidP="003F3651">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lastRenderedPageBreak/>
              <w:t>39</w:t>
            </w: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bCs/>
                <w:color w:val="000000"/>
                <w:sz w:val="16"/>
                <w:szCs w:val="16"/>
                <w:lang w:eastAsia="uk-UA"/>
              </w:rPr>
              <w:t>06 січня 2025 року №8</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xml:space="preserve">Пилипенко Іван </w:t>
            </w:r>
          </w:p>
        </w:tc>
        <w:tc>
          <w:tcPr>
            <w:tcW w:w="1276" w:type="dxa"/>
            <w:vAlign w:val="center"/>
          </w:tcPr>
          <w:p w:rsidR="00B37F95" w:rsidRPr="00F814B9" w:rsidRDefault="00B37F95" w:rsidP="003F3651">
            <w:pPr>
              <w:ind w:right="-108"/>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lang w:eastAsia="ru-RU"/>
              </w:rPr>
              <w:t xml:space="preserve">Начальник  Івано-Франківського </w:t>
            </w:r>
            <w:r w:rsidRPr="00F814B9">
              <w:rPr>
                <w:rFonts w:ascii="Times New Roman" w:hAnsi="Times New Roman" w:cs="Times New Roman"/>
                <w:sz w:val="16"/>
                <w:szCs w:val="16"/>
              </w:rPr>
              <w:t>відділу податків і зборів з фізичних осіб та проведення камеральних перевірок управління оподаткування фізичних осіб</w:t>
            </w:r>
            <w:r w:rsidRPr="00F814B9">
              <w:rPr>
                <w:rStyle w:val="FontStyle16"/>
                <w:sz w:val="16"/>
                <w:szCs w:val="16"/>
              </w:rPr>
              <w:t xml:space="preserve"> Головного управління ДПС в Івано-Франківській області</w:t>
            </w: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повідомлень про запрошення платників податків, зборів, платежів або їхніх представників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20.1.1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w:t>
            </w:r>
            <w:r w:rsidRPr="00F814B9">
              <w:rPr>
                <w:rFonts w:ascii="Times New Roman" w:hAnsi="Times New Roman" w:cs="Times New Roman"/>
                <w:sz w:val="16"/>
                <w:szCs w:val="16"/>
                <w:lang w:val="en-US"/>
              </w:rPr>
              <w:t xml:space="preserve"> </w:t>
            </w:r>
            <w:r w:rsidRPr="00F814B9">
              <w:rPr>
                <w:rFonts w:ascii="Times New Roman" w:hAnsi="Times New Roman" w:cs="Times New Roman"/>
                <w:sz w:val="16"/>
                <w:szCs w:val="16"/>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засвідчених підписом платника або його посадовою особою та скріплених печаткою (за наявності), про фінансово-господарську діяльність,</w:t>
            </w:r>
            <w:r w:rsidRPr="00F814B9">
              <w:rPr>
                <w:rFonts w:ascii="Times New Roman" w:hAnsi="Times New Roman" w:cs="Times New Roman"/>
                <w:sz w:val="16"/>
                <w:szCs w:val="16"/>
                <w:lang w:val="ru-RU"/>
              </w:rPr>
              <w:t xml:space="preserve"> </w:t>
            </w:r>
            <w:r w:rsidRPr="00F814B9">
              <w:rPr>
                <w:rFonts w:ascii="Times New Roman" w:hAnsi="Times New Roman" w:cs="Times New Roman"/>
                <w:sz w:val="16"/>
                <w:szCs w:val="16"/>
              </w:rPr>
              <w:t xml:space="preserve">отримані доходи, видатки платників податків та іншої інформації, </w:t>
            </w:r>
            <w:proofErr w:type="spellStart"/>
            <w:r w:rsidRPr="00F814B9">
              <w:rPr>
                <w:rFonts w:ascii="Times New Roman" w:hAnsi="Times New Roman" w:cs="Times New Roman"/>
                <w:sz w:val="16"/>
                <w:szCs w:val="16"/>
              </w:rPr>
              <w:t>пов</w:t>
            </w:r>
            <w:proofErr w:type="spellEnd"/>
            <w:r w:rsidRPr="00F814B9">
              <w:rPr>
                <w:rFonts w:ascii="Times New Roman" w:hAnsi="Times New Roman" w:cs="Times New Roman"/>
                <w:sz w:val="16"/>
                <w:szCs w:val="16"/>
                <w:lang w:val="ru-RU"/>
              </w:rPr>
              <w:t>’</w:t>
            </w:r>
            <w:proofErr w:type="spellStart"/>
            <w:r w:rsidRPr="00F814B9">
              <w:rPr>
                <w:rFonts w:ascii="Times New Roman" w:hAnsi="Times New Roman" w:cs="Times New Roman"/>
                <w:sz w:val="16"/>
                <w:szCs w:val="16"/>
              </w:rPr>
              <w:t>язаної</w:t>
            </w:r>
            <w:proofErr w:type="spellEnd"/>
            <w:r w:rsidRPr="00F814B9">
              <w:rPr>
                <w:rFonts w:ascii="Times New Roman" w:hAnsi="Times New Roman" w:cs="Times New Roman"/>
                <w:sz w:val="16"/>
                <w:szCs w:val="16"/>
              </w:rPr>
              <w:t xml:space="preserve">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 п. 20.1 ст.20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на отримання від державних органів, </w:t>
            </w:r>
            <w:proofErr w:type="spellStart"/>
            <w:r w:rsidRPr="00F814B9">
              <w:rPr>
                <w:rFonts w:ascii="Times New Roman" w:hAnsi="Times New Roman" w:cs="Times New Roman"/>
                <w:sz w:val="16"/>
                <w:szCs w:val="16"/>
              </w:rPr>
              <w:t>органів</w:t>
            </w:r>
            <w:proofErr w:type="spellEnd"/>
            <w:r w:rsidRPr="00F814B9">
              <w:rPr>
                <w:rFonts w:ascii="Times New Roman" w:hAnsi="Times New Roman" w:cs="Times New Roman"/>
                <w:sz w:val="16"/>
                <w:szCs w:val="16"/>
              </w:rPr>
              <w:t xml:space="preserve">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20.1.3 п.20.1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 xml:space="preserve">підписання  запитів під час проведення перевірок на отримання первинних документів, що використовуються в бухгалтерському обліку, регістрів, фінансової, </w:t>
            </w:r>
            <w:r w:rsidRPr="00F814B9">
              <w:rPr>
                <w:rFonts w:ascii="Times New Roman" w:hAnsi="Times New Roman" w:cs="Times New Roman"/>
                <w:sz w:val="16"/>
                <w:szCs w:val="16"/>
              </w:rPr>
              <w:lastRenderedPageBreak/>
              <w:t>статистичної та іншої звітності, пов’язаної з обчисленням і сплатою податків, зборів, платежів, виконанням вимог законодавства, контроль за додержанням якого покладено на контролюючі органи</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lastRenderedPageBreak/>
              <w:t>п. п. 20.1.6 п. 20.1 ст. 20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запитів на отримання інформації від нотаріусів  про вступ фізичної особи у права спадкоємця з обов'язковим зазначенням повних даних про   таку   особу   та   даних   про   майно,   отримане за правом спадкування </w:t>
            </w: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20.1.22 п. 20.1 ст. 20 ПКУ</w:t>
            </w:r>
            <w:r w:rsidRPr="00F814B9">
              <w:rPr>
                <w:rFonts w:ascii="Times New Roman" w:eastAsia="Times New Roman" w:hAnsi="Times New Roman" w:cs="Times New Roman"/>
                <w:color w:val="000000"/>
                <w:sz w:val="16"/>
                <w:szCs w:val="16"/>
                <w:lang w:eastAsia="uk-UA"/>
              </w:rPr>
              <w:t xml:space="preserve"> </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відповідей органам державної влади та місцевого самоврядування на їх письмовий запит щодо відкритої податкової інформації</w:t>
            </w:r>
          </w:p>
        </w:tc>
        <w:tc>
          <w:tcPr>
            <w:tcW w:w="2268" w:type="dxa"/>
            <w:vAlign w:val="center"/>
          </w:tcPr>
          <w:p w:rsidR="00B37F95" w:rsidRPr="00F814B9" w:rsidRDefault="00B37F95" w:rsidP="003F3651">
            <w:pPr>
              <w:rPr>
                <w:rFonts w:ascii="Times New Roman" w:hAnsi="Times New Roman" w:cs="Times New Roman"/>
                <w:sz w:val="16"/>
                <w:szCs w:val="16"/>
              </w:rPr>
            </w:pPr>
          </w:p>
          <w:p w:rsidR="00B37F95" w:rsidRPr="00F814B9" w:rsidRDefault="00B37F95" w:rsidP="003F3651">
            <w:pPr>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21.1.7 п. 21.1 ст. 21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 73.3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письмових запитів на проведення зустрічних звірок даних суб’єктів господарювання щодо платника податків</w:t>
            </w: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73.5 ст. 73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прийняття податкових повідомлень – рішень за результатами камеральних перевірок у частині адміністрування податків і зборів з фізичних осіб, передбачених: «Визначення сум податкових та грошових зобов’язань»</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 «Податкове повідомлення-рішення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«Оформлення результатів перевірок»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платником податків порядку подання інформації про фізичних осіб - платників податків»</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«Порушення порядку подання інформації контролюючим органам про угоди щодо оренди об'єктів нерухомості»;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«Неподання або несвоєчасне подання податкової звітності або невиконання вимог щодо внесення змін до податкової звітності»</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«Порушення правил застосування спрощеної </w:t>
            </w:r>
            <w:r w:rsidRPr="00F814B9">
              <w:rPr>
                <w:rFonts w:ascii="Times New Roman" w:hAnsi="Times New Roman" w:cs="Times New Roman"/>
                <w:sz w:val="16"/>
                <w:szCs w:val="16"/>
              </w:rPr>
              <w:lastRenderedPageBreak/>
              <w:t>системи оподаткування фізичною особою - підприємцем»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сплати (перерахування) грошового зобов'язання»</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«Порушення правил нарахування, утримання та сплати (перерахування) податків у джерела виплати»</w:t>
            </w:r>
          </w:p>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 «Пеня»</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 54.3 ст. 54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  58.1 ст. 58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п.86.8ст. 86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119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119</w:t>
            </w:r>
            <w:r w:rsidRPr="00F814B9">
              <w:rPr>
                <w:rFonts w:ascii="Times New Roman" w:hAnsi="Times New Roman" w:cs="Times New Roman"/>
                <w:sz w:val="16"/>
                <w:szCs w:val="16"/>
                <w:vertAlign w:val="superscript"/>
              </w:rPr>
              <w:t xml:space="preserve">1 </w:t>
            </w:r>
            <w:r w:rsidRPr="00F814B9">
              <w:rPr>
                <w:rFonts w:ascii="Times New Roman" w:hAnsi="Times New Roman" w:cs="Times New Roman"/>
                <w:sz w:val="16"/>
                <w:szCs w:val="16"/>
              </w:rPr>
              <w:t>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120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 xml:space="preserve">ст. 122 ПКУ </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ст.123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lastRenderedPageBreak/>
              <w:t>ст. 124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125</w:t>
            </w:r>
            <w:r w:rsidRPr="00F814B9">
              <w:rPr>
                <w:rFonts w:ascii="Times New Roman" w:hAnsi="Times New Roman" w:cs="Times New Roman"/>
                <w:sz w:val="16"/>
                <w:szCs w:val="16"/>
                <w:vertAlign w:val="superscript"/>
              </w:rPr>
              <w:footnoteReference w:id="9"/>
            </w:r>
            <w:r w:rsidRPr="00F814B9">
              <w:rPr>
                <w:rFonts w:ascii="Times New Roman" w:hAnsi="Times New Roman" w:cs="Times New Roman"/>
                <w:sz w:val="16"/>
                <w:szCs w:val="16"/>
              </w:rPr>
              <w:t xml:space="preserve">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129 ПКУ</w:t>
            </w:r>
          </w:p>
          <w:p w:rsidR="00B37F95" w:rsidRPr="00F814B9" w:rsidRDefault="00B37F95" w:rsidP="003F3651">
            <w:pPr>
              <w:rPr>
                <w:rFonts w:ascii="Times New Roman" w:eastAsia="Times New Roman" w:hAnsi="Times New Roman" w:cs="Times New Roman"/>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податкових повідомлень-рішень про визначення грошових зобов’язань</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«Податок на нерухоме майно, відмінне від земельної ділянки»</w:t>
            </w:r>
          </w:p>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«Транспортний податок»</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«Порядок обчислення плати за землю»;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прийняття податкових повідомлень-рішень про визначення загального мінімального податкового зобов'язання фізичним особам </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розгляд справ та винесення постанов у справах про адміністративні правопорушення у порядку,  встановленому законом</w:t>
            </w: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p>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jc w:val="cente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266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r w:rsidRPr="00F814B9">
              <w:rPr>
                <w:rFonts w:ascii="Times New Roman" w:hAnsi="Times New Roman" w:cs="Times New Roman"/>
                <w:sz w:val="16"/>
                <w:szCs w:val="16"/>
              </w:rPr>
              <w:t>ст.  267 ПКУ</w:t>
            </w: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ст.  286 ПКУ</w:t>
            </w:r>
          </w:p>
          <w:p w:rsidR="00B37F95" w:rsidRPr="00F814B9" w:rsidRDefault="00B37F95" w:rsidP="003F3651">
            <w:pPr>
              <w:rPr>
                <w:rFonts w:ascii="Times New Roman" w:hAnsi="Times New Roman" w:cs="Times New Roman"/>
                <w:sz w:val="16"/>
                <w:szCs w:val="16"/>
              </w:rPr>
            </w:pPr>
          </w:p>
          <w:p w:rsidR="00B37F95" w:rsidRPr="00F814B9" w:rsidRDefault="00B37F95" w:rsidP="003F3651">
            <w:pPr>
              <w:rPr>
                <w:rFonts w:ascii="Times New Roman" w:hAnsi="Times New Roman" w:cs="Times New Roman"/>
                <w:sz w:val="16"/>
                <w:szCs w:val="16"/>
              </w:rPr>
            </w:pPr>
            <w:r w:rsidRPr="00F814B9">
              <w:rPr>
                <w:rFonts w:ascii="Times New Roman" w:hAnsi="Times New Roman" w:cs="Times New Roman"/>
                <w:sz w:val="16"/>
                <w:szCs w:val="16"/>
              </w:rPr>
              <w:t>п.170.14 ст.170 «Особливості нарахування (виплати) та оподаткування окремих видів доходів» ПКУ</w:t>
            </w:r>
          </w:p>
          <w:p w:rsidR="00B37F95" w:rsidRPr="00F814B9" w:rsidRDefault="00B37F95" w:rsidP="003F3651">
            <w:pPr>
              <w:rPr>
                <w:rFonts w:ascii="Times New Roman" w:eastAsia="Times New Roman" w:hAnsi="Times New Roman" w:cs="Times New Roman"/>
                <w:sz w:val="16"/>
                <w:szCs w:val="16"/>
                <w:lang w:eastAsia="uk-UA"/>
              </w:rPr>
            </w:pPr>
          </w:p>
          <w:p w:rsidR="00B37F95" w:rsidRPr="00F814B9" w:rsidRDefault="00B37F95" w:rsidP="003F3651">
            <w:pPr>
              <w:rPr>
                <w:rFonts w:ascii="Times New Roman" w:eastAsia="Times New Roman" w:hAnsi="Times New Roman" w:cs="Times New Roman"/>
                <w:sz w:val="16"/>
                <w:szCs w:val="16"/>
                <w:lang w:eastAsia="uk-UA"/>
              </w:rPr>
            </w:pPr>
            <w:proofErr w:type="spellStart"/>
            <w:r w:rsidRPr="00F814B9">
              <w:rPr>
                <w:rFonts w:ascii="Times New Roman" w:hAnsi="Times New Roman" w:cs="Times New Roman"/>
                <w:sz w:val="16"/>
                <w:szCs w:val="16"/>
              </w:rPr>
              <w:t>п.п</w:t>
            </w:r>
            <w:proofErr w:type="spellEnd"/>
            <w:r w:rsidRPr="00F814B9">
              <w:rPr>
                <w:rFonts w:ascii="Times New Roman" w:hAnsi="Times New Roman" w:cs="Times New Roman"/>
                <w:sz w:val="16"/>
                <w:szCs w:val="16"/>
              </w:rPr>
              <w:t>. 20.1.41 п. 20.1 ст. 20 ПКУ, ст. 26 Закону України  від 08  липня 2010 року № 2464-</w:t>
            </w:r>
            <w:r w:rsidRPr="00F814B9">
              <w:rPr>
                <w:rFonts w:ascii="Times New Roman" w:hAnsi="Times New Roman" w:cs="Times New Roman"/>
                <w:sz w:val="16"/>
                <w:szCs w:val="16"/>
                <w:lang w:val="en-US"/>
              </w:rPr>
              <w:t>V</w:t>
            </w:r>
            <w:r w:rsidRPr="00F814B9">
              <w:rPr>
                <w:rFonts w:ascii="Times New Roman" w:hAnsi="Times New Roman" w:cs="Times New Roman"/>
                <w:sz w:val="16"/>
                <w:szCs w:val="16"/>
              </w:rPr>
              <w:t xml:space="preserve">І «Про збір та облік єдиного внеску на загальнообов’язкове державне соціальне страхування» (далі – Закон № 2464- VІ),  ст. 165 </w:t>
            </w:r>
            <w:r w:rsidRPr="00F814B9">
              <w:rPr>
                <w:rFonts w:ascii="Times New Roman" w:hAnsi="Times New Roman" w:cs="Times New Roman"/>
                <w:sz w:val="16"/>
                <w:szCs w:val="16"/>
                <w:vertAlign w:val="superscript"/>
              </w:rPr>
              <w:t>1</w:t>
            </w:r>
            <w:r w:rsidRPr="00F814B9">
              <w:rPr>
                <w:rFonts w:ascii="Times New Roman" w:hAnsi="Times New Roman" w:cs="Times New Roman"/>
                <w:sz w:val="16"/>
                <w:szCs w:val="16"/>
              </w:rPr>
              <w:t xml:space="preserve">  Кодексу України  про адміністративні правопорушення</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сплачений нерезидентом в Україні податок на прибуток </w:t>
            </w:r>
            <w:r w:rsidRPr="00F814B9">
              <w:rPr>
                <w:rFonts w:ascii="Times New Roman" w:cs="Times New Roman"/>
                <w:sz w:val="16"/>
                <w:szCs w:val="16"/>
              </w:rPr>
              <w:lastRenderedPageBreak/>
              <w:t xml:space="preserve">(доходи) фізичним особам </w:t>
            </w:r>
          </w:p>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lastRenderedPageBreak/>
              <w:t xml:space="preserve">(п. 137.7 ст. 137 ПКУ, наказ Міністерства фінансів України від 28.07.2022 № 219 «Про затвердження Порядку видачі довідки про сплачений </w:t>
            </w:r>
            <w:r w:rsidRPr="00F814B9">
              <w:rPr>
                <w:rFonts w:ascii="Times New Roman" w:cs="Times New Roman"/>
                <w:sz w:val="16"/>
                <w:szCs w:val="16"/>
              </w:rPr>
              <w:lastRenderedPageBreak/>
              <w:t>нерезидентом в Україні податок на прибуток (доходи) та форми цієї довідки», зареєстрований в Міністерстві юстиції України 23.09.2022 за № 1113/38449);</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підписання листів про відмову у реєстрації платника єдиного податку</w:t>
            </w:r>
          </w:p>
        </w:tc>
        <w:tc>
          <w:tcPr>
            <w:tcW w:w="2268" w:type="dxa"/>
            <w:vAlign w:val="center"/>
          </w:tcPr>
          <w:p w:rsidR="00B37F95" w:rsidRPr="00F814B9" w:rsidRDefault="00B37F95" w:rsidP="003F3651">
            <w:pPr>
              <w:pStyle w:val="af"/>
              <w:ind w:left="0"/>
              <w:rPr>
                <w:rFonts w:ascii="Times New Roman" w:hAnsi="Times New Roman" w:cs="Times New Roman"/>
                <w:sz w:val="16"/>
                <w:szCs w:val="16"/>
              </w:rPr>
            </w:pPr>
            <w:r w:rsidRPr="00F814B9">
              <w:rPr>
                <w:rFonts w:ascii="Times New Roman" w:hAnsi="Times New Roman" w:cs="Times New Roman"/>
                <w:sz w:val="16"/>
                <w:szCs w:val="16"/>
              </w:rPr>
              <w:t>п.  299.5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color w:val="000000"/>
                <w:sz w:val="16"/>
                <w:szCs w:val="16"/>
                <w:lang w:eastAsia="uk-UA"/>
              </w:rPr>
            </w:pPr>
            <w:r w:rsidRPr="00F814B9">
              <w:rPr>
                <w:rFonts w:ascii="Times New Roman" w:cs="Times New Roman"/>
                <w:sz w:val="16"/>
                <w:szCs w:val="16"/>
              </w:rPr>
              <w:t>п. 299.10 ст. 299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письмових повідомлень про відмову у прийнятті податкової звітності</w:t>
            </w:r>
          </w:p>
          <w:p w:rsidR="00B37F95" w:rsidRPr="00F814B9" w:rsidRDefault="00B37F95" w:rsidP="003F3651">
            <w:pPr>
              <w:pStyle w:val="af"/>
              <w:spacing w:after="0"/>
              <w:ind w:left="0"/>
              <w:jc w:val="both"/>
              <w:rPr>
                <w:rFonts w:ascii="Times New Roman" w:hAnsi="Times New Roman" w:cs="Times New Roman"/>
                <w:sz w:val="16"/>
                <w:szCs w:val="16"/>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ст. 48, 49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прийняття рішень про застосування до платників єдиного внеску штрафних санкцій та нарахування пені за порушення норм законодавства про єдиний внесок</w:t>
            </w:r>
          </w:p>
          <w:p w:rsidR="00B37F95" w:rsidRPr="00F814B9" w:rsidRDefault="00B37F95" w:rsidP="003F3651">
            <w:pPr>
              <w:pStyle w:val="af"/>
              <w:spacing w:after="0"/>
              <w:ind w:left="0"/>
              <w:jc w:val="both"/>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eastAsia="Times New Roman" w:cs="Times New Roman"/>
                <w:sz w:val="16"/>
                <w:szCs w:val="16"/>
                <w:lang w:eastAsia="uk-UA"/>
              </w:rPr>
            </w:pPr>
            <w:r w:rsidRPr="00F814B9">
              <w:rPr>
                <w:rFonts w:ascii="Times New Roman" w:cs="Times New Roman"/>
                <w:sz w:val="16"/>
                <w:szCs w:val="16"/>
              </w:rPr>
              <w:t>частина десята, п. 2, 7 частини одинадцятої ст. 25 Закону № 2464-VI</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eastAsia="Times New Roman" w:hAnsi="Times New Roman" w:cs="Times New Roman"/>
                <w:color w:val="000000"/>
                <w:sz w:val="16"/>
                <w:szCs w:val="16"/>
                <w:lang w:eastAsia="uk-UA"/>
              </w:rPr>
              <w:t> </w:t>
            </w:r>
          </w:p>
        </w:tc>
        <w:tc>
          <w:tcPr>
            <w:tcW w:w="2268" w:type="dxa"/>
            <w:vAlign w:val="center"/>
          </w:tcPr>
          <w:p w:rsidR="00B37F95" w:rsidRPr="00F814B9" w:rsidRDefault="00B37F95" w:rsidP="003F3651">
            <w:pPr>
              <w:pStyle w:val="22"/>
              <w:shd w:val="clear" w:color="auto" w:fill="auto"/>
              <w:tabs>
                <w:tab w:val="left" w:pos="9639"/>
              </w:tabs>
              <w:spacing w:before="0" w:after="0" w:line="240" w:lineRule="auto"/>
              <w:ind w:right="3"/>
              <w:rPr>
                <w:rFonts w:ascii="Times New Roman" w:cs="Times New Roman"/>
                <w:sz w:val="16"/>
                <w:szCs w:val="16"/>
              </w:rPr>
            </w:pPr>
            <w:r w:rsidRPr="00F814B9">
              <w:rPr>
                <w:rFonts w:ascii="Times New Roman" w:cs="Times New Roman"/>
                <w:sz w:val="16"/>
                <w:szCs w:val="16"/>
              </w:rPr>
              <w:t xml:space="preserve">підписання довідок про видачу коштів для виплати заробітної плати без перевірки сум сплати єдиного внеску, повідомлень про відкликання довідки про видачу коштів для виплати заробітної плати без перевірки сум сплати єдиного внеску та погодження довідок-розрахунків </w:t>
            </w:r>
          </w:p>
          <w:p w:rsidR="00B37F95" w:rsidRPr="00F814B9" w:rsidRDefault="00B37F95" w:rsidP="003F3651">
            <w:pPr>
              <w:pStyle w:val="22"/>
              <w:shd w:val="clear" w:color="auto" w:fill="auto"/>
              <w:tabs>
                <w:tab w:val="left" w:pos="9639"/>
              </w:tabs>
              <w:spacing w:before="0" w:after="0" w:line="240" w:lineRule="auto"/>
              <w:ind w:right="3"/>
              <w:rPr>
                <w:rFonts w:ascii="Times New Roman" w:eastAsia="Times New Roman" w:cs="Times New Roman"/>
                <w:color w:val="000000"/>
                <w:sz w:val="16"/>
                <w:szCs w:val="16"/>
                <w:lang w:eastAsia="uk-UA"/>
              </w:rPr>
            </w:pPr>
          </w:p>
        </w:tc>
        <w:tc>
          <w:tcPr>
            <w:tcW w:w="2268" w:type="dxa"/>
            <w:vAlign w:val="center"/>
          </w:tcPr>
          <w:p w:rsidR="00B37F95" w:rsidRPr="00F814B9" w:rsidRDefault="00B37F95" w:rsidP="003F3651">
            <w:pPr>
              <w:pStyle w:val="22"/>
              <w:shd w:val="clear" w:color="auto" w:fill="auto"/>
              <w:tabs>
                <w:tab w:val="left" w:pos="9639"/>
              </w:tabs>
              <w:spacing w:before="0" w:line="240" w:lineRule="auto"/>
              <w:ind w:right="3"/>
              <w:rPr>
                <w:rFonts w:ascii="Times New Roman" w:cs="Times New Roman"/>
                <w:sz w:val="16"/>
                <w:szCs w:val="16"/>
              </w:rPr>
            </w:pPr>
            <w:r w:rsidRPr="00F814B9">
              <w:rPr>
                <w:rFonts w:ascii="Times New Roman" w:cs="Times New Roman"/>
                <w:sz w:val="16"/>
                <w:szCs w:val="16"/>
              </w:rPr>
              <w:t>ст. 24 Закону № 2464-</w:t>
            </w:r>
            <w:r w:rsidRPr="00F814B9">
              <w:rPr>
                <w:rFonts w:ascii="Times New Roman" w:cs="Times New Roman"/>
                <w:sz w:val="16"/>
                <w:szCs w:val="16"/>
                <w:lang w:val="en-US"/>
              </w:rPr>
              <w:t>VI)</w:t>
            </w:r>
            <w:r w:rsidRPr="00F814B9">
              <w:rPr>
                <w:rFonts w:ascii="Times New Roman" w:cs="Times New Roman"/>
                <w:sz w:val="16"/>
                <w:szCs w:val="16"/>
              </w:rPr>
              <w:t>;</w:t>
            </w:r>
          </w:p>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rsidR="00B37F95" w:rsidRPr="00F814B9" w:rsidRDefault="00B37F95" w:rsidP="003F3651">
            <w:pPr>
              <w:pStyle w:val="af"/>
              <w:spacing w:after="0"/>
              <w:ind w:left="0"/>
              <w:jc w:val="both"/>
              <w:rPr>
                <w:rFonts w:ascii="Times New Roman" w:hAnsi="Times New Roman" w:cs="Times New Roman"/>
                <w:sz w:val="16"/>
                <w:szCs w:val="16"/>
              </w:rPr>
            </w:pPr>
          </w:p>
        </w:tc>
        <w:tc>
          <w:tcPr>
            <w:tcW w:w="2268"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r w:rsidRPr="00F814B9">
              <w:rPr>
                <w:rFonts w:ascii="Times New Roman" w:hAnsi="Times New Roman" w:cs="Times New Roman"/>
                <w:sz w:val="16"/>
                <w:szCs w:val="16"/>
              </w:rPr>
              <w:t>п .п.169.2.4, п. 169.2 ст. 169 ПКУ</w:t>
            </w: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vAlign w:val="center"/>
          </w:tcPr>
          <w:p w:rsidR="00B37F95" w:rsidRPr="00F814B9" w:rsidRDefault="00B37F95" w:rsidP="003F3651">
            <w:pPr>
              <w:jc w:val="center"/>
              <w:rPr>
                <w:rFonts w:ascii="Times New Roman" w:eastAsia="Times New Roman" w:hAnsi="Times New Roman" w:cs="Times New Roman"/>
                <w:bCs/>
                <w:color w:val="000000"/>
                <w:sz w:val="16"/>
                <w:szCs w:val="16"/>
                <w:lang w:eastAsia="uk-UA"/>
              </w:rPr>
            </w:pPr>
          </w:p>
        </w:tc>
        <w:tc>
          <w:tcPr>
            <w:tcW w:w="1275"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1276" w:type="dxa"/>
            <w:vAlign w:val="center"/>
          </w:tcPr>
          <w:p w:rsidR="00B37F95" w:rsidRPr="00F814B9" w:rsidRDefault="00B37F95" w:rsidP="003F3651">
            <w:pPr>
              <w:jc w:val="center"/>
              <w:rPr>
                <w:rFonts w:ascii="Times New Roman" w:eastAsia="Times New Roman" w:hAnsi="Times New Roman" w:cs="Times New Roman"/>
                <w:color w:val="000000"/>
                <w:sz w:val="16"/>
                <w:szCs w:val="16"/>
                <w:lang w:eastAsia="uk-UA"/>
              </w:rPr>
            </w:pPr>
          </w:p>
        </w:tc>
        <w:tc>
          <w:tcPr>
            <w:tcW w:w="2268" w:type="dxa"/>
            <w:vAlign w:val="center"/>
          </w:tcPr>
          <w:p w:rsidR="00B37F95" w:rsidRPr="00F814B9" w:rsidRDefault="00B37F95" w:rsidP="003F3651">
            <w:pPr>
              <w:pStyle w:val="af"/>
              <w:ind w:left="0"/>
              <w:jc w:val="both"/>
              <w:rPr>
                <w:rFonts w:ascii="Times New Roman" w:hAnsi="Times New Roman" w:cs="Times New Roman"/>
                <w:sz w:val="16"/>
                <w:szCs w:val="16"/>
              </w:rPr>
            </w:pPr>
            <w:r w:rsidRPr="00F814B9">
              <w:rPr>
                <w:rFonts w:ascii="Times New Roman" w:hAnsi="Times New Roman" w:cs="Times New Roman"/>
                <w:sz w:val="16"/>
                <w:szCs w:val="16"/>
              </w:rPr>
              <w:t xml:space="preserve">накладення кваліфікованого електронного підпису на кожне сформоване електронне повідомлення, включене до реєстру повернення податку на доходи фізичних осіб, у межах функціональних повноважень </w:t>
            </w:r>
          </w:p>
          <w:p w:rsidR="00B37F95" w:rsidRPr="00F814B9" w:rsidRDefault="00B37F95" w:rsidP="003F3651">
            <w:pPr>
              <w:pStyle w:val="af"/>
              <w:ind w:left="0"/>
              <w:jc w:val="both"/>
              <w:rPr>
                <w:rFonts w:ascii="Times New Roman" w:hAnsi="Times New Roman" w:cs="Times New Roman"/>
                <w:sz w:val="16"/>
                <w:szCs w:val="16"/>
              </w:rPr>
            </w:pPr>
          </w:p>
          <w:p w:rsidR="00B37F95" w:rsidRPr="00F814B9" w:rsidRDefault="00B37F95" w:rsidP="003F3651">
            <w:pPr>
              <w:pStyle w:val="af"/>
              <w:ind w:left="0"/>
              <w:jc w:val="both"/>
              <w:rPr>
                <w:rFonts w:ascii="Times New Roman" w:hAnsi="Times New Roman" w:cs="Times New Roman"/>
                <w:sz w:val="16"/>
                <w:szCs w:val="16"/>
              </w:rPr>
            </w:pPr>
          </w:p>
        </w:tc>
        <w:tc>
          <w:tcPr>
            <w:tcW w:w="2268" w:type="dxa"/>
            <w:vAlign w:val="center"/>
          </w:tcPr>
          <w:p w:rsidR="00B37F95" w:rsidRPr="00F814B9" w:rsidRDefault="00B37F95" w:rsidP="003F3651">
            <w:pPr>
              <w:pStyle w:val="af"/>
              <w:spacing w:after="0"/>
              <w:ind w:left="0"/>
              <w:jc w:val="both"/>
              <w:rPr>
                <w:rFonts w:ascii="Times New Roman" w:hAnsi="Times New Roman" w:cs="Times New Roman"/>
                <w:sz w:val="16"/>
                <w:szCs w:val="16"/>
              </w:rPr>
            </w:pPr>
            <w:r w:rsidRPr="00F814B9">
              <w:rPr>
                <w:rFonts w:ascii="Times New Roman" w:hAnsi="Times New Roman" w:cs="Times New Roman"/>
                <w:sz w:val="16"/>
                <w:szCs w:val="16"/>
              </w:rPr>
              <w:t>п. 179.8 ст.  179 ПКУ, абзац другий пункт 4 розділу І</w:t>
            </w:r>
            <w:r w:rsidRPr="00F814B9">
              <w:rPr>
                <w:rFonts w:ascii="Times New Roman" w:hAnsi="Times New Roman" w:cs="Times New Roman"/>
                <w:sz w:val="16"/>
                <w:szCs w:val="16"/>
                <w:lang w:val="en-US"/>
              </w:rPr>
              <w:t xml:space="preserve">V </w:t>
            </w:r>
            <w:r w:rsidRPr="00F814B9">
              <w:rPr>
                <w:rFonts w:ascii="Times New Roman" w:hAnsi="Times New Roman" w:cs="Times New Roman"/>
                <w:sz w:val="16"/>
                <w:szCs w:val="16"/>
              </w:rPr>
              <w:t xml:space="preserve">Порядку інформаційної взаємодії Державної податкової служби України,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w:t>
            </w:r>
            <w:r w:rsidRPr="00F814B9">
              <w:rPr>
                <w:rFonts w:ascii="Times New Roman" w:hAnsi="Times New Roman" w:cs="Times New Roman"/>
                <w:sz w:val="16"/>
                <w:szCs w:val="16"/>
              </w:rPr>
              <w:lastRenderedPageBreak/>
              <w:t>Міністерства фінансів України від 11.02.2019  №60, зареєстрованого у Міністерстві юстиції України 08.04.2019 №370/33341)</w:t>
            </w:r>
          </w:p>
          <w:p w:rsidR="00B37F95" w:rsidRPr="00F814B9" w:rsidRDefault="00B37F95" w:rsidP="003F3651">
            <w:pPr>
              <w:jc w:val="center"/>
              <w:rPr>
                <w:rFonts w:ascii="Times New Roman" w:hAnsi="Times New Roman" w:cs="Times New Roman"/>
                <w:sz w:val="16"/>
                <w:szCs w:val="16"/>
              </w:rPr>
            </w:pPr>
          </w:p>
        </w:tc>
        <w:tc>
          <w:tcPr>
            <w:tcW w:w="1276" w:type="dxa"/>
            <w:vAlign w:val="center"/>
          </w:tcPr>
          <w:p w:rsidR="00B37F95" w:rsidRPr="00F814B9" w:rsidRDefault="00B37F95" w:rsidP="003F3651">
            <w:pPr>
              <w:rPr>
                <w:rFonts w:ascii="Times New Roman" w:eastAsia="Times New Roman" w:hAnsi="Times New Roman" w:cs="Times New Roman"/>
                <w:color w:val="000000"/>
                <w:sz w:val="16"/>
                <w:szCs w:val="16"/>
                <w:lang w:eastAsia="uk-UA"/>
              </w:rPr>
            </w:pPr>
          </w:p>
        </w:tc>
      </w:tr>
      <w:tr w:rsidR="00B37F95" w:rsidRPr="00F814B9" w:rsidTr="00A903E2">
        <w:tc>
          <w:tcPr>
            <w:tcW w:w="426" w:type="dxa"/>
          </w:tcPr>
          <w:p w:rsidR="00B37F95" w:rsidRPr="00F814B9" w:rsidRDefault="00F814B9" w:rsidP="00F34421">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lastRenderedPageBreak/>
              <w:t>40</w:t>
            </w:r>
          </w:p>
        </w:tc>
        <w:tc>
          <w:tcPr>
            <w:tcW w:w="1275" w:type="dxa"/>
          </w:tcPr>
          <w:p w:rsidR="00B37F95" w:rsidRPr="00F814B9" w:rsidRDefault="00B37F95" w:rsidP="00F13C4B">
            <w:pPr>
              <w:ind w:left="-140" w:right="-92"/>
              <w:jc w:val="center"/>
              <w:rPr>
                <w:rFonts w:ascii="Times New Roman" w:hAnsi="Times New Roman" w:cs="Times New Roman"/>
                <w:sz w:val="16"/>
                <w:szCs w:val="16"/>
              </w:rPr>
            </w:pPr>
            <w:r w:rsidRPr="00F814B9">
              <w:rPr>
                <w:rFonts w:ascii="Times New Roman" w:hAnsi="Times New Roman" w:cs="Times New Roman"/>
                <w:sz w:val="16"/>
                <w:szCs w:val="16"/>
              </w:rPr>
              <w:t>20.12.2024 №489</w:t>
            </w:r>
          </w:p>
        </w:tc>
        <w:tc>
          <w:tcPr>
            <w:tcW w:w="1276" w:type="dxa"/>
          </w:tcPr>
          <w:p w:rsidR="00B37F95" w:rsidRPr="00F814B9" w:rsidRDefault="00B37F95" w:rsidP="00F13C4B">
            <w:pPr>
              <w:rPr>
                <w:rFonts w:ascii="Times New Roman" w:hAnsi="Times New Roman" w:cs="Times New Roman"/>
                <w:sz w:val="16"/>
                <w:szCs w:val="16"/>
              </w:rPr>
            </w:pPr>
            <w:proofErr w:type="spellStart"/>
            <w:r w:rsidRPr="00F814B9">
              <w:rPr>
                <w:rFonts w:ascii="Times New Roman" w:hAnsi="Times New Roman" w:cs="Times New Roman"/>
                <w:sz w:val="16"/>
                <w:szCs w:val="16"/>
              </w:rPr>
              <w:t>Грушецька</w:t>
            </w:r>
            <w:proofErr w:type="spellEnd"/>
            <w:r w:rsidRPr="00F814B9">
              <w:rPr>
                <w:rFonts w:ascii="Times New Roman" w:hAnsi="Times New Roman" w:cs="Times New Roman"/>
                <w:sz w:val="16"/>
                <w:szCs w:val="16"/>
              </w:rPr>
              <w:t xml:space="preserve"> Оксана Степанівна</w:t>
            </w:r>
          </w:p>
        </w:tc>
        <w:tc>
          <w:tcPr>
            <w:tcW w:w="1276" w:type="dxa"/>
          </w:tcPr>
          <w:p w:rsidR="00B37F95" w:rsidRPr="00F814B9" w:rsidRDefault="00B37F95" w:rsidP="00F13C4B">
            <w:pPr>
              <w:ind w:right="-108"/>
              <w:rPr>
                <w:rFonts w:ascii="Times New Roman" w:hAnsi="Times New Roman" w:cs="Times New Roman"/>
                <w:sz w:val="16"/>
                <w:szCs w:val="16"/>
              </w:rPr>
            </w:pPr>
            <w:r w:rsidRPr="00F814B9">
              <w:rPr>
                <w:rFonts w:ascii="Times New Roman" w:hAnsi="Times New Roman" w:cs="Times New Roman"/>
                <w:color w:val="000000"/>
                <w:sz w:val="16"/>
                <w:szCs w:val="16"/>
              </w:rPr>
              <w:t xml:space="preserve">Начальник управління оподаткування юридичних осіб </w:t>
            </w:r>
            <w:r w:rsidRPr="00F814B9">
              <w:rPr>
                <w:rFonts w:ascii="Times New Roman" w:hAnsi="Times New Roman" w:cs="Times New Roman"/>
                <w:sz w:val="16"/>
                <w:szCs w:val="16"/>
              </w:rPr>
              <w:t>ГУ ДПС в Івано-Франківській області</w:t>
            </w:r>
          </w:p>
        </w:tc>
        <w:tc>
          <w:tcPr>
            <w:tcW w:w="2268" w:type="dxa"/>
          </w:tcPr>
          <w:p w:rsidR="00B37F95" w:rsidRPr="00F814B9" w:rsidRDefault="00B37F95" w:rsidP="00F13C4B">
            <w:pPr>
              <w:jc w:val="both"/>
              <w:rPr>
                <w:rFonts w:ascii="Times New Roman" w:hAnsi="Times New Roman" w:cs="Times New Roman"/>
                <w:sz w:val="16"/>
                <w:szCs w:val="16"/>
              </w:rPr>
            </w:pPr>
            <w:r w:rsidRPr="00F814B9">
              <w:rPr>
                <w:rFonts w:ascii="Times New Roman" w:hAnsi="Times New Roman" w:cs="Times New Roman"/>
                <w:sz w:val="16"/>
                <w:szCs w:val="16"/>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p w:rsidR="00B37F95" w:rsidRPr="00F814B9" w:rsidRDefault="00B37F95" w:rsidP="00F13C4B">
            <w:pPr>
              <w:jc w:val="both"/>
              <w:rPr>
                <w:rFonts w:ascii="Times New Roman" w:hAnsi="Times New Roman" w:cs="Times New Roman"/>
                <w:sz w:val="16"/>
                <w:szCs w:val="16"/>
              </w:rPr>
            </w:pPr>
          </w:p>
        </w:tc>
        <w:tc>
          <w:tcPr>
            <w:tcW w:w="2268" w:type="dxa"/>
          </w:tcPr>
          <w:p w:rsidR="00B37F95" w:rsidRPr="00F814B9" w:rsidRDefault="00B37F95" w:rsidP="00F13C4B">
            <w:pPr>
              <w:pStyle w:val="a3"/>
              <w:rPr>
                <w:rFonts w:ascii="Times New Roman" w:hAnsi="Times New Roman" w:cs="Times New Roman"/>
                <w:sz w:val="16"/>
                <w:szCs w:val="16"/>
              </w:rPr>
            </w:pPr>
            <w:proofErr w:type="spellStart"/>
            <w:r w:rsidRPr="00F814B9">
              <w:rPr>
                <w:rStyle w:val="20"/>
                <w:rFonts w:ascii="Times New Roman" w:cs="Times New Roman"/>
                <w:color w:val="000000"/>
                <w:sz w:val="16"/>
                <w:szCs w:val="16"/>
              </w:rPr>
              <w:t>п.п</w:t>
            </w:r>
            <w:proofErr w:type="spellEnd"/>
            <w:r w:rsidRPr="00F814B9">
              <w:rPr>
                <w:rStyle w:val="20"/>
                <w:rFonts w:ascii="Times New Roman" w:cs="Times New Roman"/>
                <w:color w:val="000000"/>
                <w:sz w:val="16"/>
                <w:szCs w:val="16"/>
              </w:rPr>
              <w:t>. 200.7.1 п. 200.7 ст.200 ПКУ, Порядок ведення Реєстру заяв про повернення суми бюджетного відшкодування ПДВ (</w:t>
            </w:r>
            <w:r w:rsidRPr="00F814B9">
              <w:rPr>
                <w:rFonts w:ascii="Times New Roman" w:hAnsi="Times New Roman" w:cs="Times New Roman"/>
                <w:sz w:val="16"/>
                <w:szCs w:val="16"/>
              </w:rPr>
              <w:t>Постанова КМУ від 25.01.2017 №26)</w:t>
            </w:r>
            <w:r w:rsidRPr="00F814B9">
              <w:rPr>
                <w:rStyle w:val="20"/>
                <w:rFonts w:ascii="Times New Roman" w:cs="Times New Roman"/>
                <w:color w:val="000000"/>
                <w:sz w:val="16"/>
                <w:szCs w:val="16"/>
              </w:rPr>
              <w:t xml:space="preserve">, </w:t>
            </w:r>
            <w:r w:rsidRPr="00F814B9">
              <w:rPr>
                <w:rFonts w:ascii="Times New Roman" w:hAnsi="Times New Roman" w:cs="Times New Roman"/>
                <w:sz w:val="16"/>
                <w:szCs w:val="16"/>
              </w:rPr>
              <w:t xml:space="preserve">Порядок інформаційної взаємодії Мінфіну з ДПС та ДКС України в процесі формування Реєстру заяв </w:t>
            </w:r>
            <w:r w:rsidRPr="00F814B9">
              <w:rPr>
                <w:rStyle w:val="20"/>
                <w:rFonts w:ascii="Times New Roman" w:cs="Times New Roman"/>
                <w:color w:val="000000"/>
                <w:sz w:val="16"/>
                <w:szCs w:val="16"/>
              </w:rPr>
              <w:t xml:space="preserve">про повернення суми бюджетного відшкодування ПДВ (наказ Мінфіну 03.03.2017 №326), Регламент взаємодії </w:t>
            </w:r>
            <w:proofErr w:type="spellStart"/>
            <w:r w:rsidRPr="00F814B9">
              <w:rPr>
                <w:rFonts w:ascii="Times New Roman" w:hAnsi="Times New Roman" w:cs="Times New Roman"/>
                <w:sz w:val="16"/>
                <w:szCs w:val="16"/>
                <w:lang w:val="ru-RU"/>
              </w:rPr>
              <w:t>структурних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підрозділів</w:t>
            </w:r>
            <w:proofErr w:type="spellEnd"/>
            <w:r w:rsidRPr="00F814B9">
              <w:rPr>
                <w:rFonts w:ascii="Times New Roman" w:hAnsi="Times New Roman" w:cs="Times New Roman"/>
                <w:sz w:val="16"/>
                <w:szCs w:val="16"/>
                <w:lang w:val="ru-RU"/>
              </w:rPr>
              <w:t xml:space="preserve"> ДПС та </w:t>
            </w:r>
            <w:proofErr w:type="spellStart"/>
            <w:r w:rsidRPr="00F814B9">
              <w:rPr>
                <w:rFonts w:ascii="Times New Roman" w:hAnsi="Times New Roman" w:cs="Times New Roman"/>
                <w:sz w:val="16"/>
                <w:szCs w:val="16"/>
                <w:lang w:val="ru-RU"/>
              </w:rPr>
              <w:t>головних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управлінь</w:t>
            </w:r>
            <w:proofErr w:type="spellEnd"/>
            <w:r w:rsidRPr="00F814B9">
              <w:rPr>
                <w:rFonts w:ascii="Times New Roman" w:hAnsi="Times New Roman" w:cs="Times New Roman"/>
                <w:sz w:val="16"/>
                <w:szCs w:val="16"/>
                <w:lang w:val="ru-RU"/>
              </w:rPr>
              <w:t xml:space="preserve"> ДПС в областях, </w:t>
            </w:r>
            <w:proofErr w:type="spellStart"/>
            <w:r w:rsidRPr="00F814B9">
              <w:rPr>
                <w:rFonts w:ascii="Times New Roman" w:hAnsi="Times New Roman" w:cs="Times New Roman"/>
                <w:sz w:val="16"/>
                <w:szCs w:val="16"/>
                <w:lang w:val="ru-RU"/>
              </w:rPr>
              <w:t>м.Києві</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міжрегіональних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управлінь</w:t>
            </w:r>
            <w:proofErr w:type="spellEnd"/>
            <w:r w:rsidRPr="00F814B9">
              <w:rPr>
                <w:rFonts w:ascii="Times New Roman" w:hAnsi="Times New Roman" w:cs="Times New Roman"/>
                <w:sz w:val="16"/>
                <w:szCs w:val="16"/>
                <w:lang w:val="ru-RU"/>
              </w:rPr>
              <w:t xml:space="preserve"> ДПС по </w:t>
            </w:r>
            <w:proofErr w:type="spellStart"/>
            <w:r w:rsidRPr="00F814B9">
              <w:rPr>
                <w:rFonts w:ascii="Times New Roman" w:hAnsi="Times New Roman" w:cs="Times New Roman"/>
                <w:sz w:val="16"/>
                <w:szCs w:val="16"/>
                <w:lang w:val="ru-RU"/>
              </w:rPr>
              <w:t>роботі</w:t>
            </w:r>
            <w:proofErr w:type="spellEnd"/>
            <w:r w:rsidRPr="00F814B9">
              <w:rPr>
                <w:rFonts w:ascii="Times New Roman" w:hAnsi="Times New Roman" w:cs="Times New Roman"/>
                <w:sz w:val="16"/>
                <w:szCs w:val="16"/>
                <w:lang w:val="ru-RU"/>
              </w:rPr>
              <w:t xml:space="preserve"> з великими </w:t>
            </w:r>
            <w:proofErr w:type="spellStart"/>
            <w:r w:rsidRPr="00F814B9">
              <w:rPr>
                <w:rFonts w:ascii="Times New Roman" w:hAnsi="Times New Roman" w:cs="Times New Roman"/>
                <w:sz w:val="16"/>
                <w:szCs w:val="16"/>
                <w:lang w:val="ru-RU"/>
              </w:rPr>
              <w:t>платниками</w:t>
            </w:r>
            <w:proofErr w:type="spellEnd"/>
            <w:r w:rsidRPr="00F814B9">
              <w:rPr>
                <w:rFonts w:ascii="Times New Roman" w:hAnsi="Times New Roman" w:cs="Times New Roman"/>
                <w:sz w:val="16"/>
                <w:szCs w:val="16"/>
                <w:lang w:val="ru-RU"/>
              </w:rPr>
              <w:t xml:space="preserve"> у </w:t>
            </w:r>
            <w:proofErr w:type="spellStart"/>
            <w:r w:rsidRPr="00F814B9">
              <w:rPr>
                <w:rFonts w:ascii="Times New Roman" w:hAnsi="Times New Roman" w:cs="Times New Roman"/>
                <w:sz w:val="16"/>
                <w:szCs w:val="16"/>
                <w:lang w:val="ru-RU"/>
              </w:rPr>
              <w:t>процесі</w:t>
            </w:r>
            <w:proofErr w:type="spellEnd"/>
            <w:r w:rsidRPr="00F814B9">
              <w:rPr>
                <w:rFonts w:ascii="Times New Roman" w:hAnsi="Times New Roman" w:cs="Times New Roman"/>
                <w:sz w:val="16"/>
                <w:szCs w:val="16"/>
                <w:lang w:val="ru-RU"/>
              </w:rPr>
              <w:t xml:space="preserve"> бюджетного </w:t>
            </w:r>
            <w:proofErr w:type="spellStart"/>
            <w:r w:rsidRPr="00F814B9">
              <w:rPr>
                <w:rFonts w:ascii="Times New Roman" w:hAnsi="Times New Roman" w:cs="Times New Roman"/>
                <w:sz w:val="16"/>
                <w:szCs w:val="16"/>
                <w:lang w:val="ru-RU"/>
              </w:rPr>
              <w:t>відшкодування</w:t>
            </w:r>
            <w:proofErr w:type="spellEnd"/>
            <w:r w:rsidRPr="00F814B9">
              <w:rPr>
                <w:rFonts w:ascii="Times New Roman" w:hAnsi="Times New Roman" w:cs="Times New Roman"/>
                <w:sz w:val="16"/>
                <w:szCs w:val="16"/>
                <w:lang w:val="ru-RU"/>
              </w:rPr>
              <w:t xml:space="preserve"> ПДВ та </w:t>
            </w:r>
            <w:proofErr w:type="spellStart"/>
            <w:r w:rsidRPr="00F814B9">
              <w:rPr>
                <w:rFonts w:ascii="Times New Roman" w:hAnsi="Times New Roman" w:cs="Times New Roman"/>
                <w:sz w:val="16"/>
                <w:szCs w:val="16"/>
                <w:lang w:val="ru-RU"/>
              </w:rPr>
              <w:t>формування</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Реєстру</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заяв</w:t>
            </w:r>
            <w:proofErr w:type="spellEnd"/>
            <w:r w:rsidRPr="00F814B9">
              <w:rPr>
                <w:rFonts w:ascii="Times New Roman" w:hAnsi="Times New Roman" w:cs="Times New Roman"/>
                <w:sz w:val="16"/>
                <w:szCs w:val="16"/>
                <w:lang w:val="ru-RU"/>
              </w:rPr>
              <w:t xml:space="preserve"> про </w:t>
            </w:r>
            <w:proofErr w:type="spellStart"/>
            <w:r w:rsidRPr="00F814B9">
              <w:rPr>
                <w:rFonts w:ascii="Times New Roman" w:hAnsi="Times New Roman" w:cs="Times New Roman"/>
                <w:sz w:val="16"/>
                <w:szCs w:val="16"/>
                <w:lang w:val="ru-RU"/>
              </w:rPr>
              <w:t>суми</w:t>
            </w:r>
            <w:proofErr w:type="spellEnd"/>
            <w:r w:rsidRPr="00F814B9">
              <w:rPr>
                <w:rFonts w:ascii="Times New Roman" w:hAnsi="Times New Roman" w:cs="Times New Roman"/>
                <w:sz w:val="16"/>
                <w:szCs w:val="16"/>
                <w:lang w:val="ru-RU"/>
              </w:rPr>
              <w:t xml:space="preserve"> бюджетного </w:t>
            </w:r>
            <w:proofErr w:type="spellStart"/>
            <w:r w:rsidRPr="00F814B9">
              <w:rPr>
                <w:rFonts w:ascii="Times New Roman" w:hAnsi="Times New Roman" w:cs="Times New Roman"/>
                <w:sz w:val="16"/>
                <w:szCs w:val="16"/>
                <w:lang w:val="ru-RU"/>
              </w:rPr>
              <w:t>відшкодування</w:t>
            </w:r>
            <w:proofErr w:type="spellEnd"/>
            <w:r w:rsidRPr="00F814B9">
              <w:rPr>
                <w:rFonts w:ascii="Times New Roman" w:hAnsi="Times New Roman" w:cs="Times New Roman"/>
                <w:sz w:val="16"/>
                <w:szCs w:val="16"/>
                <w:lang w:val="ru-RU"/>
              </w:rPr>
              <w:t xml:space="preserve"> ПДВ (наказ ДПС </w:t>
            </w:r>
            <w:proofErr w:type="spellStart"/>
            <w:r w:rsidRPr="00F814B9">
              <w:rPr>
                <w:rFonts w:ascii="Times New Roman" w:hAnsi="Times New Roman" w:cs="Times New Roman"/>
                <w:sz w:val="16"/>
                <w:szCs w:val="16"/>
                <w:lang w:val="ru-RU"/>
              </w:rPr>
              <w:t>України</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від</w:t>
            </w:r>
            <w:proofErr w:type="spellEnd"/>
            <w:r w:rsidRPr="00F814B9">
              <w:rPr>
                <w:rFonts w:ascii="Times New Roman" w:hAnsi="Times New Roman" w:cs="Times New Roman"/>
                <w:sz w:val="16"/>
                <w:szCs w:val="16"/>
                <w:lang w:val="ru-RU"/>
              </w:rPr>
              <w:t xml:space="preserve"> 15.10.2020 №568) (</w:t>
            </w:r>
            <w:proofErr w:type="spellStart"/>
            <w:r w:rsidRPr="00F814B9">
              <w:rPr>
                <w:rFonts w:ascii="Times New Roman" w:hAnsi="Times New Roman" w:cs="Times New Roman"/>
                <w:sz w:val="16"/>
                <w:szCs w:val="16"/>
                <w:lang w:val="ru-RU"/>
              </w:rPr>
              <w:t>зі</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змінами</w:t>
            </w:r>
            <w:proofErr w:type="spellEnd"/>
            <w:r w:rsidRPr="00F814B9">
              <w:rPr>
                <w:rFonts w:ascii="Times New Roman" w:hAnsi="Times New Roman" w:cs="Times New Roman"/>
                <w:sz w:val="16"/>
                <w:szCs w:val="16"/>
                <w:lang w:val="ru-RU"/>
              </w:rPr>
              <w:t>)</w:t>
            </w:r>
          </w:p>
        </w:tc>
        <w:tc>
          <w:tcPr>
            <w:tcW w:w="1276" w:type="dxa"/>
            <w:vAlign w:val="center"/>
          </w:tcPr>
          <w:p w:rsidR="00B37F95" w:rsidRPr="00F814B9" w:rsidRDefault="00B37F95" w:rsidP="003346FA">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F814B9">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4</w:t>
            </w:r>
            <w:r w:rsidR="00F814B9" w:rsidRPr="00F814B9">
              <w:rPr>
                <w:rFonts w:ascii="Times New Roman" w:eastAsia="Times New Roman" w:hAnsi="Times New Roman" w:cs="Times New Roman"/>
                <w:bCs/>
                <w:color w:val="000000"/>
                <w:sz w:val="16"/>
                <w:szCs w:val="16"/>
                <w:lang w:eastAsia="uk-UA"/>
              </w:rPr>
              <w:t>1</w:t>
            </w:r>
          </w:p>
        </w:tc>
        <w:tc>
          <w:tcPr>
            <w:tcW w:w="1275" w:type="dxa"/>
          </w:tcPr>
          <w:p w:rsidR="00B37F95" w:rsidRPr="00F814B9" w:rsidRDefault="00B37F95" w:rsidP="00D77A29">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30.12.2022 </w:t>
            </w:r>
          </w:p>
          <w:p w:rsidR="00B37F95" w:rsidRPr="00F814B9" w:rsidRDefault="00B37F95" w:rsidP="00D77A29">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№557</w:t>
            </w:r>
          </w:p>
        </w:tc>
        <w:tc>
          <w:tcPr>
            <w:tcW w:w="1276" w:type="dxa"/>
          </w:tcPr>
          <w:p w:rsidR="00B37F95" w:rsidRPr="00F814B9" w:rsidRDefault="00B37F95" w:rsidP="007A3412">
            <w:pPr>
              <w:rPr>
                <w:rFonts w:ascii="Times New Roman" w:eastAsia="Times New Roman" w:hAnsi="Times New Roman" w:cs="Times New Roman"/>
                <w:bCs/>
                <w:color w:val="000000"/>
                <w:sz w:val="16"/>
                <w:szCs w:val="16"/>
                <w:lang w:eastAsia="uk-UA"/>
              </w:rPr>
            </w:pPr>
            <w:proofErr w:type="spellStart"/>
            <w:r w:rsidRPr="00F814B9">
              <w:rPr>
                <w:rFonts w:ascii="Times New Roman" w:hAnsi="Times New Roman" w:cs="Times New Roman"/>
                <w:color w:val="333333"/>
                <w:sz w:val="16"/>
                <w:szCs w:val="16"/>
                <w:lang w:eastAsia="ru-RU"/>
              </w:rPr>
              <w:t>Глушпенко</w:t>
            </w:r>
            <w:proofErr w:type="spellEnd"/>
            <w:r w:rsidRPr="00F814B9">
              <w:rPr>
                <w:rFonts w:ascii="Times New Roman" w:hAnsi="Times New Roman" w:cs="Times New Roman"/>
                <w:color w:val="333333"/>
                <w:sz w:val="16"/>
                <w:szCs w:val="16"/>
                <w:lang w:eastAsia="ru-RU"/>
              </w:rPr>
              <w:t xml:space="preserve"> Віктор </w:t>
            </w:r>
          </w:p>
        </w:tc>
        <w:tc>
          <w:tcPr>
            <w:tcW w:w="1276" w:type="dxa"/>
          </w:tcPr>
          <w:p w:rsidR="00B37F95" w:rsidRPr="00F814B9" w:rsidRDefault="00B37F95" w:rsidP="00D77A29">
            <w:pPr>
              <w:rPr>
                <w:rFonts w:ascii="Times New Roman" w:eastAsia="Calibri" w:hAnsi="Times New Roman" w:cs="Times New Roman"/>
                <w:sz w:val="16"/>
                <w:szCs w:val="16"/>
              </w:rPr>
            </w:pPr>
            <w:r w:rsidRPr="00F814B9">
              <w:rPr>
                <w:rFonts w:ascii="Times New Roman" w:hAnsi="Times New Roman" w:cs="Times New Roman"/>
                <w:sz w:val="16"/>
                <w:szCs w:val="16"/>
              </w:rPr>
              <w:t xml:space="preserve">Заступник </w:t>
            </w:r>
            <w:r w:rsidRPr="00F814B9">
              <w:rPr>
                <w:rFonts w:ascii="Times New Roman" w:hAnsi="Times New Roman" w:cs="Times New Roman"/>
                <w:color w:val="333333"/>
                <w:sz w:val="16"/>
                <w:szCs w:val="16"/>
                <w:lang w:eastAsia="ru-RU"/>
              </w:rPr>
              <w:t>начальника Головного управління ДПС в Івано-Франківській області</w:t>
            </w:r>
          </w:p>
        </w:tc>
        <w:tc>
          <w:tcPr>
            <w:tcW w:w="2268" w:type="dxa"/>
          </w:tcPr>
          <w:p w:rsidR="00B37F95" w:rsidRPr="00F814B9" w:rsidRDefault="00B37F95" w:rsidP="00B84D36">
            <w:pPr>
              <w:ind w:right="-42"/>
              <w:jc w:val="both"/>
              <w:rPr>
                <w:rFonts w:ascii="Times New Roman" w:eastAsia="Times New Roman" w:hAnsi="Times New Roman" w:cs="Times New Roman"/>
                <w:bCs/>
                <w:sz w:val="16"/>
                <w:szCs w:val="16"/>
                <w:lang w:val="en-US" w:eastAsia="uk-UA"/>
              </w:rPr>
            </w:pPr>
            <w:r w:rsidRPr="00F814B9">
              <w:rPr>
                <w:rFonts w:ascii="Times New Roman" w:eastAsia="Times New Roman" w:hAnsi="Times New Roman" w:cs="Times New Roman"/>
                <w:bCs/>
                <w:sz w:val="16"/>
                <w:szCs w:val="16"/>
                <w:lang w:eastAsia="uk-UA"/>
              </w:rPr>
              <w:t>підписання листів-відповідей за результатами розгляду запитів на отримання публічної інформації;</w:t>
            </w:r>
          </w:p>
          <w:p w:rsidR="00B37F95" w:rsidRPr="00F814B9" w:rsidRDefault="00B37F95" w:rsidP="00B84D36">
            <w:pPr>
              <w:ind w:right="-42"/>
              <w:jc w:val="both"/>
              <w:rPr>
                <w:rFonts w:ascii="Times New Roman" w:eastAsia="Times New Roman" w:hAnsi="Times New Roman" w:cs="Times New Roman"/>
                <w:bCs/>
                <w:sz w:val="16"/>
                <w:szCs w:val="16"/>
                <w:lang w:val="en-US" w:eastAsia="uk-UA"/>
              </w:rPr>
            </w:pPr>
          </w:p>
          <w:p w:rsidR="00B37F95" w:rsidRPr="00F814B9" w:rsidRDefault="00B37F95" w:rsidP="00B84D36">
            <w:pPr>
              <w:ind w:right="-42"/>
              <w:jc w:val="both"/>
              <w:rPr>
                <w:rFonts w:ascii="Times New Roman" w:eastAsia="Times New Roman" w:hAnsi="Times New Roman" w:cs="Times New Roman"/>
                <w:bCs/>
                <w:sz w:val="16"/>
                <w:szCs w:val="16"/>
                <w:lang w:eastAsia="uk-UA"/>
              </w:rPr>
            </w:pPr>
            <w:r w:rsidRPr="00F814B9">
              <w:rPr>
                <w:rFonts w:ascii="Times New Roman" w:eastAsia="Times New Roman" w:hAnsi="Times New Roman" w:cs="Times New Roman"/>
                <w:bCs/>
                <w:sz w:val="16"/>
                <w:szCs w:val="16"/>
                <w:lang w:eastAsia="uk-UA"/>
              </w:rPr>
              <w:t>надсилання супровідним листом запитів на отримання публічної інформації належним розпорядникам інформації у строки, передбачені частинами першою та другою статті 20 Закону з одночасним повідомленням про це запитувача</w:t>
            </w:r>
          </w:p>
          <w:p w:rsidR="00B37F95" w:rsidRPr="00F814B9" w:rsidRDefault="00B37F95" w:rsidP="00D77A29">
            <w:pPr>
              <w:rPr>
                <w:rFonts w:ascii="Times New Roman" w:hAnsi="Times New Roman" w:cs="Times New Roman"/>
                <w:sz w:val="16"/>
                <w:szCs w:val="16"/>
              </w:rPr>
            </w:pPr>
          </w:p>
        </w:tc>
        <w:tc>
          <w:tcPr>
            <w:tcW w:w="2268" w:type="dxa"/>
          </w:tcPr>
          <w:p w:rsidR="00B37F95" w:rsidRPr="00F814B9" w:rsidRDefault="00B37F95" w:rsidP="000C28CD">
            <w:pPr>
              <w:jc w:val="both"/>
              <w:rPr>
                <w:rFonts w:ascii="Times New Roman" w:hAnsi="Times New Roman" w:cs="Times New Roman"/>
                <w:sz w:val="16"/>
                <w:szCs w:val="16"/>
              </w:rPr>
            </w:pPr>
            <w:r w:rsidRPr="00F814B9">
              <w:rPr>
                <w:rFonts w:ascii="Times New Roman" w:eastAsia="Times New Roman" w:hAnsi="Times New Roman" w:cs="Times New Roman"/>
                <w:color w:val="333333"/>
                <w:sz w:val="16"/>
                <w:szCs w:val="16"/>
                <w:lang w:eastAsia="ru-RU"/>
              </w:rPr>
              <w:t xml:space="preserve">Відповідно до вимог абзацу другого пункту 20.4 статті 20 Податкового кодексу України (далі - Кодекс), Закону України «Про доступ до публічної інформації» (далі - Закон), підпункту 21 пункту 11 Положення про Головне управління ДПС в Івано-Франківській області, затвердженого наказом Державної податкової служби України від 12.11.2020 № 643, пунктів 5, 6, 10 розділу </w:t>
            </w:r>
            <w:r w:rsidRPr="00F814B9">
              <w:rPr>
                <w:rFonts w:ascii="Times New Roman" w:eastAsia="Times New Roman" w:hAnsi="Times New Roman" w:cs="Times New Roman"/>
                <w:color w:val="333333"/>
                <w:sz w:val="16"/>
                <w:szCs w:val="16"/>
                <w:lang w:val="en-US" w:eastAsia="ru-RU"/>
              </w:rPr>
              <w:t>III</w:t>
            </w:r>
            <w:r w:rsidRPr="00F814B9">
              <w:rPr>
                <w:rFonts w:ascii="Times New Roman" w:eastAsia="Times New Roman" w:hAnsi="Times New Roman" w:cs="Times New Roman"/>
                <w:color w:val="333333"/>
                <w:sz w:val="16"/>
                <w:szCs w:val="16"/>
                <w:lang w:eastAsia="ru-RU"/>
              </w:rPr>
              <w:t xml:space="preserve"> Порядку організації роботи та взаємодії між структурними підрозділами органів Державної податкової служби при складанні, поданні та опрацюванні запитів на отримання публічної інформації, що знаходиться у володінні органів Державної податкової служби, затвердженого наказом Міністерства фінансів України від 09.07.2020 № 405, затвердженого в Міністерстві юстиції України від 29.07.2020 за № 717/35000 та наказу Державної податкової служби України від 11.08.2020 № 412 «Про уповноваження на підписання листів-відповідей за результатами розгляду запитів на отримання публічної інформації»</w:t>
            </w:r>
          </w:p>
        </w:tc>
        <w:tc>
          <w:tcPr>
            <w:tcW w:w="1276" w:type="dxa"/>
          </w:tcPr>
          <w:p w:rsidR="00B37F95" w:rsidRPr="00F814B9" w:rsidRDefault="00B37F95" w:rsidP="00D77A29">
            <w:pPr>
              <w:rPr>
                <w:rFonts w:ascii="Times New Roman" w:eastAsia="Times New Roman" w:hAnsi="Times New Roman" w:cs="Times New Roman"/>
                <w:bCs/>
                <w:color w:val="000000"/>
                <w:sz w:val="16"/>
                <w:szCs w:val="16"/>
                <w:lang w:eastAsia="uk-UA"/>
              </w:rPr>
            </w:pPr>
          </w:p>
        </w:tc>
      </w:tr>
      <w:tr w:rsidR="00B37F95" w:rsidRPr="00F814B9" w:rsidTr="00A903E2">
        <w:tc>
          <w:tcPr>
            <w:tcW w:w="426" w:type="dxa"/>
          </w:tcPr>
          <w:p w:rsidR="00B37F95" w:rsidRPr="00F814B9" w:rsidRDefault="00B37F95" w:rsidP="00F814B9">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4</w:t>
            </w:r>
            <w:r w:rsidR="00F814B9" w:rsidRPr="00F814B9">
              <w:rPr>
                <w:rFonts w:ascii="Times New Roman" w:eastAsia="Times New Roman" w:hAnsi="Times New Roman" w:cs="Times New Roman"/>
                <w:bCs/>
                <w:color w:val="000000"/>
                <w:sz w:val="16"/>
                <w:szCs w:val="16"/>
                <w:lang w:eastAsia="uk-UA"/>
              </w:rPr>
              <w:t>2</w:t>
            </w:r>
          </w:p>
        </w:tc>
        <w:tc>
          <w:tcPr>
            <w:tcW w:w="1275" w:type="dxa"/>
          </w:tcPr>
          <w:p w:rsidR="00B37F95" w:rsidRPr="00F814B9" w:rsidRDefault="00B37F95" w:rsidP="00097131">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30.12.2022 </w:t>
            </w:r>
          </w:p>
          <w:p w:rsidR="00B37F95" w:rsidRPr="00F814B9" w:rsidRDefault="00B37F95" w:rsidP="00097131">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№557</w:t>
            </w:r>
          </w:p>
        </w:tc>
        <w:tc>
          <w:tcPr>
            <w:tcW w:w="1276" w:type="dxa"/>
          </w:tcPr>
          <w:p w:rsidR="00B37F95" w:rsidRPr="00F814B9" w:rsidRDefault="00B37F95" w:rsidP="007A3412">
            <w:pPr>
              <w:rPr>
                <w:rFonts w:ascii="Times New Roman" w:eastAsia="Times New Roman" w:hAnsi="Times New Roman" w:cs="Times New Roman"/>
                <w:bCs/>
                <w:color w:val="000000"/>
                <w:sz w:val="16"/>
                <w:szCs w:val="16"/>
                <w:lang w:eastAsia="uk-UA"/>
              </w:rPr>
            </w:pPr>
            <w:proofErr w:type="spellStart"/>
            <w:r w:rsidRPr="00F814B9">
              <w:rPr>
                <w:rFonts w:ascii="Times New Roman" w:hAnsi="Times New Roman" w:cs="Times New Roman"/>
                <w:sz w:val="16"/>
                <w:szCs w:val="16"/>
              </w:rPr>
              <w:t>Зікрата</w:t>
            </w:r>
            <w:proofErr w:type="spellEnd"/>
            <w:r w:rsidRPr="00F814B9">
              <w:rPr>
                <w:rFonts w:ascii="Times New Roman" w:hAnsi="Times New Roman" w:cs="Times New Roman"/>
                <w:sz w:val="16"/>
                <w:szCs w:val="16"/>
              </w:rPr>
              <w:t xml:space="preserve"> Наталія </w:t>
            </w:r>
          </w:p>
        </w:tc>
        <w:tc>
          <w:tcPr>
            <w:tcW w:w="1276" w:type="dxa"/>
          </w:tcPr>
          <w:p w:rsidR="00B37F95" w:rsidRPr="00F814B9" w:rsidRDefault="00B37F95" w:rsidP="00BF2992">
            <w:pPr>
              <w:rPr>
                <w:rFonts w:ascii="Times New Roman" w:eastAsia="Calibri" w:hAnsi="Times New Roman" w:cs="Times New Roman"/>
                <w:sz w:val="16"/>
                <w:szCs w:val="16"/>
              </w:rPr>
            </w:pPr>
            <w:r w:rsidRPr="00F814B9">
              <w:rPr>
                <w:rFonts w:ascii="Times New Roman" w:hAnsi="Times New Roman" w:cs="Times New Roman"/>
                <w:sz w:val="16"/>
                <w:szCs w:val="16"/>
              </w:rPr>
              <w:t>Заступник начальника ГУ ДПС в Івано-Франківській області</w:t>
            </w:r>
          </w:p>
        </w:tc>
        <w:tc>
          <w:tcPr>
            <w:tcW w:w="2268" w:type="dxa"/>
          </w:tcPr>
          <w:p w:rsidR="00B37F95" w:rsidRPr="00F814B9" w:rsidRDefault="00B37F95" w:rsidP="00B84D36">
            <w:pPr>
              <w:ind w:right="-42"/>
              <w:rPr>
                <w:rFonts w:ascii="Times New Roman" w:eastAsia="Times New Roman" w:hAnsi="Times New Roman" w:cs="Times New Roman"/>
                <w:bCs/>
                <w:sz w:val="16"/>
                <w:szCs w:val="16"/>
                <w:lang w:val="en-US" w:eastAsia="uk-UA"/>
              </w:rPr>
            </w:pPr>
            <w:r w:rsidRPr="00F814B9">
              <w:rPr>
                <w:rFonts w:ascii="Times New Roman" w:eastAsia="Times New Roman" w:hAnsi="Times New Roman" w:cs="Times New Roman"/>
                <w:bCs/>
                <w:sz w:val="16"/>
                <w:szCs w:val="16"/>
                <w:lang w:eastAsia="uk-UA"/>
              </w:rPr>
              <w:t>підписання листів-відповідей за результатами розгляду запитів на отримання публічної інформації;</w:t>
            </w:r>
          </w:p>
          <w:p w:rsidR="00B37F95" w:rsidRPr="00F814B9" w:rsidRDefault="00B37F95" w:rsidP="00B84D36">
            <w:pPr>
              <w:ind w:right="-42"/>
              <w:rPr>
                <w:rFonts w:ascii="Times New Roman" w:eastAsia="Times New Roman" w:hAnsi="Times New Roman" w:cs="Times New Roman"/>
                <w:bCs/>
                <w:sz w:val="16"/>
                <w:szCs w:val="16"/>
                <w:lang w:val="en-US" w:eastAsia="uk-UA"/>
              </w:rPr>
            </w:pPr>
          </w:p>
          <w:p w:rsidR="00B37F95" w:rsidRPr="00F814B9" w:rsidRDefault="00B37F95" w:rsidP="00B84D36">
            <w:pPr>
              <w:ind w:right="-42"/>
              <w:rPr>
                <w:rFonts w:ascii="Times New Roman" w:eastAsia="Times New Roman" w:hAnsi="Times New Roman" w:cs="Times New Roman"/>
                <w:bCs/>
                <w:sz w:val="16"/>
                <w:szCs w:val="16"/>
                <w:lang w:eastAsia="uk-UA"/>
              </w:rPr>
            </w:pPr>
            <w:r w:rsidRPr="00F814B9">
              <w:rPr>
                <w:rFonts w:ascii="Times New Roman" w:eastAsia="Times New Roman" w:hAnsi="Times New Roman" w:cs="Times New Roman"/>
                <w:bCs/>
                <w:sz w:val="16"/>
                <w:szCs w:val="16"/>
                <w:lang w:eastAsia="uk-UA"/>
              </w:rPr>
              <w:t xml:space="preserve">надсилання супровідним </w:t>
            </w:r>
            <w:r w:rsidRPr="00F814B9">
              <w:rPr>
                <w:rFonts w:ascii="Times New Roman" w:eastAsia="Times New Roman" w:hAnsi="Times New Roman" w:cs="Times New Roman"/>
                <w:bCs/>
                <w:sz w:val="16"/>
                <w:szCs w:val="16"/>
                <w:lang w:eastAsia="uk-UA"/>
              </w:rPr>
              <w:lastRenderedPageBreak/>
              <w:t>листом запитів на отримання публічної інформації належним розпорядникам інформації у строки, передбачені частинами першою та другою статті 20 Закону з одночасним повідомленням про це запитувача</w:t>
            </w:r>
          </w:p>
          <w:p w:rsidR="00B37F95" w:rsidRPr="00F814B9" w:rsidRDefault="00B37F95" w:rsidP="00BF2992">
            <w:pPr>
              <w:rPr>
                <w:rFonts w:ascii="Times New Roman" w:hAnsi="Times New Roman" w:cs="Times New Roman"/>
                <w:sz w:val="16"/>
                <w:szCs w:val="16"/>
              </w:rPr>
            </w:pPr>
          </w:p>
        </w:tc>
        <w:tc>
          <w:tcPr>
            <w:tcW w:w="2268" w:type="dxa"/>
          </w:tcPr>
          <w:p w:rsidR="00B37F95" w:rsidRPr="00F814B9" w:rsidRDefault="00B37F95" w:rsidP="00CD270C">
            <w:pPr>
              <w:rPr>
                <w:rFonts w:ascii="Times New Roman" w:eastAsia="Times New Roman" w:hAnsi="Times New Roman" w:cs="Times New Roman"/>
                <w:color w:val="333333"/>
                <w:sz w:val="16"/>
                <w:szCs w:val="16"/>
                <w:lang w:eastAsia="ru-RU"/>
              </w:rPr>
            </w:pPr>
            <w:r w:rsidRPr="00F814B9">
              <w:rPr>
                <w:rFonts w:ascii="Times New Roman" w:eastAsia="Times New Roman" w:hAnsi="Times New Roman" w:cs="Times New Roman"/>
                <w:color w:val="333333"/>
                <w:sz w:val="16"/>
                <w:szCs w:val="16"/>
                <w:lang w:eastAsia="ru-RU"/>
              </w:rPr>
              <w:lastRenderedPageBreak/>
              <w:t xml:space="preserve">Відповідно до вимог абзацу другого пункту 20.4 статті 20 Податкового кодексу України (далі - Кодекс), Закону України «Про доступ до публічної інформації» </w:t>
            </w:r>
            <w:r w:rsidRPr="00F814B9">
              <w:rPr>
                <w:rFonts w:ascii="Times New Roman" w:eastAsia="Times New Roman" w:hAnsi="Times New Roman" w:cs="Times New Roman"/>
                <w:color w:val="333333"/>
                <w:sz w:val="16"/>
                <w:szCs w:val="16"/>
                <w:lang w:eastAsia="ru-RU"/>
              </w:rPr>
              <w:lastRenderedPageBreak/>
              <w:t xml:space="preserve">(далі - Закон), підпункту 21 пункту 11 Положення про Головне управління ДПС в Івано-Франківській області, затвердженого наказом Державної податкової служби України від 12.11.2020 № 643, пунктів 5, 6, 10 розділу </w:t>
            </w:r>
            <w:r w:rsidRPr="00F814B9">
              <w:rPr>
                <w:rFonts w:ascii="Times New Roman" w:eastAsia="Times New Roman" w:hAnsi="Times New Roman" w:cs="Times New Roman"/>
                <w:color w:val="333333"/>
                <w:sz w:val="16"/>
                <w:szCs w:val="16"/>
                <w:lang w:val="en-US" w:eastAsia="ru-RU"/>
              </w:rPr>
              <w:t>III</w:t>
            </w:r>
            <w:r w:rsidRPr="00F814B9">
              <w:rPr>
                <w:rFonts w:ascii="Times New Roman" w:eastAsia="Times New Roman" w:hAnsi="Times New Roman" w:cs="Times New Roman"/>
                <w:color w:val="333333"/>
                <w:sz w:val="16"/>
                <w:szCs w:val="16"/>
                <w:lang w:eastAsia="ru-RU"/>
              </w:rPr>
              <w:t xml:space="preserve"> Порядку організації роботи та взаємодії між структурними підрозділами органів Державної податкової служби при складанні, поданні та опрацюванні запитів на отримання публічної інформації, що знаходиться у володінні органів Державної податкової служби, затвердженого наказом Міністерства фінансів України від 09.07.2020 № 405, затвердженого в Міністерстві юстиції України від 29.07.2020 за № 717/35000 та наказу Державної податкової служби України від 11.08.2020 № 412 «Про уповноваження на підписання листів-відповідей за результатами розгляду запитів на отримання публічної інформації»</w:t>
            </w:r>
          </w:p>
          <w:p w:rsidR="00B37F95" w:rsidRPr="00F814B9" w:rsidRDefault="00B37F95" w:rsidP="00BF2992">
            <w:pPr>
              <w:rPr>
                <w:rFonts w:ascii="Times New Roman" w:hAnsi="Times New Roman" w:cs="Times New Roman"/>
                <w:sz w:val="16"/>
                <w:szCs w:val="16"/>
              </w:rPr>
            </w:pPr>
          </w:p>
        </w:tc>
        <w:tc>
          <w:tcPr>
            <w:tcW w:w="1276" w:type="dxa"/>
          </w:tcPr>
          <w:p w:rsidR="00B37F95" w:rsidRPr="00F814B9" w:rsidRDefault="00B37F95" w:rsidP="00BF2992">
            <w:pPr>
              <w:rPr>
                <w:rFonts w:ascii="Times New Roman" w:eastAsia="Times New Roman" w:hAnsi="Times New Roman" w:cs="Times New Roman"/>
                <w:bCs/>
                <w:color w:val="000000"/>
                <w:sz w:val="16"/>
                <w:szCs w:val="16"/>
                <w:lang w:eastAsia="uk-UA"/>
              </w:rPr>
            </w:pPr>
          </w:p>
        </w:tc>
      </w:tr>
      <w:tr w:rsidR="00B37F95" w:rsidRPr="00F814B9" w:rsidTr="00A903E2">
        <w:tc>
          <w:tcPr>
            <w:tcW w:w="426" w:type="dxa"/>
            <w:vAlign w:val="center"/>
          </w:tcPr>
          <w:p w:rsidR="00B37F95" w:rsidRPr="00F814B9" w:rsidRDefault="00B37F95" w:rsidP="00F814B9">
            <w:pPr>
              <w:jc w:val="cente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lastRenderedPageBreak/>
              <w:t>4</w:t>
            </w:r>
            <w:r w:rsidR="00F814B9" w:rsidRPr="00F814B9">
              <w:rPr>
                <w:rFonts w:ascii="Times New Roman" w:eastAsia="Times New Roman" w:hAnsi="Times New Roman" w:cs="Times New Roman"/>
                <w:bCs/>
                <w:color w:val="000000"/>
                <w:sz w:val="16"/>
                <w:szCs w:val="16"/>
                <w:lang w:eastAsia="uk-UA"/>
              </w:rPr>
              <w:t>3</w:t>
            </w:r>
          </w:p>
        </w:tc>
        <w:tc>
          <w:tcPr>
            <w:tcW w:w="1275" w:type="dxa"/>
          </w:tcPr>
          <w:p w:rsidR="00B37F95" w:rsidRPr="00F814B9" w:rsidRDefault="00B37F95" w:rsidP="00F13C4B">
            <w:pPr>
              <w:ind w:left="-140" w:right="-92"/>
              <w:jc w:val="center"/>
              <w:rPr>
                <w:rFonts w:ascii="Times New Roman" w:hAnsi="Times New Roman" w:cs="Times New Roman"/>
                <w:sz w:val="16"/>
                <w:szCs w:val="16"/>
              </w:rPr>
            </w:pPr>
            <w:r w:rsidRPr="00F814B9">
              <w:rPr>
                <w:rFonts w:ascii="Times New Roman" w:hAnsi="Times New Roman" w:cs="Times New Roman"/>
                <w:sz w:val="16"/>
                <w:szCs w:val="16"/>
              </w:rPr>
              <w:t xml:space="preserve"> 23.09.2022 №430</w:t>
            </w:r>
          </w:p>
        </w:tc>
        <w:tc>
          <w:tcPr>
            <w:tcW w:w="1276" w:type="dxa"/>
          </w:tcPr>
          <w:p w:rsidR="00B37F95" w:rsidRPr="00F814B9" w:rsidRDefault="00B37F95" w:rsidP="00F13C4B">
            <w:pPr>
              <w:rPr>
                <w:rFonts w:ascii="Times New Roman" w:hAnsi="Times New Roman" w:cs="Times New Roman"/>
                <w:sz w:val="16"/>
                <w:szCs w:val="16"/>
              </w:rPr>
            </w:pPr>
            <w:proofErr w:type="spellStart"/>
            <w:r w:rsidRPr="00F814B9">
              <w:rPr>
                <w:rFonts w:ascii="Times New Roman" w:hAnsi="Times New Roman" w:cs="Times New Roman"/>
                <w:sz w:val="16"/>
                <w:szCs w:val="16"/>
              </w:rPr>
              <w:t>Зікрата</w:t>
            </w:r>
            <w:proofErr w:type="spellEnd"/>
            <w:r w:rsidRPr="00F814B9">
              <w:rPr>
                <w:rFonts w:ascii="Times New Roman" w:hAnsi="Times New Roman" w:cs="Times New Roman"/>
                <w:sz w:val="16"/>
                <w:szCs w:val="16"/>
              </w:rPr>
              <w:t xml:space="preserve"> Наталія Євгенівна</w:t>
            </w:r>
          </w:p>
        </w:tc>
        <w:tc>
          <w:tcPr>
            <w:tcW w:w="1276" w:type="dxa"/>
          </w:tcPr>
          <w:p w:rsidR="00B37F95" w:rsidRPr="00F814B9" w:rsidRDefault="00B37F95" w:rsidP="00F13C4B">
            <w:pPr>
              <w:rPr>
                <w:rFonts w:ascii="Times New Roman" w:hAnsi="Times New Roman" w:cs="Times New Roman"/>
                <w:sz w:val="16"/>
                <w:szCs w:val="16"/>
              </w:rPr>
            </w:pPr>
            <w:r w:rsidRPr="00F814B9">
              <w:rPr>
                <w:rFonts w:ascii="Times New Roman" w:hAnsi="Times New Roman" w:cs="Times New Roman"/>
                <w:sz w:val="16"/>
                <w:szCs w:val="16"/>
              </w:rPr>
              <w:t>Заступник начальника ГУ ДПС в Івано-Франківській області</w:t>
            </w:r>
          </w:p>
        </w:tc>
        <w:tc>
          <w:tcPr>
            <w:tcW w:w="2268" w:type="dxa"/>
          </w:tcPr>
          <w:p w:rsidR="00B37F95" w:rsidRPr="00F814B9" w:rsidRDefault="00B37F95" w:rsidP="00F13C4B">
            <w:pPr>
              <w:jc w:val="both"/>
              <w:rPr>
                <w:rFonts w:ascii="Times New Roman" w:hAnsi="Times New Roman" w:cs="Times New Roman"/>
                <w:sz w:val="16"/>
                <w:szCs w:val="16"/>
              </w:rPr>
            </w:pPr>
            <w:r w:rsidRPr="00F814B9">
              <w:rPr>
                <w:rFonts w:ascii="Times New Roman" w:hAnsi="Times New Roman" w:cs="Times New Roman"/>
                <w:sz w:val="16"/>
                <w:szCs w:val="16"/>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p w:rsidR="00B37F95" w:rsidRPr="00F814B9" w:rsidRDefault="00B37F95" w:rsidP="00F13C4B">
            <w:pPr>
              <w:jc w:val="center"/>
              <w:rPr>
                <w:rFonts w:ascii="Times New Roman" w:hAnsi="Times New Roman" w:cs="Times New Roman"/>
                <w:sz w:val="16"/>
                <w:szCs w:val="16"/>
              </w:rPr>
            </w:pPr>
          </w:p>
        </w:tc>
        <w:tc>
          <w:tcPr>
            <w:tcW w:w="2268" w:type="dxa"/>
          </w:tcPr>
          <w:p w:rsidR="00B37F95" w:rsidRPr="00F814B9" w:rsidRDefault="00B37F95" w:rsidP="000C28CD">
            <w:pPr>
              <w:rPr>
                <w:rFonts w:ascii="Times New Roman" w:hAnsi="Times New Roman" w:cs="Times New Roman"/>
                <w:sz w:val="16"/>
                <w:szCs w:val="16"/>
                <w:lang w:val="en-US"/>
              </w:rPr>
            </w:pPr>
            <w:proofErr w:type="spellStart"/>
            <w:r w:rsidRPr="00F814B9">
              <w:rPr>
                <w:rStyle w:val="20"/>
                <w:rFonts w:ascii="Times New Roman" w:cs="Times New Roman"/>
                <w:color w:val="000000"/>
                <w:sz w:val="16"/>
                <w:szCs w:val="16"/>
              </w:rPr>
              <w:t>п.п</w:t>
            </w:r>
            <w:proofErr w:type="spellEnd"/>
            <w:r w:rsidRPr="00F814B9">
              <w:rPr>
                <w:rStyle w:val="20"/>
                <w:rFonts w:ascii="Times New Roman" w:cs="Times New Roman"/>
                <w:color w:val="000000"/>
                <w:sz w:val="16"/>
                <w:szCs w:val="16"/>
              </w:rPr>
              <w:t>. 200.7.1 п. 200.7 ст.200 ПКУ, Порядок ведення Реєстру заяв про повернення суми бюджетного відшкодування ПДВ (</w:t>
            </w:r>
            <w:r w:rsidRPr="00F814B9">
              <w:rPr>
                <w:rFonts w:ascii="Times New Roman" w:hAnsi="Times New Roman" w:cs="Times New Roman"/>
                <w:sz w:val="16"/>
                <w:szCs w:val="16"/>
              </w:rPr>
              <w:t>Постанова КМУ від 25.01.2017 №26)</w:t>
            </w:r>
            <w:r w:rsidRPr="00F814B9">
              <w:rPr>
                <w:rStyle w:val="20"/>
                <w:rFonts w:ascii="Times New Roman" w:cs="Times New Roman"/>
                <w:color w:val="000000"/>
                <w:sz w:val="16"/>
                <w:szCs w:val="16"/>
              </w:rPr>
              <w:t xml:space="preserve">, </w:t>
            </w:r>
            <w:r w:rsidRPr="00F814B9">
              <w:rPr>
                <w:rFonts w:ascii="Times New Roman" w:hAnsi="Times New Roman" w:cs="Times New Roman"/>
                <w:sz w:val="16"/>
                <w:szCs w:val="16"/>
              </w:rPr>
              <w:t xml:space="preserve">Порядок інформаційної взаємодії Мінфіну з ДПС та ДКС України в процесі формування Реєстру заяв </w:t>
            </w:r>
            <w:r w:rsidRPr="00F814B9">
              <w:rPr>
                <w:rStyle w:val="20"/>
                <w:rFonts w:ascii="Times New Roman" w:cs="Times New Roman"/>
                <w:color w:val="000000"/>
                <w:sz w:val="16"/>
                <w:szCs w:val="16"/>
              </w:rPr>
              <w:t xml:space="preserve">про повернення суми бюджетного відшкодування ПДВ (наказ Мінфіну 03.03.2017 №326), Регламент взаємодії </w:t>
            </w:r>
            <w:proofErr w:type="spellStart"/>
            <w:r w:rsidRPr="00F814B9">
              <w:rPr>
                <w:rFonts w:ascii="Times New Roman" w:hAnsi="Times New Roman" w:cs="Times New Roman"/>
                <w:sz w:val="16"/>
                <w:szCs w:val="16"/>
                <w:lang w:val="ru-RU"/>
              </w:rPr>
              <w:t>структурних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підрозділів</w:t>
            </w:r>
            <w:proofErr w:type="spellEnd"/>
            <w:r w:rsidRPr="00F814B9">
              <w:rPr>
                <w:rFonts w:ascii="Times New Roman" w:hAnsi="Times New Roman" w:cs="Times New Roman"/>
                <w:sz w:val="16"/>
                <w:szCs w:val="16"/>
                <w:lang w:val="ru-RU"/>
              </w:rPr>
              <w:t xml:space="preserve"> ДПС та </w:t>
            </w:r>
            <w:proofErr w:type="spellStart"/>
            <w:r w:rsidRPr="00F814B9">
              <w:rPr>
                <w:rFonts w:ascii="Times New Roman" w:hAnsi="Times New Roman" w:cs="Times New Roman"/>
                <w:sz w:val="16"/>
                <w:szCs w:val="16"/>
                <w:lang w:val="ru-RU"/>
              </w:rPr>
              <w:t>головних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управлінь</w:t>
            </w:r>
            <w:proofErr w:type="spellEnd"/>
            <w:r w:rsidRPr="00F814B9">
              <w:rPr>
                <w:rFonts w:ascii="Times New Roman" w:hAnsi="Times New Roman" w:cs="Times New Roman"/>
                <w:sz w:val="16"/>
                <w:szCs w:val="16"/>
                <w:lang w:val="ru-RU"/>
              </w:rPr>
              <w:t xml:space="preserve"> ДПС в областях, </w:t>
            </w:r>
            <w:proofErr w:type="spellStart"/>
            <w:r w:rsidRPr="00F814B9">
              <w:rPr>
                <w:rFonts w:ascii="Times New Roman" w:hAnsi="Times New Roman" w:cs="Times New Roman"/>
                <w:sz w:val="16"/>
                <w:szCs w:val="16"/>
                <w:lang w:val="ru-RU"/>
              </w:rPr>
              <w:t>м.Києві</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міжрегіональних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управлінь</w:t>
            </w:r>
            <w:proofErr w:type="spellEnd"/>
            <w:r w:rsidRPr="00F814B9">
              <w:rPr>
                <w:rFonts w:ascii="Times New Roman" w:hAnsi="Times New Roman" w:cs="Times New Roman"/>
                <w:sz w:val="16"/>
                <w:szCs w:val="16"/>
                <w:lang w:val="ru-RU"/>
              </w:rPr>
              <w:t xml:space="preserve"> ДПС по </w:t>
            </w:r>
            <w:proofErr w:type="spellStart"/>
            <w:r w:rsidRPr="00F814B9">
              <w:rPr>
                <w:rFonts w:ascii="Times New Roman" w:hAnsi="Times New Roman" w:cs="Times New Roman"/>
                <w:sz w:val="16"/>
                <w:szCs w:val="16"/>
                <w:lang w:val="ru-RU"/>
              </w:rPr>
              <w:t>роботі</w:t>
            </w:r>
            <w:proofErr w:type="spellEnd"/>
            <w:r w:rsidRPr="00F814B9">
              <w:rPr>
                <w:rFonts w:ascii="Times New Roman" w:hAnsi="Times New Roman" w:cs="Times New Roman"/>
                <w:sz w:val="16"/>
                <w:szCs w:val="16"/>
                <w:lang w:val="ru-RU"/>
              </w:rPr>
              <w:t xml:space="preserve"> з великими </w:t>
            </w:r>
            <w:proofErr w:type="spellStart"/>
            <w:r w:rsidRPr="00F814B9">
              <w:rPr>
                <w:rFonts w:ascii="Times New Roman" w:hAnsi="Times New Roman" w:cs="Times New Roman"/>
                <w:sz w:val="16"/>
                <w:szCs w:val="16"/>
                <w:lang w:val="ru-RU"/>
              </w:rPr>
              <w:t>платниками</w:t>
            </w:r>
            <w:proofErr w:type="spellEnd"/>
            <w:r w:rsidRPr="00F814B9">
              <w:rPr>
                <w:rFonts w:ascii="Times New Roman" w:hAnsi="Times New Roman" w:cs="Times New Roman"/>
                <w:sz w:val="16"/>
                <w:szCs w:val="16"/>
                <w:lang w:val="ru-RU"/>
              </w:rPr>
              <w:t xml:space="preserve"> у </w:t>
            </w:r>
            <w:proofErr w:type="spellStart"/>
            <w:r w:rsidRPr="00F814B9">
              <w:rPr>
                <w:rFonts w:ascii="Times New Roman" w:hAnsi="Times New Roman" w:cs="Times New Roman"/>
                <w:sz w:val="16"/>
                <w:szCs w:val="16"/>
                <w:lang w:val="ru-RU"/>
              </w:rPr>
              <w:t>процесі</w:t>
            </w:r>
            <w:proofErr w:type="spellEnd"/>
            <w:r w:rsidRPr="00F814B9">
              <w:rPr>
                <w:rFonts w:ascii="Times New Roman" w:hAnsi="Times New Roman" w:cs="Times New Roman"/>
                <w:sz w:val="16"/>
                <w:szCs w:val="16"/>
                <w:lang w:val="ru-RU"/>
              </w:rPr>
              <w:t xml:space="preserve"> бюджетного </w:t>
            </w:r>
            <w:proofErr w:type="spellStart"/>
            <w:r w:rsidRPr="00F814B9">
              <w:rPr>
                <w:rFonts w:ascii="Times New Roman" w:hAnsi="Times New Roman" w:cs="Times New Roman"/>
                <w:sz w:val="16"/>
                <w:szCs w:val="16"/>
                <w:lang w:val="ru-RU"/>
              </w:rPr>
              <w:t>відшкодування</w:t>
            </w:r>
            <w:proofErr w:type="spellEnd"/>
            <w:r w:rsidRPr="00F814B9">
              <w:rPr>
                <w:rFonts w:ascii="Times New Roman" w:hAnsi="Times New Roman" w:cs="Times New Roman"/>
                <w:sz w:val="16"/>
                <w:szCs w:val="16"/>
                <w:lang w:val="ru-RU"/>
              </w:rPr>
              <w:t xml:space="preserve"> ПДВ та </w:t>
            </w:r>
            <w:proofErr w:type="spellStart"/>
            <w:r w:rsidRPr="00F814B9">
              <w:rPr>
                <w:rFonts w:ascii="Times New Roman" w:hAnsi="Times New Roman" w:cs="Times New Roman"/>
                <w:sz w:val="16"/>
                <w:szCs w:val="16"/>
                <w:lang w:val="ru-RU"/>
              </w:rPr>
              <w:t>формування</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Реєстру</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заяв</w:t>
            </w:r>
            <w:proofErr w:type="spellEnd"/>
            <w:r w:rsidRPr="00F814B9">
              <w:rPr>
                <w:rFonts w:ascii="Times New Roman" w:hAnsi="Times New Roman" w:cs="Times New Roman"/>
                <w:sz w:val="16"/>
                <w:szCs w:val="16"/>
                <w:lang w:val="ru-RU"/>
              </w:rPr>
              <w:t xml:space="preserve"> про </w:t>
            </w:r>
            <w:proofErr w:type="spellStart"/>
            <w:r w:rsidRPr="00F814B9">
              <w:rPr>
                <w:rFonts w:ascii="Times New Roman" w:hAnsi="Times New Roman" w:cs="Times New Roman"/>
                <w:sz w:val="16"/>
                <w:szCs w:val="16"/>
                <w:lang w:val="ru-RU"/>
              </w:rPr>
              <w:t>суми</w:t>
            </w:r>
            <w:proofErr w:type="spellEnd"/>
            <w:r w:rsidRPr="00F814B9">
              <w:rPr>
                <w:rFonts w:ascii="Times New Roman" w:hAnsi="Times New Roman" w:cs="Times New Roman"/>
                <w:sz w:val="16"/>
                <w:szCs w:val="16"/>
                <w:lang w:val="ru-RU"/>
              </w:rPr>
              <w:t xml:space="preserve"> бюджетного </w:t>
            </w:r>
            <w:proofErr w:type="spellStart"/>
            <w:r w:rsidRPr="00F814B9">
              <w:rPr>
                <w:rFonts w:ascii="Times New Roman" w:hAnsi="Times New Roman" w:cs="Times New Roman"/>
                <w:sz w:val="16"/>
                <w:szCs w:val="16"/>
                <w:lang w:val="ru-RU"/>
              </w:rPr>
              <w:t>відшкодування</w:t>
            </w:r>
            <w:proofErr w:type="spellEnd"/>
            <w:r w:rsidRPr="00F814B9">
              <w:rPr>
                <w:rFonts w:ascii="Times New Roman" w:hAnsi="Times New Roman" w:cs="Times New Roman"/>
                <w:sz w:val="16"/>
                <w:szCs w:val="16"/>
                <w:lang w:val="ru-RU"/>
              </w:rPr>
              <w:t xml:space="preserve"> ПДВ (наказ ДПС </w:t>
            </w:r>
            <w:proofErr w:type="spellStart"/>
            <w:r w:rsidRPr="00F814B9">
              <w:rPr>
                <w:rFonts w:ascii="Times New Roman" w:hAnsi="Times New Roman" w:cs="Times New Roman"/>
                <w:sz w:val="16"/>
                <w:szCs w:val="16"/>
                <w:lang w:val="ru-RU"/>
              </w:rPr>
              <w:t>України</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від</w:t>
            </w:r>
            <w:proofErr w:type="spellEnd"/>
            <w:r w:rsidRPr="00F814B9">
              <w:rPr>
                <w:rFonts w:ascii="Times New Roman" w:hAnsi="Times New Roman" w:cs="Times New Roman"/>
                <w:sz w:val="16"/>
                <w:szCs w:val="16"/>
                <w:lang w:val="ru-RU"/>
              </w:rPr>
              <w:t xml:space="preserve"> 15.10.2020 №568) (</w:t>
            </w:r>
            <w:proofErr w:type="spellStart"/>
            <w:r w:rsidRPr="00F814B9">
              <w:rPr>
                <w:rFonts w:ascii="Times New Roman" w:hAnsi="Times New Roman" w:cs="Times New Roman"/>
                <w:sz w:val="16"/>
                <w:szCs w:val="16"/>
                <w:lang w:val="ru-RU"/>
              </w:rPr>
              <w:t>зі</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змінами</w:t>
            </w:r>
            <w:proofErr w:type="spellEnd"/>
            <w:r w:rsidRPr="00F814B9">
              <w:rPr>
                <w:rFonts w:ascii="Times New Roman" w:hAnsi="Times New Roman" w:cs="Times New Roman"/>
                <w:sz w:val="16"/>
                <w:szCs w:val="16"/>
                <w:lang w:val="ru-RU"/>
              </w:rPr>
              <w:t>)</w:t>
            </w:r>
            <w:r w:rsidRPr="00F814B9">
              <w:rPr>
                <w:rFonts w:ascii="Times New Roman" w:hAnsi="Times New Roman" w:cs="Times New Roman"/>
                <w:sz w:val="16"/>
                <w:szCs w:val="16"/>
                <w:lang w:val="en-US"/>
              </w:rPr>
              <w:t xml:space="preserve"> </w:t>
            </w:r>
          </w:p>
        </w:tc>
        <w:tc>
          <w:tcPr>
            <w:tcW w:w="1276" w:type="dxa"/>
            <w:vAlign w:val="center"/>
          </w:tcPr>
          <w:p w:rsidR="00B37F95" w:rsidRPr="00F814B9" w:rsidRDefault="00B37F95" w:rsidP="00F67BF3">
            <w:pPr>
              <w:rPr>
                <w:rFonts w:ascii="Times New Roman" w:eastAsia="Times New Roman" w:hAnsi="Times New Roman" w:cs="Times New Roman"/>
                <w:bCs/>
                <w:color w:val="000000"/>
                <w:sz w:val="16"/>
                <w:szCs w:val="16"/>
                <w:lang w:eastAsia="uk-UA"/>
              </w:rPr>
            </w:pPr>
            <w:r w:rsidRPr="00F814B9">
              <w:rPr>
                <w:rFonts w:ascii="Times New Roman" w:eastAsia="Times New Roman" w:hAnsi="Times New Roman" w:cs="Times New Roman"/>
                <w:bCs/>
                <w:color w:val="000000"/>
                <w:sz w:val="16"/>
                <w:szCs w:val="16"/>
                <w:lang w:eastAsia="uk-UA"/>
              </w:rPr>
              <w:t xml:space="preserve">На період тимчасової відсутності заступника начальника </w:t>
            </w:r>
            <w:r w:rsidRPr="00F814B9">
              <w:rPr>
                <w:rFonts w:ascii="Times New Roman" w:hAnsi="Times New Roman" w:cs="Times New Roman"/>
                <w:sz w:val="16"/>
                <w:szCs w:val="16"/>
              </w:rPr>
              <w:t xml:space="preserve">ГУ ДПС в Івано-Франківській області </w:t>
            </w:r>
            <w:proofErr w:type="spellStart"/>
            <w:r w:rsidRPr="00F814B9">
              <w:rPr>
                <w:rFonts w:ascii="Times New Roman" w:hAnsi="Times New Roman" w:cs="Times New Roman"/>
                <w:sz w:val="16"/>
                <w:szCs w:val="16"/>
              </w:rPr>
              <w:t>Зікратої</w:t>
            </w:r>
            <w:proofErr w:type="spellEnd"/>
            <w:r w:rsidRPr="00F814B9">
              <w:rPr>
                <w:rFonts w:ascii="Times New Roman" w:hAnsi="Times New Roman" w:cs="Times New Roman"/>
                <w:sz w:val="16"/>
                <w:szCs w:val="16"/>
              </w:rPr>
              <w:t xml:space="preserve"> Наталії повноваження делегувати  заступнику </w:t>
            </w:r>
            <w:r w:rsidRPr="00F814B9">
              <w:rPr>
                <w:rFonts w:ascii="Times New Roman" w:eastAsia="Times New Roman" w:hAnsi="Times New Roman" w:cs="Times New Roman"/>
                <w:bCs/>
                <w:color w:val="000000"/>
                <w:sz w:val="16"/>
                <w:szCs w:val="16"/>
                <w:lang w:eastAsia="uk-UA"/>
              </w:rPr>
              <w:t xml:space="preserve"> начальника </w:t>
            </w:r>
            <w:r w:rsidRPr="00F814B9">
              <w:rPr>
                <w:rFonts w:ascii="Times New Roman" w:hAnsi="Times New Roman" w:cs="Times New Roman"/>
                <w:sz w:val="16"/>
                <w:szCs w:val="16"/>
              </w:rPr>
              <w:t xml:space="preserve">ГУ ДПС в Івано-Франківській області </w:t>
            </w:r>
            <w:proofErr w:type="spellStart"/>
            <w:r w:rsidRPr="00F814B9">
              <w:rPr>
                <w:rFonts w:ascii="Times New Roman" w:hAnsi="Times New Roman" w:cs="Times New Roman"/>
                <w:sz w:val="16"/>
                <w:szCs w:val="16"/>
              </w:rPr>
              <w:t>Глушпенку</w:t>
            </w:r>
            <w:proofErr w:type="spellEnd"/>
            <w:r w:rsidRPr="00F814B9">
              <w:rPr>
                <w:rFonts w:ascii="Times New Roman" w:hAnsi="Times New Roman" w:cs="Times New Roman"/>
                <w:sz w:val="16"/>
                <w:szCs w:val="16"/>
              </w:rPr>
              <w:t xml:space="preserve"> Віктору </w:t>
            </w:r>
          </w:p>
        </w:tc>
      </w:tr>
      <w:tr w:rsidR="00B37F95" w:rsidRPr="00F814B9" w:rsidTr="00A903E2">
        <w:tc>
          <w:tcPr>
            <w:tcW w:w="426" w:type="dxa"/>
            <w:vAlign w:val="center"/>
          </w:tcPr>
          <w:p w:rsidR="00B37F95" w:rsidRPr="00F814B9" w:rsidRDefault="00B37F95" w:rsidP="00F814B9">
            <w:pPr>
              <w:jc w:val="center"/>
              <w:rPr>
                <w:rFonts w:ascii="Times New Roman" w:eastAsia="Times New Roman" w:hAnsi="Times New Roman" w:cs="Times New Roman"/>
                <w:bCs/>
                <w:color w:val="000000"/>
                <w:sz w:val="16"/>
                <w:szCs w:val="16"/>
                <w:lang w:val="en-US" w:eastAsia="uk-UA"/>
              </w:rPr>
            </w:pPr>
            <w:r w:rsidRPr="00F814B9">
              <w:rPr>
                <w:rFonts w:ascii="Times New Roman" w:eastAsia="Times New Roman" w:hAnsi="Times New Roman" w:cs="Times New Roman"/>
                <w:bCs/>
                <w:color w:val="000000"/>
                <w:sz w:val="16"/>
                <w:szCs w:val="16"/>
                <w:lang w:eastAsia="uk-UA"/>
              </w:rPr>
              <w:t>4</w:t>
            </w:r>
            <w:r w:rsidR="00F814B9" w:rsidRPr="00F814B9">
              <w:rPr>
                <w:rFonts w:ascii="Times New Roman" w:eastAsia="Times New Roman" w:hAnsi="Times New Roman" w:cs="Times New Roman"/>
                <w:bCs/>
                <w:color w:val="000000"/>
                <w:sz w:val="16"/>
                <w:szCs w:val="16"/>
                <w:lang w:eastAsia="uk-UA"/>
              </w:rPr>
              <w:t>4</w:t>
            </w:r>
          </w:p>
        </w:tc>
        <w:tc>
          <w:tcPr>
            <w:tcW w:w="1275" w:type="dxa"/>
          </w:tcPr>
          <w:p w:rsidR="00B37F95" w:rsidRPr="00F814B9" w:rsidRDefault="00B37F95" w:rsidP="00F13C4B">
            <w:pPr>
              <w:ind w:left="-108" w:right="-108"/>
              <w:jc w:val="center"/>
              <w:rPr>
                <w:rFonts w:ascii="Times New Roman" w:hAnsi="Times New Roman" w:cs="Times New Roman"/>
                <w:sz w:val="16"/>
                <w:szCs w:val="16"/>
              </w:rPr>
            </w:pPr>
            <w:r w:rsidRPr="00F814B9">
              <w:rPr>
                <w:rFonts w:ascii="Times New Roman" w:hAnsi="Times New Roman" w:cs="Times New Roman"/>
                <w:sz w:val="16"/>
                <w:szCs w:val="16"/>
              </w:rPr>
              <w:t>23.09.2022 №430</w:t>
            </w:r>
          </w:p>
        </w:tc>
        <w:tc>
          <w:tcPr>
            <w:tcW w:w="1276" w:type="dxa"/>
          </w:tcPr>
          <w:p w:rsidR="00B37F95" w:rsidRPr="00F814B9" w:rsidRDefault="00B37F95" w:rsidP="00F13C4B">
            <w:pPr>
              <w:rPr>
                <w:rFonts w:ascii="Times New Roman" w:hAnsi="Times New Roman" w:cs="Times New Roman"/>
                <w:sz w:val="16"/>
                <w:szCs w:val="16"/>
              </w:rPr>
            </w:pPr>
            <w:proofErr w:type="spellStart"/>
            <w:r w:rsidRPr="00F814B9">
              <w:rPr>
                <w:rFonts w:ascii="Times New Roman" w:hAnsi="Times New Roman" w:cs="Times New Roman"/>
                <w:sz w:val="16"/>
                <w:szCs w:val="16"/>
              </w:rPr>
              <w:t>Глушпенко</w:t>
            </w:r>
            <w:proofErr w:type="spellEnd"/>
            <w:r w:rsidRPr="00F814B9">
              <w:rPr>
                <w:rFonts w:ascii="Times New Roman" w:hAnsi="Times New Roman" w:cs="Times New Roman"/>
                <w:sz w:val="16"/>
                <w:szCs w:val="16"/>
              </w:rPr>
              <w:t xml:space="preserve"> Віктор Миколайович</w:t>
            </w:r>
          </w:p>
        </w:tc>
        <w:tc>
          <w:tcPr>
            <w:tcW w:w="1276" w:type="dxa"/>
          </w:tcPr>
          <w:p w:rsidR="00B37F95" w:rsidRPr="00F814B9" w:rsidRDefault="00B37F95" w:rsidP="00F13C4B">
            <w:pPr>
              <w:ind w:right="-108"/>
              <w:rPr>
                <w:rFonts w:ascii="Times New Roman" w:hAnsi="Times New Roman" w:cs="Times New Roman"/>
                <w:sz w:val="16"/>
                <w:szCs w:val="16"/>
              </w:rPr>
            </w:pPr>
            <w:r w:rsidRPr="00F814B9">
              <w:rPr>
                <w:rFonts w:ascii="Times New Roman" w:hAnsi="Times New Roman" w:cs="Times New Roman"/>
                <w:sz w:val="16"/>
                <w:szCs w:val="16"/>
              </w:rPr>
              <w:t>Заступник начальника ГУ ДПС в Івано-Франківській області</w:t>
            </w:r>
          </w:p>
        </w:tc>
        <w:tc>
          <w:tcPr>
            <w:tcW w:w="2268" w:type="dxa"/>
          </w:tcPr>
          <w:p w:rsidR="00B37F95" w:rsidRPr="00F814B9" w:rsidRDefault="00B37F95" w:rsidP="00F13C4B">
            <w:pPr>
              <w:jc w:val="both"/>
              <w:rPr>
                <w:rFonts w:ascii="Times New Roman" w:hAnsi="Times New Roman" w:cs="Times New Roman"/>
                <w:sz w:val="16"/>
                <w:szCs w:val="16"/>
              </w:rPr>
            </w:pPr>
            <w:r w:rsidRPr="00F814B9">
              <w:rPr>
                <w:rFonts w:ascii="Times New Roman" w:hAnsi="Times New Roman" w:cs="Times New Roman"/>
                <w:sz w:val="16"/>
                <w:szCs w:val="16"/>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p w:rsidR="00B37F95" w:rsidRPr="00F814B9" w:rsidRDefault="00B37F95" w:rsidP="00F13C4B">
            <w:pPr>
              <w:jc w:val="center"/>
              <w:rPr>
                <w:rFonts w:ascii="Times New Roman" w:hAnsi="Times New Roman" w:cs="Times New Roman"/>
                <w:sz w:val="16"/>
                <w:szCs w:val="16"/>
              </w:rPr>
            </w:pPr>
          </w:p>
        </w:tc>
        <w:tc>
          <w:tcPr>
            <w:tcW w:w="2268" w:type="dxa"/>
          </w:tcPr>
          <w:p w:rsidR="00B37F95" w:rsidRPr="00F814B9" w:rsidRDefault="00B37F95" w:rsidP="002031A9">
            <w:pPr>
              <w:rPr>
                <w:rFonts w:ascii="Times New Roman" w:hAnsi="Times New Roman" w:cs="Times New Roman"/>
                <w:sz w:val="16"/>
                <w:szCs w:val="16"/>
                <w:lang w:val="en-US"/>
              </w:rPr>
            </w:pPr>
            <w:proofErr w:type="spellStart"/>
            <w:r w:rsidRPr="00F814B9">
              <w:rPr>
                <w:rStyle w:val="20"/>
                <w:rFonts w:ascii="Times New Roman" w:cs="Times New Roman"/>
                <w:color w:val="000000"/>
                <w:sz w:val="16"/>
                <w:szCs w:val="16"/>
              </w:rPr>
              <w:t>п.п</w:t>
            </w:r>
            <w:proofErr w:type="spellEnd"/>
            <w:r w:rsidRPr="00F814B9">
              <w:rPr>
                <w:rStyle w:val="20"/>
                <w:rFonts w:ascii="Times New Roman" w:cs="Times New Roman"/>
                <w:color w:val="000000"/>
                <w:sz w:val="16"/>
                <w:szCs w:val="16"/>
              </w:rPr>
              <w:t>. 200.7.1 п. 200.7 ст.200 ПКУ, Порядок ведення Реєстру заяв про повернення суми бюджетного відшкодування ПДВ (</w:t>
            </w:r>
            <w:r w:rsidRPr="00F814B9">
              <w:rPr>
                <w:rFonts w:ascii="Times New Roman" w:hAnsi="Times New Roman" w:cs="Times New Roman"/>
                <w:sz w:val="16"/>
                <w:szCs w:val="16"/>
              </w:rPr>
              <w:t>Постанова КМУ від 25.01.2017 №26)</w:t>
            </w:r>
            <w:r w:rsidRPr="00F814B9">
              <w:rPr>
                <w:rStyle w:val="20"/>
                <w:rFonts w:ascii="Times New Roman" w:cs="Times New Roman"/>
                <w:color w:val="000000"/>
                <w:sz w:val="16"/>
                <w:szCs w:val="16"/>
              </w:rPr>
              <w:t xml:space="preserve">, </w:t>
            </w:r>
            <w:r w:rsidRPr="00F814B9">
              <w:rPr>
                <w:rFonts w:ascii="Times New Roman" w:hAnsi="Times New Roman" w:cs="Times New Roman"/>
                <w:sz w:val="16"/>
                <w:szCs w:val="16"/>
              </w:rPr>
              <w:t xml:space="preserve">Порядок інформаційної взаємодії Мінфіну з ДПС та ДКС України в процесі формування Реєстру заяв </w:t>
            </w:r>
            <w:r w:rsidRPr="00F814B9">
              <w:rPr>
                <w:rStyle w:val="20"/>
                <w:rFonts w:ascii="Times New Roman" w:cs="Times New Roman"/>
                <w:color w:val="000000"/>
                <w:sz w:val="16"/>
                <w:szCs w:val="16"/>
              </w:rPr>
              <w:t xml:space="preserve">про повернення суми бюджетного відшкодування ПДВ (наказ Мінфіну 03.03.2017 №326), Регламент взаємодії </w:t>
            </w:r>
            <w:proofErr w:type="spellStart"/>
            <w:r w:rsidRPr="00F814B9">
              <w:rPr>
                <w:rFonts w:ascii="Times New Roman" w:hAnsi="Times New Roman" w:cs="Times New Roman"/>
                <w:sz w:val="16"/>
                <w:szCs w:val="16"/>
                <w:lang w:val="ru-RU"/>
              </w:rPr>
              <w:t>структурних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підрозділів</w:t>
            </w:r>
            <w:proofErr w:type="spellEnd"/>
            <w:r w:rsidRPr="00F814B9">
              <w:rPr>
                <w:rFonts w:ascii="Times New Roman" w:hAnsi="Times New Roman" w:cs="Times New Roman"/>
                <w:sz w:val="16"/>
                <w:szCs w:val="16"/>
                <w:lang w:val="ru-RU"/>
              </w:rPr>
              <w:t xml:space="preserve"> ДПС та </w:t>
            </w:r>
            <w:proofErr w:type="spellStart"/>
            <w:r w:rsidRPr="00F814B9">
              <w:rPr>
                <w:rFonts w:ascii="Times New Roman" w:hAnsi="Times New Roman" w:cs="Times New Roman"/>
                <w:sz w:val="16"/>
                <w:szCs w:val="16"/>
                <w:lang w:val="ru-RU"/>
              </w:rPr>
              <w:t>головних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управлінь</w:t>
            </w:r>
            <w:proofErr w:type="spellEnd"/>
            <w:r w:rsidRPr="00F814B9">
              <w:rPr>
                <w:rFonts w:ascii="Times New Roman" w:hAnsi="Times New Roman" w:cs="Times New Roman"/>
                <w:sz w:val="16"/>
                <w:szCs w:val="16"/>
                <w:lang w:val="ru-RU"/>
              </w:rPr>
              <w:t xml:space="preserve"> ДПС в областях, </w:t>
            </w:r>
            <w:proofErr w:type="spellStart"/>
            <w:r w:rsidRPr="00F814B9">
              <w:rPr>
                <w:rFonts w:ascii="Times New Roman" w:hAnsi="Times New Roman" w:cs="Times New Roman"/>
                <w:sz w:val="16"/>
                <w:szCs w:val="16"/>
                <w:lang w:val="ru-RU"/>
              </w:rPr>
              <w:lastRenderedPageBreak/>
              <w:t>м.Києві</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міжрегіональних</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управлінь</w:t>
            </w:r>
            <w:proofErr w:type="spellEnd"/>
            <w:r w:rsidRPr="00F814B9">
              <w:rPr>
                <w:rFonts w:ascii="Times New Roman" w:hAnsi="Times New Roman" w:cs="Times New Roman"/>
                <w:sz w:val="16"/>
                <w:szCs w:val="16"/>
                <w:lang w:val="ru-RU"/>
              </w:rPr>
              <w:t xml:space="preserve"> ДПС по </w:t>
            </w:r>
            <w:proofErr w:type="spellStart"/>
            <w:r w:rsidRPr="00F814B9">
              <w:rPr>
                <w:rFonts w:ascii="Times New Roman" w:hAnsi="Times New Roman" w:cs="Times New Roman"/>
                <w:sz w:val="16"/>
                <w:szCs w:val="16"/>
                <w:lang w:val="ru-RU"/>
              </w:rPr>
              <w:t>роботі</w:t>
            </w:r>
            <w:proofErr w:type="spellEnd"/>
            <w:r w:rsidRPr="00F814B9">
              <w:rPr>
                <w:rFonts w:ascii="Times New Roman" w:hAnsi="Times New Roman" w:cs="Times New Roman"/>
                <w:sz w:val="16"/>
                <w:szCs w:val="16"/>
                <w:lang w:val="ru-RU"/>
              </w:rPr>
              <w:t xml:space="preserve"> з великими </w:t>
            </w:r>
            <w:proofErr w:type="spellStart"/>
            <w:r w:rsidRPr="00F814B9">
              <w:rPr>
                <w:rFonts w:ascii="Times New Roman" w:hAnsi="Times New Roman" w:cs="Times New Roman"/>
                <w:sz w:val="16"/>
                <w:szCs w:val="16"/>
                <w:lang w:val="ru-RU"/>
              </w:rPr>
              <w:t>платниками</w:t>
            </w:r>
            <w:proofErr w:type="spellEnd"/>
            <w:r w:rsidRPr="00F814B9">
              <w:rPr>
                <w:rFonts w:ascii="Times New Roman" w:hAnsi="Times New Roman" w:cs="Times New Roman"/>
                <w:sz w:val="16"/>
                <w:szCs w:val="16"/>
                <w:lang w:val="ru-RU"/>
              </w:rPr>
              <w:t xml:space="preserve"> у </w:t>
            </w:r>
            <w:proofErr w:type="spellStart"/>
            <w:r w:rsidRPr="00F814B9">
              <w:rPr>
                <w:rFonts w:ascii="Times New Roman" w:hAnsi="Times New Roman" w:cs="Times New Roman"/>
                <w:sz w:val="16"/>
                <w:szCs w:val="16"/>
                <w:lang w:val="ru-RU"/>
              </w:rPr>
              <w:t>процесі</w:t>
            </w:r>
            <w:proofErr w:type="spellEnd"/>
            <w:r w:rsidRPr="00F814B9">
              <w:rPr>
                <w:rFonts w:ascii="Times New Roman" w:hAnsi="Times New Roman" w:cs="Times New Roman"/>
                <w:sz w:val="16"/>
                <w:szCs w:val="16"/>
                <w:lang w:val="ru-RU"/>
              </w:rPr>
              <w:t xml:space="preserve"> бюджетного </w:t>
            </w:r>
            <w:proofErr w:type="spellStart"/>
            <w:r w:rsidRPr="00F814B9">
              <w:rPr>
                <w:rFonts w:ascii="Times New Roman" w:hAnsi="Times New Roman" w:cs="Times New Roman"/>
                <w:sz w:val="16"/>
                <w:szCs w:val="16"/>
                <w:lang w:val="ru-RU"/>
              </w:rPr>
              <w:t>відшкодування</w:t>
            </w:r>
            <w:proofErr w:type="spellEnd"/>
            <w:r w:rsidRPr="00F814B9">
              <w:rPr>
                <w:rFonts w:ascii="Times New Roman" w:hAnsi="Times New Roman" w:cs="Times New Roman"/>
                <w:sz w:val="16"/>
                <w:szCs w:val="16"/>
                <w:lang w:val="ru-RU"/>
              </w:rPr>
              <w:t xml:space="preserve"> ПДВ та </w:t>
            </w:r>
            <w:proofErr w:type="spellStart"/>
            <w:r w:rsidRPr="00F814B9">
              <w:rPr>
                <w:rFonts w:ascii="Times New Roman" w:hAnsi="Times New Roman" w:cs="Times New Roman"/>
                <w:sz w:val="16"/>
                <w:szCs w:val="16"/>
                <w:lang w:val="ru-RU"/>
              </w:rPr>
              <w:t>формування</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Реєстру</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заяв</w:t>
            </w:r>
            <w:proofErr w:type="spellEnd"/>
            <w:r w:rsidRPr="00F814B9">
              <w:rPr>
                <w:rFonts w:ascii="Times New Roman" w:hAnsi="Times New Roman" w:cs="Times New Roman"/>
                <w:sz w:val="16"/>
                <w:szCs w:val="16"/>
                <w:lang w:val="ru-RU"/>
              </w:rPr>
              <w:t xml:space="preserve"> про </w:t>
            </w:r>
            <w:proofErr w:type="spellStart"/>
            <w:r w:rsidRPr="00F814B9">
              <w:rPr>
                <w:rFonts w:ascii="Times New Roman" w:hAnsi="Times New Roman" w:cs="Times New Roman"/>
                <w:sz w:val="16"/>
                <w:szCs w:val="16"/>
                <w:lang w:val="ru-RU"/>
              </w:rPr>
              <w:t>суми</w:t>
            </w:r>
            <w:proofErr w:type="spellEnd"/>
            <w:r w:rsidRPr="00F814B9">
              <w:rPr>
                <w:rFonts w:ascii="Times New Roman" w:hAnsi="Times New Roman" w:cs="Times New Roman"/>
                <w:sz w:val="16"/>
                <w:szCs w:val="16"/>
                <w:lang w:val="ru-RU"/>
              </w:rPr>
              <w:t xml:space="preserve"> бюджетного </w:t>
            </w:r>
            <w:proofErr w:type="spellStart"/>
            <w:r w:rsidRPr="00F814B9">
              <w:rPr>
                <w:rFonts w:ascii="Times New Roman" w:hAnsi="Times New Roman" w:cs="Times New Roman"/>
                <w:sz w:val="16"/>
                <w:szCs w:val="16"/>
                <w:lang w:val="ru-RU"/>
              </w:rPr>
              <w:t>відшкодування</w:t>
            </w:r>
            <w:proofErr w:type="spellEnd"/>
            <w:r w:rsidRPr="00F814B9">
              <w:rPr>
                <w:rFonts w:ascii="Times New Roman" w:hAnsi="Times New Roman" w:cs="Times New Roman"/>
                <w:sz w:val="16"/>
                <w:szCs w:val="16"/>
                <w:lang w:val="ru-RU"/>
              </w:rPr>
              <w:t xml:space="preserve"> ПДВ (наказ ДПС </w:t>
            </w:r>
            <w:proofErr w:type="spellStart"/>
            <w:r w:rsidRPr="00F814B9">
              <w:rPr>
                <w:rFonts w:ascii="Times New Roman" w:hAnsi="Times New Roman" w:cs="Times New Roman"/>
                <w:sz w:val="16"/>
                <w:szCs w:val="16"/>
                <w:lang w:val="ru-RU"/>
              </w:rPr>
              <w:t>України</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від</w:t>
            </w:r>
            <w:proofErr w:type="spellEnd"/>
            <w:r w:rsidRPr="00F814B9">
              <w:rPr>
                <w:rFonts w:ascii="Times New Roman" w:hAnsi="Times New Roman" w:cs="Times New Roman"/>
                <w:sz w:val="16"/>
                <w:szCs w:val="16"/>
                <w:lang w:val="ru-RU"/>
              </w:rPr>
              <w:t xml:space="preserve"> 15.10.2020 №568) (</w:t>
            </w:r>
            <w:proofErr w:type="spellStart"/>
            <w:r w:rsidRPr="00F814B9">
              <w:rPr>
                <w:rFonts w:ascii="Times New Roman" w:hAnsi="Times New Roman" w:cs="Times New Roman"/>
                <w:sz w:val="16"/>
                <w:szCs w:val="16"/>
                <w:lang w:val="ru-RU"/>
              </w:rPr>
              <w:t>зі</w:t>
            </w:r>
            <w:proofErr w:type="spellEnd"/>
            <w:r w:rsidRPr="00F814B9">
              <w:rPr>
                <w:rFonts w:ascii="Times New Roman" w:hAnsi="Times New Roman" w:cs="Times New Roman"/>
                <w:sz w:val="16"/>
                <w:szCs w:val="16"/>
                <w:lang w:val="ru-RU"/>
              </w:rPr>
              <w:t xml:space="preserve"> </w:t>
            </w:r>
            <w:proofErr w:type="spellStart"/>
            <w:r w:rsidRPr="00F814B9">
              <w:rPr>
                <w:rFonts w:ascii="Times New Roman" w:hAnsi="Times New Roman" w:cs="Times New Roman"/>
                <w:sz w:val="16"/>
                <w:szCs w:val="16"/>
                <w:lang w:val="ru-RU"/>
              </w:rPr>
              <w:t>змінами</w:t>
            </w:r>
            <w:proofErr w:type="spellEnd"/>
            <w:r w:rsidRPr="00F814B9">
              <w:rPr>
                <w:rFonts w:ascii="Times New Roman" w:hAnsi="Times New Roman" w:cs="Times New Roman"/>
                <w:sz w:val="16"/>
                <w:szCs w:val="16"/>
                <w:lang w:val="ru-RU"/>
              </w:rPr>
              <w:t>)</w:t>
            </w:r>
          </w:p>
        </w:tc>
        <w:tc>
          <w:tcPr>
            <w:tcW w:w="1276" w:type="dxa"/>
            <w:vAlign w:val="center"/>
          </w:tcPr>
          <w:p w:rsidR="00B37F95" w:rsidRPr="00F814B9" w:rsidRDefault="00B37F95" w:rsidP="00F67BF3">
            <w:pPr>
              <w:rPr>
                <w:rFonts w:ascii="Times New Roman" w:eastAsia="Times New Roman" w:hAnsi="Times New Roman" w:cs="Times New Roman"/>
                <w:bCs/>
                <w:color w:val="FF0000"/>
                <w:sz w:val="16"/>
                <w:szCs w:val="16"/>
                <w:highlight w:val="yellow"/>
                <w:lang w:eastAsia="uk-UA"/>
              </w:rPr>
            </w:pPr>
          </w:p>
        </w:tc>
      </w:tr>
    </w:tbl>
    <w:p w:rsidR="008E7510" w:rsidRPr="00F814B9" w:rsidRDefault="008E7510" w:rsidP="00E84A8D">
      <w:pPr>
        <w:spacing w:after="0" w:line="240" w:lineRule="auto"/>
        <w:rPr>
          <w:rFonts w:ascii="Times New Roman" w:hAnsi="Times New Roman" w:cs="Times New Roman"/>
          <w:sz w:val="16"/>
          <w:szCs w:val="16"/>
          <w:lang w:val="en-US"/>
        </w:rPr>
      </w:pPr>
    </w:p>
    <w:p w:rsidR="005606CB" w:rsidRPr="00F814B9" w:rsidRDefault="008E7510" w:rsidP="00E84A8D">
      <w:pPr>
        <w:spacing w:after="0" w:line="240" w:lineRule="auto"/>
        <w:rPr>
          <w:rFonts w:ascii="Times New Roman" w:hAnsi="Times New Roman" w:cs="Times New Roman"/>
          <w:sz w:val="24"/>
          <w:szCs w:val="24"/>
        </w:rPr>
      </w:pPr>
      <w:r w:rsidRPr="00F814B9">
        <w:rPr>
          <w:rFonts w:ascii="Times New Roman" w:hAnsi="Times New Roman" w:cs="Times New Roman"/>
          <w:sz w:val="24"/>
          <w:szCs w:val="24"/>
        </w:rPr>
        <w:t>Н</w:t>
      </w:r>
      <w:r w:rsidR="00AA5F7E" w:rsidRPr="00F814B9">
        <w:rPr>
          <w:rFonts w:ascii="Times New Roman" w:hAnsi="Times New Roman" w:cs="Times New Roman"/>
          <w:sz w:val="24"/>
          <w:szCs w:val="24"/>
        </w:rPr>
        <w:t xml:space="preserve">ачальник </w:t>
      </w:r>
      <w:r w:rsidR="005606CB" w:rsidRPr="00F814B9">
        <w:rPr>
          <w:rFonts w:ascii="Times New Roman" w:hAnsi="Times New Roman" w:cs="Times New Roman"/>
          <w:sz w:val="24"/>
          <w:szCs w:val="24"/>
        </w:rPr>
        <w:t xml:space="preserve">  </w:t>
      </w:r>
    </w:p>
    <w:p w:rsidR="005606CB" w:rsidRPr="00F814B9" w:rsidRDefault="005606CB" w:rsidP="00E84A8D">
      <w:pPr>
        <w:spacing w:after="0" w:line="240" w:lineRule="auto"/>
        <w:rPr>
          <w:rFonts w:ascii="Times New Roman" w:hAnsi="Times New Roman" w:cs="Times New Roman"/>
          <w:sz w:val="24"/>
          <w:szCs w:val="24"/>
        </w:rPr>
      </w:pPr>
      <w:r w:rsidRPr="00F814B9">
        <w:rPr>
          <w:rFonts w:ascii="Times New Roman" w:hAnsi="Times New Roman" w:cs="Times New Roman"/>
          <w:sz w:val="24"/>
          <w:szCs w:val="24"/>
        </w:rPr>
        <w:t xml:space="preserve">відділу інформаційної взаємодії </w:t>
      </w:r>
      <w:r w:rsidRPr="00F814B9">
        <w:rPr>
          <w:rFonts w:ascii="Times New Roman" w:hAnsi="Times New Roman" w:cs="Times New Roman"/>
          <w:sz w:val="24"/>
          <w:szCs w:val="24"/>
        </w:rPr>
        <w:tab/>
      </w:r>
      <w:r w:rsidRPr="00F814B9">
        <w:rPr>
          <w:rFonts w:ascii="Times New Roman" w:hAnsi="Times New Roman" w:cs="Times New Roman"/>
          <w:sz w:val="24"/>
          <w:szCs w:val="24"/>
        </w:rPr>
        <w:tab/>
      </w:r>
      <w:r w:rsidRPr="00F814B9">
        <w:rPr>
          <w:rFonts w:ascii="Times New Roman" w:hAnsi="Times New Roman" w:cs="Times New Roman"/>
          <w:sz w:val="24"/>
          <w:szCs w:val="24"/>
        </w:rPr>
        <w:tab/>
        <w:t xml:space="preserve">            </w:t>
      </w:r>
      <w:r w:rsidRPr="00F814B9">
        <w:rPr>
          <w:rFonts w:ascii="Times New Roman" w:hAnsi="Times New Roman" w:cs="Times New Roman"/>
          <w:sz w:val="24"/>
          <w:szCs w:val="24"/>
        </w:rPr>
        <w:tab/>
      </w:r>
      <w:r w:rsidRPr="00F814B9">
        <w:rPr>
          <w:rFonts w:ascii="Times New Roman" w:hAnsi="Times New Roman" w:cs="Times New Roman"/>
          <w:sz w:val="24"/>
          <w:szCs w:val="24"/>
        </w:rPr>
        <w:tab/>
      </w:r>
      <w:r w:rsidR="008E7510" w:rsidRPr="00F814B9">
        <w:rPr>
          <w:rFonts w:ascii="Times New Roman" w:hAnsi="Times New Roman" w:cs="Times New Roman"/>
          <w:sz w:val="24"/>
          <w:szCs w:val="24"/>
        </w:rPr>
        <w:t>Мар</w:t>
      </w:r>
      <w:r w:rsidR="008E7510" w:rsidRPr="00F814B9">
        <w:rPr>
          <w:rFonts w:ascii="Times New Roman" w:hAnsi="Times New Roman" w:cs="Times New Roman"/>
          <w:sz w:val="24"/>
          <w:szCs w:val="24"/>
          <w:lang w:val="en-US"/>
        </w:rPr>
        <w:t>’</w:t>
      </w:r>
      <w:proofErr w:type="spellStart"/>
      <w:r w:rsidR="008E7510" w:rsidRPr="00F814B9">
        <w:rPr>
          <w:rFonts w:ascii="Times New Roman" w:hAnsi="Times New Roman" w:cs="Times New Roman"/>
          <w:sz w:val="24"/>
          <w:szCs w:val="24"/>
        </w:rPr>
        <w:t>яна</w:t>
      </w:r>
      <w:proofErr w:type="spellEnd"/>
      <w:r w:rsidR="008E7510" w:rsidRPr="00F814B9">
        <w:rPr>
          <w:rFonts w:ascii="Times New Roman" w:hAnsi="Times New Roman" w:cs="Times New Roman"/>
          <w:sz w:val="24"/>
          <w:szCs w:val="24"/>
        </w:rPr>
        <w:t xml:space="preserve"> МОРОЗ</w:t>
      </w:r>
    </w:p>
    <w:sectPr w:rsidR="005606CB" w:rsidRPr="00F814B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3E2" w:rsidRDefault="00A903E2" w:rsidP="003D23E6">
      <w:pPr>
        <w:spacing w:after="0" w:line="240" w:lineRule="auto"/>
      </w:pPr>
      <w:r>
        <w:separator/>
      </w:r>
    </w:p>
  </w:endnote>
  <w:endnote w:type="continuationSeparator" w:id="0">
    <w:p w:rsidR="00A903E2" w:rsidRDefault="00A903E2" w:rsidP="003D2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3E2" w:rsidRDefault="00A903E2" w:rsidP="003D23E6">
      <w:pPr>
        <w:spacing w:after="0" w:line="240" w:lineRule="auto"/>
      </w:pPr>
      <w:r>
        <w:separator/>
      </w:r>
    </w:p>
  </w:footnote>
  <w:footnote w:type="continuationSeparator" w:id="0">
    <w:p w:rsidR="00A903E2" w:rsidRDefault="00A903E2" w:rsidP="003D23E6">
      <w:pPr>
        <w:spacing w:after="0" w:line="240" w:lineRule="auto"/>
      </w:pPr>
      <w:r>
        <w:continuationSeparator/>
      </w:r>
    </w:p>
  </w:footnote>
  <w:footnote w:id="1">
    <w:p w:rsidR="00A903E2" w:rsidRPr="00210ECA" w:rsidRDefault="00A903E2" w:rsidP="003F3651">
      <w:pPr>
        <w:pStyle w:val="af0"/>
      </w:pPr>
    </w:p>
  </w:footnote>
  <w:footnote w:id="2">
    <w:p w:rsidR="00A903E2" w:rsidRPr="00210ECA" w:rsidRDefault="00A903E2" w:rsidP="003F3651">
      <w:pPr>
        <w:pStyle w:val="af0"/>
      </w:pPr>
    </w:p>
  </w:footnote>
  <w:footnote w:id="3">
    <w:p w:rsidR="00A903E2" w:rsidRPr="00210ECA" w:rsidRDefault="00A903E2" w:rsidP="003F3651">
      <w:pPr>
        <w:pStyle w:val="af0"/>
      </w:pPr>
    </w:p>
  </w:footnote>
  <w:footnote w:id="4">
    <w:p w:rsidR="00A903E2" w:rsidRPr="006F545B" w:rsidRDefault="00A903E2" w:rsidP="003F3651">
      <w:pPr>
        <w:pStyle w:val="af0"/>
        <w:rPr>
          <w:b/>
        </w:rPr>
      </w:pPr>
    </w:p>
  </w:footnote>
  <w:footnote w:id="5">
    <w:p w:rsidR="00A903E2" w:rsidRPr="00210ECA" w:rsidRDefault="00A903E2" w:rsidP="003F3651">
      <w:pPr>
        <w:pStyle w:val="af0"/>
      </w:pPr>
    </w:p>
  </w:footnote>
  <w:footnote w:id="6">
    <w:p w:rsidR="00A903E2" w:rsidRPr="00210ECA" w:rsidRDefault="00A903E2" w:rsidP="003F3651">
      <w:pPr>
        <w:pStyle w:val="af0"/>
      </w:pPr>
    </w:p>
  </w:footnote>
  <w:footnote w:id="7">
    <w:p w:rsidR="00A903E2" w:rsidRPr="00210ECA" w:rsidRDefault="00A903E2" w:rsidP="003F3651">
      <w:pPr>
        <w:pStyle w:val="af0"/>
      </w:pPr>
    </w:p>
  </w:footnote>
  <w:footnote w:id="8">
    <w:p w:rsidR="00A903E2" w:rsidRPr="00210ECA" w:rsidRDefault="00A903E2" w:rsidP="003F3651">
      <w:pPr>
        <w:pStyle w:val="af0"/>
      </w:pPr>
    </w:p>
  </w:footnote>
  <w:footnote w:id="9">
    <w:p w:rsidR="00A903E2" w:rsidRPr="00210ECA" w:rsidRDefault="00A903E2" w:rsidP="003F3651">
      <w:pPr>
        <w:pStyle w:val="af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A8D"/>
    <w:rsid w:val="00002D4F"/>
    <w:rsid w:val="00006529"/>
    <w:rsid w:val="00034CA3"/>
    <w:rsid w:val="00080703"/>
    <w:rsid w:val="000922FA"/>
    <w:rsid w:val="00097131"/>
    <w:rsid w:val="000B28FE"/>
    <w:rsid w:val="000C28CD"/>
    <w:rsid w:val="000E6A4C"/>
    <w:rsid w:val="00104015"/>
    <w:rsid w:val="00124F51"/>
    <w:rsid w:val="00147758"/>
    <w:rsid w:val="001520DA"/>
    <w:rsid w:val="00175535"/>
    <w:rsid w:val="001871F2"/>
    <w:rsid w:val="001D4F35"/>
    <w:rsid w:val="001E12AF"/>
    <w:rsid w:val="002031A9"/>
    <w:rsid w:val="00206528"/>
    <w:rsid w:val="00275417"/>
    <w:rsid w:val="00295998"/>
    <w:rsid w:val="002962C2"/>
    <w:rsid w:val="002C5A9A"/>
    <w:rsid w:val="00325A06"/>
    <w:rsid w:val="003346FA"/>
    <w:rsid w:val="00340C71"/>
    <w:rsid w:val="00340F7E"/>
    <w:rsid w:val="00345C31"/>
    <w:rsid w:val="003D23E6"/>
    <w:rsid w:val="003D5A7B"/>
    <w:rsid w:val="003E1FA1"/>
    <w:rsid w:val="003E5F3C"/>
    <w:rsid w:val="003F3651"/>
    <w:rsid w:val="00407F01"/>
    <w:rsid w:val="00414176"/>
    <w:rsid w:val="0046173B"/>
    <w:rsid w:val="00477845"/>
    <w:rsid w:val="004B3FBF"/>
    <w:rsid w:val="004B6E5B"/>
    <w:rsid w:val="004C1964"/>
    <w:rsid w:val="00500D77"/>
    <w:rsid w:val="00501EAC"/>
    <w:rsid w:val="005250AD"/>
    <w:rsid w:val="005431F6"/>
    <w:rsid w:val="00557227"/>
    <w:rsid w:val="005606CB"/>
    <w:rsid w:val="00567120"/>
    <w:rsid w:val="00571C4E"/>
    <w:rsid w:val="005A6261"/>
    <w:rsid w:val="005C1DA5"/>
    <w:rsid w:val="005F6A26"/>
    <w:rsid w:val="0060217D"/>
    <w:rsid w:val="0060507D"/>
    <w:rsid w:val="00605A3F"/>
    <w:rsid w:val="00611433"/>
    <w:rsid w:val="0061295A"/>
    <w:rsid w:val="00613E40"/>
    <w:rsid w:val="006364B6"/>
    <w:rsid w:val="00645662"/>
    <w:rsid w:val="0065069A"/>
    <w:rsid w:val="00662CD0"/>
    <w:rsid w:val="00683BD9"/>
    <w:rsid w:val="006843F7"/>
    <w:rsid w:val="006857DA"/>
    <w:rsid w:val="00690C52"/>
    <w:rsid w:val="006A64BC"/>
    <w:rsid w:val="006A718A"/>
    <w:rsid w:val="006B6E54"/>
    <w:rsid w:val="006E02FE"/>
    <w:rsid w:val="006E2F4A"/>
    <w:rsid w:val="007104B7"/>
    <w:rsid w:val="00742C08"/>
    <w:rsid w:val="00742E01"/>
    <w:rsid w:val="0076622C"/>
    <w:rsid w:val="0077147D"/>
    <w:rsid w:val="007A3412"/>
    <w:rsid w:val="007A3FEF"/>
    <w:rsid w:val="00830A22"/>
    <w:rsid w:val="00833183"/>
    <w:rsid w:val="008406FC"/>
    <w:rsid w:val="00852FF3"/>
    <w:rsid w:val="008A3412"/>
    <w:rsid w:val="008E2EF5"/>
    <w:rsid w:val="008E7510"/>
    <w:rsid w:val="00905A52"/>
    <w:rsid w:val="009375E1"/>
    <w:rsid w:val="0097033D"/>
    <w:rsid w:val="009707D1"/>
    <w:rsid w:val="00972E55"/>
    <w:rsid w:val="009861DA"/>
    <w:rsid w:val="009875D6"/>
    <w:rsid w:val="00992531"/>
    <w:rsid w:val="009C7D55"/>
    <w:rsid w:val="009F77AE"/>
    <w:rsid w:val="00A049F8"/>
    <w:rsid w:val="00A06CB7"/>
    <w:rsid w:val="00A2522D"/>
    <w:rsid w:val="00A51B19"/>
    <w:rsid w:val="00A61A02"/>
    <w:rsid w:val="00A661D6"/>
    <w:rsid w:val="00A73118"/>
    <w:rsid w:val="00A77C04"/>
    <w:rsid w:val="00A903E2"/>
    <w:rsid w:val="00AA5F7E"/>
    <w:rsid w:val="00AC1057"/>
    <w:rsid w:val="00AC2BCE"/>
    <w:rsid w:val="00AE67F3"/>
    <w:rsid w:val="00B075ED"/>
    <w:rsid w:val="00B22147"/>
    <w:rsid w:val="00B22C5E"/>
    <w:rsid w:val="00B24D29"/>
    <w:rsid w:val="00B27ACC"/>
    <w:rsid w:val="00B37F95"/>
    <w:rsid w:val="00B44E0F"/>
    <w:rsid w:val="00B60FFC"/>
    <w:rsid w:val="00B807CB"/>
    <w:rsid w:val="00B84D36"/>
    <w:rsid w:val="00B863E1"/>
    <w:rsid w:val="00BA7595"/>
    <w:rsid w:val="00BF2992"/>
    <w:rsid w:val="00C0228B"/>
    <w:rsid w:val="00C10403"/>
    <w:rsid w:val="00C10C5D"/>
    <w:rsid w:val="00C1110C"/>
    <w:rsid w:val="00C15379"/>
    <w:rsid w:val="00C27F4A"/>
    <w:rsid w:val="00C5273A"/>
    <w:rsid w:val="00C57606"/>
    <w:rsid w:val="00CC0A4E"/>
    <w:rsid w:val="00CC1106"/>
    <w:rsid w:val="00CD270C"/>
    <w:rsid w:val="00CD2AB3"/>
    <w:rsid w:val="00CD5BD8"/>
    <w:rsid w:val="00D472EA"/>
    <w:rsid w:val="00D619B9"/>
    <w:rsid w:val="00D65518"/>
    <w:rsid w:val="00D77A29"/>
    <w:rsid w:val="00DA05B4"/>
    <w:rsid w:val="00DB44F8"/>
    <w:rsid w:val="00DC164B"/>
    <w:rsid w:val="00DC45D6"/>
    <w:rsid w:val="00DD3ADD"/>
    <w:rsid w:val="00DD6CAB"/>
    <w:rsid w:val="00E01C54"/>
    <w:rsid w:val="00E05DF1"/>
    <w:rsid w:val="00E354F5"/>
    <w:rsid w:val="00E4506E"/>
    <w:rsid w:val="00E84A8D"/>
    <w:rsid w:val="00EB079F"/>
    <w:rsid w:val="00EB1573"/>
    <w:rsid w:val="00EB7A82"/>
    <w:rsid w:val="00F03488"/>
    <w:rsid w:val="00F07A16"/>
    <w:rsid w:val="00F13C4B"/>
    <w:rsid w:val="00F167DA"/>
    <w:rsid w:val="00F308B7"/>
    <w:rsid w:val="00F34421"/>
    <w:rsid w:val="00F35BBA"/>
    <w:rsid w:val="00F67BF3"/>
    <w:rsid w:val="00F74EC0"/>
    <w:rsid w:val="00F814B9"/>
    <w:rsid w:val="00F832DF"/>
    <w:rsid w:val="00F84B27"/>
    <w:rsid w:val="00F87BCA"/>
    <w:rsid w:val="00FA1E5E"/>
    <w:rsid w:val="00FA4A11"/>
    <w:rsid w:val="00FF38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4A8D"/>
    <w:pPr>
      <w:spacing w:after="0" w:line="240" w:lineRule="auto"/>
    </w:pPr>
  </w:style>
  <w:style w:type="table" w:styleId="a4">
    <w:name w:val="Table Grid"/>
    <w:basedOn w:val="a1"/>
    <w:uiPriority w:val="59"/>
    <w:rsid w:val="00E84A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E84A8D"/>
    <w:pPr>
      <w:suppressAutoHyphens/>
      <w:spacing w:after="0" w:line="240" w:lineRule="auto"/>
      <w:jc w:val="both"/>
    </w:pPr>
    <w:rPr>
      <w:rFonts w:ascii="Times New Roman" w:eastAsia="Times New Roman" w:hAnsi="Times New Roman" w:cs="Times New Roman"/>
      <w:lang w:val="ru-RU" w:eastAsia="ar-SA"/>
    </w:rPr>
  </w:style>
  <w:style w:type="character" w:customStyle="1" w:styleId="2">
    <w:name w:val="Основной текст (2) + Полужирный"/>
    <w:rsid w:val="00E84A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uk-UA" w:eastAsia="uk-UA" w:bidi="uk-UA"/>
    </w:rPr>
  </w:style>
  <w:style w:type="paragraph" w:styleId="a5">
    <w:name w:val="Balloon Text"/>
    <w:basedOn w:val="a"/>
    <w:link w:val="a6"/>
    <w:uiPriority w:val="99"/>
    <w:semiHidden/>
    <w:unhideWhenUsed/>
    <w:rsid w:val="00E84A8D"/>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E84A8D"/>
    <w:rPr>
      <w:rFonts w:ascii="Tahoma" w:hAnsi="Tahoma" w:cs="Tahoma"/>
      <w:sz w:val="16"/>
      <w:szCs w:val="16"/>
    </w:rPr>
  </w:style>
  <w:style w:type="paragraph" w:styleId="a7">
    <w:name w:val="Plain Text"/>
    <w:basedOn w:val="a"/>
    <w:link w:val="a8"/>
    <w:rsid w:val="00E84A8D"/>
    <w:pPr>
      <w:widowControl w:val="0"/>
      <w:autoSpaceDE w:val="0"/>
      <w:autoSpaceDN w:val="0"/>
      <w:spacing w:after="0" w:line="240" w:lineRule="auto"/>
    </w:pPr>
    <w:rPr>
      <w:rFonts w:ascii="Courier New" w:eastAsia="Times New Roman" w:hAnsi="Courier New" w:cs="Courier New"/>
      <w:sz w:val="20"/>
      <w:szCs w:val="20"/>
      <w:lang w:val="ru-RU" w:eastAsia="ru-RU"/>
    </w:rPr>
  </w:style>
  <w:style w:type="character" w:customStyle="1" w:styleId="a8">
    <w:name w:val="Текст Знак"/>
    <w:basedOn w:val="a0"/>
    <w:link w:val="a7"/>
    <w:rsid w:val="00E84A8D"/>
    <w:rPr>
      <w:rFonts w:ascii="Courier New" w:eastAsia="Times New Roman" w:hAnsi="Courier New" w:cs="Courier New"/>
      <w:sz w:val="20"/>
      <w:szCs w:val="20"/>
      <w:lang w:val="ru-RU" w:eastAsia="ru-RU"/>
    </w:rPr>
  </w:style>
  <w:style w:type="character" w:customStyle="1" w:styleId="FontStyle16">
    <w:name w:val="Font Style16"/>
    <w:uiPriority w:val="99"/>
    <w:rsid w:val="00E84A8D"/>
    <w:rPr>
      <w:rFonts w:ascii="Times New Roman" w:hAnsi="Times New Roman" w:cs="Times New Roman"/>
      <w:sz w:val="26"/>
      <w:szCs w:val="26"/>
    </w:rPr>
  </w:style>
  <w:style w:type="character" w:customStyle="1" w:styleId="FontStyle17">
    <w:name w:val="Font Style17"/>
    <w:uiPriority w:val="99"/>
    <w:rsid w:val="00E84A8D"/>
    <w:rPr>
      <w:rFonts w:ascii="Times New Roman" w:hAnsi="Times New Roman" w:cs="Times New Roman"/>
      <w:spacing w:val="-10"/>
      <w:sz w:val="28"/>
      <w:szCs w:val="28"/>
    </w:rPr>
  </w:style>
  <w:style w:type="character" w:customStyle="1" w:styleId="FontStyle15">
    <w:name w:val="Font Style15"/>
    <w:rsid w:val="00E84A8D"/>
    <w:rPr>
      <w:rFonts w:ascii="Times New Roman" w:hAnsi="Times New Roman" w:cs="Times New Roman"/>
      <w:sz w:val="22"/>
      <w:szCs w:val="22"/>
    </w:rPr>
  </w:style>
  <w:style w:type="character" w:customStyle="1" w:styleId="z-label">
    <w:name w:val="z-label"/>
    <w:rsid w:val="00E84A8D"/>
  </w:style>
  <w:style w:type="character" w:styleId="a9">
    <w:name w:val="Strong"/>
    <w:qFormat/>
    <w:rsid w:val="00E84A8D"/>
    <w:rPr>
      <w:b/>
      <w:bCs/>
    </w:rPr>
  </w:style>
  <w:style w:type="character" w:customStyle="1" w:styleId="20">
    <w:name w:val="Основной текст (2)_"/>
    <w:link w:val="22"/>
    <w:rsid w:val="00E84A8D"/>
    <w:rPr>
      <w:rFonts w:hAnsi="Times New Roman"/>
      <w:sz w:val="26"/>
      <w:szCs w:val="26"/>
      <w:shd w:val="clear" w:color="auto" w:fill="FFFFFF"/>
    </w:rPr>
  </w:style>
  <w:style w:type="paragraph" w:customStyle="1" w:styleId="22">
    <w:name w:val="Основной текст (2)"/>
    <w:basedOn w:val="a"/>
    <w:link w:val="20"/>
    <w:rsid w:val="00E84A8D"/>
    <w:pPr>
      <w:widowControl w:val="0"/>
      <w:shd w:val="clear" w:color="auto" w:fill="FFFFFF"/>
      <w:spacing w:before="360" w:after="360" w:line="0" w:lineRule="atLeast"/>
      <w:jc w:val="both"/>
    </w:pPr>
    <w:rPr>
      <w:rFonts w:hAnsi="Times New Roman"/>
      <w:sz w:val="26"/>
      <w:szCs w:val="26"/>
    </w:rPr>
  </w:style>
  <w:style w:type="paragraph" w:styleId="aa">
    <w:name w:val="Normal (Web)"/>
    <w:basedOn w:val="a"/>
    <w:uiPriority w:val="99"/>
    <w:rsid w:val="00E84A8D"/>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styleId="ab">
    <w:name w:val="Body Text Indent"/>
    <w:basedOn w:val="a"/>
    <w:link w:val="ac"/>
    <w:rsid w:val="00E84A8D"/>
    <w:pPr>
      <w:spacing w:after="120" w:line="240" w:lineRule="auto"/>
      <w:ind w:left="283"/>
    </w:pPr>
    <w:rPr>
      <w:rFonts w:ascii="Times New Roman" w:eastAsia="MS Mincho" w:hAnsi="Times New Roman" w:cs="Times New Roman"/>
      <w:sz w:val="24"/>
      <w:szCs w:val="24"/>
      <w:lang w:val="x-none" w:eastAsia="ja-JP"/>
    </w:rPr>
  </w:style>
  <w:style w:type="character" w:customStyle="1" w:styleId="ac">
    <w:name w:val="Основний текст з відступом Знак"/>
    <w:basedOn w:val="a0"/>
    <w:link w:val="ab"/>
    <w:rsid w:val="00E84A8D"/>
    <w:rPr>
      <w:rFonts w:ascii="Times New Roman" w:eastAsia="MS Mincho" w:hAnsi="Times New Roman" w:cs="Times New Roman"/>
      <w:sz w:val="24"/>
      <w:szCs w:val="24"/>
      <w:lang w:val="x-none" w:eastAsia="ja-JP"/>
    </w:rPr>
  </w:style>
  <w:style w:type="character" w:styleId="ad">
    <w:name w:val="Hyperlink"/>
    <w:basedOn w:val="a0"/>
    <w:uiPriority w:val="99"/>
    <w:semiHidden/>
    <w:unhideWhenUsed/>
    <w:rsid w:val="00E84A8D"/>
    <w:rPr>
      <w:color w:val="0000FF"/>
      <w:u w:val="single"/>
    </w:rPr>
  </w:style>
  <w:style w:type="character" w:styleId="ae">
    <w:name w:val="FollowedHyperlink"/>
    <w:basedOn w:val="a0"/>
    <w:uiPriority w:val="99"/>
    <w:semiHidden/>
    <w:unhideWhenUsed/>
    <w:rsid w:val="00E84A8D"/>
    <w:rPr>
      <w:color w:val="800080"/>
      <w:u w:val="single"/>
    </w:rPr>
  </w:style>
  <w:style w:type="paragraph" w:customStyle="1" w:styleId="xl65">
    <w:name w:val="xl65"/>
    <w:basedOn w:val="a"/>
    <w:rsid w:val="00E84A8D"/>
    <w:pPr>
      <w:spacing w:before="100" w:beforeAutospacing="1" w:after="100" w:afterAutospacing="1" w:line="240" w:lineRule="auto"/>
      <w:textAlignment w:val="center"/>
    </w:pPr>
    <w:rPr>
      <w:rFonts w:ascii="Times New Roman" w:eastAsia="Times New Roman" w:hAnsi="Times New Roman" w:cs="Times New Roman"/>
      <w:sz w:val="24"/>
      <w:szCs w:val="24"/>
      <w:lang w:eastAsia="uk-UA"/>
    </w:rPr>
  </w:style>
  <w:style w:type="paragraph" w:customStyle="1" w:styleId="xl66">
    <w:name w:val="xl66"/>
    <w:basedOn w:val="a"/>
    <w:rsid w:val="00E84A8D"/>
    <w:pPr>
      <w:spacing w:before="100" w:beforeAutospacing="1" w:after="100" w:afterAutospacing="1" w:line="240" w:lineRule="auto"/>
      <w:textAlignment w:val="center"/>
    </w:pPr>
    <w:rPr>
      <w:rFonts w:ascii="Times New Roman" w:eastAsia="Times New Roman" w:hAnsi="Times New Roman" w:cs="Times New Roman"/>
      <w:sz w:val="24"/>
      <w:szCs w:val="24"/>
      <w:lang w:eastAsia="uk-UA"/>
    </w:rPr>
  </w:style>
  <w:style w:type="paragraph" w:customStyle="1" w:styleId="xl67">
    <w:name w:val="xl67"/>
    <w:basedOn w:val="a"/>
    <w:rsid w:val="00E84A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68">
    <w:name w:val="xl68"/>
    <w:basedOn w:val="a"/>
    <w:rsid w:val="00E84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uk-UA"/>
    </w:rPr>
  </w:style>
  <w:style w:type="paragraph" w:customStyle="1" w:styleId="xl69">
    <w:name w:val="xl69"/>
    <w:basedOn w:val="a"/>
    <w:rsid w:val="00E84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uk-UA"/>
    </w:rPr>
  </w:style>
  <w:style w:type="paragraph" w:customStyle="1" w:styleId="xl70">
    <w:name w:val="xl70"/>
    <w:basedOn w:val="a"/>
    <w:rsid w:val="00E84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uk-UA"/>
    </w:rPr>
  </w:style>
  <w:style w:type="paragraph" w:customStyle="1" w:styleId="xl71">
    <w:name w:val="xl71"/>
    <w:basedOn w:val="a"/>
    <w:rsid w:val="00E84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uk-UA"/>
    </w:rPr>
  </w:style>
  <w:style w:type="paragraph" w:styleId="af">
    <w:name w:val="List Paragraph"/>
    <w:basedOn w:val="a"/>
    <w:uiPriority w:val="34"/>
    <w:qFormat/>
    <w:rsid w:val="00275417"/>
    <w:pPr>
      <w:spacing w:after="160" w:line="259" w:lineRule="auto"/>
      <w:ind w:left="720"/>
      <w:contextualSpacing/>
    </w:pPr>
  </w:style>
  <w:style w:type="paragraph" w:styleId="af0">
    <w:name w:val="footnote text"/>
    <w:basedOn w:val="a"/>
    <w:link w:val="af1"/>
    <w:rsid w:val="003D23E6"/>
    <w:pPr>
      <w:spacing w:after="0" w:line="240" w:lineRule="auto"/>
    </w:pPr>
    <w:rPr>
      <w:rFonts w:ascii="Times New Roman" w:eastAsia="Times New Roman" w:hAnsi="Times New Roman" w:cs="Times New Roman"/>
      <w:sz w:val="20"/>
      <w:szCs w:val="20"/>
      <w:lang w:val="ru-RU" w:eastAsia="ru-RU"/>
    </w:rPr>
  </w:style>
  <w:style w:type="character" w:customStyle="1" w:styleId="af1">
    <w:name w:val="Текст виноски Знак"/>
    <w:basedOn w:val="a0"/>
    <w:link w:val="af0"/>
    <w:rsid w:val="003D23E6"/>
    <w:rPr>
      <w:rFonts w:ascii="Times New Roman" w:eastAsia="Times New Roman" w:hAnsi="Times New Roman" w:cs="Times New Roman"/>
      <w:sz w:val="20"/>
      <w:szCs w:val="20"/>
      <w:lang w:val="ru-RU" w:eastAsia="ru-RU"/>
    </w:rPr>
  </w:style>
  <w:style w:type="character" w:customStyle="1" w:styleId="23">
    <w:name w:val="Основний текст (2)"/>
    <w:rsid w:val="009861D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paragraph" w:styleId="24">
    <w:name w:val="Body Text Indent 2"/>
    <w:basedOn w:val="a"/>
    <w:link w:val="25"/>
    <w:semiHidden/>
    <w:unhideWhenUsed/>
    <w:rsid w:val="004B6E5B"/>
    <w:pPr>
      <w:spacing w:after="0" w:line="240" w:lineRule="auto"/>
      <w:ind w:firstLine="720"/>
    </w:pPr>
    <w:rPr>
      <w:rFonts w:ascii="Times New Roman" w:eastAsia="Times New Roman" w:hAnsi="Times New Roman" w:cs="Times New Roman"/>
      <w:sz w:val="24"/>
      <w:szCs w:val="20"/>
      <w:lang w:eastAsia="ru-RU"/>
    </w:rPr>
  </w:style>
  <w:style w:type="character" w:customStyle="1" w:styleId="25">
    <w:name w:val="Основний текст з відступом 2 Знак"/>
    <w:basedOn w:val="a0"/>
    <w:link w:val="24"/>
    <w:semiHidden/>
    <w:rsid w:val="004B6E5B"/>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4A8D"/>
    <w:pPr>
      <w:spacing w:after="0" w:line="240" w:lineRule="auto"/>
    </w:pPr>
  </w:style>
  <w:style w:type="table" w:styleId="a4">
    <w:name w:val="Table Grid"/>
    <w:basedOn w:val="a1"/>
    <w:uiPriority w:val="59"/>
    <w:rsid w:val="00E84A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E84A8D"/>
    <w:pPr>
      <w:suppressAutoHyphens/>
      <w:spacing w:after="0" w:line="240" w:lineRule="auto"/>
      <w:jc w:val="both"/>
    </w:pPr>
    <w:rPr>
      <w:rFonts w:ascii="Times New Roman" w:eastAsia="Times New Roman" w:hAnsi="Times New Roman" w:cs="Times New Roman"/>
      <w:lang w:val="ru-RU" w:eastAsia="ar-SA"/>
    </w:rPr>
  </w:style>
  <w:style w:type="character" w:customStyle="1" w:styleId="2">
    <w:name w:val="Основной текст (2) + Полужирный"/>
    <w:rsid w:val="00E84A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uk-UA" w:eastAsia="uk-UA" w:bidi="uk-UA"/>
    </w:rPr>
  </w:style>
  <w:style w:type="paragraph" w:styleId="a5">
    <w:name w:val="Balloon Text"/>
    <w:basedOn w:val="a"/>
    <w:link w:val="a6"/>
    <w:uiPriority w:val="99"/>
    <w:semiHidden/>
    <w:unhideWhenUsed/>
    <w:rsid w:val="00E84A8D"/>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E84A8D"/>
    <w:rPr>
      <w:rFonts w:ascii="Tahoma" w:hAnsi="Tahoma" w:cs="Tahoma"/>
      <w:sz w:val="16"/>
      <w:szCs w:val="16"/>
    </w:rPr>
  </w:style>
  <w:style w:type="paragraph" w:styleId="a7">
    <w:name w:val="Plain Text"/>
    <w:basedOn w:val="a"/>
    <w:link w:val="a8"/>
    <w:rsid w:val="00E84A8D"/>
    <w:pPr>
      <w:widowControl w:val="0"/>
      <w:autoSpaceDE w:val="0"/>
      <w:autoSpaceDN w:val="0"/>
      <w:spacing w:after="0" w:line="240" w:lineRule="auto"/>
    </w:pPr>
    <w:rPr>
      <w:rFonts w:ascii="Courier New" w:eastAsia="Times New Roman" w:hAnsi="Courier New" w:cs="Courier New"/>
      <w:sz w:val="20"/>
      <w:szCs w:val="20"/>
      <w:lang w:val="ru-RU" w:eastAsia="ru-RU"/>
    </w:rPr>
  </w:style>
  <w:style w:type="character" w:customStyle="1" w:styleId="a8">
    <w:name w:val="Текст Знак"/>
    <w:basedOn w:val="a0"/>
    <w:link w:val="a7"/>
    <w:rsid w:val="00E84A8D"/>
    <w:rPr>
      <w:rFonts w:ascii="Courier New" w:eastAsia="Times New Roman" w:hAnsi="Courier New" w:cs="Courier New"/>
      <w:sz w:val="20"/>
      <w:szCs w:val="20"/>
      <w:lang w:val="ru-RU" w:eastAsia="ru-RU"/>
    </w:rPr>
  </w:style>
  <w:style w:type="character" w:customStyle="1" w:styleId="FontStyle16">
    <w:name w:val="Font Style16"/>
    <w:uiPriority w:val="99"/>
    <w:rsid w:val="00E84A8D"/>
    <w:rPr>
      <w:rFonts w:ascii="Times New Roman" w:hAnsi="Times New Roman" w:cs="Times New Roman"/>
      <w:sz w:val="26"/>
      <w:szCs w:val="26"/>
    </w:rPr>
  </w:style>
  <w:style w:type="character" w:customStyle="1" w:styleId="FontStyle17">
    <w:name w:val="Font Style17"/>
    <w:uiPriority w:val="99"/>
    <w:rsid w:val="00E84A8D"/>
    <w:rPr>
      <w:rFonts w:ascii="Times New Roman" w:hAnsi="Times New Roman" w:cs="Times New Roman"/>
      <w:spacing w:val="-10"/>
      <w:sz w:val="28"/>
      <w:szCs w:val="28"/>
    </w:rPr>
  </w:style>
  <w:style w:type="character" w:customStyle="1" w:styleId="FontStyle15">
    <w:name w:val="Font Style15"/>
    <w:rsid w:val="00E84A8D"/>
    <w:rPr>
      <w:rFonts w:ascii="Times New Roman" w:hAnsi="Times New Roman" w:cs="Times New Roman"/>
      <w:sz w:val="22"/>
      <w:szCs w:val="22"/>
    </w:rPr>
  </w:style>
  <w:style w:type="character" w:customStyle="1" w:styleId="z-label">
    <w:name w:val="z-label"/>
    <w:rsid w:val="00E84A8D"/>
  </w:style>
  <w:style w:type="character" w:styleId="a9">
    <w:name w:val="Strong"/>
    <w:qFormat/>
    <w:rsid w:val="00E84A8D"/>
    <w:rPr>
      <w:b/>
      <w:bCs/>
    </w:rPr>
  </w:style>
  <w:style w:type="character" w:customStyle="1" w:styleId="20">
    <w:name w:val="Основной текст (2)_"/>
    <w:link w:val="22"/>
    <w:rsid w:val="00E84A8D"/>
    <w:rPr>
      <w:rFonts w:hAnsi="Times New Roman"/>
      <w:sz w:val="26"/>
      <w:szCs w:val="26"/>
      <w:shd w:val="clear" w:color="auto" w:fill="FFFFFF"/>
    </w:rPr>
  </w:style>
  <w:style w:type="paragraph" w:customStyle="1" w:styleId="22">
    <w:name w:val="Основной текст (2)"/>
    <w:basedOn w:val="a"/>
    <w:link w:val="20"/>
    <w:rsid w:val="00E84A8D"/>
    <w:pPr>
      <w:widowControl w:val="0"/>
      <w:shd w:val="clear" w:color="auto" w:fill="FFFFFF"/>
      <w:spacing w:before="360" w:after="360" w:line="0" w:lineRule="atLeast"/>
      <w:jc w:val="both"/>
    </w:pPr>
    <w:rPr>
      <w:rFonts w:hAnsi="Times New Roman"/>
      <w:sz w:val="26"/>
      <w:szCs w:val="26"/>
    </w:rPr>
  </w:style>
  <w:style w:type="paragraph" w:styleId="aa">
    <w:name w:val="Normal (Web)"/>
    <w:basedOn w:val="a"/>
    <w:uiPriority w:val="99"/>
    <w:rsid w:val="00E84A8D"/>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lang w:val="ru-RU" w:eastAsia="ru-RU"/>
    </w:rPr>
  </w:style>
  <w:style w:type="paragraph" w:styleId="ab">
    <w:name w:val="Body Text Indent"/>
    <w:basedOn w:val="a"/>
    <w:link w:val="ac"/>
    <w:rsid w:val="00E84A8D"/>
    <w:pPr>
      <w:spacing w:after="120" w:line="240" w:lineRule="auto"/>
      <w:ind w:left="283"/>
    </w:pPr>
    <w:rPr>
      <w:rFonts w:ascii="Times New Roman" w:eastAsia="MS Mincho" w:hAnsi="Times New Roman" w:cs="Times New Roman"/>
      <w:sz w:val="24"/>
      <w:szCs w:val="24"/>
      <w:lang w:val="x-none" w:eastAsia="ja-JP"/>
    </w:rPr>
  </w:style>
  <w:style w:type="character" w:customStyle="1" w:styleId="ac">
    <w:name w:val="Основний текст з відступом Знак"/>
    <w:basedOn w:val="a0"/>
    <w:link w:val="ab"/>
    <w:rsid w:val="00E84A8D"/>
    <w:rPr>
      <w:rFonts w:ascii="Times New Roman" w:eastAsia="MS Mincho" w:hAnsi="Times New Roman" w:cs="Times New Roman"/>
      <w:sz w:val="24"/>
      <w:szCs w:val="24"/>
      <w:lang w:val="x-none" w:eastAsia="ja-JP"/>
    </w:rPr>
  </w:style>
  <w:style w:type="character" w:styleId="ad">
    <w:name w:val="Hyperlink"/>
    <w:basedOn w:val="a0"/>
    <w:uiPriority w:val="99"/>
    <w:semiHidden/>
    <w:unhideWhenUsed/>
    <w:rsid w:val="00E84A8D"/>
    <w:rPr>
      <w:color w:val="0000FF"/>
      <w:u w:val="single"/>
    </w:rPr>
  </w:style>
  <w:style w:type="character" w:styleId="ae">
    <w:name w:val="FollowedHyperlink"/>
    <w:basedOn w:val="a0"/>
    <w:uiPriority w:val="99"/>
    <w:semiHidden/>
    <w:unhideWhenUsed/>
    <w:rsid w:val="00E84A8D"/>
    <w:rPr>
      <w:color w:val="800080"/>
      <w:u w:val="single"/>
    </w:rPr>
  </w:style>
  <w:style w:type="paragraph" w:customStyle="1" w:styleId="xl65">
    <w:name w:val="xl65"/>
    <w:basedOn w:val="a"/>
    <w:rsid w:val="00E84A8D"/>
    <w:pPr>
      <w:spacing w:before="100" w:beforeAutospacing="1" w:after="100" w:afterAutospacing="1" w:line="240" w:lineRule="auto"/>
      <w:textAlignment w:val="center"/>
    </w:pPr>
    <w:rPr>
      <w:rFonts w:ascii="Times New Roman" w:eastAsia="Times New Roman" w:hAnsi="Times New Roman" w:cs="Times New Roman"/>
      <w:sz w:val="24"/>
      <w:szCs w:val="24"/>
      <w:lang w:eastAsia="uk-UA"/>
    </w:rPr>
  </w:style>
  <w:style w:type="paragraph" w:customStyle="1" w:styleId="xl66">
    <w:name w:val="xl66"/>
    <w:basedOn w:val="a"/>
    <w:rsid w:val="00E84A8D"/>
    <w:pPr>
      <w:spacing w:before="100" w:beforeAutospacing="1" w:after="100" w:afterAutospacing="1" w:line="240" w:lineRule="auto"/>
      <w:textAlignment w:val="center"/>
    </w:pPr>
    <w:rPr>
      <w:rFonts w:ascii="Times New Roman" w:eastAsia="Times New Roman" w:hAnsi="Times New Roman" w:cs="Times New Roman"/>
      <w:sz w:val="24"/>
      <w:szCs w:val="24"/>
      <w:lang w:eastAsia="uk-UA"/>
    </w:rPr>
  </w:style>
  <w:style w:type="paragraph" w:customStyle="1" w:styleId="xl67">
    <w:name w:val="xl67"/>
    <w:basedOn w:val="a"/>
    <w:rsid w:val="00E84A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68">
    <w:name w:val="xl68"/>
    <w:basedOn w:val="a"/>
    <w:rsid w:val="00E84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uk-UA"/>
    </w:rPr>
  </w:style>
  <w:style w:type="paragraph" w:customStyle="1" w:styleId="xl69">
    <w:name w:val="xl69"/>
    <w:basedOn w:val="a"/>
    <w:rsid w:val="00E84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uk-UA"/>
    </w:rPr>
  </w:style>
  <w:style w:type="paragraph" w:customStyle="1" w:styleId="xl70">
    <w:name w:val="xl70"/>
    <w:basedOn w:val="a"/>
    <w:rsid w:val="00E84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uk-UA"/>
    </w:rPr>
  </w:style>
  <w:style w:type="paragraph" w:customStyle="1" w:styleId="xl71">
    <w:name w:val="xl71"/>
    <w:basedOn w:val="a"/>
    <w:rsid w:val="00E84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uk-UA"/>
    </w:rPr>
  </w:style>
  <w:style w:type="paragraph" w:styleId="af">
    <w:name w:val="List Paragraph"/>
    <w:basedOn w:val="a"/>
    <w:uiPriority w:val="34"/>
    <w:qFormat/>
    <w:rsid w:val="00275417"/>
    <w:pPr>
      <w:spacing w:after="160" w:line="259" w:lineRule="auto"/>
      <w:ind w:left="720"/>
      <w:contextualSpacing/>
    </w:pPr>
  </w:style>
  <w:style w:type="paragraph" w:styleId="af0">
    <w:name w:val="footnote text"/>
    <w:basedOn w:val="a"/>
    <w:link w:val="af1"/>
    <w:rsid w:val="003D23E6"/>
    <w:pPr>
      <w:spacing w:after="0" w:line="240" w:lineRule="auto"/>
    </w:pPr>
    <w:rPr>
      <w:rFonts w:ascii="Times New Roman" w:eastAsia="Times New Roman" w:hAnsi="Times New Roman" w:cs="Times New Roman"/>
      <w:sz w:val="20"/>
      <w:szCs w:val="20"/>
      <w:lang w:val="ru-RU" w:eastAsia="ru-RU"/>
    </w:rPr>
  </w:style>
  <w:style w:type="character" w:customStyle="1" w:styleId="af1">
    <w:name w:val="Текст виноски Знак"/>
    <w:basedOn w:val="a0"/>
    <w:link w:val="af0"/>
    <w:rsid w:val="003D23E6"/>
    <w:rPr>
      <w:rFonts w:ascii="Times New Roman" w:eastAsia="Times New Roman" w:hAnsi="Times New Roman" w:cs="Times New Roman"/>
      <w:sz w:val="20"/>
      <w:szCs w:val="20"/>
      <w:lang w:val="ru-RU" w:eastAsia="ru-RU"/>
    </w:rPr>
  </w:style>
  <w:style w:type="character" w:customStyle="1" w:styleId="23">
    <w:name w:val="Основний текст (2)"/>
    <w:rsid w:val="009861D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paragraph" w:styleId="24">
    <w:name w:val="Body Text Indent 2"/>
    <w:basedOn w:val="a"/>
    <w:link w:val="25"/>
    <w:semiHidden/>
    <w:unhideWhenUsed/>
    <w:rsid w:val="004B6E5B"/>
    <w:pPr>
      <w:spacing w:after="0" w:line="240" w:lineRule="auto"/>
      <w:ind w:firstLine="720"/>
    </w:pPr>
    <w:rPr>
      <w:rFonts w:ascii="Times New Roman" w:eastAsia="Times New Roman" w:hAnsi="Times New Roman" w:cs="Times New Roman"/>
      <w:sz w:val="24"/>
      <w:szCs w:val="20"/>
      <w:lang w:eastAsia="ru-RU"/>
    </w:rPr>
  </w:style>
  <w:style w:type="character" w:customStyle="1" w:styleId="25">
    <w:name w:val="Основний текст з відступом 2 Знак"/>
    <w:basedOn w:val="a0"/>
    <w:link w:val="24"/>
    <w:semiHidden/>
    <w:rsid w:val="004B6E5B"/>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631746">
      <w:bodyDiv w:val="1"/>
      <w:marLeft w:val="0"/>
      <w:marRight w:val="0"/>
      <w:marTop w:val="0"/>
      <w:marBottom w:val="0"/>
      <w:divBdr>
        <w:top w:val="none" w:sz="0" w:space="0" w:color="auto"/>
        <w:left w:val="none" w:sz="0" w:space="0" w:color="auto"/>
        <w:bottom w:val="none" w:sz="0" w:space="0" w:color="auto"/>
        <w:right w:val="none" w:sz="0" w:space="0" w:color="auto"/>
      </w:divBdr>
    </w:div>
    <w:div w:id="744641645">
      <w:bodyDiv w:val="1"/>
      <w:marLeft w:val="0"/>
      <w:marRight w:val="0"/>
      <w:marTop w:val="0"/>
      <w:marBottom w:val="0"/>
      <w:divBdr>
        <w:top w:val="none" w:sz="0" w:space="0" w:color="auto"/>
        <w:left w:val="none" w:sz="0" w:space="0" w:color="auto"/>
        <w:bottom w:val="none" w:sz="0" w:space="0" w:color="auto"/>
        <w:right w:val="none" w:sz="0" w:space="0" w:color="auto"/>
      </w:divBdr>
    </w:div>
    <w:div w:id="1613517653">
      <w:bodyDiv w:val="1"/>
      <w:marLeft w:val="0"/>
      <w:marRight w:val="0"/>
      <w:marTop w:val="0"/>
      <w:marBottom w:val="0"/>
      <w:divBdr>
        <w:top w:val="none" w:sz="0" w:space="0" w:color="auto"/>
        <w:left w:val="none" w:sz="0" w:space="0" w:color="auto"/>
        <w:bottom w:val="none" w:sz="0" w:space="0" w:color="auto"/>
        <w:right w:val="none" w:sz="0" w:space="0" w:color="auto"/>
      </w:divBdr>
    </w:div>
    <w:div w:id="210988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FE5AD-F28A-4992-A4B4-783F0DA1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88</Pages>
  <Words>131311</Words>
  <Characters>74848</Characters>
  <Application>Microsoft Office Word</Application>
  <DocSecurity>0</DocSecurity>
  <Lines>623</Lines>
  <Paragraphs>411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В. Петришин</dc:creator>
  <cp:lastModifiedBy>ПЕТРИШИН ОКСАНА ВАСИЛІВНА</cp:lastModifiedBy>
  <cp:revision>13</cp:revision>
  <cp:lastPrinted>2025-01-14T09:40:00Z</cp:lastPrinted>
  <dcterms:created xsi:type="dcterms:W3CDTF">2026-05-22T06:07:00Z</dcterms:created>
  <dcterms:modified xsi:type="dcterms:W3CDTF">2026-07-24T11:50:00Z</dcterms:modified>
</cp:coreProperties>
</file>