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C30" w:rsidRPr="00A213B3" w:rsidRDefault="002B2C30" w:rsidP="00502DFF">
      <w:pPr>
        <w:ind w:left="5103" w:firstLine="0"/>
        <w:jc w:val="left"/>
        <w:rPr>
          <w:rStyle w:val="rvts0"/>
        </w:rPr>
      </w:pPr>
      <w:r w:rsidRPr="00A213B3">
        <w:rPr>
          <w:rStyle w:val="rvts0"/>
        </w:rPr>
        <w:t>ЗАТВЕРДЖЕНО</w:t>
      </w:r>
    </w:p>
    <w:p w:rsidR="002B2C30" w:rsidRPr="00A213B3" w:rsidRDefault="002B2C30" w:rsidP="00502DFF">
      <w:pPr>
        <w:ind w:left="5103" w:firstLine="0"/>
        <w:jc w:val="left"/>
        <w:rPr>
          <w:rStyle w:val="rvts0"/>
        </w:rPr>
      </w:pPr>
      <w:r w:rsidRPr="00A213B3">
        <w:rPr>
          <w:rStyle w:val="rvts0"/>
        </w:rPr>
        <w:t>Наказ Міністерства фінансів України</w:t>
      </w:r>
    </w:p>
    <w:p w:rsidR="002B2C30" w:rsidRPr="00A213B3" w:rsidRDefault="002B2C30" w:rsidP="00502DFF">
      <w:pPr>
        <w:ind w:left="5103" w:firstLine="0"/>
        <w:jc w:val="left"/>
        <w:rPr>
          <w:rStyle w:val="rvts0"/>
        </w:rPr>
      </w:pPr>
      <w:r w:rsidRPr="00A213B3">
        <w:rPr>
          <w:rStyle w:val="rvts0"/>
        </w:rPr>
        <w:t xml:space="preserve">                        2016 року №  </w:t>
      </w:r>
    </w:p>
    <w:p w:rsidR="002B2C30" w:rsidRPr="00A213B3" w:rsidRDefault="002B2C30" w:rsidP="00946643">
      <w:pPr>
        <w:ind w:firstLine="0"/>
        <w:jc w:val="center"/>
        <w:rPr>
          <w:rStyle w:val="rvts0"/>
        </w:rPr>
      </w:pPr>
    </w:p>
    <w:p w:rsidR="008331BF" w:rsidRPr="00A213B3" w:rsidRDefault="00241B00" w:rsidP="00946643">
      <w:pPr>
        <w:ind w:firstLine="0"/>
        <w:jc w:val="center"/>
        <w:rPr>
          <w:rStyle w:val="rvts0"/>
        </w:rPr>
      </w:pPr>
      <w:r w:rsidRPr="00A213B3">
        <w:rPr>
          <w:rStyle w:val="rvts0"/>
        </w:rPr>
        <w:t xml:space="preserve">Перелік </w:t>
      </w:r>
      <w:r w:rsidR="00946643" w:rsidRPr="00A213B3">
        <w:rPr>
          <w:rStyle w:val="rvts0"/>
        </w:rPr>
        <w:t>документів, які необхідно подати</w:t>
      </w:r>
      <w:r w:rsidR="00502DFF" w:rsidRPr="00A213B3">
        <w:rPr>
          <w:rStyle w:val="rvts0"/>
        </w:rPr>
        <w:t xml:space="preserve"> </w:t>
      </w:r>
      <w:r w:rsidR="00946643" w:rsidRPr="00A213B3">
        <w:rPr>
          <w:rStyle w:val="rvts0"/>
        </w:rPr>
        <w:t>відповідно</w:t>
      </w:r>
      <w:r w:rsidR="0039797A" w:rsidRPr="00A213B3">
        <w:rPr>
          <w:rStyle w:val="rvts0"/>
        </w:rPr>
        <w:t>му</w:t>
      </w:r>
      <w:r w:rsidR="00946643" w:rsidRPr="00A213B3">
        <w:rPr>
          <w:rStyle w:val="rvts0"/>
        </w:rPr>
        <w:t xml:space="preserve"> контролюючо</w:t>
      </w:r>
      <w:r w:rsidR="0039797A" w:rsidRPr="00A213B3">
        <w:rPr>
          <w:rStyle w:val="rvts0"/>
        </w:rPr>
        <w:t>му</w:t>
      </w:r>
      <w:r w:rsidR="00946643" w:rsidRPr="00A213B3">
        <w:rPr>
          <w:rStyle w:val="rvts0"/>
        </w:rPr>
        <w:t xml:space="preserve"> орган</w:t>
      </w:r>
      <w:r w:rsidR="0039797A" w:rsidRPr="00A213B3">
        <w:rPr>
          <w:rStyle w:val="rvts0"/>
        </w:rPr>
        <w:t>ові</w:t>
      </w:r>
      <w:r w:rsidR="00502DFF" w:rsidRPr="00A213B3">
        <w:rPr>
          <w:rStyle w:val="rvts0"/>
        </w:rPr>
        <w:t xml:space="preserve"> </w:t>
      </w:r>
      <w:r w:rsidR="00946643" w:rsidRPr="00A213B3">
        <w:rPr>
          <w:rStyle w:val="rvts0"/>
        </w:rPr>
        <w:t>для завершення відповідного виду державного контролю</w:t>
      </w:r>
    </w:p>
    <w:p w:rsidR="00241B00" w:rsidRPr="00A213B3" w:rsidRDefault="00241B00" w:rsidP="00241B0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2825"/>
        <w:gridCol w:w="2088"/>
        <w:gridCol w:w="3314"/>
      </w:tblGrid>
      <w:tr w:rsidR="00E02770" w:rsidRPr="00A213B3" w:rsidTr="008E4A24">
        <w:tc>
          <w:tcPr>
            <w:tcW w:w="1628" w:type="dxa"/>
            <w:vAlign w:val="center"/>
          </w:tcPr>
          <w:p w:rsidR="00A11CD7" w:rsidRPr="00A213B3" w:rsidRDefault="00A11CD7" w:rsidP="005668DB">
            <w:pPr>
              <w:shd w:val="clear" w:color="auto" w:fill="FFFFFF"/>
              <w:ind w:firstLine="0"/>
              <w:jc w:val="center"/>
              <w:rPr>
                <w:rFonts w:cs="Times New Roman"/>
                <w:sz w:val="24"/>
                <w:szCs w:val="24"/>
              </w:rPr>
            </w:pPr>
            <w:r w:rsidRPr="00A213B3">
              <w:rPr>
                <w:rStyle w:val="rvts58"/>
                <w:sz w:val="24"/>
                <w:szCs w:val="24"/>
                <w:bdr w:val="none" w:sz="0" w:space="0" w:color="auto" w:frame="1"/>
                <w:shd w:val="clear" w:color="auto" w:fill="FFFFFF"/>
              </w:rPr>
              <w:t>Код товару згідно з</w:t>
            </w:r>
            <w:r w:rsidR="00E02770" w:rsidRPr="00A213B3">
              <w:rPr>
                <w:rStyle w:val="rvts58"/>
                <w:sz w:val="24"/>
                <w:szCs w:val="24"/>
                <w:bdr w:val="none" w:sz="0" w:space="0" w:color="auto" w:frame="1"/>
                <w:shd w:val="clear" w:color="auto" w:fill="FFFFFF"/>
              </w:rPr>
              <w:t xml:space="preserve"> </w:t>
            </w:r>
            <w:hyperlink r:id="rId9" w:tgtFrame="_blank" w:history="1">
              <w:r w:rsidRPr="00A213B3">
                <w:rPr>
                  <w:rStyle w:val="a3"/>
                  <w:color w:val="auto"/>
                  <w:sz w:val="24"/>
                  <w:szCs w:val="24"/>
                  <w:bdr w:val="none" w:sz="0" w:space="0" w:color="auto" w:frame="1"/>
                  <w:shd w:val="clear" w:color="auto" w:fill="FFFFFF"/>
                </w:rPr>
                <w:t>УКТЗЕД</w:t>
              </w:r>
            </w:hyperlink>
          </w:p>
        </w:tc>
        <w:tc>
          <w:tcPr>
            <w:tcW w:w="2825" w:type="dxa"/>
            <w:vAlign w:val="center"/>
          </w:tcPr>
          <w:p w:rsidR="00A11CD7" w:rsidRPr="00A213B3" w:rsidRDefault="00A11CD7" w:rsidP="00383402">
            <w:pPr>
              <w:shd w:val="clear" w:color="auto" w:fill="FFFFFF"/>
              <w:ind w:firstLine="0"/>
              <w:jc w:val="center"/>
              <w:rPr>
                <w:rFonts w:cs="Times New Roman"/>
                <w:sz w:val="24"/>
                <w:szCs w:val="24"/>
              </w:rPr>
            </w:pPr>
            <w:r w:rsidRPr="00A213B3">
              <w:rPr>
                <w:rFonts w:cs="Times New Roman"/>
                <w:sz w:val="24"/>
                <w:szCs w:val="24"/>
              </w:rPr>
              <w:t>Опис товару</w:t>
            </w:r>
          </w:p>
        </w:tc>
        <w:tc>
          <w:tcPr>
            <w:tcW w:w="2088" w:type="dxa"/>
            <w:vAlign w:val="center"/>
          </w:tcPr>
          <w:p w:rsidR="00E35051" w:rsidRPr="00A213B3" w:rsidRDefault="00E02770" w:rsidP="00E35051">
            <w:pPr>
              <w:shd w:val="clear" w:color="auto" w:fill="FFFFFF"/>
              <w:ind w:firstLine="0"/>
              <w:jc w:val="center"/>
              <w:rPr>
                <w:rFonts w:cs="Times New Roman"/>
                <w:sz w:val="24"/>
                <w:szCs w:val="24"/>
              </w:rPr>
            </w:pPr>
            <w:r w:rsidRPr="00A213B3">
              <w:rPr>
                <w:rFonts w:cs="Times New Roman"/>
                <w:sz w:val="24"/>
                <w:szCs w:val="24"/>
              </w:rPr>
              <w:t>Примітка *</w:t>
            </w:r>
          </w:p>
        </w:tc>
        <w:tc>
          <w:tcPr>
            <w:tcW w:w="3314" w:type="dxa"/>
            <w:vAlign w:val="center"/>
          </w:tcPr>
          <w:p w:rsidR="00A11CD7" w:rsidRPr="00A213B3" w:rsidRDefault="00A11CD7" w:rsidP="006D2ADD">
            <w:pPr>
              <w:shd w:val="clear" w:color="auto" w:fill="FFFFFF"/>
              <w:ind w:firstLine="0"/>
              <w:jc w:val="center"/>
              <w:rPr>
                <w:rFonts w:cs="Times New Roman"/>
                <w:sz w:val="24"/>
                <w:szCs w:val="24"/>
              </w:rPr>
            </w:pPr>
            <w:r w:rsidRPr="00A213B3">
              <w:rPr>
                <w:rFonts w:cs="Times New Roman"/>
                <w:sz w:val="24"/>
                <w:szCs w:val="24"/>
              </w:rPr>
              <w:t>Перелік документів</w:t>
            </w:r>
            <w:r w:rsidR="00E02770" w:rsidRPr="00A213B3">
              <w:rPr>
                <w:rFonts w:cs="Times New Roman"/>
                <w:sz w:val="24"/>
                <w:szCs w:val="24"/>
              </w:rPr>
              <w:t>, які необхідно подати відповідному контролюючому органові для завершення відповідного виду державного контролю</w:t>
            </w:r>
          </w:p>
        </w:tc>
      </w:tr>
      <w:tr w:rsidR="00FC4D28" w:rsidRPr="00A213B3" w:rsidTr="008E4A24">
        <w:tc>
          <w:tcPr>
            <w:tcW w:w="9855" w:type="dxa"/>
            <w:gridSpan w:val="4"/>
            <w:vAlign w:val="center"/>
          </w:tcPr>
          <w:p w:rsidR="00FC4D28" w:rsidRPr="00A213B3" w:rsidRDefault="00FC4D28" w:rsidP="00A213B3">
            <w:pPr>
              <w:shd w:val="clear" w:color="auto" w:fill="FFFFFF"/>
              <w:jc w:val="center"/>
              <w:rPr>
                <w:b/>
                <w:szCs w:val="28"/>
                <w:lang w:val="en-US"/>
              </w:rPr>
            </w:pPr>
            <w:r w:rsidRPr="00A213B3">
              <w:rPr>
                <w:b/>
                <w:szCs w:val="28"/>
                <w:lang w:eastAsia="uk-UA"/>
              </w:rPr>
              <w:t>Ветеринарно-санітарний контроль</w:t>
            </w: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0101</w:t>
            </w:r>
          </w:p>
        </w:tc>
        <w:tc>
          <w:tcPr>
            <w:tcW w:w="2825" w:type="dxa"/>
            <w:vAlign w:val="center"/>
          </w:tcPr>
          <w:p w:rsidR="00A11CD7" w:rsidRPr="00A213B3" w:rsidRDefault="00A11CD7" w:rsidP="00383402">
            <w:pPr>
              <w:shd w:val="clear" w:color="auto" w:fill="FFFFFF"/>
              <w:ind w:firstLine="28"/>
              <w:rPr>
                <w:rFonts w:cs="Times New Roman"/>
                <w:sz w:val="24"/>
                <w:szCs w:val="24"/>
                <w:lang w:eastAsia="uk-UA"/>
              </w:rPr>
            </w:pPr>
            <w:r w:rsidRPr="00A213B3">
              <w:rPr>
                <w:rFonts w:cs="Times New Roman"/>
                <w:sz w:val="24"/>
                <w:szCs w:val="24"/>
                <w:lang w:eastAsia="uk-UA"/>
              </w:rPr>
              <w:t xml:space="preserve">Коні, віслюки, мули та лошаки, живі </w:t>
            </w:r>
          </w:p>
        </w:tc>
        <w:tc>
          <w:tcPr>
            <w:tcW w:w="2088" w:type="dxa"/>
            <w:vAlign w:val="center"/>
          </w:tcPr>
          <w:p w:rsidR="00A11CD7" w:rsidRPr="00A213B3" w:rsidRDefault="00DF63A1" w:rsidP="00DF63A1">
            <w:pPr>
              <w:pStyle w:val="HTML"/>
              <w:shd w:val="clear" w:color="auto" w:fill="FFFFFF"/>
              <w:jc w:val="center"/>
              <w:rPr>
                <w:rFonts w:ascii="Times New Roman" w:hAnsi="Times New Roman" w:cs="Times New Roman"/>
                <w:sz w:val="24"/>
                <w:szCs w:val="24"/>
              </w:rPr>
            </w:pPr>
            <w:r w:rsidRPr="00A213B3">
              <w:rPr>
                <w:rFonts w:ascii="Times New Roman" w:hAnsi="Times New Roman" w:cs="Times New Roman"/>
                <w:sz w:val="24"/>
                <w:szCs w:val="24"/>
              </w:rPr>
              <w:t>0</w:t>
            </w:r>
          </w:p>
        </w:tc>
        <w:tc>
          <w:tcPr>
            <w:tcW w:w="3314" w:type="dxa"/>
            <w:vMerge w:val="restart"/>
          </w:tcPr>
          <w:p w:rsidR="00A11CD7" w:rsidRPr="00A213B3" w:rsidRDefault="00A11CD7" w:rsidP="006D2ADD">
            <w:pPr>
              <w:pStyle w:val="HTML"/>
              <w:shd w:val="clear" w:color="auto" w:fill="FFFFFF"/>
              <w:jc w:val="both"/>
              <w:rPr>
                <w:rFonts w:ascii="Times New Roman" w:hAnsi="Times New Roman" w:cs="Times New Roman"/>
                <w:sz w:val="24"/>
                <w:szCs w:val="24"/>
                <w:lang w:val="ru-RU"/>
              </w:rPr>
            </w:pPr>
            <w:r w:rsidRPr="00A213B3">
              <w:rPr>
                <w:rFonts w:ascii="Times New Roman" w:hAnsi="Times New Roman" w:cs="Times New Roman"/>
                <w:sz w:val="24"/>
                <w:szCs w:val="24"/>
              </w:rPr>
              <w:t>1) Міжнародний ветеринарний сертифікат або ветеринарне свідоцтво СНД;</w:t>
            </w:r>
          </w:p>
          <w:p w:rsidR="00A11CD7" w:rsidRPr="00A213B3" w:rsidRDefault="00A11CD7" w:rsidP="006D2ADD">
            <w:pPr>
              <w:pStyle w:val="HTML"/>
              <w:shd w:val="clear" w:color="auto" w:fill="FFFFFF"/>
              <w:jc w:val="both"/>
              <w:rPr>
                <w:rFonts w:ascii="Times New Roman" w:hAnsi="Times New Roman" w:cs="Times New Roman"/>
                <w:sz w:val="24"/>
                <w:szCs w:val="24"/>
              </w:rPr>
            </w:pPr>
            <w:r w:rsidRPr="00A213B3">
              <w:rPr>
                <w:rFonts w:ascii="Times New Roman" w:hAnsi="Times New Roman" w:cs="Times New Roman"/>
                <w:sz w:val="24"/>
                <w:szCs w:val="24"/>
              </w:rPr>
              <w:t>2) Товарно-транспортна накладна;</w:t>
            </w:r>
          </w:p>
          <w:p w:rsidR="00A11CD7" w:rsidRPr="00A213B3" w:rsidRDefault="00A11CD7" w:rsidP="006D2ADD">
            <w:pPr>
              <w:pStyle w:val="a5"/>
              <w:ind w:left="0" w:firstLine="0"/>
              <w:rPr>
                <w:rFonts w:eastAsia="Times New Roman" w:cs="Times New Roman"/>
                <w:sz w:val="24"/>
                <w:szCs w:val="24"/>
                <w:lang w:eastAsia="uk-UA"/>
              </w:rPr>
            </w:pPr>
            <w:r w:rsidRPr="00A213B3">
              <w:rPr>
                <w:rFonts w:eastAsia="Times New Roman" w:cs="Times New Roman"/>
                <w:sz w:val="24"/>
                <w:szCs w:val="24"/>
                <w:lang w:eastAsia="uk-UA"/>
              </w:rPr>
              <w:t xml:space="preserve">3) Лист-узгодження </w:t>
            </w:r>
            <w:r w:rsidR="008246AC" w:rsidRPr="00A213B3">
              <w:rPr>
                <w:rFonts w:eastAsia="Times New Roman" w:cs="Times New Roman"/>
                <w:sz w:val="24"/>
                <w:szCs w:val="24"/>
                <w:lang w:eastAsia="uk-UA"/>
              </w:rPr>
              <w:t>Держпродспоживслужби</w:t>
            </w:r>
            <w:r w:rsidRPr="00A213B3">
              <w:rPr>
                <w:rFonts w:eastAsia="Times New Roman" w:cs="Times New Roman"/>
                <w:sz w:val="24"/>
                <w:szCs w:val="24"/>
                <w:lang w:eastAsia="uk-UA"/>
              </w:rPr>
              <w:t xml:space="preserve"> (крім котів, собак, хутрових звірів, медоносних бджіл, джмелів і люцернових бджіл-листорізів)</w:t>
            </w:r>
            <w:r w:rsidR="009D2684" w:rsidRPr="00A213B3">
              <w:rPr>
                <w:rFonts w:eastAsia="Times New Roman" w:cs="Times New Roman"/>
                <w:sz w:val="24"/>
                <w:szCs w:val="24"/>
                <w:lang w:eastAsia="uk-UA"/>
              </w:rPr>
              <w:t>.</w:t>
            </w: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0102</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Велика рогата худоба, жива </w:t>
            </w:r>
          </w:p>
        </w:tc>
        <w:tc>
          <w:tcPr>
            <w:tcW w:w="2088" w:type="dxa"/>
            <w:vAlign w:val="center"/>
          </w:tcPr>
          <w:p w:rsidR="00A11CD7" w:rsidRPr="00A213B3" w:rsidRDefault="00DF63A1" w:rsidP="00DF63A1">
            <w:pPr>
              <w:shd w:val="clear" w:color="auto" w:fill="FFFFFF"/>
              <w:ind w:firstLine="0"/>
              <w:jc w:val="center"/>
              <w:rPr>
                <w:rFonts w:cs="Times New Roman"/>
                <w:sz w:val="24"/>
                <w:szCs w:val="24"/>
                <w:lang w:eastAsia="uk-UA"/>
              </w:rPr>
            </w:pPr>
            <w:r w:rsidRPr="00A213B3">
              <w:rPr>
                <w:rFonts w:cs="Times New Roman"/>
                <w:sz w:val="24"/>
                <w:szCs w:val="24"/>
                <w:lang w:eastAsia="uk-UA"/>
              </w:rPr>
              <w:t>0</w:t>
            </w:r>
          </w:p>
        </w:tc>
        <w:tc>
          <w:tcPr>
            <w:tcW w:w="3314" w:type="dxa"/>
            <w:vMerge/>
          </w:tcPr>
          <w:p w:rsidR="00A11CD7" w:rsidRPr="00A213B3" w:rsidRDefault="00A11CD7" w:rsidP="006D2ADD">
            <w:pPr>
              <w:shd w:val="clear" w:color="auto" w:fill="FFFFFF"/>
              <w:ind w:firstLine="0"/>
              <w:rPr>
                <w:rFonts w:cs="Times New Roman"/>
                <w:sz w:val="24"/>
                <w:szCs w:val="24"/>
                <w:lang w:eastAsia="uk-UA"/>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0103</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Свині, живі </w:t>
            </w:r>
          </w:p>
        </w:tc>
        <w:tc>
          <w:tcPr>
            <w:tcW w:w="2088" w:type="dxa"/>
            <w:vAlign w:val="center"/>
          </w:tcPr>
          <w:p w:rsidR="00A11CD7" w:rsidRPr="00A213B3" w:rsidRDefault="00DF63A1" w:rsidP="00DF63A1">
            <w:pPr>
              <w:shd w:val="clear" w:color="auto" w:fill="FFFFFF"/>
              <w:ind w:firstLine="0"/>
              <w:jc w:val="center"/>
              <w:rPr>
                <w:rFonts w:cs="Times New Roman"/>
                <w:sz w:val="24"/>
                <w:szCs w:val="24"/>
                <w:lang w:eastAsia="uk-UA"/>
              </w:rPr>
            </w:pPr>
            <w:r w:rsidRPr="00A213B3">
              <w:rPr>
                <w:rFonts w:cs="Times New Roman"/>
                <w:sz w:val="24"/>
                <w:szCs w:val="24"/>
                <w:lang w:eastAsia="uk-UA"/>
              </w:rPr>
              <w:t>0</w:t>
            </w:r>
          </w:p>
        </w:tc>
        <w:tc>
          <w:tcPr>
            <w:tcW w:w="3314" w:type="dxa"/>
            <w:vMerge/>
          </w:tcPr>
          <w:p w:rsidR="00A11CD7" w:rsidRPr="00A213B3" w:rsidRDefault="00A11CD7" w:rsidP="006D2ADD">
            <w:pPr>
              <w:shd w:val="clear" w:color="auto" w:fill="FFFFFF"/>
              <w:ind w:firstLine="0"/>
              <w:rPr>
                <w:rFonts w:cs="Times New Roman"/>
                <w:sz w:val="24"/>
                <w:szCs w:val="24"/>
                <w:lang w:eastAsia="uk-UA"/>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0104</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Вівці та кози, живі </w:t>
            </w:r>
          </w:p>
        </w:tc>
        <w:tc>
          <w:tcPr>
            <w:tcW w:w="2088" w:type="dxa"/>
            <w:vAlign w:val="center"/>
          </w:tcPr>
          <w:p w:rsidR="00A11CD7" w:rsidRPr="00A213B3" w:rsidRDefault="00DF63A1" w:rsidP="00DF63A1">
            <w:pPr>
              <w:shd w:val="clear" w:color="auto" w:fill="FFFFFF"/>
              <w:ind w:firstLine="0"/>
              <w:jc w:val="center"/>
              <w:rPr>
                <w:rFonts w:cs="Times New Roman"/>
                <w:sz w:val="24"/>
                <w:szCs w:val="24"/>
                <w:lang w:eastAsia="uk-UA"/>
              </w:rPr>
            </w:pPr>
            <w:r w:rsidRPr="00A213B3">
              <w:rPr>
                <w:rFonts w:cs="Times New Roman"/>
                <w:sz w:val="24"/>
                <w:szCs w:val="24"/>
                <w:lang w:eastAsia="uk-UA"/>
              </w:rPr>
              <w:t>0</w:t>
            </w:r>
          </w:p>
        </w:tc>
        <w:tc>
          <w:tcPr>
            <w:tcW w:w="3314" w:type="dxa"/>
            <w:vMerge/>
          </w:tcPr>
          <w:p w:rsidR="00A11CD7" w:rsidRPr="00A213B3" w:rsidRDefault="00A11CD7" w:rsidP="006D2ADD">
            <w:pPr>
              <w:shd w:val="clear" w:color="auto" w:fill="FFFFFF"/>
              <w:ind w:firstLine="0"/>
              <w:rPr>
                <w:rFonts w:cs="Times New Roman"/>
                <w:sz w:val="24"/>
                <w:szCs w:val="24"/>
                <w:lang w:eastAsia="uk-UA"/>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0105</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Свійська птиця, тобто кури свійські (Gallus domesticus), качки, гуси, індики та цесарки, живі </w:t>
            </w:r>
          </w:p>
        </w:tc>
        <w:tc>
          <w:tcPr>
            <w:tcW w:w="2088" w:type="dxa"/>
            <w:vAlign w:val="center"/>
          </w:tcPr>
          <w:p w:rsidR="00A11CD7" w:rsidRPr="00A213B3" w:rsidRDefault="00DF63A1" w:rsidP="00DF63A1">
            <w:pPr>
              <w:shd w:val="clear" w:color="auto" w:fill="FFFFFF"/>
              <w:ind w:firstLine="0"/>
              <w:jc w:val="center"/>
              <w:rPr>
                <w:rFonts w:cs="Times New Roman"/>
                <w:sz w:val="24"/>
                <w:szCs w:val="24"/>
                <w:lang w:eastAsia="uk-UA"/>
              </w:rPr>
            </w:pPr>
            <w:r w:rsidRPr="00A213B3">
              <w:rPr>
                <w:rFonts w:cs="Times New Roman"/>
                <w:sz w:val="24"/>
                <w:szCs w:val="24"/>
                <w:lang w:eastAsia="uk-UA"/>
              </w:rPr>
              <w:t>0</w:t>
            </w:r>
          </w:p>
        </w:tc>
        <w:tc>
          <w:tcPr>
            <w:tcW w:w="3314" w:type="dxa"/>
            <w:vMerge/>
          </w:tcPr>
          <w:p w:rsidR="00A11CD7" w:rsidRPr="00A213B3" w:rsidRDefault="00A11CD7" w:rsidP="006D2ADD">
            <w:pPr>
              <w:shd w:val="clear" w:color="auto" w:fill="FFFFFF"/>
              <w:ind w:firstLine="0"/>
              <w:rPr>
                <w:rFonts w:cs="Times New Roman"/>
                <w:sz w:val="24"/>
                <w:szCs w:val="24"/>
                <w:lang w:eastAsia="uk-UA"/>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0106</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Тварини, живі (крім диких) </w:t>
            </w:r>
          </w:p>
        </w:tc>
        <w:tc>
          <w:tcPr>
            <w:tcW w:w="2088" w:type="dxa"/>
            <w:vAlign w:val="center"/>
          </w:tcPr>
          <w:p w:rsidR="00A11CD7" w:rsidRPr="00A213B3" w:rsidRDefault="00DF63A1" w:rsidP="00DF63A1">
            <w:pPr>
              <w:shd w:val="clear" w:color="auto" w:fill="FFFFFF"/>
              <w:ind w:firstLine="0"/>
              <w:jc w:val="center"/>
              <w:rPr>
                <w:rFonts w:cs="Times New Roman"/>
                <w:sz w:val="24"/>
                <w:szCs w:val="24"/>
                <w:lang w:eastAsia="uk-UA"/>
              </w:rPr>
            </w:pPr>
            <w:r w:rsidRPr="00A213B3">
              <w:rPr>
                <w:rFonts w:cs="Times New Roman"/>
                <w:sz w:val="24"/>
                <w:szCs w:val="24"/>
                <w:lang w:eastAsia="uk-UA"/>
              </w:rPr>
              <w:t>1</w:t>
            </w:r>
          </w:p>
        </w:tc>
        <w:tc>
          <w:tcPr>
            <w:tcW w:w="3314" w:type="dxa"/>
            <w:vMerge/>
          </w:tcPr>
          <w:p w:rsidR="00A11CD7" w:rsidRPr="00A213B3" w:rsidRDefault="00A11CD7" w:rsidP="006D2ADD">
            <w:pPr>
              <w:shd w:val="clear" w:color="auto" w:fill="FFFFFF"/>
              <w:ind w:firstLine="0"/>
              <w:rPr>
                <w:rFonts w:cs="Times New Roman"/>
                <w:sz w:val="24"/>
                <w:szCs w:val="24"/>
                <w:lang w:eastAsia="uk-UA"/>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0106</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Тварини дикі, живі</w:t>
            </w:r>
          </w:p>
        </w:tc>
        <w:tc>
          <w:tcPr>
            <w:tcW w:w="2088" w:type="dxa"/>
            <w:vAlign w:val="center"/>
          </w:tcPr>
          <w:p w:rsidR="00A11CD7" w:rsidRPr="00A213B3" w:rsidRDefault="00DF63A1" w:rsidP="00DF63A1">
            <w:pPr>
              <w:pStyle w:val="HTML"/>
              <w:shd w:val="clear" w:color="auto" w:fill="FFFFFF"/>
              <w:tabs>
                <w:tab w:val="clear" w:pos="916"/>
              </w:tabs>
              <w:jc w:val="center"/>
              <w:rPr>
                <w:rFonts w:ascii="Times New Roman" w:hAnsi="Times New Roman" w:cs="Times New Roman"/>
                <w:sz w:val="24"/>
                <w:szCs w:val="24"/>
              </w:rPr>
            </w:pPr>
            <w:r w:rsidRPr="00A213B3">
              <w:rPr>
                <w:rFonts w:ascii="Times New Roman" w:hAnsi="Times New Roman" w:cs="Times New Roman"/>
                <w:sz w:val="24"/>
                <w:szCs w:val="24"/>
              </w:rPr>
              <w:t>1</w:t>
            </w:r>
          </w:p>
        </w:tc>
        <w:tc>
          <w:tcPr>
            <w:tcW w:w="3314" w:type="dxa"/>
          </w:tcPr>
          <w:p w:rsidR="00A11CD7" w:rsidRPr="00A213B3" w:rsidRDefault="00C61D5D" w:rsidP="006D2ADD">
            <w:pPr>
              <w:pStyle w:val="HTML"/>
              <w:shd w:val="clear" w:color="auto" w:fill="FFFFFF"/>
              <w:tabs>
                <w:tab w:val="clear" w:pos="916"/>
              </w:tabs>
              <w:jc w:val="both"/>
              <w:rPr>
                <w:rFonts w:ascii="Times New Roman" w:hAnsi="Times New Roman" w:cs="Times New Roman"/>
                <w:sz w:val="24"/>
                <w:szCs w:val="24"/>
              </w:rPr>
            </w:pPr>
            <w:r w:rsidRPr="00A213B3">
              <w:rPr>
                <w:rFonts w:ascii="Times New Roman" w:hAnsi="Times New Roman" w:cs="Times New Roman"/>
                <w:sz w:val="24"/>
                <w:szCs w:val="24"/>
                <w:lang w:val="ru-RU"/>
              </w:rPr>
              <w:t>1)</w:t>
            </w:r>
            <w:r w:rsidRPr="00A213B3">
              <w:rPr>
                <w:rFonts w:ascii="Times New Roman" w:hAnsi="Times New Roman" w:cs="Times New Roman"/>
                <w:sz w:val="24"/>
                <w:szCs w:val="24"/>
                <w:lang w:val="en-US"/>
              </w:rPr>
              <w:t> </w:t>
            </w:r>
            <w:r w:rsidR="00A11CD7" w:rsidRPr="00A213B3">
              <w:rPr>
                <w:rFonts w:ascii="Times New Roman" w:hAnsi="Times New Roman" w:cs="Times New Roman"/>
                <w:sz w:val="24"/>
                <w:szCs w:val="24"/>
              </w:rPr>
              <w:t>Міжнародний ветеринарний сертифікат або ветеринарне свідоцтво СНД;</w:t>
            </w:r>
          </w:p>
          <w:p w:rsidR="00A11CD7" w:rsidRPr="00A213B3" w:rsidRDefault="00C61D5D" w:rsidP="006D2ADD">
            <w:pPr>
              <w:pStyle w:val="HTML"/>
              <w:shd w:val="clear" w:color="auto" w:fill="FFFFFF"/>
              <w:jc w:val="both"/>
              <w:rPr>
                <w:rFonts w:ascii="Times New Roman" w:hAnsi="Times New Roman" w:cs="Times New Roman"/>
                <w:sz w:val="24"/>
                <w:szCs w:val="24"/>
              </w:rPr>
            </w:pPr>
            <w:r w:rsidRPr="00A213B3">
              <w:rPr>
                <w:rFonts w:ascii="Times New Roman" w:hAnsi="Times New Roman" w:cs="Times New Roman"/>
                <w:sz w:val="24"/>
                <w:szCs w:val="24"/>
                <w:lang w:val="en-US"/>
              </w:rPr>
              <w:t>2) </w:t>
            </w:r>
            <w:r w:rsidR="00A11CD7" w:rsidRPr="00A213B3">
              <w:rPr>
                <w:rFonts w:ascii="Times New Roman" w:hAnsi="Times New Roman" w:cs="Times New Roman"/>
                <w:sz w:val="24"/>
                <w:szCs w:val="24"/>
              </w:rPr>
              <w:t>Товарно-транспортна накладна</w:t>
            </w:r>
            <w:r w:rsidR="009D2684" w:rsidRPr="00A213B3">
              <w:rPr>
                <w:rFonts w:ascii="Times New Roman" w:hAnsi="Times New Roman" w:cs="Times New Roman"/>
                <w:sz w:val="24"/>
                <w:szCs w:val="24"/>
              </w:rPr>
              <w:t>.</w:t>
            </w:r>
          </w:p>
        </w:tc>
      </w:tr>
      <w:tr w:rsidR="00E02770" w:rsidRPr="00A213B3" w:rsidTr="008E4A24">
        <w:tc>
          <w:tcPr>
            <w:tcW w:w="1628" w:type="dxa"/>
            <w:vAlign w:val="center"/>
          </w:tcPr>
          <w:p w:rsidR="00A11CD7" w:rsidRPr="00A213B3" w:rsidRDefault="00A11CD7" w:rsidP="002F64D0">
            <w:pPr>
              <w:shd w:val="clear" w:color="auto" w:fill="FFFFFF"/>
              <w:ind w:firstLine="0"/>
              <w:jc w:val="left"/>
              <w:rPr>
                <w:rFonts w:cs="Times New Roman"/>
                <w:sz w:val="24"/>
                <w:szCs w:val="24"/>
                <w:lang w:eastAsia="uk-UA"/>
              </w:rPr>
            </w:pPr>
            <w:r w:rsidRPr="00A213B3">
              <w:rPr>
                <w:rFonts w:cs="Times New Roman"/>
                <w:sz w:val="24"/>
                <w:szCs w:val="24"/>
                <w:lang w:eastAsia="uk-UA"/>
              </w:rPr>
              <w:t>0201</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М'ясо великої рогатої худоби, свіже або охолоджене </w:t>
            </w:r>
          </w:p>
        </w:tc>
        <w:tc>
          <w:tcPr>
            <w:tcW w:w="2088" w:type="dxa"/>
            <w:vAlign w:val="center"/>
          </w:tcPr>
          <w:p w:rsidR="00A11CD7" w:rsidRPr="00A213B3" w:rsidRDefault="00DF63A1" w:rsidP="00DF63A1">
            <w:pPr>
              <w:pStyle w:val="a5"/>
              <w:shd w:val="clear" w:color="auto" w:fill="FFFFFF"/>
              <w:ind w:left="0" w:firstLine="0"/>
              <w:jc w:val="center"/>
              <w:rPr>
                <w:rFonts w:cs="Times New Roman"/>
                <w:sz w:val="24"/>
                <w:szCs w:val="24"/>
              </w:rPr>
            </w:pPr>
            <w:r w:rsidRPr="00A213B3">
              <w:rPr>
                <w:rFonts w:cs="Times New Roman"/>
                <w:sz w:val="24"/>
                <w:szCs w:val="24"/>
              </w:rPr>
              <w:t>0</w:t>
            </w:r>
          </w:p>
        </w:tc>
        <w:tc>
          <w:tcPr>
            <w:tcW w:w="3314" w:type="dxa"/>
            <w:vMerge w:val="restart"/>
          </w:tcPr>
          <w:p w:rsidR="00A11CD7" w:rsidRPr="00A213B3" w:rsidRDefault="00C61D5D" w:rsidP="006D2ADD">
            <w:pPr>
              <w:pStyle w:val="a5"/>
              <w:shd w:val="clear" w:color="auto" w:fill="FFFFFF"/>
              <w:ind w:left="0" w:firstLine="0"/>
              <w:rPr>
                <w:rFonts w:cs="Times New Roman"/>
                <w:sz w:val="24"/>
                <w:szCs w:val="24"/>
              </w:rPr>
            </w:pPr>
            <w:r w:rsidRPr="00A213B3">
              <w:rPr>
                <w:rFonts w:cs="Times New Roman"/>
                <w:sz w:val="24"/>
                <w:szCs w:val="24"/>
                <w:lang w:val="ru-RU"/>
              </w:rPr>
              <w:t>1)</w:t>
            </w:r>
            <w:r w:rsidRPr="00A213B3">
              <w:rPr>
                <w:rFonts w:cs="Times New Roman"/>
                <w:sz w:val="24"/>
                <w:szCs w:val="24"/>
                <w:lang w:val="en-US"/>
              </w:rPr>
              <w:t> </w:t>
            </w:r>
            <w:r w:rsidR="00A11CD7" w:rsidRPr="00A213B3">
              <w:rPr>
                <w:rFonts w:cs="Times New Roman"/>
                <w:sz w:val="24"/>
                <w:szCs w:val="24"/>
              </w:rPr>
              <w:t>Міжнародний ветеринарний сертифікат або ветеринарне свідоцтво СНД;</w:t>
            </w:r>
          </w:p>
          <w:p w:rsidR="00A11CD7" w:rsidRPr="00A213B3" w:rsidRDefault="00C61D5D" w:rsidP="006D2ADD">
            <w:pPr>
              <w:pStyle w:val="a5"/>
              <w:shd w:val="clear" w:color="auto" w:fill="FFFFFF"/>
              <w:ind w:left="0" w:firstLine="0"/>
              <w:rPr>
                <w:rFonts w:cs="Times New Roman"/>
                <w:sz w:val="24"/>
                <w:szCs w:val="24"/>
              </w:rPr>
            </w:pPr>
            <w:r w:rsidRPr="00A213B3">
              <w:rPr>
                <w:rFonts w:cs="Times New Roman"/>
                <w:sz w:val="24"/>
                <w:szCs w:val="24"/>
                <w:lang w:val="ru-RU"/>
              </w:rPr>
              <w:t>2)</w:t>
            </w:r>
            <w:r w:rsidRPr="00A213B3">
              <w:rPr>
                <w:rFonts w:cs="Times New Roman"/>
                <w:sz w:val="24"/>
                <w:szCs w:val="24"/>
                <w:lang w:val="en-US"/>
              </w:rPr>
              <w:t> </w:t>
            </w:r>
            <w:r w:rsidR="00A11CD7" w:rsidRPr="00A213B3">
              <w:rPr>
                <w:rFonts w:cs="Times New Roman"/>
                <w:sz w:val="24"/>
                <w:szCs w:val="24"/>
              </w:rPr>
              <w:t>Сертифікат якості;</w:t>
            </w:r>
          </w:p>
          <w:p w:rsidR="00A11CD7" w:rsidRPr="00A213B3" w:rsidRDefault="00C61D5D" w:rsidP="006D2ADD">
            <w:pPr>
              <w:pStyle w:val="a5"/>
              <w:shd w:val="clear" w:color="auto" w:fill="FFFFFF"/>
              <w:ind w:left="0" w:firstLine="0"/>
              <w:rPr>
                <w:rFonts w:cs="Times New Roman"/>
                <w:sz w:val="24"/>
                <w:szCs w:val="24"/>
              </w:rPr>
            </w:pPr>
            <w:r w:rsidRPr="00A213B3">
              <w:rPr>
                <w:rFonts w:cs="Times New Roman"/>
                <w:sz w:val="24"/>
                <w:szCs w:val="24"/>
                <w:lang w:val="ru-RU"/>
              </w:rPr>
              <w:t>3)</w:t>
            </w:r>
            <w:r w:rsidRPr="00A213B3">
              <w:rPr>
                <w:rFonts w:cs="Times New Roman"/>
                <w:sz w:val="24"/>
                <w:szCs w:val="24"/>
                <w:lang w:val="en-US"/>
              </w:rPr>
              <w:t> </w:t>
            </w:r>
            <w:r w:rsidR="00A11CD7" w:rsidRPr="00A213B3">
              <w:rPr>
                <w:rFonts w:cs="Times New Roman"/>
                <w:sz w:val="24"/>
                <w:szCs w:val="24"/>
              </w:rPr>
              <w:t>Товарно-транспортна накладна</w:t>
            </w:r>
            <w:r w:rsidR="009D2684" w:rsidRPr="00A213B3">
              <w:rPr>
                <w:rFonts w:cs="Times New Roman"/>
                <w:sz w:val="24"/>
                <w:szCs w:val="24"/>
              </w:rPr>
              <w:t>.</w:t>
            </w:r>
          </w:p>
        </w:tc>
      </w:tr>
      <w:tr w:rsidR="00E02770" w:rsidRPr="00A213B3" w:rsidTr="008E4A24">
        <w:tc>
          <w:tcPr>
            <w:tcW w:w="1628" w:type="dxa"/>
            <w:vAlign w:val="center"/>
          </w:tcPr>
          <w:p w:rsidR="00A11CD7" w:rsidRPr="00A213B3" w:rsidRDefault="00A11CD7" w:rsidP="002F64D0">
            <w:pPr>
              <w:shd w:val="clear" w:color="auto" w:fill="FFFFFF"/>
              <w:ind w:firstLine="0"/>
              <w:jc w:val="left"/>
              <w:rPr>
                <w:rFonts w:cs="Times New Roman"/>
                <w:sz w:val="24"/>
                <w:szCs w:val="24"/>
                <w:lang w:eastAsia="uk-UA"/>
              </w:rPr>
            </w:pPr>
            <w:r w:rsidRPr="00A213B3">
              <w:rPr>
                <w:rFonts w:cs="Times New Roman"/>
                <w:sz w:val="24"/>
                <w:szCs w:val="24"/>
                <w:lang w:eastAsia="uk-UA"/>
              </w:rPr>
              <w:t>0202</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М'ясо великої рогатої худоби, морожене </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t>0</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F64D0">
            <w:pPr>
              <w:shd w:val="clear" w:color="auto" w:fill="FFFFFF"/>
              <w:ind w:firstLine="0"/>
              <w:jc w:val="left"/>
              <w:rPr>
                <w:rFonts w:cs="Times New Roman"/>
                <w:sz w:val="24"/>
                <w:szCs w:val="24"/>
                <w:lang w:eastAsia="uk-UA"/>
              </w:rPr>
            </w:pPr>
            <w:r w:rsidRPr="00A213B3">
              <w:rPr>
                <w:rFonts w:cs="Times New Roman"/>
                <w:sz w:val="24"/>
                <w:szCs w:val="24"/>
                <w:lang w:eastAsia="uk-UA"/>
              </w:rPr>
              <w:t>0203</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Свинина, свіжа, охолоджена або морожена </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t>0</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F64D0">
            <w:pPr>
              <w:shd w:val="clear" w:color="auto" w:fill="FFFFFF"/>
              <w:ind w:firstLine="0"/>
              <w:jc w:val="left"/>
              <w:rPr>
                <w:rFonts w:cs="Times New Roman"/>
                <w:sz w:val="24"/>
                <w:szCs w:val="24"/>
                <w:lang w:eastAsia="uk-UA"/>
              </w:rPr>
            </w:pPr>
            <w:r w:rsidRPr="00A213B3">
              <w:rPr>
                <w:rFonts w:cs="Times New Roman"/>
                <w:sz w:val="24"/>
                <w:szCs w:val="24"/>
                <w:lang w:eastAsia="uk-UA"/>
              </w:rPr>
              <w:t>0204</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Баранина або козлятина, свіжа, охолоджена або морожена </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t>0</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F64D0">
            <w:pPr>
              <w:shd w:val="clear" w:color="auto" w:fill="FFFFFF"/>
              <w:ind w:firstLine="0"/>
              <w:jc w:val="left"/>
              <w:rPr>
                <w:rFonts w:cs="Times New Roman"/>
                <w:sz w:val="24"/>
                <w:szCs w:val="24"/>
                <w:lang w:eastAsia="uk-UA"/>
              </w:rPr>
            </w:pPr>
            <w:r w:rsidRPr="00A213B3">
              <w:rPr>
                <w:rFonts w:cs="Times New Roman"/>
                <w:sz w:val="24"/>
                <w:szCs w:val="24"/>
                <w:lang w:eastAsia="uk-UA"/>
              </w:rPr>
              <w:t>0205 00</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М'ясо коней, віслюків, мулів або лошаків, свіже, охолоджене або морожене </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t>0</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val="en-US" w:eastAsia="uk-UA"/>
              </w:rPr>
            </w:pPr>
            <w:r w:rsidRPr="00A213B3">
              <w:rPr>
                <w:rFonts w:cs="Times New Roman"/>
                <w:sz w:val="24"/>
                <w:szCs w:val="24"/>
                <w:lang w:eastAsia="uk-UA"/>
              </w:rPr>
              <w:t>0206</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Їстівні субпродукти великої рогатої худоби, свиней, овець, кіз, коней, віслюків, мулів або лошаків, свіжі, охолоджені або </w:t>
            </w:r>
            <w:r w:rsidRPr="00A213B3">
              <w:rPr>
                <w:rFonts w:cs="Times New Roman"/>
                <w:sz w:val="24"/>
                <w:szCs w:val="24"/>
                <w:lang w:eastAsia="uk-UA"/>
              </w:rPr>
              <w:lastRenderedPageBreak/>
              <w:t xml:space="preserve">морожені </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lastRenderedPageBreak/>
              <w:t>0</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F64D0">
            <w:pPr>
              <w:shd w:val="clear" w:color="auto" w:fill="FFFFFF"/>
              <w:ind w:firstLine="0"/>
              <w:jc w:val="left"/>
              <w:rPr>
                <w:rFonts w:cs="Times New Roman"/>
                <w:sz w:val="24"/>
                <w:szCs w:val="24"/>
                <w:lang w:eastAsia="uk-UA"/>
              </w:rPr>
            </w:pPr>
            <w:r w:rsidRPr="00A213B3">
              <w:rPr>
                <w:rFonts w:cs="Times New Roman"/>
                <w:sz w:val="24"/>
                <w:szCs w:val="24"/>
                <w:lang w:eastAsia="uk-UA"/>
              </w:rPr>
              <w:lastRenderedPageBreak/>
              <w:t>0207</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М'ясо та їстівні субпродукти свійської птиці, тобто курей свійських (Gallus domesticus), качок, гусей, індиків та цесарок, свіжі, охолоджені або морожені </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t>0</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F64D0">
            <w:pPr>
              <w:shd w:val="clear" w:color="auto" w:fill="FFFFFF"/>
              <w:ind w:firstLine="0"/>
              <w:jc w:val="left"/>
              <w:rPr>
                <w:rFonts w:cs="Times New Roman"/>
                <w:sz w:val="24"/>
                <w:szCs w:val="24"/>
                <w:lang w:eastAsia="uk-UA"/>
              </w:rPr>
            </w:pPr>
            <w:r w:rsidRPr="00A213B3">
              <w:rPr>
                <w:rFonts w:cs="Times New Roman"/>
                <w:sz w:val="24"/>
                <w:szCs w:val="24"/>
                <w:lang w:eastAsia="uk-UA"/>
              </w:rPr>
              <w:t>0208</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М'ясо (крім великої рогатої худоби, свинини, баранини або козлятини, коней, віслюків, мулів або лошаків) та їстівні субпродукти (крім їстівних субпродуктів великої рогатої худоби, свиней, овець, кіз, коней, віслюків, мулів або лошаків, курей свійських (Gallus domesticus), качок, гусей, індиків та цесарок), свіжі, охолоджені або морожені</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t>1</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DF63A1">
            <w:pPr>
              <w:shd w:val="clear" w:color="auto" w:fill="FFFFFF"/>
              <w:ind w:firstLine="0"/>
              <w:jc w:val="left"/>
              <w:rPr>
                <w:rFonts w:cs="Times New Roman"/>
                <w:sz w:val="24"/>
                <w:szCs w:val="24"/>
                <w:lang w:eastAsia="uk-UA"/>
              </w:rPr>
            </w:pPr>
            <w:r w:rsidRPr="00A213B3">
              <w:rPr>
                <w:rFonts w:cs="Times New Roman"/>
                <w:sz w:val="24"/>
                <w:szCs w:val="24"/>
                <w:lang w:eastAsia="uk-UA"/>
              </w:rPr>
              <w:t xml:space="preserve">0209 </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Сало без пісних частин, свинячий жир і жир свійської птиці, невитоплені та не виділені іншим способом, свіжі або охолоджені, морожені, солоні або в розсолі, сушені або копчені </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t>0</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val="en-US" w:eastAsia="uk-UA"/>
              </w:rPr>
            </w:pPr>
            <w:r w:rsidRPr="00A213B3">
              <w:rPr>
                <w:rFonts w:cs="Times New Roman"/>
                <w:sz w:val="24"/>
                <w:szCs w:val="24"/>
                <w:lang w:eastAsia="uk-UA"/>
              </w:rPr>
              <w:t>0210</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М'ясо та їстівні м'ясні субпродукти солоні або в розсолі, сушені або копчені; їстівне борошно з м'яса або м'ясних субпродуктів </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t>0</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0301</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Жива риба </w:t>
            </w:r>
          </w:p>
        </w:tc>
        <w:tc>
          <w:tcPr>
            <w:tcW w:w="2088" w:type="dxa"/>
            <w:vAlign w:val="center"/>
          </w:tcPr>
          <w:p w:rsidR="00A11CD7" w:rsidRPr="00A213B3" w:rsidRDefault="00DF63A1" w:rsidP="00DF63A1">
            <w:pPr>
              <w:pStyle w:val="HTML"/>
              <w:shd w:val="clear" w:color="auto" w:fill="FFFFFF"/>
              <w:tabs>
                <w:tab w:val="clear" w:pos="916"/>
              </w:tabs>
              <w:jc w:val="center"/>
              <w:rPr>
                <w:rFonts w:ascii="Times New Roman" w:hAnsi="Times New Roman" w:cs="Times New Roman"/>
                <w:sz w:val="24"/>
                <w:szCs w:val="24"/>
              </w:rPr>
            </w:pPr>
            <w:r w:rsidRPr="00A213B3">
              <w:rPr>
                <w:rFonts w:ascii="Times New Roman" w:hAnsi="Times New Roman" w:cs="Times New Roman"/>
                <w:sz w:val="24"/>
                <w:szCs w:val="24"/>
              </w:rPr>
              <w:t>0</w:t>
            </w:r>
          </w:p>
        </w:tc>
        <w:tc>
          <w:tcPr>
            <w:tcW w:w="3314" w:type="dxa"/>
          </w:tcPr>
          <w:p w:rsidR="00A11CD7" w:rsidRPr="00A213B3" w:rsidRDefault="00C61D5D" w:rsidP="006D2ADD">
            <w:pPr>
              <w:pStyle w:val="HTML"/>
              <w:shd w:val="clear" w:color="auto" w:fill="FFFFFF"/>
              <w:tabs>
                <w:tab w:val="clear" w:pos="916"/>
              </w:tabs>
              <w:jc w:val="both"/>
              <w:rPr>
                <w:rFonts w:ascii="Times New Roman" w:hAnsi="Times New Roman" w:cs="Times New Roman"/>
                <w:sz w:val="24"/>
                <w:szCs w:val="24"/>
              </w:rPr>
            </w:pPr>
            <w:r w:rsidRPr="00A213B3">
              <w:rPr>
                <w:rFonts w:ascii="Times New Roman" w:hAnsi="Times New Roman" w:cs="Times New Roman"/>
                <w:sz w:val="24"/>
                <w:szCs w:val="24"/>
                <w:lang w:val="ru-RU"/>
              </w:rPr>
              <w:t>1)</w:t>
            </w:r>
            <w:r w:rsidRPr="00A213B3">
              <w:rPr>
                <w:rFonts w:ascii="Times New Roman" w:hAnsi="Times New Roman" w:cs="Times New Roman"/>
                <w:sz w:val="24"/>
                <w:szCs w:val="24"/>
                <w:lang w:val="en-US"/>
              </w:rPr>
              <w:t> </w:t>
            </w:r>
            <w:r w:rsidR="00A11CD7" w:rsidRPr="00A213B3">
              <w:rPr>
                <w:rFonts w:ascii="Times New Roman" w:hAnsi="Times New Roman" w:cs="Times New Roman"/>
                <w:sz w:val="24"/>
                <w:szCs w:val="24"/>
              </w:rPr>
              <w:t>Міжнародний ветеринарний сертифікат або ветеринарне свідоцтво СНД;</w:t>
            </w:r>
          </w:p>
          <w:p w:rsidR="00A11CD7" w:rsidRPr="00A213B3" w:rsidRDefault="00C61D5D" w:rsidP="006D2ADD">
            <w:pPr>
              <w:pStyle w:val="HTML"/>
              <w:shd w:val="clear" w:color="auto" w:fill="FFFFFF"/>
              <w:jc w:val="both"/>
              <w:rPr>
                <w:rFonts w:ascii="Times New Roman" w:hAnsi="Times New Roman" w:cs="Times New Roman"/>
                <w:sz w:val="24"/>
                <w:szCs w:val="24"/>
              </w:rPr>
            </w:pPr>
            <w:r w:rsidRPr="00A213B3">
              <w:rPr>
                <w:rFonts w:ascii="Times New Roman" w:hAnsi="Times New Roman" w:cs="Times New Roman"/>
                <w:sz w:val="24"/>
                <w:szCs w:val="24"/>
                <w:lang w:val="en-US"/>
              </w:rPr>
              <w:t>2) </w:t>
            </w:r>
            <w:r w:rsidR="00A11CD7" w:rsidRPr="00A213B3">
              <w:rPr>
                <w:rFonts w:ascii="Times New Roman" w:hAnsi="Times New Roman" w:cs="Times New Roman"/>
                <w:sz w:val="24"/>
                <w:szCs w:val="24"/>
              </w:rPr>
              <w:t>Товарно-транспортна накладна</w:t>
            </w:r>
            <w:r w:rsidR="009D2684" w:rsidRPr="00A213B3">
              <w:rPr>
                <w:rFonts w:ascii="Times New Roman" w:hAnsi="Times New Roman" w:cs="Times New Roman"/>
                <w:sz w:val="24"/>
                <w:szCs w:val="24"/>
              </w:rPr>
              <w:t>.</w:t>
            </w:r>
          </w:p>
        </w:tc>
      </w:tr>
      <w:tr w:rsidR="00E02770" w:rsidRPr="00A213B3" w:rsidTr="008E4A24">
        <w:tc>
          <w:tcPr>
            <w:tcW w:w="1628" w:type="dxa"/>
            <w:vAlign w:val="center"/>
          </w:tcPr>
          <w:p w:rsidR="00A11CD7" w:rsidRPr="00A213B3" w:rsidRDefault="00A11CD7" w:rsidP="002F64D0">
            <w:pPr>
              <w:shd w:val="clear" w:color="auto" w:fill="FFFFFF"/>
              <w:ind w:firstLine="0"/>
              <w:jc w:val="left"/>
              <w:rPr>
                <w:rFonts w:cs="Times New Roman"/>
                <w:sz w:val="24"/>
                <w:szCs w:val="24"/>
                <w:lang w:eastAsia="uk-UA"/>
              </w:rPr>
            </w:pPr>
            <w:r w:rsidRPr="00A213B3">
              <w:rPr>
                <w:rFonts w:cs="Times New Roman"/>
                <w:sz w:val="24"/>
                <w:szCs w:val="24"/>
                <w:lang w:eastAsia="uk-UA"/>
              </w:rPr>
              <w:t>0302</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Риба свіжа або охолоджена, крім рибного філе та іншого м'яса риб товарної позиції 0304 згідно з УКТЗЕД </w:t>
            </w:r>
          </w:p>
        </w:tc>
        <w:tc>
          <w:tcPr>
            <w:tcW w:w="2088" w:type="dxa"/>
            <w:vAlign w:val="center"/>
          </w:tcPr>
          <w:p w:rsidR="00A11CD7" w:rsidRPr="00A213B3" w:rsidRDefault="00DF63A1" w:rsidP="00DF63A1">
            <w:pPr>
              <w:pStyle w:val="a5"/>
              <w:shd w:val="clear" w:color="auto" w:fill="FFFFFF"/>
              <w:ind w:left="0" w:firstLine="0"/>
              <w:jc w:val="center"/>
              <w:rPr>
                <w:rFonts w:cs="Times New Roman"/>
                <w:sz w:val="24"/>
                <w:szCs w:val="24"/>
              </w:rPr>
            </w:pPr>
            <w:r w:rsidRPr="00A213B3">
              <w:rPr>
                <w:rFonts w:cs="Times New Roman"/>
                <w:sz w:val="24"/>
                <w:szCs w:val="24"/>
              </w:rPr>
              <w:t>0</w:t>
            </w:r>
          </w:p>
        </w:tc>
        <w:tc>
          <w:tcPr>
            <w:tcW w:w="3314" w:type="dxa"/>
            <w:vMerge w:val="restart"/>
          </w:tcPr>
          <w:p w:rsidR="00A11CD7" w:rsidRPr="00A213B3" w:rsidRDefault="00C61D5D" w:rsidP="006D2ADD">
            <w:pPr>
              <w:pStyle w:val="a5"/>
              <w:shd w:val="clear" w:color="auto" w:fill="FFFFFF"/>
              <w:ind w:left="0" w:firstLine="0"/>
              <w:rPr>
                <w:rFonts w:cs="Times New Roman"/>
                <w:sz w:val="24"/>
                <w:szCs w:val="24"/>
              </w:rPr>
            </w:pPr>
            <w:r w:rsidRPr="00A213B3">
              <w:rPr>
                <w:rFonts w:cs="Times New Roman"/>
                <w:sz w:val="24"/>
                <w:szCs w:val="24"/>
                <w:lang w:val="ru-RU"/>
              </w:rPr>
              <w:t>1)</w:t>
            </w:r>
            <w:r w:rsidRPr="00A213B3">
              <w:rPr>
                <w:rFonts w:cs="Times New Roman"/>
                <w:sz w:val="24"/>
                <w:szCs w:val="24"/>
                <w:lang w:val="en-US"/>
              </w:rPr>
              <w:t> </w:t>
            </w:r>
            <w:r w:rsidR="00A11CD7" w:rsidRPr="00A213B3">
              <w:rPr>
                <w:rFonts w:cs="Times New Roman"/>
                <w:sz w:val="24"/>
                <w:szCs w:val="24"/>
              </w:rPr>
              <w:t>Міжнародний ветеринарний сертифікат або ветеринарне свідоцтво СНД;</w:t>
            </w:r>
          </w:p>
          <w:p w:rsidR="00A11CD7" w:rsidRPr="00A213B3" w:rsidRDefault="00C61D5D" w:rsidP="006D2ADD">
            <w:pPr>
              <w:pStyle w:val="a5"/>
              <w:shd w:val="clear" w:color="auto" w:fill="FFFFFF"/>
              <w:ind w:left="0" w:firstLine="0"/>
              <w:rPr>
                <w:rFonts w:cs="Times New Roman"/>
                <w:sz w:val="24"/>
                <w:szCs w:val="24"/>
              </w:rPr>
            </w:pPr>
            <w:r w:rsidRPr="00A213B3">
              <w:rPr>
                <w:rFonts w:cs="Times New Roman"/>
                <w:sz w:val="24"/>
                <w:szCs w:val="24"/>
                <w:lang w:val="ru-RU"/>
              </w:rPr>
              <w:t>2)</w:t>
            </w:r>
            <w:r w:rsidRPr="00A213B3">
              <w:rPr>
                <w:rFonts w:cs="Times New Roman"/>
                <w:sz w:val="24"/>
                <w:szCs w:val="24"/>
                <w:lang w:val="en-US"/>
              </w:rPr>
              <w:t> </w:t>
            </w:r>
            <w:r w:rsidR="00A11CD7" w:rsidRPr="00A213B3">
              <w:rPr>
                <w:rFonts w:cs="Times New Roman"/>
                <w:sz w:val="24"/>
                <w:szCs w:val="24"/>
              </w:rPr>
              <w:t>Сертифікат якості;</w:t>
            </w:r>
          </w:p>
          <w:p w:rsidR="00A11CD7" w:rsidRPr="00A213B3" w:rsidRDefault="00C61D5D" w:rsidP="006D2ADD">
            <w:pPr>
              <w:pStyle w:val="a5"/>
              <w:shd w:val="clear" w:color="auto" w:fill="FFFFFF"/>
              <w:ind w:left="0" w:firstLine="0"/>
              <w:rPr>
                <w:rFonts w:cs="Times New Roman"/>
                <w:sz w:val="24"/>
                <w:szCs w:val="24"/>
              </w:rPr>
            </w:pPr>
            <w:r w:rsidRPr="00A213B3">
              <w:rPr>
                <w:rFonts w:cs="Times New Roman"/>
                <w:sz w:val="24"/>
                <w:szCs w:val="24"/>
                <w:lang w:val="ru-RU"/>
              </w:rPr>
              <w:t>3)</w:t>
            </w:r>
            <w:r w:rsidRPr="00A213B3">
              <w:rPr>
                <w:rFonts w:cs="Times New Roman"/>
                <w:sz w:val="24"/>
                <w:szCs w:val="24"/>
                <w:lang w:val="en-US"/>
              </w:rPr>
              <w:t> </w:t>
            </w:r>
            <w:r w:rsidR="00A11CD7" w:rsidRPr="00A213B3">
              <w:rPr>
                <w:rFonts w:cs="Times New Roman"/>
                <w:sz w:val="24"/>
                <w:szCs w:val="24"/>
              </w:rPr>
              <w:t>Товарно-транспортна накладна</w:t>
            </w:r>
            <w:r w:rsidR="009D2684" w:rsidRPr="00A213B3">
              <w:rPr>
                <w:rFonts w:cs="Times New Roman"/>
                <w:sz w:val="24"/>
                <w:szCs w:val="24"/>
              </w:rPr>
              <w:t>.</w:t>
            </w:r>
          </w:p>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F64D0">
            <w:pPr>
              <w:shd w:val="clear" w:color="auto" w:fill="FFFFFF"/>
              <w:ind w:firstLine="0"/>
              <w:jc w:val="left"/>
              <w:rPr>
                <w:rFonts w:cs="Times New Roman"/>
                <w:sz w:val="24"/>
                <w:szCs w:val="24"/>
                <w:lang w:eastAsia="uk-UA"/>
              </w:rPr>
            </w:pPr>
            <w:r w:rsidRPr="00A213B3">
              <w:rPr>
                <w:rFonts w:cs="Times New Roman"/>
                <w:sz w:val="24"/>
                <w:szCs w:val="24"/>
                <w:lang w:eastAsia="uk-UA"/>
              </w:rPr>
              <w:t>0303</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Риба морожена, крім </w:t>
            </w:r>
            <w:r w:rsidRPr="00A213B3">
              <w:rPr>
                <w:rFonts w:cs="Times New Roman"/>
                <w:sz w:val="24"/>
                <w:szCs w:val="24"/>
                <w:lang w:eastAsia="uk-UA"/>
              </w:rPr>
              <w:lastRenderedPageBreak/>
              <w:t xml:space="preserve">рибного філе та іншого м'яса риб товарної позиції 0304 згідно з УКТЗЕД </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lastRenderedPageBreak/>
              <w:t>0</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F64D0">
            <w:pPr>
              <w:shd w:val="clear" w:color="auto" w:fill="FFFFFF"/>
              <w:ind w:firstLine="0"/>
              <w:jc w:val="left"/>
              <w:rPr>
                <w:rFonts w:cs="Times New Roman"/>
                <w:sz w:val="24"/>
                <w:szCs w:val="24"/>
                <w:lang w:eastAsia="uk-UA"/>
              </w:rPr>
            </w:pPr>
            <w:r w:rsidRPr="00A213B3">
              <w:rPr>
                <w:rFonts w:cs="Times New Roman"/>
                <w:sz w:val="24"/>
                <w:szCs w:val="24"/>
                <w:lang w:eastAsia="uk-UA"/>
              </w:rPr>
              <w:lastRenderedPageBreak/>
              <w:t>0304</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Філе рибне та інше м'ясо риб (включаючи фарш), свіже, охолоджене або морожене </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t>0</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0305</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Риба сушена, солона або в розсолі; риба гарячого або холодного копчення; рибні борошно, порошок та гранули, придатні для харчування </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t>0</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F64D0">
            <w:pPr>
              <w:shd w:val="clear" w:color="auto" w:fill="FFFFFF"/>
              <w:ind w:firstLine="0"/>
              <w:jc w:val="left"/>
              <w:rPr>
                <w:rFonts w:cs="Times New Roman"/>
                <w:sz w:val="24"/>
                <w:szCs w:val="24"/>
                <w:lang w:eastAsia="uk-UA"/>
              </w:rPr>
            </w:pPr>
            <w:r w:rsidRPr="00A213B3">
              <w:rPr>
                <w:rFonts w:cs="Times New Roman"/>
                <w:sz w:val="24"/>
                <w:szCs w:val="24"/>
                <w:lang w:eastAsia="uk-UA"/>
              </w:rPr>
              <w:t>0306</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Ракоподібні з панцирами або без панцирів, свіжі, охолоджені, морожені, сушені, солоні або в розсолі; ракоподібні в панцирах, варені у воді або на парі, охолоджені або неохолоджені, морожені, сушені, солоні або в розсолі; борошно, порошок та гранули з ракоподібних, придатні для харчування </w:t>
            </w:r>
          </w:p>
        </w:tc>
        <w:tc>
          <w:tcPr>
            <w:tcW w:w="2088" w:type="dxa"/>
            <w:vAlign w:val="center"/>
          </w:tcPr>
          <w:p w:rsidR="00A11CD7" w:rsidRPr="00A213B3" w:rsidRDefault="003C4226" w:rsidP="00DF63A1">
            <w:pPr>
              <w:shd w:val="clear" w:color="auto" w:fill="FFFFFF"/>
              <w:ind w:firstLine="0"/>
              <w:jc w:val="center"/>
              <w:rPr>
                <w:rFonts w:cs="Times New Roman"/>
                <w:sz w:val="24"/>
                <w:szCs w:val="24"/>
              </w:rPr>
            </w:pPr>
            <w:r w:rsidRPr="00A213B3">
              <w:rPr>
                <w:rFonts w:cs="Times New Roman"/>
                <w:sz w:val="24"/>
                <w:szCs w:val="24"/>
              </w:rPr>
              <w:t>0</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F64D0">
            <w:pPr>
              <w:shd w:val="clear" w:color="auto" w:fill="FFFFFF"/>
              <w:ind w:firstLine="0"/>
              <w:jc w:val="left"/>
              <w:rPr>
                <w:rFonts w:cs="Times New Roman"/>
                <w:sz w:val="24"/>
                <w:szCs w:val="24"/>
                <w:lang w:eastAsia="uk-UA"/>
              </w:rPr>
            </w:pPr>
            <w:r w:rsidRPr="00A213B3">
              <w:rPr>
                <w:rFonts w:cs="Times New Roman"/>
                <w:sz w:val="24"/>
                <w:szCs w:val="24"/>
                <w:lang w:eastAsia="uk-UA"/>
              </w:rPr>
              <w:t>0307</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Молюски, відділені або не відділені від черепашок, свіжі, охолоджені, морожені, сушені, солоні або в розсолі; водяні безхребетні, крім ракоподібних та молюсків, живі, свіжі, охолоджені, морожені, сушені, солоні або в розсолі; борошно, порошок та гранули з водяних безхребетних, крім ракоподібних, придатні для харчування </w:t>
            </w:r>
          </w:p>
        </w:tc>
        <w:tc>
          <w:tcPr>
            <w:tcW w:w="2088" w:type="dxa"/>
            <w:vAlign w:val="center"/>
          </w:tcPr>
          <w:p w:rsidR="00A11CD7" w:rsidRPr="00A213B3" w:rsidRDefault="003C4226" w:rsidP="00DF63A1">
            <w:pPr>
              <w:shd w:val="clear" w:color="auto" w:fill="FFFFFF"/>
              <w:ind w:firstLine="0"/>
              <w:jc w:val="center"/>
              <w:rPr>
                <w:rFonts w:cs="Times New Roman"/>
                <w:sz w:val="24"/>
                <w:szCs w:val="24"/>
              </w:rPr>
            </w:pPr>
            <w:r w:rsidRPr="00A213B3">
              <w:rPr>
                <w:rFonts w:cs="Times New Roman"/>
                <w:sz w:val="24"/>
                <w:szCs w:val="24"/>
              </w:rPr>
              <w:t>0</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0401</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Молоко та вершки, незгущені та без додання цукру чи інших підсолоджувальних речовин </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t>0</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0402</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Молоко та вершки, згущені або з доданням цукру чи інших підсолоджувальних </w:t>
            </w:r>
            <w:r w:rsidRPr="00A213B3">
              <w:rPr>
                <w:rFonts w:cs="Times New Roman"/>
                <w:sz w:val="24"/>
                <w:szCs w:val="24"/>
                <w:lang w:eastAsia="uk-UA"/>
              </w:rPr>
              <w:lastRenderedPageBreak/>
              <w:t xml:space="preserve">речовин </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lastRenderedPageBreak/>
              <w:t>0</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lastRenderedPageBreak/>
              <w:t>0403</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Маслянка, коагульовані молоко та вершки, йогурт, кефір та інші ферментовані або сквашені (бактеріальними заквасками) молоко та вершки, згущені або незгущені, з доданням або без додання цукру чи інших підсолоджувальних речовин, ароматизовані чи неароматизовані, з доданням або без додання фруктів, горіхів чи какао </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t>0</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0404</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Молочна сироватка, згущена або незгущена, з доданням чи без додання цукру чи інших підсолоджувальних речовин; продукти, що складаються з натуральних компонентів молока, з доданням чи без додання цукру чи інших підсолоджувальних речовин, в інших товарних позиціях УКТЗЕД не зазначені </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t>0</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0405</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Масло вершкове та інші жири, вироблені з молока; молочні пасти </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t>0</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0406</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Сири всіх видів і кисломолочний сир </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t>0</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DF63A1">
            <w:pPr>
              <w:shd w:val="clear" w:color="auto" w:fill="FFFFFF"/>
              <w:ind w:firstLine="0"/>
              <w:jc w:val="left"/>
              <w:rPr>
                <w:rFonts w:cs="Times New Roman"/>
                <w:sz w:val="24"/>
                <w:szCs w:val="24"/>
                <w:lang w:eastAsia="uk-UA"/>
              </w:rPr>
            </w:pPr>
            <w:r w:rsidRPr="00A213B3">
              <w:rPr>
                <w:rFonts w:cs="Times New Roman"/>
                <w:sz w:val="24"/>
                <w:szCs w:val="24"/>
                <w:lang w:eastAsia="uk-UA"/>
              </w:rPr>
              <w:t xml:space="preserve">0407 </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Яйця птиці в шкаралупі, свіжі, консервовані або варені </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t>0</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0408</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Яйця птиці без шкаралупи та яєчні жовтки, свіжі, сушені, варені у воді або на парі, формовані, морожені або консервовані іншим способом, з доданням чи без додання цукру чи інших підсолоджувальних речовин </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t>0</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lastRenderedPageBreak/>
              <w:t>0409 00 00 00</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Мед натуральний </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t>0</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0410 00 00 00</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Їстівні продукти тваринного походження, крім тих, що зазначені у товарних позиціях 0401 - 0409 згідно з УКТЗЕД </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t>0</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0502</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Тільки відходи щетини або волосу </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t>1</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0504 00 00 00</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Кишки, сечові міхури та шлунки тварин, цілі та шматками, крім риб'ячих, свіжі, охолоджені, морожені, солоні або в розсолі, сушені або копчені </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t>0</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0505</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Шкурки та інші частини птахів, укриті пір'ям або пухом, пір'я, частини пір'я (обрізані чи необрізані) і пух, очищені або неочищені, дезінфіковані чи оброблені з метою їх збереження, але які не пройшли подальшої обробки; порошок </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t>1</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0505 90 00 00</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Тільки відходи пір'я або частин пір'я</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t>1</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0506</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Тільки кістки та роговий стрижень, необроблені, знежирені, які пройшли первинну обробку (але без надання форми), оброблені кислотою, або дежелатиновані; порошок </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t>1</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0506 90 00 00</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Відходи кісток та рогового стрижня</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t>1</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0507</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Слонова кістка, черепаховий панцир, вус китовий (включаючи бахрому) або інших морських ссавців, роги, роги оленя, копита, нігті, кігті та дзьоби, необроблені або піддані первинній обробці, але без надання форми</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t>1</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0507 10 00 00</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Тільки відходи слонової кістки</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t>1</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0507 90 00 00</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Тільки відходи черепахового панциря, </w:t>
            </w:r>
            <w:r w:rsidRPr="00A213B3">
              <w:rPr>
                <w:rFonts w:cs="Times New Roman"/>
                <w:sz w:val="24"/>
                <w:szCs w:val="24"/>
                <w:lang w:eastAsia="uk-UA"/>
              </w:rPr>
              <w:lastRenderedPageBreak/>
              <w:t>вуса китового (включаючи бахрому) або інших морських ссавців, ріг оленя, копит, нігтів, кігтів та дзьобів</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lastRenderedPageBreak/>
              <w:t>1</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lastRenderedPageBreak/>
              <w:t>0510 00 00 00</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Амбра сіра, струмина боброва, цівета і мускус; шпанські мушки; жовч, у тому числі суха; залози та інші продукти тваринного походження, використовувані для виготовлення фармацевтичних засобів, свіжі, охолоджені, морожені або оброблені іншим способом для тимчасового зберігання </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t>0</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0511</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Продукти тваринного походження, в інших товарних позиціях УКТЗЕД не зазначені; мертві тварини групи 01 або 03 згідно з УКТЗЕД, непридатні для харчування </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t>0</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0511 91 10 00</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Відходи рибні </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t>0</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0511 99 10</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Сухожилля та жили; обрізи та аналогічні відходи необробленої шкіри </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t>0</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0511 99 31 00</w:t>
            </w:r>
          </w:p>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0511 99 39 00</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Губки натуральні тваринного походження </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t>1</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0511 99 85 90</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Кінський волос, у тому числі у вигляді полотна, з підосновою чи без неї </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t>1</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0511 99 85 90</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Тільки відходи кінського волосу</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t>1</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1213 00 00 00</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Солома та полова зернових, необроблені, подрібнені або неподрібнені, мелені або немелені, пресовані або у вигляді гранул </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t>0</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DF63A1">
            <w:pPr>
              <w:shd w:val="clear" w:color="auto" w:fill="FFFFFF"/>
              <w:ind w:firstLine="0"/>
              <w:jc w:val="left"/>
              <w:rPr>
                <w:rFonts w:cs="Times New Roman"/>
                <w:sz w:val="24"/>
                <w:szCs w:val="24"/>
                <w:lang w:eastAsia="uk-UA"/>
              </w:rPr>
            </w:pPr>
            <w:r w:rsidRPr="00A213B3">
              <w:rPr>
                <w:rFonts w:cs="Times New Roman"/>
                <w:sz w:val="24"/>
                <w:szCs w:val="24"/>
                <w:lang w:eastAsia="uk-UA"/>
              </w:rPr>
              <w:t xml:space="preserve">1501 </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Жир свинячий (включаючи лярд) і жир свійської птиці, крім жиру товарної позиції 0209 або 1503 згідно з УКТЗЕД</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t>0</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DF63A1">
            <w:pPr>
              <w:shd w:val="clear" w:color="auto" w:fill="FFFFFF"/>
              <w:ind w:firstLine="0"/>
              <w:jc w:val="left"/>
              <w:rPr>
                <w:rFonts w:cs="Times New Roman"/>
                <w:sz w:val="24"/>
                <w:szCs w:val="24"/>
                <w:lang w:eastAsia="uk-UA"/>
              </w:rPr>
            </w:pPr>
            <w:r w:rsidRPr="00A213B3">
              <w:rPr>
                <w:rFonts w:cs="Times New Roman"/>
                <w:sz w:val="24"/>
                <w:szCs w:val="24"/>
                <w:lang w:eastAsia="uk-UA"/>
              </w:rPr>
              <w:t xml:space="preserve">1502 </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Жир великої рогатої худоби, овечий або </w:t>
            </w:r>
            <w:r w:rsidRPr="00A213B3">
              <w:rPr>
                <w:rFonts w:cs="Times New Roman"/>
                <w:sz w:val="24"/>
                <w:szCs w:val="24"/>
                <w:lang w:eastAsia="uk-UA"/>
              </w:rPr>
              <w:lastRenderedPageBreak/>
              <w:t>козячий, крім жиру товарної позиції 1503 00 згідно з УКТЗЕД</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lastRenderedPageBreak/>
              <w:t>0</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lastRenderedPageBreak/>
              <w:t>1503 00</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Лярд-стеарин, лярд-ойль, олеостеарин, олеомаргарин і тваринне масло, неемульговані, незмішані, не приготовлені іншим чином </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t>0</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1504</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Жири і масла та їх фракції, з риби або морських ссавців, рафіновані або нерафіновані, але без зміни їх хімічного складу </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t>0</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1505 00</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Вовняний жир (жиропіт) і жирові речовини, отримувані з нього (включаючи ланолін) </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t>0</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1506 00 00 00</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Тваринні жири і масла та їх фракції, рафіновані або нерафіновані, але без зміни їх хімічного складу, крім тих, що класифікуються в товарних позиціях 1501 - 1505 згідно з УКТЗЕД</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t>0</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1516</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Жири, масла та олії тваринні або рослинні та їх фракції, частково або повністю гідрогенізовані, інтеретерифіковані, реетерифіковані або елаїдинізовані, рафіновані або нерафіновані, але не піддані подальшій обробці </w:t>
            </w:r>
          </w:p>
        </w:tc>
        <w:tc>
          <w:tcPr>
            <w:tcW w:w="2088" w:type="dxa"/>
            <w:vAlign w:val="center"/>
          </w:tcPr>
          <w:p w:rsidR="00A11CD7" w:rsidRPr="00A213B3" w:rsidRDefault="00DF63A1" w:rsidP="00DF63A1">
            <w:pPr>
              <w:pStyle w:val="a5"/>
              <w:shd w:val="clear" w:color="auto" w:fill="FFFFFF"/>
              <w:ind w:left="0" w:firstLine="0"/>
              <w:jc w:val="center"/>
              <w:rPr>
                <w:rFonts w:cs="Times New Roman"/>
                <w:sz w:val="24"/>
                <w:szCs w:val="24"/>
              </w:rPr>
            </w:pPr>
            <w:r w:rsidRPr="00A213B3">
              <w:rPr>
                <w:rFonts w:cs="Times New Roman"/>
                <w:sz w:val="24"/>
                <w:szCs w:val="24"/>
              </w:rPr>
              <w:t>0</w:t>
            </w:r>
          </w:p>
        </w:tc>
        <w:tc>
          <w:tcPr>
            <w:tcW w:w="3314" w:type="dxa"/>
            <w:vMerge w:val="restart"/>
          </w:tcPr>
          <w:p w:rsidR="00A11CD7" w:rsidRPr="00A213B3" w:rsidRDefault="00C61D5D" w:rsidP="006D2ADD">
            <w:pPr>
              <w:pStyle w:val="a5"/>
              <w:shd w:val="clear" w:color="auto" w:fill="FFFFFF"/>
              <w:ind w:left="0" w:firstLine="0"/>
              <w:rPr>
                <w:rFonts w:cs="Times New Roman"/>
                <w:sz w:val="24"/>
                <w:szCs w:val="24"/>
              </w:rPr>
            </w:pPr>
            <w:r w:rsidRPr="00A213B3">
              <w:rPr>
                <w:rFonts w:cs="Times New Roman"/>
                <w:sz w:val="24"/>
                <w:szCs w:val="24"/>
                <w:lang w:val="ru-RU"/>
              </w:rPr>
              <w:t>1)</w:t>
            </w:r>
            <w:r w:rsidRPr="00A213B3">
              <w:rPr>
                <w:rFonts w:cs="Times New Roman"/>
                <w:sz w:val="24"/>
                <w:szCs w:val="24"/>
                <w:lang w:val="en-US"/>
              </w:rPr>
              <w:t> </w:t>
            </w:r>
            <w:r w:rsidR="00A11CD7" w:rsidRPr="00A213B3">
              <w:rPr>
                <w:rFonts w:cs="Times New Roman"/>
                <w:sz w:val="24"/>
                <w:szCs w:val="24"/>
              </w:rPr>
              <w:t>Міжнародний ветеринарний сертифікат або ветеринарне свідоцтво СНД або міжнародний сертифікат;</w:t>
            </w:r>
          </w:p>
          <w:p w:rsidR="00A11CD7" w:rsidRPr="00A213B3" w:rsidRDefault="00C61D5D" w:rsidP="006D2ADD">
            <w:pPr>
              <w:pStyle w:val="a5"/>
              <w:shd w:val="clear" w:color="auto" w:fill="FFFFFF"/>
              <w:ind w:left="0" w:firstLine="0"/>
              <w:rPr>
                <w:rFonts w:cs="Times New Roman"/>
                <w:sz w:val="24"/>
                <w:szCs w:val="24"/>
              </w:rPr>
            </w:pPr>
            <w:r w:rsidRPr="00A213B3">
              <w:rPr>
                <w:rFonts w:cs="Times New Roman"/>
                <w:sz w:val="24"/>
                <w:szCs w:val="24"/>
                <w:lang w:val="ru-RU"/>
              </w:rPr>
              <w:t>2)</w:t>
            </w:r>
            <w:r w:rsidRPr="00A213B3">
              <w:rPr>
                <w:rFonts w:cs="Times New Roman"/>
                <w:sz w:val="24"/>
                <w:szCs w:val="24"/>
                <w:lang w:val="en-US"/>
              </w:rPr>
              <w:t> </w:t>
            </w:r>
            <w:r w:rsidR="00A11CD7" w:rsidRPr="00A213B3">
              <w:rPr>
                <w:rFonts w:cs="Times New Roman"/>
                <w:sz w:val="24"/>
                <w:szCs w:val="24"/>
              </w:rPr>
              <w:t>Сертифікат якості;</w:t>
            </w:r>
          </w:p>
          <w:p w:rsidR="00A11CD7" w:rsidRPr="00A213B3" w:rsidRDefault="00C61D5D" w:rsidP="006D2ADD">
            <w:pPr>
              <w:pStyle w:val="a5"/>
              <w:shd w:val="clear" w:color="auto" w:fill="FFFFFF"/>
              <w:ind w:left="0" w:firstLine="0"/>
              <w:rPr>
                <w:rFonts w:cs="Times New Roman"/>
                <w:sz w:val="24"/>
                <w:szCs w:val="24"/>
              </w:rPr>
            </w:pPr>
            <w:r w:rsidRPr="00A213B3">
              <w:rPr>
                <w:rFonts w:cs="Times New Roman"/>
                <w:sz w:val="24"/>
                <w:szCs w:val="24"/>
                <w:lang w:val="ru-RU"/>
              </w:rPr>
              <w:t>3)</w:t>
            </w:r>
            <w:r w:rsidRPr="00A213B3">
              <w:rPr>
                <w:rFonts w:cs="Times New Roman"/>
                <w:sz w:val="24"/>
                <w:szCs w:val="24"/>
                <w:lang w:val="en-US"/>
              </w:rPr>
              <w:t> </w:t>
            </w:r>
            <w:r w:rsidR="00A11CD7" w:rsidRPr="00A213B3">
              <w:rPr>
                <w:rFonts w:cs="Times New Roman"/>
                <w:sz w:val="24"/>
                <w:szCs w:val="24"/>
              </w:rPr>
              <w:t>Товарно-транспортна накладна</w:t>
            </w:r>
            <w:r w:rsidRPr="00A213B3">
              <w:rPr>
                <w:rFonts w:cs="Times New Roman"/>
                <w:sz w:val="24"/>
                <w:szCs w:val="24"/>
              </w:rPr>
              <w:t>.</w:t>
            </w:r>
          </w:p>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1518 00</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Жири, масла та олії тваринні або рослинні та їх фракції, варені, окислені, зневоднені, сульфуровані, окислені струменем повітря, полімеризовані нагріванням у вакуумі чи в інертному газі або хімічно модифіковані іншим способом, крім </w:t>
            </w:r>
            <w:r w:rsidRPr="00A213B3">
              <w:rPr>
                <w:rFonts w:cs="Times New Roman"/>
                <w:sz w:val="24"/>
                <w:szCs w:val="24"/>
                <w:lang w:eastAsia="uk-UA"/>
              </w:rPr>
              <w:lastRenderedPageBreak/>
              <w:t xml:space="preserve">продуктів товарної позиції 1516 згідно з УКТЗЕД; нехарчові суміші або продукти з тваринних або рослинних жирів, масел та олій або фракцій різних жирів, масел чи олій групи 15 згідно з УКТЗЕД, в інших товарних позиціях УКТЗЕД не зазначені </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lastRenderedPageBreak/>
              <w:t>0</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lastRenderedPageBreak/>
              <w:t>1601 00</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Ковбаси та аналогічні вироби з м'яса, м'ясних субпродуктів чи крові; готові харчові продукти, виготовлені на основі цих виробів, крім тих, що класифікуються за кодом 1601 00 згідно з УКТЗЕД</w:t>
            </w:r>
          </w:p>
        </w:tc>
        <w:tc>
          <w:tcPr>
            <w:tcW w:w="2088" w:type="dxa"/>
            <w:vAlign w:val="center"/>
          </w:tcPr>
          <w:p w:rsidR="00A11CD7" w:rsidRPr="00A213B3" w:rsidRDefault="00DF63A1" w:rsidP="00DF63A1">
            <w:pPr>
              <w:pStyle w:val="a5"/>
              <w:shd w:val="clear" w:color="auto" w:fill="FFFFFF"/>
              <w:ind w:left="0" w:firstLine="0"/>
              <w:jc w:val="center"/>
              <w:rPr>
                <w:rFonts w:cs="Times New Roman"/>
                <w:sz w:val="24"/>
                <w:szCs w:val="24"/>
              </w:rPr>
            </w:pPr>
            <w:r w:rsidRPr="00A213B3">
              <w:rPr>
                <w:rFonts w:cs="Times New Roman"/>
                <w:sz w:val="24"/>
                <w:szCs w:val="24"/>
              </w:rPr>
              <w:t>0</w:t>
            </w:r>
          </w:p>
        </w:tc>
        <w:tc>
          <w:tcPr>
            <w:tcW w:w="3314" w:type="dxa"/>
            <w:vMerge w:val="restart"/>
          </w:tcPr>
          <w:p w:rsidR="00A11CD7" w:rsidRPr="00A213B3" w:rsidRDefault="00C61D5D" w:rsidP="006D2ADD">
            <w:pPr>
              <w:pStyle w:val="a5"/>
              <w:shd w:val="clear" w:color="auto" w:fill="FFFFFF"/>
              <w:ind w:left="0" w:firstLine="0"/>
              <w:rPr>
                <w:rFonts w:cs="Times New Roman"/>
                <w:sz w:val="24"/>
                <w:szCs w:val="24"/>
              </w:rPr>
            </w:pPr>
            <w:r w:rsidRPr="00A213B3">
              <w:rPr>
                <w:rFonts w:cs="Times New Roman"/>
                <w:sz w:val="24"/>
                <w:szCs w:val="24"/>
              </w:rPr>
              <w:t>1) </w:t>
            </w:r>
            <w:r w:rsidR="00A11CD7" w:rsidRPr="00A213B3">
              <w:rPr>
                <w:rFonts w:cs="Times New Roman"/>
                <w:sz w:val="24"/>
                <w:szCs w:val="24"/>
              </w:rPr>
              <w:t>Міжнародний ветеринарний сертифікат або ветеринарне свідоцтво СНД;</w:t>
            </w:r>
          </w:p>
          <w:p w:rsidR="00A11CD7" w:rsidRPr="00A213B3" w:rsidRDefault="00C61D5D" w:rsidP="006D2ADD">
            <w:pPr>
              <w:pStyle w:val="a5"/>
              <w:shd w:val="clear" w:color="auto" w:fill="FFFFFF"/>
              <w:ind w:left="0" w:firstLine="0"/>
              <w:rPr>
                <w:rFonts w:cs="Times New Roman"/>
                <w:sz w:val="24"/>
                <w:szCs w:val="24"/>
              </w:rPr>
            </w:pPr>
            <w:r w:rsidRPr="00A213B3">
              <w:rPr>
                <w:rFonts w:cs="Times New Roman"/>
                <w:sz w:val="24"/>
                <w:szCs w:val="24"/>
              </w:rPr>
              <w:t>2) </w:t>
            </w:r>
            <w:r w:rsidR="00A11CD7" w:rsidRPr="00A213B3">
              <w:rPr>
                <w:rFonts w:cs="Times New Roman"/>
                <w:sz w:val="24"/>
                <w:szCs w:val="24"/>
              </w:rPr>
              <w:t>Сертифікат якості;</w:t>
            </w:r>
          </w:p>
          <w:p w:rsidR="00A11CD7" w:rsidRPr="00A213B3" w:rsidRDefault="00C61D5D" w:rsidP="006D2ADD">
            <w:pPr>
              <w:pStyle w:val="a5"/>
              <w:shd w:val="clear" w:color="auto" w:fill="FFFFFF"/>
              <w:ind w:left="0" w:firstLine="0"/>
              <w:rPr>
                <w:rFonts w:cs="Times New Roman"/>
                <w:sz w:val="24"/>
                <w:szCs w:val="24"/>
              </w:rPr>
            </w:pPr>
            <w:r w:rsidRPr="00A213B3">
              <w:rPr>
                <w:rFonts w:cs="Times New Roman"/>
                <w:sz w:val="24"/>
                <w:szCs w:val="24"/>
              </w:rPr>
              <w:t>3) </w:t>
            </w:r>
            <w:r w:rsidR="00A11CD7" w:rsidRPr="00A213B3">
              <w:rPr>
                <w:rFonts w:cs="Times New Roman"/>
                <w:sz w:val="24"/>
                <w:szCs w:val="24"/>
              </w:rPr>
              <w:t>Товарно-транспортна накладна</w:t>
            </w:r>
            <w:r w:rsidRPr="00A213B3">
              <w:rPr>
                <w:rFonts w:cs="Times New Roman"/>
                <w:sz w:val="24"/>
                <w:szCs w:val="24"/>
              </w:rPr>
              <w:t>.</w:t>
            </w:r>
          </w:p>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1602</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Готові чи консервовані продукти з м'яса, м'ясних субпродуктів або крові </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t>0</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1603 00</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Екстракти та соки з м'яса, риби або ракоподібних, молюсків чи інших водяних безхребетних </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t>0</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1604</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Готова або консервована риба; ікра осетрових (чорна ікра) та ікра інших риб </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t>0</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1605</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Готові або консервовані ракоподібні, молюски та інші водяні безхребетні </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t>0</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1902</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Вироби з макаронного тіста, начинені продуктами тваринного походження</w:t>
            </w:r>
          </w:p>
        </w:tc>
        <w:tc>
          <w:tcPr>
            <w:tcW w:w="2088" w:type="dxa"/>
            <w:vAlign w:val="center"/>
          </w:tcPr>
          <w:p w:rsidR="00A11CD7" w:rsidRPr="00A213B3" w:rsidRDefault="00DF63A1" w:rsidP="00DF63A1">
            <w:pPr>
              <w:pStyle w:val="a5"/>
              <w:shd w:val="clear" w:color="auto" w:fill="FFFFFF"/>
              <w:ind w:left="0" w:firstLine="0"/>
              <w:jc w:val="center"/>
              <w:rPr>
                <w:rFonts w:cs="Times New Roman"/>
                <w:sz w:val="24"/>
                <w:szCs w:val="24"/>
              </w:rPr>
            </w:pPr>
            <w:r w:rsidRPr="00A213B3">
              <w:rPr>
                <w:rFonts w:cs="Times New Roman"/>
                <w:sz w:val="24"/>
                <w:szCs w:val="24"/>
              </w:rPr>
              <w:t>1</w:t>
            </w:r>
          </w:p>
        </w:tc>
        <w:tc>
          <w:tcPr>
            <w:tcW w:w="3314" w:type="dxa"/>
            <w:vMerge w:val="restart"/>
          </w:tcPr>
          <w:p w:rsidR="00A11CD7" w:rsidRPr="00A213B3" w:rsidRDefault="00C61D5D" w:rsidP="006D2ADD">
            <w:pPr>
              <w:pStyle w:val="a5"/>
              <w:shd w:val="clear" w:color="auto" w:fill="FFFFFF"/>
              <w:ind w:left="0" w:firstLine="0"/>
              <w:rPr>
                <w:rFonts w:cs="Times New Roman"/>
                <w:sz w:val="24"/>
                <w:szCs w:val="24"/>
              </w:rPr>
            </w:pPr>
            <w:r w:rsidRPr="00A213B3">
              <w:rPr>
                <w:rFonts w:cs="Times New Roman"/>
                <w:sz w:val="24"/>
                <w:szCs w:val="24"/>
              </w:rPr>
              <w:t>1) </w:t>
            </w:r>
            <w:r w:rsidR="00A11CD7" w:rsidRPr="00A213B3">
              <w:rPr>
                <w:rFonts w:cs="Times New Roman"/>
                <w:sz w:val="24"/>
                <w:szCs w:val="24"/>
              </w:rPr>
              <w:t>Міжнародний сертифікат;</w:t>
            </w:r>
          </w:p>
          <w:p w:rsidR="00A11CD7" w:rsidRPr="00A213B3" w:rsidRDefault="00C61D5D" w:rsidP="006D2ADD">
            <w:pPr>
              <w:pStyle w:val="a5"/>
              <w:shd w:val="clear" w:color="auto" w:fill="FFFFFF"/>
              <w:ind w:left="0" w:firstLine="0"/>
              <w:rPr>
                <w:rFonts w:cs="Times New Roman"/>
                <w:sz w:val="24"/>
                <w:szCs w:val="24"/>
              </w:rPr>
            </w:pPr>
            <w:r w:rsidRPr="00A213B3">
              <w:rPr>
                <w:rFonts w:cs="Times New Roman"/>
                <w:sz w:val="24"/>
                <w:szCs w:val="24"/>
              </w:rPr>
              <w:t>2) </w:t>
            </w:r>
            <w:r w:rsidR="00A11CD7" w:rsidRPr="00A213B3">
              <w:rPr>
                <w:rFonts w:cs="Times New Roman"/>
                <w:sz w:val="24"/>
                <w:szCs w:val="24"/>
              </w:rPr>
              <w:t>Сертифікат якості;</w:t>
            </w:r>
          </w:p>
          <w:p w:rsidR="00A11CD7" w:rsidRPr="00A213B3" w:rsidRDefault="00C61D5D" w:rsidP="006D2ADD">
            <w:pPr>
              <w:pStyle w:val="a5"/>
              <w:shd w:val="clear" w:color="auto" w:fill="FFFFFF"/>
              <w:ind w:left="0" w:firstLine="0"/>
              <w:rPr>
                <w:rFonts w:cs="Times New Roman"/>
                <w:sz w:val="24"/>
                <w:szCs w:val="24"/>
              </w:rPr>
            </w:pPr>
            <w:r w:rsidRPr="00A213B3">
              <w:rPr>
                <w:rFonts w:cs="Times New Roman"/>
                <w:sz w:val="24"/>
                <w:szCs w:val="24"/>
              </w:rPr>
              <w:t>3) </w:t>
            </w:r>
            <w:r w:rsidR="00A11CD7" w:rsidRPr="00A213B3">
              <w:rPr>
                <w:rFonts w:cs="Times New Roman"/>
                <w:sz w:val="24"/>
                <w:szCs w:val="24"/>
              </w:rPr>
              <w:t>Товарно-транспортна накладна</w:t>
            </w:r>
          </w:p>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2104</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Супи чи бульйони готові та заготовки для їх приготування; гомогенізовані складені харчові продукти </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t>0</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2105 00</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Морозиво та інші види харчового льоду, що містять або не містять какао</w:t>
            </w:r>
          </w:p>
        </w:tc>
        <w:tc>
          <w:tcPr>
            <w:tcW w:w="2088" w:type="dxa"/>
            <w:vAlign w:val="center"/>
          </w:tcPr>
          <w:p w:rsidR="00A11CD7" w:rsidRPr="00A213B3" w:rsidRDefault="00DF63A1" w:rsidP="00DF63A1">
            <w:pPr>
              <w:pStyle w:val="a5"/>
              <w:shd w:val="clear" w:color="auto" w:fill="FFFFFF"/>
              <w:ind w:left="0" w:firstLine="0"/>
              <w:jc w:val="center"/>
              <w:rPr>
                <w:rFonts w:cs="Times New Roman"/>
                <w:sz w:val="24"/>
                <w:szCs w:val="24"/>
              </w:rPr>
            </w:pPr>
            <w:r w:rsidRPr="00A213B3">
              <w:rPr>
                <w:rFonts w:cs="Times New Roman"/>
                <w:sz w:val="24"/>
                <w:szCs w:val="24"/>
              </w:rPr>
              <w:t>0</w:t>
            </w:r>
          </w:p>
        </w:tc>
        <w:tc>
          <w:tcPr>
            <w:tcW w:w="3314" w:type="dxa"/>
            <w:vMerge w:val="restart"/>
          </w:tcPr>
          <w:p w:rsidR="00A11CD7" w:rsidRPr="00A213B3" w:rsidRDefault="00C61D5D" w:rsidP="006D2ADD">
            <w:pPr>
              <w:pStyle w:val="a5"/>
              <w:shd w:val="clear" w:color="auto" w:fill="FFFFFF"/>
              <w:ind w:left="0" w:firstLine="0"/>
              <w:rPr>
                <w:rFonts w:cs="Times New Roman"/>
                <w:sz w:val="24"/>
                <w:szCs w:val="24"/>
              </w:rPr>
            </w:pPr>
            <w:r w:rsidRPr="00A213B3">
              <w:rPr>
                <w:rFonts w:cs="Times New Roman"/>
                <w:sz w:val="24"/>
                <w:szCs w:val="24"/>
              </w:rPr>
              <w:t>1) </w:t>
            </w:r>
            <w:r w:rsidR="00A11CD7" w:rsidRPr="00A213B3">
              <w:rPr>
                <w:rFonts w:cs="Times New Roman"/>
                <w:sz w:val="24"/>
                <w:szCs w:val="24"/>
              </w:rPr>
              <w:t>Міжнародний ветеринарний сертифікат або ветеринарне свідоцтво СНД;</w:t>
            </w:r>
          </w:p>
          <w:p w:rsidR="00A11CD7" w:rsidRPr="00A213B3" w:rsidRDefault="00C61D5D" w:rsidP="006D2ADD">
            <w:pPr>
              <w:pStyle w:val="a5"/>
              <w:shd w:val="clear" w:color="auto" w:fill="FFFFFF"/>
              <w:ind w:left="0" w:firstLine="0"/>
              <w:rPr>
                <w:rFonts w:cs="Times New Roman"/>
                <w:sz w:val="24"/>
                <w:szCs w:val="24"/>
              </w:rPr>
            </w:pPr>
            <w:r w:rsidRPr="00A213B3">
              <w:rPr>
                <w:rFonts w:cs="Times New Roman"/>
                <w:sz w:val="24"/>
                <w:szCs w:val="24"/>
              </w:rPr>
              <w:t>2) </w:t>
            </w:r>
            <w:r w:rsidR="00A11CD7" w:rsidRPr="00A213B3">
              <w:rPr>
                <w:rFonts w:cs="Times New Roman"/>
                <w:sz w:val="24"/>
                <w:szCs w:val="24"/>
              </w:rPr>
              <w:t>Сертифікат якості;</w:t>
            </w:r>
          </w:p>
          <w:p w:rsidR="00A11CD7" w:rsidRPr="00A213B3" w:rsidRDefault="00C61D5D" w:rsidP="006D2ADD">
            <w:pPr>
              <w:pStyle w:val="a5"/>
              <w:shd w:val="clear" w:color="auto" w:fill="FFFFFF"/>
              <w:ind w:left="0" w:firstLine="0"/>
              <w:rPr>
                <w:rFonts w:cs="Times New Roman"/>
                <w:sz w:val="24"/>
                <w:szCs w:val="24"/>
              </w:rPr>
            </w:pPr>
            <w:r w:rsidRPr="00A213B3">
              <w:rPr>
                <w:rFonts w:cs="Times New Roman"/>
                <w:sz w:val="24"/>
                <w:szCs w:val="24"/>
              </w:rPr>
              <w:t>3) </w:t>
            </w:r>
            <w:r w:rsidR="00A11CD7" w:rsidRPr="00A213B3">
              <w:rPr>
                <w:rFonts w:cs="Times New Roman"/>
                <w:sz w:val="24"/>
                <w:szCs w:val="24"/>
              </w:rPr>
              <w:t>Товарно-транспортна накладна;</w:t>
            </w:r>
          </w:p>
          <w:p w:rsidR="00A11CD7" w:rsidRPr="00A213B3" w:rsidRDefault="00C61D5D" w:rsidP="006D2ADD">
            <w:pPr>
              <w:pStyle w:val="1"/>
              <w:shd w:val="clear" w:color="auto" w:fill="FFFFFF"/>
              <w:ind w:left="0" w:firstLine="0"/>
              <w:rPr>
                <w:sz w:val="24"/>
                <w:szCs w:val="24"/>
              </w:rPr>
            </w:pPr>
            <w:r w:rsidRPr="00A213B3">
              <w:rPr>
                <w:sz w:val="24"/>
                <w:szCs w:val="24"/>
              </w:rPr>
              <w:t>4) </w:t>
            </w:r>
            <w:r w:rsidR="00A11CD7" w:rsidRPr="00A213B3">
              <w:rPr>
                <w:sz w:val="24"/>
                <w:szCs w:val="24"/>
              </w:rPr>
              <w:t xml:space="preserve">Реєстраційне посвідчення </w:t>
            </w:r>
            <w:r w:rsidR="00A11CD7" w:rsidRPr="00A213B3">
              <w:rPr>
                <w:sz w:val="24"/>
                <w:szCs w:val="24"/>
              </w:rPr>
              <w:lastRenderedPageBreak/>
              <w:t xml:space="preserve">(корми для непродуктивних тварин, премікси, кормові добавки) або лист-узгодження </w:t>
            </w:r>
            <w:r w:rsidR="008246AC" w:rsidRPr="00A213B3">
              <w:rPr>
                <w:sz w:val="24"/>
                <w:szCs w:val="24"/>
                <w:lang w:eastAsia="uk-UA"/>
              </w:rPr>
              <w:t>Держпродспоживслужби</w:t>
            </w:r>
            <w:r w:rsidRPr="00A213B3">
              <w:rPr>
                <w:sz w:val="24"/>
                <w:szCs w:val="24"/>
              </w:rPr>
              <w:t>.</w:t>
            </w: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2106</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Харчові продукти тваринного походження, в інших товарних </w:t>
            </w:r>
            <w:r w:rsidRPr="00A213B3">
              <w:rPr>
                <w:rFonts w:cs="Times New Roman"/>
                <w:sz w:val="24"/>
                <w:szCs w:val="24"/>
                <w:lang w:eastAsia="uk-UA"/>
              </w:rPr>
              <w:lastRenderedPageBreak/>
              <w:t>позиціях УКТЗЕД не зазначені</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lastRenderedPageBreak/>
              <w:t>1</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lastRenderedPageBreak/>
              <w:t>2106 10</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Білкові концентрати та текстуровані білкові речовини тваринного походження</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t>1</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2304 00 00 00</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Макуха та інші тверді відходи і залишки, одержані під час вилучення соєвої олії, мелені або немелені, негранульовані або гранульовані</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t>0</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2305 00 00 00</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Макуха та інші тверді відходи і залишки, що використовуються для годівлі тварин, одержані під час вилучення арахісової олії, мелені або немелені, негранульовані або гранульовані</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t>1</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2306</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Макуха та інші тверді відходи і залишки, що використовуються для годівлі тварин, одержані під час добування рослинних жирів і олій, за винятком відходів товарної позиції 2304 або 2305 згідно з УКТЗЕД, мелені або немелені, негранульовані або гранульовані</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t>1</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2308 00</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Продукти рослинного походження та рослинні відходи, рослинні залишки і побічні продукти, негранульовані або гранульовані, що використовуються для годівлі тварин, в інших товарних позиціях УКТЗЕД не зазначені </w:t>
            </w:r>
          </w:p>
        </w:tc>
        <w:tc>
          <w:tcPr>
            <w:tcW w:w="2088" w:type="dxa"/>
            <w:vAlign w:val="center"/>
          </w:tcPr>
          <w:p w:rsidR="00A11CD7" w:rsidRPr="00A213B3" w:rsidRDefault="00DF63A1" w:rsidP="00DF63A1">
            <w:pPr>
              <w:shd w:val="clear" w:color="auto" w:fill="FFFFFF"/>
              <w:ind w:firstLine="0"/>
              <w:jc w:val="center"/>
              <w:rPr>
                <w:rFonts w:cs="Times New Roman"/>
                <w:sz w:val="24"/>
                <w:szCs w:val="24"/>
              </w:rPr>
            </w:pPr>
            <w:r w:rsidRPr="00A213B3">
              <w:rPr>
                <w:rFonts w:cs="Times New Roman"/>
                <w:sz w:val="24"/>
                <w:szCs w:val="24"/>
              </w:rPr>
              <w:t>0</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2309</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Продукти, що використовуються для годівлі тварин </w:t>
            </w:r>
          </w:p>
        </w:tc>
        <w:tc>
          <w:tcPr>
            <w:tcW w:w="2088" w:type="dxa"/>
            <w:vAlign w:val="center"/>
          </w:tcPr>
          <w:p w:rsidR="00A11CD7" w:rsidRPr="00A213B3" w:rsidRDefault="00DF63A1" w:rsidP="00DF63A1">
            <w:pPr>
              <w:shd w:val="clear" w:color="auto" w:fill="FFFFFF"/>
              <w:ind w:firstLine="0"/>
              <w:jc w:val="center"/>
              <w:rPr>
                <w:rFonts w:cs="Times New Roman"/>
                <w:sz w:val="24"/>
                <w:szCs w:val="24"/>
                <w:lang w:eastAsia="uk-UA"/>
              </w:rPr>
            </w:pPr>
            <w:r w:rsidRPr="00A213B3">
              <w:rPr>
                <w:rFonts w:cs="Times New Roman"/>
                <w:sz w:val="24"/>
                <w:szCs w:val="24"/>
                <w:lang w:eastAsia="uk-UA"/>
              </w:rPr>
              <w:t>0</w:t>
            </w:r>
          </w:p>
        </w:tc>
        <w:tc>
          <w:tcPr>
            <w:tcW w:w="3314" w:type="dxa"/>
            <w:vMerge/>
          </w:tcPr>
          <w:p w:rsidR="00A11CD7" w:rsidRPr="00A213B3" w:rsidRDefault="00A11CD7" w:rsidP="006D2ADD">
            <w:pPr>
              <w:shd w:val="clear" w:color="auto" w:fill="FFFFFF"/>
              <w:ind w:firstLine="0"/>
              <w:rPr>
                <w:rFonts w:cs="Times New Roman"/>
                <w:sz w:val="24"/>
                <w:szCs w:val="24"/>
                <w:lang w:eastAsia="uk-UA"/>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2309 90 91 00</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Буряковий жом з добавкою меляси </w:t>
            </w:r>
          </w:p>
        </w:tc>
        <w:tc>
          <w:tcPr>
            <w:tcW w:w="2088" w:type="dxa"/>
            <w:vAlign w:val="center"/>
          </w:tcPr>
          <w:p w:rsidR="00A11CD7" w:rsidRPr="00A213B3" w:rsidRDefault="00DF63A1" w:rsidP="00DF63A1">
            <w:pPr>
              <w:shd w:val="clear" w:color="auto" w:fill="FFFFFF"/>
              <w:ind w:firstLine="0"/>
              <w:jc w:val="center"/>
              <w:rPr>
                <w:rFonts w:cs="Times New Roman"/>
                <w:sz w:val="24"/>
                <w:szCs w:val="24"/>
                <w:lang w:eastAsia="uk-UA"/>
              </w:rPr>
            </w:pPr>
            <w:r w:rsidRPr="00A213B3">
              <w:rPr>
                <w:rFonts w:cs="Times New Roman"/>
                <w:sz w:val="24"/>
                <w:szCs w:val="24"/>
                <w:lang w:eastAsia="uk-UA"/>
              </w:rPr>
              <w:t>0</w:t>
            </w:r>
          </w:p>
        </w:tc>
        <w:tc>
          <w:tcPr>
            <w:tcW w:w="3314" w:type="dxa"/>
            <w:vMerge/>
          </w:tcPr>
          <w:p w:rsidR="00A11CD7" w:rsidRPr="00A213B3" w:rsidRDefault="00A11CD7" w:rsidP="006D2ADD">
            <w:pPr>
              <w:shd w:val="clear" w:color="auto" w:fill="FFFFFF"/>
              <w:ind w:firstLine="0"/>
              <w:rPr>
                <w:rFonts w:cs="Times New Roman"/>
                <w:sz w:val="24"/>
                <w:szCs w:val="24"/>
                <w:lang w:eastAsia="uk-UA"/>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2935 00</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Сульфонаміди, що використовуються у </w:t>
            </w:r>
            <w:r w:rsidRPr="00A213B3">
              <w:rPr>
                <w:rFonts w:cs="Times New Roman"/>
                <w:sz w:val="24"/>
                <w:szCs w:val="24"/>
                <w:lang w:eastAsia="uk-UA"/>
              </w:rPr>
              <w:lastRenderedPageBreak/>
              <w:t>ветеринарній медицині та тваринництві</w:t>
            </w:r>
          </w:p>
        </w:tc>
        <w:tc>
          <w:tcPr>
            <w:tcW w:w="2088" w:type="dxa"/>
            <w:vAlign w:val="center"/>
          </w:tcPr>
          <w:p w:rsidR="00A11CD7" w:rsidRPr="00A213B3" w:rsidRDefault="001B0C72" w:rsidP="00DF63A1">
            <w:pPr>
              <w:pStyle w:val="a5"/>
              <w:shd w:val="clear" w:color="auto" w:fill="FFFFFF"/>
              <w:ind w:left="0" w:firstLine="0"/>
              <w:jc w:val="center"/>
              <w:rPr>
                <w:rFonts w:cs="Times New Roman"/>
                <w:sz w:val="24"/>
                <w:szCs w:val="24"/>
              </w:rPr>
            </w:pPr>
            <w:r w:rsidRPr="00A213B3">
              <w:rPr>
                <w:rFonts w:cs="Times New Roman"/>
                <w:sz w:val="24"/>
                <w:szCs w:val="24"/>
              </w:rPr>
              <w:lastRenderedPageBreak/>
              <w:t>1</w:t>
            </w:r>
          </w:p>
        </w:tc>
        <w:tc>
          <w:tcPr>
            <w:tcW w:w="3314" w:type="dxa"/>
            <w:vMerge w:val="restart"/>
          </w:tcPr>
          <w:p w:rsidR="00A11CD7" w:rsidRPr="00A213B3" w:rsidRDefault="00C61D5D" w:rsidP="006D2ADD">
            <w:pPr>
              <w:pStyle w:val="a5"/>
              <w:shd w:val="clear" w:color="auto" w:fill="FFFFFF"/>
              <w:ind w:left="0" w:firstLine="0"/>
              <w:rPr>
                <w:rFonts w:cs="Times New Roman"/>
                <w:sz w:val="24"/>
                <w:szCs w:val="24"/>
              </w:rPr>
            </w:pPr>
            <w:r w:rsidRPr="00A213B3">
              <w:rPr>
                <w:rFonts w:cs="Times New Roman"/>
                <w:sz w:val="24"/>
                <w:szCs w:val="24"/>
              </w:rPr>
              <w:t>1) </w:t>
            </w:r>
            <w:r w:rsidR="00A11CD7" w:rsidRPr="00A213B3">
              <w:rPr>
                <w:rFonts w:cs="Times New Roman"/>
                <w:sz w:val="24"/>
                <w:szCs w:val="24"/>
              </w:rPr>
              <w:t xml:space="preserve">Реєстраційне посвідчення або </w:t>
            </w:r>
            <w:r w:rsidRPr="00A213B3">
              <w:rPr>
                <w:rFonts w:cs="Times New Roman"/>
                <w:sz w:val="24"/>
                <w:szCs w:val="24"/>
              </w:rPr>
              <w:t>л</w:t>
            </w:r>
            <w:r w:rsidR="00A11CD7" w:rsidRPr="00A213B3">
              <w:rPr>
                <w:rFonts w:cs="Times New Roman"/>
                <w:sz w:val="24"/>
                <w:szCs w:val="24"/>
              </w:rPr>
              <w:t xml:space="preserve">ист-узгодження </w:t>
            </w:r>
            <w:r w:rsidR="008246AC" w:rsidRPr="00A213B3">
              <w:rPr>
                <w:rFonts w:eastAsia="Times New Roman" w:cs="Times New Roman"/>
                <w:sz w:val="24"/>
                <w:szCs w:val="24"/>
                <w:lang w:eastAsia="uk-UA"/>
              </w:rPr>
              <w:lastRenderedPageBreak/>
              <w:t>Держпродспоживслужби</w:t>
            </w:r>
            <w:r w:rsidR="00A11CD7" w:rsidRPr="00A213B3">
              <w:rPr>
                <w:rFonts w:cs="Times New Roman"/>
                <w:sz w:val="24"/>
                <w:szCs w:val="24"/>
              </w:rPr>
              <w:t xml:space="preserve"> (у випадку якщо ці препарати не зареєстровані);</w:t>
            </w:r>
          </w:p>
          <w:p w:rsidR="00A11CD7" w:rsidRPr="00A213B3" w:rsidRDefault="00C61D5D" w:rsidP="006D2ADD">
            <w:pPr>
              <w:pStyle w:val="a5"/>
              <w:shd w:val="clear" w:color="auto" w:fill="FFFFFF"/>
              <w:ind w:left="0" w:firstLine="0"/>
              <w:rPr>
                <w:rFonts w:cs="Times New Roman"/>
                <w:sz w:val="24"/>
                <w:szCs w:val="24"/>
              </w:rPr>
            </w:pPr>
            <w:r w:rsidRPr="00A213B3">
              <w:rPr>
                <w:rFonts w:cs="Times New Roman"/>
                <w:sz w:val="24"/>
                <w:szCs w:val="24"/>
              </w:rPr>
              <w:t>2) </w:t>
            </w:r>
            <w:r w:rsidR="00A11CD7" w:rsidRPr="00A213B3">
              <w:rPr>
                <w:rFonts w:cs="Times New Roman"/>
                <w:sz w:val="24"/>
                <w:szCs w:val="24"/>
              </w:rPr>
              <w:t>Сертифікат якості (аналітичний сертифікат);</w:t>
            </w:r>
          </w:p>
          <w:p w:rsidR="00A11CD7" w:rsidRPr="00A213B3" w:rsidRDefault="00C61D5D" w:rsidP="006D2ADD">
            <w:pPr>
              <w:pStyle w:val="a5"/>
              <w:shd w:val="clear" w:color="auto" w:fill="FFFFFF"/>
              <w:ind w:left="0" w:firstLine="0"/>
              <w:rPr>
                <w:rFonts w:cs="Times New Roman"/>
                <w:sz w:val="24"/>
                <w:szCs w:val="24"/>
              </w:rPr>
            </w:pPr>
            <w:r w:rsidRPr="00A213B3">
              <w:rPr>
                <w:rFonts w:cs="Times New Roman"/>
                <w:sz w:val="24"/>
                <w:szCs w:val="24"/>
              </w:rPr>
              <w:t>3) </w:t>
            </w:r>
            <w:r w:rsidR="00A11CD7" w:rsidRPr="00A213B3">
              <w:rPr>
                <w:rFonts w:cs="Times New Roman"/>
                <w:sz w:val="24"/>
                <w:szCs w:val="24"/>
              </w:rPr>
              <w:t>Товарно-транспортна накладна</w:t>
            </w:r>
            <w:r w:rsidRPr="00A213B3">
              <w:rPr>
                <w:rFonts w:cs="Times New Roman"/>
                <w:sz w:val="24"/>
                <w:szCs w:val="24"/>
              </w:rPr>
              <w:t>.</w:t>
            </w: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lastRenderedPageBreak/>
              <w:t>2936</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Провітаміни та вітаміни, що використовуються у ветеринарній медицині та тваринництві, природні або одержані в результаті синтезу (включаючи природні концентрати), їх похідні, що використовуються переважно як вітаміни, суміші цих речовин, у тому числі розчинені або не розчинені у будь-якому розчиннику </w:t>
            </w:r>
          </w:p>
        </w:tc>
        <w:tc>
          <w:tcPr>
            <w:tcW w:w="2088" w:type="dxa"/>
            <w:vAlign w:val="center"/>
          </w:tcPr>
          <w:p w:rsidR="00A11CD7" w:rsidRPr="00A213B3" w:rsidRDefault="001B0C72" w:rsidP="00DF63A1">
            <w:pPr>
              <w:shd w:val="clear" w:color="auto" w:fill="FFFFFF"/>
              <w:ind w:firstLine="0"/>
              <w:jc w:val="center"/>
              <w:rPr>
                <w:rFonts w:cs="Times New Roman"/>
                <w:sz w:val="24"/>
                <w:szCs w:val="24"/>
              </w:rPr>
            </w:pPr>
            <w:r w:rsidRPr="00A213B3">
              <w:rPr>
                <w:rFonts w:cs="Times New Roman"/>
                <w:sz w:val="24"/>
                <w:szCs w:val="24"/>
              </w:rPr>
              <w:t>1</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2937</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Гормони, простагландини, тромбоксани та лейкотриєни, що використовуються у ветеринарній медицині та тваринництві, природні або одержані в результаті синтезу; їх похідні і структурні аналоги, у тому числі із ланцюговими модифікованими поліпептидами, що використовуються переважно як гормони </w:t>
            </w:r>
          </w:p>
        </w:tc>
        <w:tc>
          <w:tcPr>
            <w:tcW w:w="2088" w:type="dxa"/>
            <w:vAlign w:val="center"/>
          </w:tcPr>
          <w:p w:rsidR="00A11CD7" w:rsidRPr="00A213B3" w:rsidRDefault="001B0C72" w:rsidP="00DF63A1">
            <w:pPr>
              <w:shd w:val="clear" w:color="auto" w:fill="FFFFFF"/>
              <w:ind w:firstLine="0"/>
              <w:jc w:val="center"/>
              <w:rPr>
                <w:rFonts w:cs="Times New Roman"/>
                <w:sz w:val="24"/>
                <w:szCs w:val="24"/>
              </w:rPr>
            </w:pPr>
            <w:r w:rsidRPr="00A213B3">
              <w:rPr>
                <w:rFonts w:cs="Times New Roman"/>
                <w:sz w:val="24"/>
                <w:szCs w:val="24"/>
              </w:rPr>
              <w:t>1</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2941</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Антибіотики, що використовуються у ветеринарній медицині та тваринництві</w:t>
            </w:r>
          </w:p>
        </w:tc>
        <w:tc>
          <w:tcPr>
            <w:tcW w:w="2088" w:type="dxa"/>
            <w:vAlign w:val="center"/>
          </w:tcPr>
          <w:p w:rsidR="00A11CD7" w:rsidRPr="00A213B3" w:rsidRDefault="001B0C72" w:rsidP="00DF63A1">
            <w:pPr>
              <w:shd w:val="clear" w:color="auto" w:fill="FFFFFF"/>
              <w:ind w:firstLine="0"/>
              <w:jc w:val="center"/>
              <w:rPr>
                <w:rFonts w:cs="Times New Roman"/>
                <w:sz w:val="24"/>
                <w:szCs w:val="24"/>
              </w:rPr>
            </w:pPr>
            <w:r w:rsidRPr="00A213B3">
              <w:rPr>
                <w:rFonts w:cs="Times New Roman"/>
                <w:sz w:val="24"/>
                <w:szCs w:val="24"/>
              </w:rPr>
              <w:t>1</w:t>
            </w:r>
          </w:p>
        </w:tc>
        <w:tc>
          <w:tcPr>
            <w:tcW w:w="3314" w:type="dxa"/>
            <w:vMerge/>
          </w:tcPr>
          <w:p w:rsidR="00A11CD7" w:rsidRPr="00A213B3" w:rsidRDefault="00A11CD7" w:rsidP="006D2ADD">
            <w:pPr>
              <w:shd w:val="clear" w:color="auto" w:fill="FFFFFF"/>
              <w:ind w:firstLine="0"/>
              <w:rPr>
                <w:rFonts w:cs="Times New Roman"/>
                <w:b/>
                <w:sz w:val="24"/>
                <w:szCs w:val="24"/>
              </w:rPr>
            </w:pPr>
          </w:p>
        </w:tc>
      </w:tr>
      <w:tr w:rsidR="00E02770" w:rsidRPr="00A213B3" w:rsidTr="008E4A24">
        <w:tc>
          <w:tcPr>
            <w:tcW w:w="1628" w:type="dxa"/>
            <w:shd w:val="clear" w:color="auto" w:fill="FFFFFF"/>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3001</w:t>
            </w:r>
          </w:p>
        </w:tc>
        <w:tc>
          <w:tcPr>
            <w:tcW w:w="2825" w:type="dxa"/>
            <w:shd w:val="clear" w:color="auto" w:fill="FFFFFF"/>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Залози та інші органи, призначені для органотерапевтичного використання, висушені, подрібнені або не подрібнені у порошок; екстракти залоз або інших органів чи їх секретів, призначені для органотерапевтичного використання; гепарин та його солі; інші речовини людського або тваринного походження, підготовлені для терапевтичного або </w:t>
            </w:r>
            <w:r w:rsidRPr="00A213B3">
              <w:rPr>
                <w:rFonts w:cs="Times New Roman"/>
                <w:sz w:val="24"/>
                <w:szCs w:val="24"/>
                <w:lang w:eastAsia="uk-UA"/>
              </w:rPr>
              <w:lastRenderedPageBreak/>
              <w:t xml:space="preserve">профілактичного застосування, не включені до інших товарних позицій </w:t>
            </w:r>
          </w:p>
        </w:tc>
        <w:tc>
          <w:tcPr>
            <w:tcW w:w="2088" w:type="dxa"/>
            <w:shd w:val="clear" w:color="auto" w:fill="FFFFFF"/>
            <w:vAlign w:val="center"/>
          </w:tcPr>
          <w:p w:rsidR="00A11CD7" w:rsidRPr="00A213B3" w:rsidRDefault="001B0C72" w:rsidP="00DF63A1">
            <w:pPr>
              <w:shd w:val="clear" w:color="auto" w:fill="FFFFFF"/>
              <w:ind w:firstLine="0"/>
              <w:jc w:val="center"/>
              <w:rPr>
                <w:rFonts w:cs="Times New Roman"/>
                <w:sz w:val="24"/>
                <w:szCs w:val="24"/>
              </w:rPr>
            </w:pPr>
            <w:r w:rsidRPr="00A213B3">
              <w:rPr>
                <w:rFonts w:cs="Times New Roman"/>
                <w:sz w:val="24"/>
                <w:szCs w:val="24"/>
              </w:rPr>
              <w:lastRenderedPageBreak/>
              <w:t>0</w:t>
            </w:r>
          </w:p>
        </w:tc>
        <w:tc>
          <w:tcPr>
            <w:tcW w:w="3314" w:type="dxa"/>
            <w:vMerge w:val="restart"/>
            <w:shd w:val="clear" w:color="auto" w:fill="FFFFFF"/>
          </w:tcPr>
          <w:p w:rsidR="00A11CD7" w:rsidRPr="00A213B3" w:rsidRDefault="00C61D5D" w:rsidP="006D2ADD">
            <w:pPr>
              <w:shd w:val="clear" w:color="auto" w:fill="FFFFFF"/>
              <w:ind w:firstLine="0"/>
              <w:rPr>
                <w:rFonts w:cs="Times New Roman"/>
                <w:sz w:val="24"/>
                <w:szCs w:val="24"/>
              </w:rPr>
            </w:pPr>
            <w:r w:rsidRPr="00A213B3">
              <w:rPr>
                <w:rFonts w:cs="Times New Roman"/>
                <w:sz w:val="24"/>
                <w:szCs w:val="24"/>
              </w:rPr>
              <w:t>1) </w:t>
            </w:r>
            <w:r w:rsidR="00A11CD7" w:rsidRPr="00A213B3">
              <w:rPr>
                <w:rFonts w:cs="Times New Roman"/>
                <w:sz w:val="24"/>
                <w:szCs w:val="24"/>
              </w:rPr>
              <w:t>Міжнародний ветеринарний сертифікат або ветеринарне свідоцтво СНД;</w:t>
            </w:r>
          </w:p>
          <w:p w:rsidR="00A11CD7" w:rsidRPr="00A213B3" w:rsidRDefault="00C61D5D" w:rsidP="006D2ADD">
            <w:pPr>
              <w:shd w:val="clear" w:color="auto" w:fill="FFFFFF"/>
              <w:ind w:firstLine="0"/>
              <w:rPr>
                <w:rFonts w:cs="Times New Roman"/>
                <w:sz w:val="24"/>
                <w:szCs w:val="24"/>
              </w:rPr>
            </w:pPr>
            <w:r w:rsidRPr="00A213B3">
              <w:rPr>
                <w:rFonts w:cs="Times New Roman"/>
                <w:sz w:val="24"/>
                <w:szCs w:val="24"/>
              </w:rPr>
              <w:t>2) </w:t>
            </w:r>
            <w:r w:rsidR="00A11CD7" w:rsidRPr="00A213B3">
              <w:rPr>
                <w:rFonts w:cs="Times New Roman"/>
                <w:sz w:val="24"/>
                <w:szCs w:val="24"/>
              </w:rPr>
              <w:t>Сертифікат якості;</w:t>
            </w:r>
          </w:p>
          <w:p w:rsidR="00A11CD7" w:rsidRPr="00A213B3" w:rsidRDefault="00C61D5D" w:rsidP="006D2ADD">
            <w:pPr>
              <w:shd w:val="clear" w:color="auto" w:fill="FFFFFF"/>
              <w:ind w:firstLine="0"/>
              <w:rPr>
                <w:rFonts w:cs="Times New Roman"/>
                <w:sz w:val="24"/>
                <w:szCs w:val="24"/>
              </w:rPr>
            </w:pPr>
            <w:r w:rsidRPr="00A213B3">
              <w:rPr>
                <w:rFonts w:cs="Times New Roman"/>
                <w:sz w:val="24"/>
                <w:szCs w:val="24"/>
              </w:rPr>
              <w:t>3) </w:t>
            </w:r>
            <w:r w:rsidR="00A11CD7" w:rsidRPr="00A213B3">
              <w:rPr>
                <w:rFonts w:cs="Times New Roman"/>
                <w:sz w:val="24"/>
                <w:szCs w:val="24"/>
              </w:rPr>
              <w:t>Товарно-транспортна накладна</w:t>
            </w:r>
            <w:r w:rsidRPr="00A213B3">
              <w:rPr>
                <w:rFonts w:cs="Times New Roman"/>
                <w:sz w:val="24"/>
                <w:szCs w:val="24"/>
              </w:rPr>
              <w:t>;</w:t>
            </w:r>
          </w:p>
          <w:p w:rsidR="00A11CD7" w:rsidRPr="00A213B3" w:rsidRDefault="00C61D5D" w:rsidP="006D2ADD">
            <w:pPr>
              <w:shd w:val="clear" w:color="auto" w:fill="FFFFFF"/>
              <w:ind w:firstLine="0"/>
              <w:rPr>
                <w:rFonts w:cs="Times New Roman"/>
                <w:sz w:val="24"/>
                <w:szCs w:val="24"/>
              </w:rPr>
            </w:pPr>
            <w:r w:rsidRPr="00A213B3">
              <w:rPr>
                <w:rFonts w:cs="Times New Roman"/>
                <w:sz w:val="24"/>
                <w:szCs w:val="24"/>
              </w:rPr>
              <w:t>4) </w:t>
            </w:r>
            <w:r w:rsidR="00A11CD7" w:rsidRPr="00A213B3">
              <w:rPr>
                <w:sz w:val="24"/>
                <w:szCs w:val="24"/>
              </w:rPr>
              <w:t xml:space="preserve">Реєстраційне посвідчення (вакцини, імунобіологічні препарати, діагностикуми) або </w:t>
            </w:r>
            <w:r w:rsidRPr="00A213B3">
              <w:rPr>
                <w:sz w:val="24"/>
                <w:szCs w:val="24"/>
              </w:rPr>
              <w:t>л</w:t>
            </w:r>
            <w:r w:rsidR="00A11CD7" w:rsidRPr="00A213B3">
              <w:rPr>
                <w:sz w:val="24"/>
                <w:szCs w:val="24"/>
              </w:rPr>
              <w:t xml:space="preserve">ист-узгодження </w:t>
            </w:r>
            <w:r w:rsidR="008246AC" w:rsidRPr="00A213B3">
              <w:rPr>
                <w:rFonts w:eastAsia="Times New Roman" w:cs="Times New Roman"/>
                <w:sz w:val="24"/>
                <w:szCs w:val="24"/>
                <w:lang w:eastAsia="uk-UA"/>
              </w:rPr>
              <w:t xml:space="preserve">Держпродспоживслужби </w:t>
            </w:r>
            <w:r w:rsidR="00A11CD7" w:rsidRPr="00A213B3">
              <w:rPr>
                <w:sz w:val="24"/>
                <w:szCs w:val="24"/>
              </w:rPr>
              <w:t>(у випадку якщо ці препарати не зареєстровані)</w:t>
            </w:r>
            <w:r w:rsidRPr="00A213B3">
              <w:rPr>
                <w:sz w:val="24"/>
                <w:szCs w:val="24"/>
              </w:rPr>
              <w:t>.</w:t>
            </w:r>
          </w:p>
        </w:tc>
      </w:tr>
      <w:tr w:rsidR="00E02770" w:rsidRPr="00A213B3" w:rsidTr="008E4A24">
        <w:tc>
          <w:tcPr>
            <w:tcW w:w="1628" w:type="dxa"/>
            <w:shd w:val="clear" w:color="auto" w:fill="FFFFFF"/>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lastRenderedPageBreak/>
              <w:t>3002</w:t>
            </w:r>
          </w:p>
        </w:tc>
        <w:tc>
          <w:tcPr>
            <w:tcW w:w="2825" w:type="dxa"/>
            <w:shd w:val="clear" w:color="auto" w:fill="FFFFFF"/>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Тільки кров тварин, приготовлена для терапевтичного, профілактичного або діагностичного застосування; сироватки імунні (антисироватки), інші фракції крові та модифіковані імунологічні продукти, у тому числі одержані із застосуванням біотехнологічних процесів; вакцини, токсини, культури мікроорганізмів (за винятком дріжджів) та аналогічні продукти </w:t>
            </w:r>
          </w:p>
        </w:tc>
        <w:tc>
          <w:tcPr>
            <w:tcW w:w="2088" w:type="dxa"/>
            <w:shd w:val="clear" w:color="auto" w:fill="FFFFFF"/>
            <w:vAlign w:val="center"/>
          </w:tcPr>
          <w:p w:rsidR="00A11CD7" w:rsidRPr="00A213B3" w:rsidRDefault="001B0C72" w:rsidP="00DF63A1">
            <w:pPr>
              <w:shd w:val="clear" w:color="auto" w:fill="FFFFFF"/>
              <w:ind w:firstLine="0"/>
              <w:jc w:val="center"/>
              <w:rPr>
                <w:rFonts w:cs="Times New Roman"/>
                <w:sz w:val="24"/>
                <w:szCs w:val="24"/>
              </w:rPr>
            </w:pPr>
            <w:r w:rsidRPr="00A213B3">
              <w:rPr>
                <w:rFonts w:cs="Times New Roman"/>
                <w:sz w:val="24"/>
                <w:szCs w:val="24"/>
              </w:rPr>
              <w:t>1</w:t>
            </w:r>
          </w:p>
        </w:tc>
        <w:tc>
          <w:tcPr>
            <w:tcW w:w="3314" w:type="dxa"/>
            <w:vMerge/>
            <w:shd w:val="clear" w:color="auto" w:fill="FFFFFF"/>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3002 90 50 00</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Культури мікроорганізмів </w:t>
            </w:r>
          </w:p>
        </w:tc>
        <w:tc>
          <w:tcPr>
            <w:tcW w:w="2088" w:type="dxa"/>
            <w:vAlign w:val="center"/>
          </w:tcPr>
          <w:p w:rsidR="00A11CD7" w:rsidRPr="00A213B3" w:rsidRDefault="001B0C72" w:rsidP="00DF63A1">
            <w:pPr>
              <w:pStyle w:val="a5"/>
              <w:shd w:val="clear" w:color="auto" w:fill="FFFFFF"/>
              <w:ind w:left="0" w:firstLine="0"/>
              <w:jc w:val="center"/>
              <w:rPr>
                <w:rFonts w:cs="Times New Roman"/>
                <w:sz w:val="24"/>
                <w:szCs w:val="24"/>
              </w:rPr>
            </w:pPr>
            <w:r w:rsidRPr="00A213B3">
              <w:rPr>
                <w:rFonts w:cs="Times New Roman"/>
                <w:sz w:val="24"/>
                <w:szCs w:val="24"/>
              </w:rPr>
              <w:t>0</w:t>
            </w:r>
          </w:p>
        </w:tc>
        <w:tc>
          <w:tcPr>
            <w:tcW w:w="3314" w:type="dxa"/>
          </w:tcPr>
          <w:p w:rsidR="00A11CD7" w:rsidRPr="00A213B3" w:rsidRDefault="00C61D5D" w:rsidP="006D2ADD">
            <w:pPr>
              <w:pStyle w:val="a5"/>
              <w:shd w:val="clear" w:color="auto" w:fill="FFFFFF"/>
              <w:ind w:left="0" w:firstLine="0"/>
              <w:rPr>
                <w:rFonts w:cs="Times New Roman"/>
                <w:sz w:val="24"/>
                <w:szCs w:val="24"/>
                <w:lang w:eastAsia="uk-UA"/>
              </w:rPr>
            </w:pPr>
            <w:r w:rsidRPr="00A213B3">
              <w:rPr>
                <w:rFonts w:cs="Times New Roman"/>
                <w:sz w:val="24"/>
                <w:szCs w:val="24"/>
              </w:rPr>
              <w:t>1) </w:t>
            </w:r>
            <w:r w:rsidR="00A11CD7" w:rsidRPr="00A213B3">
              <w:rPr>
                <w:rFonts w:cs="Times New Roman"/>
                <w:sz w:val="24"/>
                <w:szCs w:val="24"/>
              </w:rPr>
              <w:t>Міжнародний ветеринарний сертифікат або ветеринарне свідоцтво СНД;</w:t>
            </w:r>
          </w:p>
          <w:p w:rsidR="00A11CD7" w:rsidRPr="00A213B3" w:rsidRDefault="00C61D5D" w:rsidP="006D2ADD">
            <w:pPr>
              <w:pStyle w:val="a5"/>
              <w:shd w:val="clear" w:color="auto" w:fill="FFFFFF"/>
              <w:ind w:left="0" w:firstLine="0"/>
              <w:rPr>
                <w:rFonts w:cs="Times New Roman"/>
                <w:sz w:val="24"/>
                <w:szCs w:val="24"/>
                <w:lang w:eastAsia="uk-UA"/>
              </w:rPr>
            </w:pPr>
            <w:r w:rsidRPr="00A213B3">
              <w:rPr>
                <w:rFonts w:cs="Times New Roman"/>
                <w:sz w:val="24"/>
                <w:szCs w:val="24"/>
              </w:rPr>
              <w:t>2) </w:t>
            </w:r>
            <w:r w:rsidR="00A11CD7" w:rsidRPr="00A213B3">
              <w:rPr>
                <w:rFonts w:cs="Times New Roman"/>
                <w:sz w:val="24"/>
                <w:szCs w:val="24"/>
              </w:rPr>
              <w:t>Сертифікат якості або аналітичний сертифікат;</w:t>
            </w:r>
          </w:p>
          <w:p w:rsidR="00A11CD7" w:rsidRPr="00A213B3" w:rsidRDefault="00C61D5D" w:rsidP="006D2ADD">
            <w:pPr>
              <w:pStyle w:val="a5"/>
              <w:shd w:val="clear" w:color="auto" w:fill="FFFFFF"/>
              <w:ind w:left="0" w:firstLine="0"/>
              <w:rPr>
                <w:rFonts w:cs="Times New Roman"/>
                <w:sz w:val="24"/>
                <w:szCs w:val="24"/>
                <w:lang w:eastAsia="uk-UA"/>
              </w:rPr>
            </w:pPr>
            <w:r w:rsidRPr="00A213B3">
              <w:rPr>
                <w:rFonts w:cs="Times New Roman"/>
                <w:sz w:val="24"/>
                <w:szCs w:val="24"/>
              </w:rPr>
              <w:t>3) </w:t>
            </w:r>
            <w:r w:rsidR="00A11CD7" w:rsidRPr="00A213B3">
              <w:rPr>
                <w:rFonts w:cs="Times New Roman"/>
                <w:sz w:val="24"/>
                <w:szCs w:val="24"/>
              </w:rPr>
              <w:t>Товарно-транспортна накладна</w:t>
            </w:r>
            <w:r w:rsidRPr="00A213B3">
              <w:rPr>
                <w:rFonts w:cs="Times New Roman"/>
                <w:sz w:val="24"/>
                <w:szCs w:val="24"/>
              </w:rPr>
              <w:t>.</w:t>
            </w: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3003 10 00 00</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Лікарські засоби (ліки) (за винятком товарів, включених до товарних позицій 3002, 3005 або 3006 згідно з УКТЗЕД), що використовуються у ветеринарній медицині та тваринництві та складаються із суміші двох або більше продуктів для терапевтичного або профілактичного застосування, але не у дозованому вигляді і не розфасовані для роздрібної торгівлі, що містять пеніциліни або їх похідні, які мають структуру пеніциланової кислоти, або стрептоміцини або їх похідні </w:t>
            </w:r>
          </w:p>
        </w:tc>
        <w:tc>
          <w:tcPr>
            <w:tcW w:w="2088" w:type="dxa"/>
            <w:vAlign w:val="center"/>
          </w:tcPr>
          <w:p w:rsidR="00A11CD7" w:rsidRPr="00A213B3" w:rsidRDefault="001B0C72" w:rsidP="00DF63A1">
            <w:pPr>
              <w:pStyle w:val="a5"/>
              <w:shd w:val="clear" w:color="auto" w:fill="FFFFFF"/>
              <w:ind w:left="0" w:firstLine="0"/>
              <w:jc w:val="center"/>
              <w:rPr>
                <w:rFonts w:cs="Times New Roman"/>
                <w:sz w:val="24"/>
                <w:szCs w:val="24"/>
              </w:rPr>
            </w:pPr>
            <w:r w:rsidRPr="00A213B3">
              <w:rPr>
                <w:rFonts w:cs="Times New Roman"/>
                <w:sz w:val="24"/>
                <w:szCs w:val="24"/>
              </w:rPr>
              <w:t>1</w:t>
            </w:r>
          </w:p>
        </w:tc>
        <w:tc>
          <w:tcPr>
            <w:tcW w:w="3314" w:type="dxa"/>
            <w:vMerge w:val="restart"/>
          </w:tcPr>
          <w:p w:rsidR="00C61D5D" w:rsidRPr="00A213B3" w:rsidRDefault="00C61D5D" w:rsidP="006D2ADD">
            <w:pPr>
              <w:pStyle w:val="2"/>
              <w:shd w:val="clear" w:color="auto" w:fill="FFFFFF"/>
              <w:ind w:left="0" w:firstLine="0"/>
              <w:rPr>
                <w:sz w:val="24"/>
                <w:szCs w:val="24"/>
              </w:rPr>
            </w:pPr>
            <w:r w:rsidRPr="00A213B3">
              <w:rPr>
                <w:sz w:val="24"/>
                <w:szCs w:val="24"/>
              </w:rPr>
              <w:t>1) Сертифікат якості або аналітичний сертифікат;</w:t>
            </w:r>
          </w:p>
          <w:p w:rsidR="00C61D5D" w:rsidRPr="00A213B3" w:rsidRDefault="00C61D5D" w:rsidP="006D2ADD">
            <w:pPr>
              <w:pStyle w:val="2"/>
              <w:shd w:val="clear" w:color="auto" w:fill="FFFFFF"/>
              <w:ind w:left="0" w:firstLine="0"/>
              <w:rPr>
                <w:sz w:val="24"/>
                <w:szCs w:val="24"/>
              </w:rPr>
            </w:pPr>
            <w:r w:rsidRPr="00A213B3">
              <w:rPr>
                <w:sz w:val="24"/>
                <w:szCs w:val="24"/>
              </w:rPr>
              <w:t>2) Товарно-транспортна накладна;</w:t>
            </w:r>
          </w:p>
          <w:p w:rsidR="00C61D5D" w:rsidRPr="00A213B3" w:rsidRDefault="00C61D5D" w:rsidP="006D2ADD">
            <w:pPr>
              <w:pStyle w:val="2"/>
              <w:shd w:val="clear" w:color="auto" w:fill="FFFFFF"/>
              <w:ind w:left="0" w:firstLine="0"/>
              <w:rPr>
                <w:sz w:val="24"/>
                <w:szCs w:val="24"/>
              </w:rPr>
            </w:pPr>
            <w:r w:rsidRPr="00A213B3">
              <w:rPr>
                <w:sz w:val="24"/>
                <w:szCs w:val="24"/>
              </w:rPr>
              <w:t>3) Реєстраційне посвідчення або лист-узгодження</w:t>
            </w:r>
            <w:r w:rsidR="008246AC" w:rsidRPr="00A213B3">
              <w:rPr>
                <w:sz w:val="24"/>
                <w:szCs w:val="24"/>
              </w:rPr>
              <w:t xml:space="preserve"> </w:t>
            </w:r>
            <w:r w:rsidR="008246AC" w:rsidRPr="00A213B3">
              <w:rPr>
                <w:sz w:val="24"/>
                <w:szCs w:val="24"/>
                <w:lang w:eastAsia="uk-UA"/>
              </w:rPr>
              <w:t>Держпродспоживслужби</w:t>
            </w:r>
            <w:r w:rsidRPr="00A213B3">
              <w:rPr>
                <w:sz w:val="24"/>
                <w:szCs w:val="24"/>
              </w:rPr>
              <w:t xml:space="preserve"> (у випадку якщо ці препарати не зареєстровані).</w:t>
            </w:r>
          </w:p>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lastRenderedPageBreak/>
              <w:t>3003 20 00 00</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Лікарські засоби (ліки) (за винятком товарів, включених до товарних позицій 3002, 3005 або 3006 згідно з УКТЗЕД), що використовуються у ветеринарній медицині та тваринництві та складаються із суміші двох або більше продуктів для терапевтичного або профілактичного застосування, але не у дозованому вигляді і не розфасовані для роздрібної торгівлі, що містять інші антибіотики</w:t>
            </w:r>
          </w:p>
        </w:tc>
        <w:tc>
          <w:tcPr>
            <w:tcW w:w="2088" w:type="dxa"/>
            <w:vAlign w:val="center"/>
          </w:tcPr>
          <w:p w:rsidR="00A11CD7" w:rsidRPr="00A213B3" w:rsidRDefault="001B0C72" w:rsidP="00DF63A1">
            <w:pPr>
              <w:shd w:val="clear" w:color="auto" w:fill="FFFFFF"/>
              <w:ind w:firstLine="0"/>
              <w:jc w:val="center"/>
              <w:rPr>
                <w:rFonts w:cs="Times New Roman"/>
                <w:sz w:val="24"/>
                <w:szCs w:val="24"/>
              </w:rPr>
            </w:pPr>
            <w:r w:rsidRPr="00A213B3">
              <w:rPr>
                <w:rFonts w:cs="Times New Roman"/>
                <w:sz w:val="24"/>
                <w:szCs w:val="24"/>
              </w:rPr>
              <w:t>1</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3004 10</w:t>
            </w:r>
            <w:r w:rsidR="001B0C72" w:rsidRPr="00A213B3">
              <w:rPr>
                <w:rFonts w:cs="Times New Roman"/>
                <w:sz w:val="24"/>
                <w:szCs w:val="24"/>
                <w:lang w:eastAsia="uk-UA"/>
              </w:rPr>
              <w:t xml:space="preserve"> 00 00</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Лікарські засоби (ліки) (за винятком товарів, включених до товарних позицій 3002, 3005 або 3006 згідно з УКТЗЕД), що використовуються у ветеринарній медицині та тваринництві та складаються із змішаних або незмішаних продуктів для терапевтичного або профілактичного застосування, у дозованому вигляді (включаючи лікарські засоби у вигляді трансдермальних систем) або розфасовані для роздрібної торгівлі, що містять пеніциліни або їх похідні, які мають структуру пеніциланової кислоти, або із вмістом стрептоміцинів або їх похідних</w:t>
            </w:r>
          </w:p>
        </w:tc>
        <w:tc>
          <w:tcPr>
            <w:tcW w:w="2088" w:type="dxa"/>
            <w:vAlign w:val="center"/>
          </w:tcPr>
          <w:p w:rsidR="00A11CD7" w:rsidRPr="00A213B3" w:rsidRDefault="001B0C72" w:rsidP="00DF63A1">
            <w:pPr>
              <w:shd w:val="clear" w:color="auto" w:fill="FFFFFF"/>
              <w:ind w:firstLine="0"/>
              <w:jc w:val="center"/>
              <w:rPr>
                <w:rFonts w:cs="Times New Roman"/>
                <w:sz w:val="24"/>
                <w:szCs w:val="24"/>
              </w:rPr>
            </w:pPr>
            <w:r w:rsidRPr="00A213B3">
              <w:rPr>
                <w:rFonts w:cs="Times New Roman"/>
                <w:sz w:val="24"/>
                <w:szCs w:val="24"/>
              </w:rPr>
              <w:t>1</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3004 20</w:t>
            </w:r>
            <w:r w:rsidR="001B0C72" w:rsidRPr="00A213B3">
              <w:rPr>
                <w:rFonts w:cs="Times New Roman"/>
                <w:sz w:val="24"/>
                <w:szCs w:val="24"/>
                <w:lang w:eastAsia="uk-UA"/>
              </w:rPr>
              <w:t xml:space="preserve"> 00 00</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Лікарські засоби (ліки) (за винятком товарів, включених до товарних позицій 3002, 3005 або 3006 згідно з УКТЗЕД), що використовуються у ветеринарній медицині та тваринництві і </w:t>
            </w:r>
            <w:r w:rsidRPr="00A213B3">
              <w:rPr>
                <w:rFonts w:cs="Times New Roman"/>
                <w:sz w:val="24"/>
                <w:szCs w:val="24"/>
                <w:lang w:eastAsia="uk-UA"/>
              </w:rPr>
              <w:lastRenderedPageBreak/>
              <w:t>складаються із змішаних або незмішаних продуктів для терапевтичного або профілактичного застосування, у дозованому вигляді (включаючи лікарські засоби у вигляді трансдермальних систем) або розфасовані для роздрібної торгівлі, що містять інші антибіотики</w:t>
            </w:r>
          </w:p>
        </w:tc>
        <w:tc>
          <w:tcPr>
            <w:tcW w:w="2088" w:type="dxa"/>
            <w:vAlign w:val="center"/>
          </w:tcPr>
          <w:p w:rsidR="00A11CD7" w:rsidRPr="00A213B3" w:rsidRDefault="001B0C72" w:rsidP="00DF63A1">
            <w:pPr>
              <w:shd w:val="clear" w:color="auto" w:fill="FFFFFF"/>
              <w:ind w:firstLine="0"/>
              <w:jc w:val="center"/>
              <w:rPr>
                <w:rFonts w:cs="Times New Roman"/>
                <w:sz w:val="24"/>
                <w:szCs w:val="24"/>
              </w:rPr>
            </w:pPr>
            <w:r w:rsidRPr="00A213B3">
              <w:rPr>
                <w:rFonts w:cs="Times New Roman"/>
                <w:sz w:val="24"/>
                <w:szCs w:val="24"/>
              </w:rPr>
              <w:lastRenderedPageBreak/>
              <w:t>1</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lastRenderedPageBreak/>
              <w:t>3004 50</w:t>
            </w:r>
            <w:r w:rsidR="001B0C72" w:rsidRPr="00A213B3">
              <w:rPr>
                <w:rFonts w:cs="Times New Roman"/>
                <w:sz w:val="24"/>
                <w:szCs w:val="24"/>
                <w:lang w:eastAsia="uk-UA"/>
              </w:rPr>
              <w:t xml:space="preserve"> 00 00</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Лікарські засоби, що використовуються у ветеринарній медицині та тваринництві та містять вітаміни або інші сполуки товарної позиції 2936 згідно з УКТЗЕД</w:t>
            </w:r>
          </w:p>
        </w:tc>
        <w:tc>
          <w:tcPr>
            <w:tcW w:w="2088" w:type="dxa"/>
            <w:vAlign w:val="center"/>
          </w:tcPr>
          <w:p w:rsidR="00A11CD7" w:rsidRPr="00A213B3" w:rsidRDefault="001B0C72" w:rsidP="00DF63A1">
            <w:pPr>
              <w:shd w:val="clear" w:color="auto" w:fill="FFFFFF"/>
              <w:ind w:firstLine="0"/>
              <w:jc w:val="center"/>
              <w:rPr>
                <w:rFonts w:cs="Times New Roman"/>
                <w:sz w:val="24"/>
                <w:szCs w:val="24"/>
              </w:rPr>
            </w:pPr>
            <w:r w:rsidRPr="00A213B3">
              <w:rPr>
                <w:rFonts w:cs="Times New Roman"/>
                <w:sz w:val="24"/>
                <w:szCs w:val="24"/>
              </w:rPr>
              <w:t>1</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shd w:val="clear" w:color="auto" w:fill="FFFFFF"/>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3101 00 00 00</w:t>
            </w:r>
          </w:p>
        </w:tc>
        <w:tc>
          <w:tcPr>
            <w:tcW w:w="2825" w:type="dxa"/>
            <w:shd w:val="clear" w:color="auto" w:fill="FFFFFF"/>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Добрива тваринного або рослинного походження, у суміші або ні, піддані хімічній обробці або ні; добрива, одержані в результаті змішування або хімічної обробки речовин тваринного або рослинного походження </w:t>
            </w:r>
          </w:p>
        </w:tc>
        <w:tc>
          <w:tcPr>
            <w:tcW w:w="2088" w:type="dxa"/>
            <w:shd w:val="clear" w:color="auto" w:fill="FFFFFF"/>
            <w:vAlign w:val="center"/>
          </w:tcPr>
          <w:p w:rsidR="00A11CD7" w:rsidRPr="00A213B3" w:rsidRDefault="001B0C72" w:rsidP="00DF63A1">
            <w:pPr>
              <w:pStyle w:val="a5"/>
              <w:shd w:val="clear" w:color="auto" w:fill="FFFFFF"/>
              <w:ind w:left="0" w:firstLine="0"/>
              <w:jc w:val="center"/>
              <w:rPr>
                <w:rFonts w:cs="Times New Roman"/>
                <w:sz w:val="24"/>
                <w:szCs w:val="24"/>
              </w:rPr>
            </w:pPr>
            <w:r w:rsidRPr="00A213B3">
              <w:rPr>
                <w:rFonts w:cs="Times New Roman"/>
                <w:sz w:val="24"/>
                <w:szCs w:val="24"/>
              </w:rPr>
              <w:t>0</w:t>
            </w:r>
          </w:p>
        </w:tc>
        <w:tc>
          <w:tcPr>
            <w:tcW w:w="3314" w:type="dxa"/>
            <w:shd w:val="clear" w:color="auto" w:fill="FFFFFF"/>
          </w:tcPr>
          <w:p w:rsidR="00A11CD7" w:rsidRPr="00A213B3" w:rsidRDefault="00C61D5D" w:rsidP="006D2ADD">
            <w:pPr>
              <w:pStyle w:val="a5"/>
              <w:shd w:val="clear" w:color="auto" w:fill="FFFFFF"/>
              <w:ind w:left="0" w:firstLine="0"/>
              <w:rPr>
                <w:rFonts w:cs="Times New Roman"/>
                <w:sz w:val="24"/>
                <w:szCs w:val="24"/>
              </w:rPr>
            </w:pPr>
            <w:r w:rsidRPr="00A213B3">
              <w:rPr>
                <w:rFonts w:cs="Times New Roman"/>
                <w:sz w:val="24"/>
                <w:szCs w:val="24"/>
              </w:rPr>
              <w:t>1) </w:t>
            </w:r>
            <w:r w:rsidR="00A11CD7" w:rsidRPr="00A213B3">
              <w:rPr>
                <w:rFonts w:cs="Times New Roman"/>
                <w:sz w:val="24"/>
                <w:szCs w:val="24"/>
              </w:rPr>
              <w:t>Міжнародний ветеринарний сертифікат або ветеринарне свідоцтво СНД;</w:t>
            </w:r>
          </w:p>
          <w:p w:rsidR="00A11CD7" w:rsidRPr="00A213B3" w:rsidRDefault="00C61D5D" w:rsidP="006D2ADD">
            <w:pPr>
              <w:pStyle w:val="a5"/>
              <w:shd w:val="clear" w:color="auto" w:fill="FFFFFF"/>
              <w:ind w:left="0" w:firstLine="0"/>
              <w:rPr>
                <w:rFonts w:cs="Times New Roman"/>
                <w:sz w:val="24"/>
                <w:szCs w:val="24"/>
              </w:rPr>
            </w:pPr>
            <w:r w:rsidRPr="00A213B3">
              <w:rPr>
                <w:rFonts w:cs="Times New Roman"/>
                <w:sz w:val="24"/>
                <w:szCs w:val="24"/>
              </w:rPr>
              <w:t>2) </w:t>
            </w:r>
            <w:r w:rsidR="00A11CD7" w:rsidRPr="00A213B3">
              <w:rPr>
                <w:rFonts w:cs="Times New Roman"/>
                <w:sz w:val="24"/>
                <w:szCs w:val="24"/>
              </w:rPr>
              <w:t>Сертифікат якості (аналітичний сертифікат);</w:t>
            </w:r>
          </w:p>
          <w:p w:rsidR="00A11CD7" w:rsidRPr="00A213B3" w:rsidRDefault="00C61D5D" w:rsidP="006D2ADD">
            <w:pPr>
              <w:pStyle w:val="a5"/>
              <w:shd w:val="clear" w:color="auto" w:fill="FFFFFF"/>
              <w:ind w:left="0" w:firstLine="0"/>
              <w:rPr>
                <w:rFonts w:cs="Times New Roman"/>
                <w:sz w:val="24"/>
                <w:szCs w:val="24"/>
              </w:rPr>
            </w:pPr>
            <w:r w:rsidRPr="00A213B3">
              <w:rPr>
                <w:rFonts w:cs="Times New Roman"/>
                <w:sz w:val="24"/>
                <w:szCs w:val="24"/>
              </w:rPr>
              <w:t>3) </w:t>
            </w:r>
            <w:r w:rsidR="00A11CD7" w:rsidRPr="00A213B3">
              <w:rPr>
                <w:rFonts w:cs="Times New Roman"/>
                <w:sz w:val="24"/>
                <w:szCs w:val="24"/>
              </w:rPr>
              <w:t>Товарно-транспортна накладна</w:t>
            </w:r>
            <w:r w:rsidRPr="00A213B3">
              <w:rPr>
                <w:rFonts w:cs="Times New Roman"/>
                <w:sz w:val="24"/>
                <w:szCs w:val="24"/>
              </w:rPr>
              <w:t>.</w:t>
            </w:r>
          </w:p>
        </w:tc>
      </w:tr>
      <w:tr w:rsidR="00E02770" w:rsidRPr="00A213B3" w:rsidTr="008E4A24">
        <w:tc>
          <w:tcPr>
            <w:tcW w:w="1628" w:type="dxa"/>
            <w:shd w:val="clear" w:color="auto" w:fill="FFFFFF"/>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3501</w:t>
            </w:r>
          </w:p>
        </w:tc>
        <w:tc>
          <w:tcPr>
            <w:tcW w:w="2825" w:type="dxa"/>
            <w:shd w:val="clear" w:color="auto" w:fill="FFFFFF"/>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Казеїн, казеїнати та інші похідні казеїнів; казеїнові клеї </w:t>
            </w:r>
          </w:p>
        </w:tc>
        <w:tc>
          <w:tcPr>
            <w:tcW w:w="2088" w:type="dxa"/>
            <w:shd w:val="clear" w:color="auto" w:fill="FFFFFF"/>
            <w:vAlign w:val="center"/>
          </w:tcPr>
          <w:p w:rsidR="00A11CD7" w:rsidRPr="00A213B3" w:rsidRDefault="001B0C72" w:rsidP="00DF63A1">
            <w:pPr>
              <w:shd w:val="clear" w:color="auto" w:fill="FFFFFF"/>
              <w:ind w:firstLine="0"/>
              <w:jc w:val="center"/>
              <w:rPr>
                <w:rFonts w:cs="Times New Roman"/>
                <w:sz w:val="24"/>
                <w:szCs w:val="24"/>
              </w:rPr>
            </w:pPr>
            <w:r w:rsidRPr="00A213B3">
              <w:rPr>
                <w:rFonts w:cs="Times New Roman"/>
                <w:sz w:val="24"/>
                <w:szCs w:val="24"/>
              </w:rPr>
              <w:t>0</w:t>
            </w:r>
          </w:p>
        </w:tc>
        <w:tc>
          <w:tcPr>
            <w:tcW w:w="3314" w:type="dxa"/>
            <w:vMerge w:val="restart"/>
            <w:shd w:val="clear" w:color="auto" w:fill="FFFFFF"/>
          </w:tcPr>
          <w:p w:rsidR="00A11CD7" w:rsidRPr="00A213B3" w:rsidRDefault="00C61D5D" w:rsidP="006D2ADD">
            <w:pPr>
              <w:shd w:val="clear" w:color="auto" w:fill="FFFFFF"/>
              <w:ind w:firstLine="0"/>
              <w:rPr>
                <w:rFonts w:cs="Times New Roman"/>
                <w:sz w:val="24"/>
                <w:szCs w:val="24"/>
              </w:rPr>
            </w:pPr>
            <w:r w:rsidRPr="00A213B3">
              <w:rPr>
                <w:rFonts w:cs="Times New Roman"/>
                <w:sz w:val="24"/>
                <w:szCs w:val="24"/>
              </w:rPr>
              <w:t>1) </w:t>
            </w:r>
            <w:r w:rsidR="00A11CD7" w:rsidRPr="00A213B3">
              <w:rPr>
                <w:rFonts w:cs="Times New Roman"/>
                <w:sz w:val="24"/>
                <w:szCs w:val="24"/>
              </w:rPr>
              <w:t>Міжнародний ветеринарний сертифікат або ветеринарне свідоцтво СНД;</w:t>
            </w:r>
          </w:p>
          <w:p w:rsidR="00A11CD7" w:rsidRPr="00A213B3" w:rsidRDefault="00C61D5D" w:rsidP="006D2ADD">
            <w:pPr>
              <w:shd w:val="clear" w:color="auto" w:fill="FFFFFF"/>
              <w:ind w:firstLine="0"/>
              <w:rPr>
                <w:rFonts w:cs="Times New Roman"/>
                <w:sz w:val="24"/>
                <w:szCs w:val="24"/>
              </w:rPr>
            </w:pPr>
            <w:r w:rsidRPr="00A213B3">
              <w:rPr>
                <w:rFonts w:cs="Times New Roman"/>
                <w:sz w:val="24"/>
                <w:szCs w:val="24"/>
              </w:rPr>
              <w:t>2) </w:t>
            </w:r>
            <w:r w:rsidR="00A11CD7" w:rsidRPr="00A213B3">
              <w:rPr>
                <w:rFonts w:cs="Times New Roman"/>
                <w:sz w:val="24"/>
                <w:szCs w:val="24"/>
              </w:rPr>
              <w:t>Сертифікат якості;</w:t>
            </w:r>
          </w:p>
          <w:p w:rsidR="00A11CD7" w:rsidRPr="00A213B3" w:rsidRDefault="00C61D5D" w:rsidP="006D2ADD">
            <w:pPr>
              <w:shd w:val="clear" w:color="auto" w:fill="FFFFFF"/>
              <w:ind w:firstLine="0"/>
              <w:rPr>
                <w:rFonts w:cs="Times New Roman"/>
                <w:sz w:val="24"/>
                <w:szCs w:val="24"/>
              </w:rPr>
            </w:pPr>
            <w:r w:rsidRPr="00A213B3">
              <w:rPr>
                <w:rFonts w:cs="Times New Roman"/>
                <w:sz w:val="24"/>
                <w:szCs w:val="24"/>
              </w:rPr>
              <w:t>3) </w:t>
            </w:r>
            <w:r w:rsidR="00A11CD7" w:rsidRPr="00A213B3">
              <w:rPr>
                <w:rFonts w:cs="Times New Roman"/>
                <w:sz w:val="24"/>
                <w:szCs w:val="24"/>
              </w:rPr>
              <w:t>Товарно-транспортна накладна</w:t>
            </w:r>
            <w:r w:rsidRPr="00A213B3">
              <w:rPr>
                <w:rFonts w:cs="Times New Roman"/>
                <w:sz w:val="24"/>
                <w:szCs w:val="24"/>
              </w:rPr>
              <w:t>.</w:t>
            </w:r>
          </w:p>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shd w:val="clear" w:color="auto" w:fill="FFFFFF"/>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3502</w:t>
            </w:r>
          </w:p>
        </w:tc>
        <w:tc>
          <w:tcPr>
            <w:tcW w:w="2825" w:type="dxa"/>
            <w:shd w:val="clear" w:color="auto" w:fill="FFFFFF"/>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Альбуміни (білки) (включаючи концентрати з кількох сироваткових білків із вмістом більш як 80 мас. % сироваткових білків у перерахунку на суху речовину); альбумінати та інші похідні альбумінів </w:t>
            </w:r>
          </w:p>
        </w:tc>
        <w:tc>
          <w:tcPr>
            <w:tcW w:w="2088" w:type="dxa"/>
            <w:shd w:val="clear" w:color="auto" w:fill="FFFFFF"/>
            <w:vAlign w:val="center"/>
          </w:tcPr>
          <w:p w:rsidR="00A11CD7" w:rsidRPr="00A213B3" w:rsidRDefault="001B0C72" w:rsidP="00DF63A1">
            <w:pPr>
              <w:shd w:val="clear" w:color="auto" w:fill="FFFFFF"/>
              <w:ind w:firstLine="0"/>
              <w:jc w:val="center"/>
              <w:rPr>
                <w:rFonts w:cs="Times New Roman"/>
                <w:sz w:val="24"/>
                <w:szCs w:val="24"/>
              </w:rPr>
            </w:pPr>
            <w:r w:rsidRPr="00A213B3">
              <w:rPr>
                <w:rFonts w:cs="Times New Roman"/>
                <w:sz w:val="24"/>
                <w:szCs w:val="24"/>
              </w:rPr>
              <w:t>0</w:t>
            </w:r>
          </w:p>
        </w:tc>
        <w:tc>
          <w:tcPr>
            <w:tcW w:w="3314" w:type="dxa"/>
            <w:vMerge/>
            <w:shd w:val="clear" w:color="auto" w:fill="FFFFFF"/>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shd w:val="clear" w:color="auto" w:fill="FFFFFF"/>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3503 00</w:t>
            </w:r>
          </w:p>
        </w:tc>
        <w:tc>
          <w:tcPr>
            <w:tcW w:w="2825" w:type="dxa"/>
            <w:shd w:val="clear" w:color="auto" w:fill="FFFFFF"/>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Желатин (включаючи вироблений у формі квадратних або прямокутних листків, з поверхневою обробкою або без обробки, забарвлений або незабарвлений) та його похідні; риб'ячий клей; </w:t>
            </w:r>
            <w:r w:rsidRPr="00A213B3">
              <w:rPr>
                <w:rFonts w:cs="Times New Roman"/>
                <w:sz w:val="24"/>
                <w:szCs w:val="24"/>
                <w:lang w:eastAsia="uk-UA"/>
              </w:rPr>
              <w:lastRenderedPageBreak/>
              <w:t>інші клеї тваринного походження, за винятком казеїнових клеїв товарної позиції 3501 згідно з УКТЗЕД</w:t>
            </w:r>
          </w:p>
        </w:tc>
        <w:tc>
          <w:tcPr>
            <w:tcW w:w="2088" w:type="dxa"/>
            <w:shd w:val="clear" w:color="auto" w:fill="FFFFFF"/>
            <w:vAlign w:val="center"/>
          </w:tcPr>
          <w:p w:rsidR="00A11CD7" w:rsidRPr="00A213B3" w:rsidRDefault="001B0C72" w:rsidP="00DF63A1">
            <w:pPr>
              <w:shd w:val="clear" w:color="auto" w:fill="FFFFFF"/>
              <w:ind w:firstLine="0"/>
              <w:jc w:val="center"/>
              <w:rPr>
                <w:rFonts w:cs="Times New Roman"/>
                <w:sz w:val="24"/>
                <w:szCs w:val="24"/>
              </w:rPr>
            </w:pPr>
            <w:r w:rsidRPr="00A213B3">
              <w:rPr>
                <w:rFonts w:cs="Times New Roman"/>
                <w:sz w:val="24"/>
                <w:szCs w:val="24"/>
              </w:rPr>
              <w:lastRenderedPageBreak/>
              <w:t>0</w:t>
            </w:r>
          </w:p>
        </w:tc>
        <w:tc>
          <w:tcPr>
            <w:tcW w:w="3314" w:type="dxa"/>
            <w:vMerge/>
            <w:shd w:val="clear" w:color="auto" w:fill="FFFFFF"/>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lastRenderedPageBreak/>
              <w:t>3504 00 00 00</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Пептони та їх похідні; інші білкові речовини та їх похідні, не включені до інших товарних позицій; порошок із шкіри, хромований або нехромований </w:t>
            </w:r>
          </w:p>
        </w:tc>
        <w:tc>
          <w:tcPr>
            <w:tcW w:w="2088" w:type="dxa"/>
            <w:vAlign w:val="center"/>
          </w:tcPr>
          <w:p w:rsidR="00A11CD7" w:rsidRPr="00A213B3" w:rsidRDefault="001B0C72" w:rsidP="00DF63A1">
            <w:pPr>
              <w:shd w:val="clear" w:color="auto" w:fill="FFFFFF"/>
              <w:ind w:firstLine="0"/>
              <w:jc w:val="center"/>
              <w:rPr>
                <w:rFonts w:cs="Times New Roman"/>
                <w:sz w:val="24"/>
                <w:szCs w:val="24"/>
              </w:rPr>
            </w:pPr>
            <w:r w:rsidRPr="00A213B3">
              <w:rPr>
                <w:rFonts w:cs="Times New Roman"/>
                <w:sz w:val="24"/>
                <w:szCs w:val="24"/>
              </w:rPr>
              <w:t>0</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3917 10 10 00</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Оболонки штучні (для ковбасних виробів) із затверділих протеїнів</w:t>
            </w:r>
          </w:p>
        </w:tc>
        <w:tc>
          <w:tcPr>
            <w:tcW w:w="2088" w:type="dxa"/>
            <w:vAlign w:val="center"/>
          </w:tcPr>
          <w:p w:rsidR="00A11CD7" w:rsidRPr="00A213B3" w:rsidRDefault="001B0C72" w:rsidP="00DF63A1">
            <w:pPr>
              <w:shd w:val="clear" w:color="auto" w:fill="FFFFFF"/>
              <w:ind w:firstLine="0"/>
              <w:jc w:val="center"/>
              <w:rPr>
                <w:rFonts w:cs="Times New Roman"/>
                <w:sz w:val="24"/>
                <w:szCs w:val="24"/>
              </w:rPr>
            </w:pPr>
            <w:r w:rsidRPr="00A213B3">
              <w:rPr>
                <w:rFonts w:cs="Times New Roman"/>
                <w:sz w:val="24"/>
                <w:szCs w:val="24"/>
              </w:rPr>
              <w:t>1</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4101</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Шкури необроблені великої рогатої худоби (включаючи буйволів) або тварин родини конячих (свіжі або солоні, сушені, золені, пікельовані або консервовані іншим способом, але недублені, не вироблені під пергамент і не піддані подальшій обробці), з волосяним покривом або без волосяного покриву, спилок або неспилок </w:t>
            </w:r>
          </w:p>
        </w:tc>
        <w:tc>
          <w:tcPr>
            <w:tcW w:w="2088" w:type="dxa"/>
            <w:vAlign w:val="center"/>
          </w:tcPr>
          <w:p w:rsidR="00A11CD7" w:rsidRPr="00A213B3" w:rsidRDefault="001B0C72" w:rsidP="00DF63A1">
            <w:pPr>
              <w:shd w:val="clear" w:color="auto" w:fill="FFFFFF"/>
              <w:ind w:firstLine="0"/>
              <w:jc w:val="center"/>
              <w:rPr>
                <w:rFonts w:cs="Times New Roman"/>
                <w:sz w:val="24"/>
                <w:szCs w:val="24"/>
              </w:rPr>
            </w:pPr>
            <w:r w:rsidRPr="00A213B3">
              <w:rPr>
                <w:rFonts w:cs="Times New Roman"/>
                <w:sz w:val="24"/>
                <w:szCs w:val="24"/>
              </w:rPr>
              <w:t>0</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4102</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Шкури необроблені овець або шкурки ягнят (свіжі або солоні, сушені, золені, пікельовані або консервовані іншим способом, але недублені, не вироблені під пергамент або не піддані подальшій обробці), з вовняним покривом або без вовняного покриву, спилок або неспилок, крім тих, що зазначені у примітці 1(c) до групи 41 згідно з УКТЗЕД</w:t>
            </w:r>
          </w:p>
        </w:tc>
        <w:tc>
          <w:tcPr>
            <w:tcW w:w="2088" w:type="dxa"/>
            <w:vAlign w:val="center"/>
          </w:tcPr>
          <w:p w:rsidR="00A11CD7" w:rsidRPr="00A213B3" w:rsidRDefault="001B0C72" w:rsidP="00DF63A1">
            <w:pPr>
              <w:shd w:val="clear" w:color="auto" w:fill="FFFFFF"/>
              <w:ind w:firstLine="0"/>
              <w:jc w:val="center"/>
              <w:rPr>
                <w:rFonts w:cs="Times New Roman"/>
                <w:sz w:val="24"/>
                <w:szCs w:val="24"/>
              </w:rPr>
            </w:pPr>
            <w:r w:rsidRPr="00A213B3">
              <w:rPr>
                <w:rFonts w:cs="Times New Roman"/>
                <w:sz w:val="24"/>
                <w:szCs w:val="24"/>
              </w:rPr>
              <w:t>0</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4103</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Шкури необроблені (свіжі або солоні, сушені, золені, пікельовані або консервовані іншим способом, але недублені, </w:t>
            </w:r>
            <w:r w:rsidRPr="00A213B3">
              <w:rPr>
                <w:rFonts w:cs="Times New Roman"/>
                <w:sz w:val="24"/>
                <w:szCs w:val="24"/>
                <w:lang w:eastAsia="uk-UA"/>
              </w:rPr>
              <w:lastRenderedPageBreak/>
              <w:t>не вироблені під пергамент або не піддані подальшій обробці), з волосяним покривом або без волосяного покриву, спилок або неспилок, крім шкур необроблених великої рогатої худоби, овець, шкурок ягнят, а також шкур та шкурок, зазначених у примітці 1(b) або 1(c) до групи 41 згідно з УКТЗЕД</w:t>
            </w:r>
          </w:p>
        </w:tc>
        <w:tc>
          <w:tcPr>
            <w:tcW w:w="2088" w:type="dxa"/>
            <w:vAlign w:val="center"/>
          </w:tcPr>
          <w:p w:rsidR="00A11CD7" w:rsidRPr="00A213B3" w:rsidRDefault="001B0C72" w:rsidP="00DF63A1">
            <w:pPr>
              <w:shd w:val="clear" w:color="auto" w:fill="FFFFFF"/>
              <w:ind w:firstLine="0"/>
              <w:jc w:val="center"/>
              <w:rPr>
                <w:rFonts w:cs="Times New Roman"/>
                <w:sz w:val="24"/>
                <w:szCs w:val="24"/>
              </w:rPr>
            </w:pPr>
            <w:r w:rsidRPr="00A213B3">
              <w:rPr>
                <w:rFonts w:cs="Times New Roman"/>
                <w:sz w:val="24"/>
                <w:szCs w:val="24"/>
              </w:rPr>
              <w:lastRenderedPageBreak/>
              <w:t>1</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lastRenderedPageBreak/>
              <w:t>4105 30 10 00</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Дублена (чинена) шкіра або шкіряний краст із шкур інших тварин, без вовняного чи волосяного покриву із шкур індійських грубововняних овець, рослинного дублення, підданих або не підданих певній обробці, але явно не придатних для безпосереднього використання для виготовлення виробів із шкіри</w:t>
            </w:r>
          </w:p>
        </w:tc>
        <w:tc>
          <w:tcPr>
            <w:tcW w:w="2088" w:type="dxa"/>
            <w:vAlign w:val="center"/>
          </w:tcPr>
          <w:p w:rsidR="00A11CD7" w:rsidRPr="00A213B3" w:rsidRDefault="001B0C72" w:rsidP="00DF63A1">
            <w:pPr>
              <w:shd w:val="clear" w:color="auto" w:fill="FFFFFF"/>
              <w:ind w:firstLine="0"/>
              <w:jc w:val="center"/>
              <w:rPr>
                <w:rFonts w:cs="Times New Roman"/>
                <w:sz w:val="24"/>
                <w:szCs w:val="24"/>
              </w:rPr>
            </w:pPr>
            <w:r w:rsidRPr="00A213B3">
              <w:rPr>
                <w:rFonts w:cs="Times New Roman"/>
                <w:sz w:val="24"/>
                <w:szCs w:val="24"/>
              </w:rPr>
              <w:t>1</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4106 22 10 00</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Дублена (чинена) шкіра або шкіряний краст із шкур інших тварин, без вовняного чи волосяного покриву, спилок або неспилок, із шкіри індійської кози або козеняти, рослинного дублення, підданих або не підданих певній обробці, але явно не придатних для безпосереднього використання для виготовлення виробів із шкіри</w:t>
            </w:r>
          </w:p>
        </w:tc>
        <w:tc>
          <w:tcPr>
            <w:tcW w:w="2088" w:type="dxa"/>
            <w:vAlign w:val="center"/>
          </w:tcPr>
          <w:p w:rsidR="00A11CD7" w:rsidRPr="00A213B3" w:rsidRDefault="001B0C72" w:rsidP="00DF63A1">
            <w:pPr>
              <w:shd w:val="clear" w:color="auto" w:fill="FFFFFF"/>
              <w:ind w:firstLine="0"/>
              <w:jc w:val="center"/>
              <w:rPr>
                <w:rFonts w:cs="Times New Roman"/>
                <w:sz w:val="24"/>
                <w:szCs w:val="24"/>
              </w:rPr>
            </w:pPr>
            <w:r w:rsidRPr="00A213B3">
              <w:rPr>
                <w:rFonts w:cs="Times New Roman"/>
                <w:sz w:val="24"/>
                <w:szCs w:val="24"/>
              </w:rPr>
              <w:t>1</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4206</w:t>
            </w:r>
            <w:r w:rsidR="001B0C72" w:rsidRPr="00A213B3">
              <w:rPr>
                <w:rFonts w:cs="Times New Roman"/>
                <w:sz w:val="24"/>
                <w:szCs w:val="24"/>
                <w:lang w:eastAsia="uk-UA"/>
              </w:rPr>
              <w:t xml:space="preserve"> 00 00</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Вироби з кишок тварин (крім кетгуту з натурального шовку), синюги, міхурів або сухожиль </w:t>
            </w:r>
          </w:p>
        </w:tc>
        <w:tc>
          <w:tcPr>
            <w:tcW w:w="2088" w:type="dxa"/>
            <w:vAlign w:val="center"/>
          </w:tcPr>
          <w:p w:rsidR="00A11CD7" w:rsidRPr="00A213B3" w:rsidRDefault="001B0C72" w:rsidP="00DF63A1">
            <w:pPr>
              <w:shd w:val="clear" w:color="auto" w:fill="FFFFFF"/>
              <w:ind w:firstLine="0"/>
              <w:jc w:val="center"/>
              <w:rPr>
                <w:rFonts w:cs="Times New Roman"/>
                <w:sz w:val="24"/>
                <w:szCs w:val="24"/>
              </w:rPr>
            </w:pPr>
            <w:r w:rsidRPr="00A213B3">
              <w:rPr>
                <w:rFonts w:cs="Times New Roman"/>
                <w:sz w:val="24"/>
                <w:szCs w:val="24"/>
              </w:rPr>
              <w:t>1</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4301</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Сировина хутрова (включаючи голови, хвости, лапи та інші </w:t>
            </w:r>
            <w:r w:rsidRPr="00A213B3">
              <w:rPr>
                <w:rFonts w:cs="Times New Roman"/>
                <w:sz w:val="24"/>
                <w:szCs w:val="24"/>
                <w:lang w:eastAsia="uk-UA"/>
              </w:rPr>
              <w:lastRenderedPageBreak/>
              <w:t>обрізки, придатні для використання у виробництві хутряних виробів), крім шкірсировини та шкур товарних позицій 4101, 4102 або 4103 згідно з УКТЗЕД</w:t>
            </w:r>
          </w:p>
        </w:tc>
        <w:tc>
          <w:tcPr>
            <w:tcW w:w="2088" w:type="dxa"/>
            <w:vAlign w:val="center"/>
          </w:tcPr>
          <w:p w:rsidR="00A11CD7" w:rsidRPr="00A213B3" w:rsidRDefault="001B0C72" w:rsidP="00DF63A1">
            <w:pPr>
              <w:shd w:val="clear" w:color="auto" w:fill="FFFFFF"/>
              <w:ind w:firstLine="0"/>
              <w:jc w:val="center"/>
              <w:rPr>
                <w:rFonts w:cs="Times New Roman"/>
                <w:sz w:val="24"/>
                <w:szCs w:val="24"/>
              </w:rPr>
            </w:pPr>
            <w:r w:rsidRPr="00A213B3">
              <w:rPr>
                <w:rFonts w:cs="Times New Roman"/>
                <w:sz w:val="24"/>
                <w:szCs w:val="24"/>
              </w:rPr>
              <w:lastRenderedPageBreak/>
              <w:t>0</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lastRenderedPageBreak/>
              <w:t>5101 11 00 00</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Вовна немита, стрижена</w:t>
            </w:r>
          </w:p>
        </w:tc>
        <w:tc>
          <w:tcPr>
            <w:tcW w:w="2088" w:type="dxa"/>
            <w:vAlign w:val="center"/>
          </w:tcPr>
          <w:p w:rsidR="00A11CD7" w:rsidRPr="00A213B3" w:rsidRDefault="00C21941" w:rsidP="00DF63A1">
            <w:pPr>
              <w:shd w:val="clear" w:color="auto" w:fill="FFFFFF"/>
              <w:ind w:firstLine="0"/>
              <w:jc w:val="center"/>
              <w:rPr>
                <w:rFonts w:cs="Times New Roman"/>
                <w:sz w:val="24"/>
                <w:szCs w:val="24"/>
              </w:rPr>
            </w:pPr>
            <w:r w:rsidRPr="00A213B3">
              <w:rPr>
                <w:rFonts w:cs="Times New Roman"/>
                <w:sz w:val="24"/>
                <w:szCs w:val="24"/>
              </w:rPr>
              <w:t>0</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6701 00 00 00</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 xml:space="preserve">Шкурки та інші частини птахів, вкриті пір'ям або пухом, пір'я, частини пір'я, пух та вироби з цих матеріалів (крім виробів товарної позиції 0505 згідно з УКТЗЕД та оброблених стовбурів і стрижнів пір'я) </w:t>
            </w:r>
          </w:p>
        </w:tc>
        <w:tc>
          <w:tcPr>
            <w:tcW w:w="2088" w:type="dxa"/>
            <w:vAlign w:val="center"/>
          </w:tcPr>
          <w:p w:rsidR="00A11CD7" w:rsidRPr="00A213B3" w:rsidRDefault="001B0C72" w:rsidP="00DF63A1">
            <w:pPr>
              <w:shd w:val="clear" w:color="auto" w:fill="FFFFFF"/>
              <w:ind w:firstLine="0"/>
              <w:jc w:val="center"/>
              <w:rPr>
                <w:rFonts w:cs="Times New Roman"/>
                <w:sz w:val="24"/>
                <w:szCs w:val="24"/>
              </w:rPr>
            </w:pPr>
            <w:r w:rsidRPr="00A213B3">
              <w:rPr>
                <w:rFonts w:cs="Times New Roman"/>
                <w:sz w:val="24"/>
                <w:szCs w:val="24"/>
              </w:rPr>
              <w:t>0</w:t>
            </w:r>
          </w:p>
        </w:tc>
        <w:tc>
          <w:tcPr>
            <w:tcW w:w="3314" w:type="dxa"/>
            <w:vMerge/>
          </w:tcPr>
          <w:p w:rsidR="00A11CD7" w:rsidRPr="00A213B3" w:rsidRDefault="00A11CD7" w:rsidP="006D2ADD">
            <w:pPr>
              <w:shd w:val="clear" w:color="auto" w:fill="FFFFFF"/>
              <w:ind w:firstLine="0"/>
              <w:rPr>
                <w:rFonts w:cs="Times New Roman"/>
                <w:sz w:val="24"/>
                <w:szCs w:val="24"/>
              </w:rPr>
            </w:pPr>
          </w:p>
        </w:tc>
      </w:tr>
      <w:tr w:rsidR="00E02770" w:rsidRPr="00A213B3" w:rsidTr="008E4A24">
        <w:tc>
          <w:tcPr>
            <w:tcW w:w="1628" w:type="dxa"/>
            <w:shd w:val="clear" w:color="auto" w:fill="FFFFFF"/>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9508</w:t>
            </w:r>
          </w:p>
        </w:tc>
        <w:tc>
          <w:tcPr>
            <w:tcW w:w="2825" w:type="dxa"/>
            <w:shd w:val="clear" w:color="auto" w:fill="FFFFFF"/>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Тварини живі дикі товарної групи 01 згідно з УКТЗЕД у складі атракціонів, пересувних цирків, пересувних звіринців, пересувних театрів</w:t>
            </w:r>
          </w:p>
        </w:tc>
        <w:tc>
          <w:tcPr>
            <w:tcW w:w="2088" w:type="dxa"/>
            <w:shd w:val="clear" w:color="auto" w:fill="FFFFFF"/>
            <w:vAlign w:val="center"/>
          </w:tcPr>
          <w:p w:rsidR="00A11CD7" w:rsidRPr="00A213B3" w:rsidRDefault="001B0C72" w:rsidP="00DF63A1">
            <w:pPr>
              <w:pStyle w:val="a5"/>
              <w:shd w:val="clear" w:color="auto" w:fill="FFFFFF"/>
              <w:ind w:left="0" w:firstLine="0"/>
              <w:jc w:val="center"/>
              <w:rPr>
                <w:rFonts w:cs="Times New Roman"/>
                <w:sz w:val="24"/>
                <w:szCs w:val="24"/>
              </w:rPr>
            </w:pPr>
            <w:r w:rsidRPr="00A213B3">
              <w:rPr>
                <w:rFonts w:cs="Times New Roman"/>
                <w:sz w:val="24"/>
                <w:szCs w:val="24"/>
              </w:rPr>
              <w:t>1</w:t>
            </w:r>
          </w:p>
        </w:tc>
        <w:tc>
          <w:tcPr>
            <w:tcW w:w="3314" w:type="dxa"/>
            <w:vMerge w:val="restart"/>
            <w:shd w:val="clear" w:color="auto" w:fill="FFFFFF"/>
          </w:tcPr>
          <w:p w:rsidR="00A11CD7" w:rsidRPr="00A213B3" w:rsidRDefault="00C61D5D" w:rsidP="006D2ADD">
            <w:pPr>
              <w:pStyle w:val="a5"/>
              <w:shd w:val="clear" w:color="auto" w:fill="FFFFFF"/>
              <w:ind w:left="0" w:firstLine="0"/>
              <w:rPr>
                <w:rFonts w:cs="Times New Roman"/>
                <w:sz w:val="24"/>
                <w:szCs w:val="24"/>
              </w:rPr>
            </w:pPr>
            <w:r w:rsidRPr="00A213B3">
              <w:rPr>
                <w:rFonts w:cs="Times New Roman"/>
                <w:sz w:val="24"/>
                <w:szCs w:val="24"/>
              </w:rPr>
              <w:t>1) </w:t>
            </w:r>
            <w:r w:rsidR="00A11CD7" w:rsidRPr="00A213B3">
              <w:rPr>
                <w:rFonts w:cs="Times New Roman"/>
                <w:sz w:val="24"/>
                <w:szCs w:val="24"/>
              </w:rPr>
              <w:t>Міжнародний ветеринарний сертифікат або ветеринарне свідоцтво СНД;</w:t>
            </w:r>
          </w:p>
          <w:p w:rsidR="00A11CD7" w:rsidRPr="00A213B3" w:rsidRDefault="00C61D5D" w:rsidP="006D2ADD">
            <w:pPr>
              <w:pStyle w:val="a5"/>
              <w:shd w:val="clear" w:color="auto" w:fill="FFFFFF"/>
              <w:ind w:left="0" w:firstLine="0"/>
              <w:rPr>
                <w:rFonts w:cs="Times New Roman"/>
                <w:sz w:val="24"/>
                <w:szCs w:val="24"/>
              </w:rPr>
            </w:pPr>
            <w:r w:rsidRPr="00A213B3">
              <w:rPr>
                <w:rFonts w:cs="Times New Roman"/>
                <w:sz w:val="24"/>
                <w:szCs w:val="24"/>
              </w:rPr>
              <w:t>2) </w:t>
            </w:r>
            <w:r w:rsidR="00A11CD7" w:rsidRPr="00A213B3">
              <w:rPr>
                <w:rFonts w:cs="Times New Roman"/>
                <w:sz w:val="24"/>
                <w:szCs w:val="24"/>
              </w:rPr>
              <w:t>Товарно-транспортна накладна</w:t>
            </w:r>
            <w:r w:rsidRPr="00A213B3">
              <w:rPr>
                <w:rFonts w:cs="Times New Roman"/>
                <w:sz w:val="24"/>
                <w:szCs w:val="24"/>
              </w:rPr>
              <w:t>.</w:t>
            </w:r>
          </w:p>
        </w:tc>
      </w:tr>
      <w:tr w:rsidR="00E02770" w:rsidRPr="00A213B3" w:rsidTr="008E4A24">
        <w:tc>
          <w:tcPr>
            <w:tcW w:w="1628" w:type="dxa"/>
            <w:vAlign w:val="center"/>
          </w:tcPr>
          <w:p w:rsidR="00A11CD7" w:rsidRPr="00A213B3" w:rsidRDefault="00A11CD7" w:rsidP="00241B00">
            <w:pPr>
              <w:shd w:val="clear" w:color="auto" w:fill="FFFFFF"/>
              <w:ind w:firstLine="0"/>
              <w:jc w:val="left"/>
              <w:rPr>
                <w:rFonts w:cs="Times New Roman"/>
                <w:sz w:val="24"/>
                <w:szCs w:val="24"/>
                <w:lang w:eastAsia="uk-UA"/>
              </w:rPr>
            </w:pPr>
            <w:r w:rsidRPr="00A213B3">
              <w:rPr>
                <w:rFonts w:cs="Times New Roman"/>
                <w:sz w:val="24"/>
                <w:szCs w:val="24"/>
                <w:lang w:eastAsia="uk-UA"/>
              </w:rPr>
              <w:t>9508</w:t>
            </w:r>
          </w:p>
        </w:tc>
        <w:tc>
          <w:tcPr>
            <w:tcW w:w="2825" w:type="dxa"/>
            <w:vAlign w:val="center"/>
          </w:tcPr>
          <w:p w:rsidR="00A11CD7" w:rsidRPr="00A213B3" w:rsidRDefault="00A11CD7" w:rsidP="00383402">
            <w:pPr>
              <w:shd w:val="clear" w:color="auto" w:fill="FFFFFF"/>
              <w:ind w:firstLine="0"/>
              <w:rPr>
                <w:rFonts w:cs="Times New Roman"/>
                <w:sz w:val="24"/>
                <w:szCs w:val="24"/>
                <w:lang w:eastAsia="uk-UA"/>
              </w:rPr>
            </w:pPr>
            <w:r w:rsidRPr="00A213B3">
              <w:rPr>
                <w:rFonts w:cs="Times New Roman"/>
                <w:sz w:val="24"/>
                <w:szCs w:val="24"/>
                <w:lang w:eastAsia="uk-UA"/>
              </w:rPr>
              <w:t>Тварини живі (крім диких) товарної групи 01 згідно з УКТЗЕД у складі атракціонів, пересувних цирків, пересувних звіринців, пересувних театрів</w:t>
            </w:r>
          </w:p>
        </w:tc>
        <w:tc>
          <w:tcPr>
            <w:tcW w:w="2088" w:type="dxa"/>
            <w:vAlign w:val="center"/>
          </w:tcPr>
          <w:p w:rsidR="00A11CD7" w:rsidRPr="00A213B3" w:rsidRDefault="001B0C72" w:rsidP="00DF63A1">
            <w:pPr>
              <w:shd w:val="clear" w:color="auto" w:fill="FFFFFF"/>
              <w:ind w:firstLine="0"/>
              <w:jc w:val="center"/>
              <w:rPr>
                <w:rFonts w:cs="Times New Roman"/>
                <w:sz w:val="24"/>
                <w:szCs w:val="24"/>
              </w:rPr>
            </w:pPr>
            <w:r w:rsidRPr="00A213B3">
              <w:rPr>
                <w:rFonts w:cs="Times New Roman"/>
                <w:sz w:val="24"/>
                <w:szCs w:val="24"/>
              </w:rPr>
              <w:t>1</w:t>
            </w:r>
          </w:p>
        </w:tc>
        <w:tc>
          <w:tcPr>
            <w:tcW w:w="3314" w:type="dxa"/>
            <w:vMerge/>
          </w:tcPr>
          <w:p w:rsidR="00A11CD7" w:rsidRPr="00A213B3" w:rsidRDefault="00A11CD7" w:rsidP="006D2ADD">
            <w:pPr>
              <w:shd w:val="clear" w:color="auto" w:fill="FFFFFF"/>
              <w:ind w:firstLine="0"/>
              <w:rPr>
                <w:rFonts w:cs="Times New Roman"/>
                <w:sz w:val="24"/>
                <w:szCs w:val="24"/>
              </w:rPr>
            </w:pPr>
          </w:p>
        </w:tc>
      </w:tr>
    </w:tbl>
    <w:tbl>
      <w:tblPr>
        <w:tblStyle w:val="a4"/>
        <w:tblpPr w:leftFromText="180" w:rightFromText="180" w:vertAnchor="text" w:tblpY="1"/>
        <w:tblOverlap w:val="never"/>
        <w:tblW w:w="9889" w:type="dxa"/>
        <w:tblLook w:val="04A0" w:firstRow="1" w:lastRow="0" w:firstColumn="1" w:lastColumn="0" w:noHBand="0" w:noVBand="1"/>
      </w:tblPr>
      <w:tblGrid>
        <w:gridCol w:w="1673"/>
        <w:gridCol w:w="2830"/>
        <w:gridCol w:w="1984"/>
        <w:gridCol w:w="3402"/>
      </w:tblGrid>
      <w:tr w:rsidR="008E4A24" w:rsidRPr="00A213B3" w:rsidTr="008E4A24">
        <w:tc>
          <w:tcPr>
            <w:tcW w:w="9889" w:type="dxa"/>
            <w:gridSpan w:val="4"/>
          </w:tcPr>
          <w:p w:rsidR="008E4A24" w:rsidRPr="00A213B3" w:rsidRDefault="008E4A24" w:rsidP="008E4A24">
            <w:pPr>
              <w:ind w:left="34" w:firstLine="0"/>
              <w:jc w:val="center"/>
              <w:rPr>
                <w:sz w:val="24"/>
                <w:szCs w:val="24"/>
              </w:rPr>
            </w:pPr>
            <w:r w:rsidRPr="00A213B3">
              <w:rPr>
                <w:rStyle w:val="rvts58"/>
                <w:b/>
              </w:rPr>
              <w:t>Екологічний контроль</w:t>
            </w:r>
          </w:p>
        </w:tc>
      </w:tr>
      <w:tr w:rsidR="005668DB" w:rsidRPr="00A213B3" w:rsidTr="008E4A24">
        <w:tc>
          <w:tcPr>
            <w:tcW w:w="1673" w:type="dxa"/>
          </w:tcPr>
          <w:p w:rsidR="005668DB" w:rsidRPr="00A213B3" w:rsidRDefault="005668DB" w:rsidP="00241B00">
            <w:pPr>
              <w:pStyle w:val="a6"/>
            </w:pPr>
            <w:r w:rsidRPr="00A213B3">
              <w:t>0106</w:t>
            </w:r>
          </w:p>
        </w:tc>
        <w:tc>
          <w:tcPr>
            <w:tcW w:w="2830" w:type="dxa"/>
          </w:tcPr>
          <w:p w:rsidR="005668DB" w:rsidRPr="00A213B3" w:rsidRDefault="005668DB" w:rsidP="00241B00">
            <w:pPr>
              <w:pStyle w:val="a6"/>
            </w:pPr>
            <w:r w:rsidRPr="00A213B3">
              <w:t>Тварини дикі, живі</w:t>
            </w:r>
          </w:p>
        </w:tc>
        <w:tc>
          <w:tcPr>
            <w:tcW w:w="1984" w:type="dxa"/>
            <w:vAlign w:val="center"/>
          </w:tcPr>
          <w:p w:rsidR="005668DB" w:rsidRPr="00A213B3" w:rsidRDefault="005668DB" w:rsidP="005668DB">
            <w:pPr>
              <w:pStyle w:val="a5"/>
              <w:ind w:left="0" w:firstLine="0"/>
              <w:jc w:val="center"/>
              <w:rPr>
                <w:rFonts w:cs="Times New Roman"/>
                <w:sz w:val="24"/>
                <w:szCs w:val="24"/>
              </w:rPr>
            </w:pPr>
            <w:r w:rsidRPr="00A213B3">
              <w:rPr>
                <w:rFonts w:cs="Times New Roman"/>
                <w:sz w:val="24"/>
                <w:szCs w:val="24"/>
              </w:rPr>
              <w:t>1</w:t>
            </w:r>
          </w:p>
        </w:tc>
        <w:tc>
          <w:tcPr>
            <w:tcW w:w="3402" w:type="dxa"/>
            <w:vMerge w:val="restart"/>
          </w:tcPr>
          <w:p w:rsidR="005668DB" w:rsidRPr="00A213B3" w:rsidRDefault="005668DB" w:rsidP="007C2E45">
            <w:pPr>
              <w:ind w:left="34" w:firstLine="0"/>
              <w:rPr>
                <w:sz w:val="24"/>
                <w:szCs w:val="24"/>
              </w:rPr>
            </w:pPr>
            <w:r w:rsidRPr="00A213B3">
              <w:rPr>
                <w:sz w:val="24"/>
                <w:szCs w:val="24"/>
              </w:rPr>
              <w:t>1) </w:t>
            </w:r>
            <w:r w:rsidR="006D2ADD" w:rsidRPr="00A213B3">
              <w:rPr>
                <w:sz w:val="24"/>
                <w:szCs w:val="24"/>
              </w:rPr>
              <w:t>Т</w:t>
            </w:r>
            <w:r w:rsidRPr="00A213B3">
              <w:rPr>
                <w:sz w:val="24"/>
                <w:szCs w:val="24"/>
              </w:rPr>
              <w:t>ранспортна накладна для відповідного виду транспорту (міжнародна товаротранспортна накладна (CMR), товаротранспортна накладна (ТТН) залізнична накладна (СМГС), авіаційна накладна (Air waybill), коносамент (bill of lading), поштова накладна тощо);</w:t>
            </w:r>
          </w:p>
          <w:p w:rsidR="005668DB" w:rsidRPr="00A213B3" w:rsidRDefault="005668DB" w:rsidP="007C2E45">
            <w:pPr>
              <w:ind w:left="34" w:firstLine="0"/>
              <w:rPr>
                <w:sz w:val="24"/>
                <w:szCs w:val="24"/>
              </w:rPr>
            </w:pPr>
            <w:r w:rsidRPr="00A213B3">
              <w:rPr>
                <w:sz w:val="24"/>
                <w:szCs w:val="24"/>
              </w:rPr>
              <w:t>2) </w:t>
            </w:r>
            <w:r w:rsidR="006D2ADD" w:rsidRPr="00A213B3">
              <w:rPr>
                <w:sz w:val="24"/>
                <w:szCs w:val="24"/>
              </w:rPr>
              <w:t>К</w:t>
            </w:r>
            <w:r w:rsidRPr="00A213B3">
              <w:rPr>
                <w:sz w:val="24"/>
                <w:szCs w:val="24"/>
              </w:rPr>
              <w:t>онтракт (договір) на поставку товарів;</w:t>
            </w:r>
          </w:p>
          <w:p w:rsidR="005668DB" w:rsidRPr="00A213B3" w:rsidRDefault="005668DB" w:rsidP="007C2E45">
            <w:pPr>
              <w:ind w:left="34" w:firstLine="0"/>
              <w:rPr>
                <w:sz w:val="24"/>
                <w:szCs w:val="24"/>
              </w:rPr>
            </w:pPr>
            <w:r w:rsidRPr="00A213B3">
              <w:rPr>
                <w:sz w:val="24"/>
                <w:szCs w:val="24"/>
              </w:rPr>
              <w:t>3) </w:t>
            </w:r>
            <w:r w:rsidR="006D2ADD" w:rsidRPr="00A213B3">
              <w:rPr>
                <w:sz w:val="24"/>
                <w:szCs w:val="24"/>
              </w:rPr>
              <w:t>Р</w:t>
            </w:r>
            <w:r w:rsidRPr="00A213B3">
              <w:rPr>
                <w:sz w:val="24"/>
                <w:szCs w:val="24"/>
              </w:rPr>
              <w:t>ахунок фактура (invoice, account тощо);</w:t>
            </w:r>
          </w:p>
          <w:p w:rsidR="005668DB" w:rsidRPr="00A213B3" w:rsidRDefault="005668DB" w:rsidP="007C2E45">
            <w:pPr>
              <w:pStyle w:val="a5"/>
              <w:ind w:left="34" w:firstLine="0"/>
              <w:rPr>
                <w:rFonts w:cs="Times New Roman"/>
                <w:sz w:val="24"/>
                <w:szCs w:val="24"/>
              </w:rPr>
            </w:pPr>
            <w:r w:rsidRPr="00A213B3">
              <w:rPr>
                <w:rFonts w:cs="Times New Roman"/>
                <w:sz w:val="24"/>
                <w:szCs w:val="24"/>
              </w:rPr>
              <w:t>4) </w:t>
            </w:r>
            <w:r w:rsidR="006D2ADD" w:rsidRPr="00A213B3">
              <w:rPr>
                <w:rFonts w:cs="Times New Roman"/>
                <w:sz w:val="24"/>
                <w:szCs w:val="24"/>
              </w:rPr>
              <w:t>Д</w:t>
            </w:r>
            <w:r w:rsidRPr="00A213B3">
              <w:rPr>
                <w:rFonts w:cs="Times New Roman"/>
                <w:sz w:val="24"/>
                <w:szCs w:val="24"/>
              </w:rPr>
              <w:t>окументи про походження та законність  набуття у власність або володіння об’єктів тваринного та рослинного світу;</w:t>
            </w:r>
          </w:p>
          <w:p w:rsidR="00E35051" w:rsidRPr="00A213B3" w:rsidRDefault="005668DB" w:rsidP="00E35051">
            <w:pPr>
              <w:pStyle w:val="a5"/>
              <w:ind w:left="34" w:firstLine="0"/>
              <w:rPr>
                <w:rFonts w:cs="Times New Roman"/>
                <w:sz w:val="24"/>
                <w:szCs w:val="24"/>
              </w:rPr>
            </w:pPr>
            <w:r w:rsidRPr="00A213B3">
              <w:rPr>
                <w:rFonts w:cs="Times New Roman"/>
                <w:sz w:val="24"/>
                <w:szCs w:val="24"/>
              </w:rPr>
              <w:lastRenderedPageBreak/>
              <w:t>5) </w:t>
            </w:r>
            <w:r w:rsidR="006D2ADD" w:rsidRPr="00A213B3">
              <w:rPr>
                <w:rFonts w:cs="Times New Roman"/>
                <w:sz w:val="24"/>
                <w:szCs w:val="24"/>
              </w:rPr>
              <w:t>Д</w:t>
            </w:r>
            <w:r w:rsidR="00E35051" w:rsidRPr="00A213B3">
              <w:rPr>
                <w:rFonts w:cs="Times New Roman"/>
                <w:sz w:val="24"/>
                <w:szCs w:val="24"/>
              </w:rPr>
              <w:t>озвіл (сертифікат) для фауни та флори:</w:t>
            </w:r>
          </w:p>
          <w:p w:rsidR="00E35051" w:rsidRPr="00A213B3" w:rsidRDefault="00E35051" w:rsidP="00E35051">
            <w:pPr>
              <w:pStyle w:val="a5"/>
              <w:ind w:left="34" w:firstLine="0"/>
              <w:rPr>
                <w:rFonts w:cs="Times New Roman"/>
                <w:sz w:val="24"/>
                <w:szCs w:val="24"/>
              </w:rPr>
            </w:pPr>
            <w:r w:rsidRPr="00A213B3">
              <w:rPr>
                <w:rFonts w:cs="Times New Roman"/>
                <w:sz w:val="24"/>
                <w:szCs w:val="24"/>
              </w:rPr>
              <w:t>- дозвіл на імпорт чи експорт зразків видів дикої фауни і флори, включених до додатку І, а також на експорт зразків, види яких включено до додатків II і III Конвенції про міжнародну торгівлю видами дикої фауни і флори, що перебувають під загрозою зникнення (СІТЕS); або</w:t>
            </w:r>
          </w:p>
          <w:p w:rsidR="00E35051" w:rsidRPr="00A213B3" w:rsidRDefault="00E35051" w:rsidP="00E35051">
            <w:pPr>
              <w:pStyle w:val="a5"/>
              <w:ind w:left="34" w:firstLine="0"/>
              <w:rPr>
                <w:rFonts w:cs="Times New Roman"/>
                <w:sz w:val="24"/>
                <w:szCs w:val="24"/>
              </w:rPr>
            </w:pPr>
            <w:r w:rsidRPr="00A213B3">
              <w:rPr>
                <w:rFonts w:cs="Times New Roman"/>
                <w:sz w:val="24"/>
                <w:szCs w:val="24"/>
              </w:rPr>
              <w:t>- сертифікат на реекспорт чи інтродукцію з моря зразків, які є об'єктами регулювання Конвенції СІТЕS; або</w:t>
            </w:r>
          </w:p>
          <w:p w:rsidR="005668DB" w:rsidRPr="00A213B3" w:rsidRDefault="00E35051" w:rsidP="00E35051">
            <w:pPr>
              <w:pStyle w:val="a5"/>
              <w:ind w:left="34" w:firstLine="0"/>
              <w:rPr>
                <w:rFonts w:cs="Times New Roman"/>
                <w:sz w:val="24"/>
                <w:szCs w:val="24"/>
              </w:rPr>
            </w:pPr>
            <w:r w:rsidRPr="00A213B3">
              <w:rPr>
                <w:rFonts w:cs="Times New Roman"/>
                <w:sz w:val="24"/>
                <w:szCs w:val="24"/>
              </w:rPr>
              <w:t>- сертифікат на пересувну виставку для багаторазового переміщення через митний кордон України зразків, які є частиною цирку, пересувної виставки та об'єктом регулювання Конвенції СІТЕS.</w:t>
            </w:r>
          </w:p>
        </w:tc>
      </w:tr>
      <w:tr w:rsidR="005668DB" w:rsidRPr="00A213B3" w:rsidTr="008E4A24">
        <w:tc>
          <w:tcPr>
            <w:tcW w:w="1673" w:type="dxa"/>
          </w:tcPr>
          <w:p w:rsidR="005668DB" w:rsidRPr="00A213B3" w:rsidRDefault="005668DB" w:rsidP="00241B00">
            <w:pPr>
              <w:pStyle w:val="a6"/>
            </w:pPr>
            <w:r w:rsidRPr="00A213B3">
              <w:t>0301</w:t>
            </w:r>
          </w:p>
        </w:tc>
        <w:tc>
          <w:tcPr>
            <w:tcW w:w="2830" w:type="dxa"/>
          </w:tcPr>
          <w:p w:rsidR="005668DB" w:rsidRPr="00A213B3" w:rsidRDefault="005668DB" w:rsidP="00241B00">
            <w:pPr>
              <w:pStyle w:val="a6"/>
            </w:pPr>
            <w:r w:rsidRPr="00A213B3">
              <w:t xml:space="preserve">Жива риба </w:t>
            </w:r>
          </w:p>
        </w:tc>
        <w:tc>
          <w:tcPr>
            <w:tcW w:w="1984" w:type="dxa"/>
            <w:vAlign w:val="center"/>
          </w:tcPr>
          <w:p w:rsidR="005668DB" w:rsidRPr="00A213B3" w:rsidRDefault="005668DB"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241B00">
            <w:pPr>
              <w:pStyle w:val="a5"/>
              <w:ind w:firstLine="0"/>
              <w:rPr>
                <w:rFonts w:cs="Times New Roman"/>
                <w:sz w:val="24"/>
                <w:szCs w:val="24"/>
              </w:rPr>
            </w:pPr>
          </w:p>
        </w:tc>
      </w:tr>
      <w:tr w:rsidR="005668DB" w:rsidRPr="00A213B3" w:rsidTr="008E4A24">
        <w:tc>
          <w:tcPr>
            <w:tcW w:w="1673" w:type="dxa"/>
          </w:tcPr>
          <w:p w:rsidR="005668DB" w:rsidRPr="00A213B3" w:rsidRDefault="005668DB" w:rsidP="00241B00">
            <w:pPr>
              <w:pStyle w:val="a6"/>
            </w:pPr>
            <w:r w:rsidRPr="00A213B3">
              <w:t>0306</w:t>
            </w:r>
          </w:p>
        </w:tc>
        <w:tc>
          <w:tcPr>
            <w:tcW w:w="2830" w:type="dxa"/>
          </w:tcPr>
          <w:p w:rsidR="005668DB" w:rsidRPr="00A213B3" w:rsidRDefault="005668DB" w:rsidP="00241B00">
            <w:pPr>
              <w:pStyle w:val="a6"/>
            </w:pPr>
            <w:r w:rsidRPr="00A213B3">
              <w:t xml:space="preserve">Ракоподібні з панцирами або без панцирів, живі </w:t>
            </w:r>
          </w:p>
        </w:tc>
        <w:tc>
          <w:tcPr>
            <w:tcW w:w="1984" w:type="dxa"/>
            <w:vAlign w:val="center"/>
          </w:tcPr>
          <w:p w:rsidR="005668DB" w:rsidRPr="00A213B3" w:rsidRDefault="005668DB" w:rsidP="005668DB">
            <w:pPr>
              <w:pStyle w:val="a5"/>
              <w:ind w:left="0" w:firstLine="0"/>
              <w:jc w:val="center"/>
              <w:rPr>
                <w:rFonts w:cs="Times New Roman"/>
                <w:sz w:val="24"/>
                <w:szCs w:val="24"/>
              </w:rPr>
            </w:pPr>
            <w:r w:rsidRPr="00A213B3">
              <w:rPr>
                <w:rFonts w:cs="Times New Roman"/>
                <w:sz w:val="24"/>
                <w:szCs w:val="24"/>
              </w:rPr>
              <w:t>1</w:t>
            </w:r>
          </w:p>
        </w:tc>
        <w:tc>
          <w:tcPr>
            <w:tcW w:w="3402" w:type="dxa"/>
            <w:vMerge/>
          </w:tcPr>
          <w:p w:rsidR="005668DB" w:rsidRPr="00A213B3" w:rsidRDefault="005668DB" w:rsidP="00241B00">
            <w:pPr>
              <w:pStyle w:val="a5"/>
              <w:ind w:firstLine="0"/>
              <w:rPr>
                <w:rFonts w:cs="Times New Roman"/>
                <w:sz w:val="24"/>
                <w:szCs w:val="24"/>
              </w:rPr>
            </w:pPr>
          </w:p>
        </w:tc>
      </w:tr>
      <w:tr w:rsidR="005668DB" w:rsidRPr="00A213B3" w:rsidTr="008E4A24">
        <w:tc>
          <w:tcPr>
            <w:tcW w:w="1673" w:type="dxa"/>
          </w:tcPr>
          <w:p w:rsidR="005668DB" w:rsidRPr="00A213B3" w:rsidRDefault="005668DB" w:rsidP="00241B00">
            <w:pPr>
              <w:pStyle w:val="a6"/>
            </w:pPr>
            <w:r w:rsidRPr="00A213B3">
              <w:t>0307</w:t>
            </w:r>
          </w:p>
        </w:tc>
        <w:tc>
          <w:tcPr>
            <w:tcW w:w="2830" w:type="dxa"/>
          </w:tcPr>
          <w:p w:rsidR="005668DB" w:rsidRPr="00A213B3" w:rsidRDefault="005668DB" w:rsidP="00241B00">
            <w:pPr>
              <w:pStyle w:val="a6"/>
            </w:pPr>
            <w:r w:rsidRPr="00A213B3">
              <w:t xml:space="preserve">Молюски, відділені або не відділені від черепашок, живі </w:t>
            </w:r>
          </w:p>
        </w:tc>
        <w:tc>
          <w:tcPr>
            <w:tcW w:w="1984" w:type="dxa"/>
          </w:tcPr>
          <w:p w:rsidR="005668DB" w:rsidRPr="00A213B3" w:rsidRDefault="005668DB" w:rsidP="005668DB">
            <w:pPr>
              <w:pStyle w:val="a5"/>
              <w:ind w:left="0" w:firstLine="0"/>
              <w:jc w:val="center"/>
              <w:rPr>
                <w:rFonts w:cs="Times New Roman"/>
                <w:sz w:val="24"/>
                <w:szCs w:val="24"/>
              </w:rPr>
            </w:pPr>
            <w:r w:rsidRPr="00A213B3">
              <w:rPr>
                <w:rFonts w:cs="Times New Roman"/>
                <w:sz w:val="24"/>
                <w:szCs w:val="24"/>
              </w:rPr>
              <w:t>1</w:t>
            </w:r>
          </w:p>
        </w:tc>
        <w:tc>
          <w:tcPr>
            <w:tcW w:w="3402" w:type="dxa"/>
            <w:vMerge/>
          </w:tcPr>
          <w:p w:rsidR="005668DB" w:rsidRPr="00A213B3" w:rsidRDefault="005668DB" w:rsidP="00241B00">
            <w:pPr>
              <w:pStyle w:val="a5"/>
              <w:ind w:firstLine="0"/>
              <w:rPr>
                <w:rFonts w:cs="Times New Roman"/>
                <w:sz w:val="24"/>
                <w:szCs w:val="24"/>
              </w:rPr>
            </w:pPr>
          </w:p>
        </w:tc>
      </w:tr>
      <w:tr w:rsidR="005668DB" w:rsidRPr="00A213B3" w:rsidTr="008E4A24">
        <w:tc>
          <w:tcPr>
            <w:tcW w:w="1673" w:type="dxa"/>
          </w:tcPr>
          <w:p w:rsidR="005668DB" w:rsidRPr="00A213B3" w:rsidRDefault="005668DB" w:rsidP="00241B00">
            <w:pPr>
              <w:pStyle w:val="a6"/>
            </w:pPr>
            <w:r w:rsidRPr="00A213B3">
              <w:lastRenderedPageBreak/>
              <w:t>0501 00 00 00</w:t>
            </w:r>
          </w:p>
        </w:tc>
        <w:tc>
          <w:tcPr>
            <w:tcW w:w="2830" w:type="dxa"/>
          </w:tcPr>
          <w:p w:rsidR="005668DB" w:rsidRPr="00A213B3" w:rsidRDefault="005668DB" w:rsidP="00241B00">
            <w:pPr>
              <w:pStyle w:val="a6"/>
            </w:pPr>
            <w:r w:rsidRPr="00A213B3">
              <w:t xml:space="preserve">Тільки відходи волосся </w:t>
            </w:r>
          </w:p>
        </w:tc>
        <w:tc>
          <w:tcPr>
            <w:tcW w:w="1984" w:type="dxa"/>
            <w:vAlign w:val="center"/>
          </w:tcPr>
          <w:p w:rsidR="005668DB" w:rsidRPr="00A213B3" w:rsidRDefault="005668DB" w:rsidP="005668DB">
            <w:pPr>
              <w:pStyle w:val="a5"/>
              <w:ind w:left="0" w:firstLine="0"/>
              <w:jc w:val="center"/>
              <w:rPr>
                <w:rFonts w:cs="Times New Roman"/>
                <w:sz w:val="24"/>
                <w:szCs w:val="24"/>
              </w:rPr>
            </w:pPr>
            <w:r w:rsidRPr="00A213B3">
              <w:rPr>
                <w:rFonts w:cs="Times New Roman"/>
                <w:sz w:val="24"/>
                <w:szCs w:val="24"/>
              </w:rPr>
              <w:t>1</w:t>
            </w:r>
          </w:p>
        </w:tc>
        <w:tc>
          <w:tcPr>
            <w:tcW w:w="3402" w:type="dxa"/>
            <w:vMerge w:val="restart"/>
          </w:tcPr>
          <w:p w:rsidR="005668DB" w:rsidRPr="00A213B3" w:rsidRDefault="005668DB" w:rsidP="009D2684">
            <w:pPr>
              <w:ind w:left="34" w:firstLine="0"/>
              <w:rPr>
                <w:sz w:val="24"/>
                <w:szCs w:val="24"/>
              </w:rPr>
            </w:pPr>
            <w:r w:rsidRPr="00A213B3">
              <w:rPr>
                <w:sz w:val="24"/>
                <w:szCs w:val="24"/>
              </w:rPr>
              <w:t>1) </w:t>
            </w:r>
            <w:r w:rsidR="006D2ADD" w:rsidRPr="00A213B3">
              <w:rPr>
                <w:sz w:val="24"/>
                <w:szCs w:val="24"/>
              </w:rPr>
              <w:t>Т</w:t>
            </w:r>
            <w:r w:rsidRPr="00A213B3">
              <w:rPr>
                <w:sz w:val="24"/>
                <w:szCs w:val="24"/>
              </w:rPr>
              <w:t>ранспортна накладна для відповідного виду транспорту (міжнародна товаротранспортна накладна (CMR), товаротранспортна накладна (ТТН) залізнична накладна (СМГС), авіаційна накладна (Air waybill), коносамент (bill of lading), поштова накладна тощо);</w:t>
            </w:r>
          </w:p>
          <w:p w:rsidR="005668DB" w:rsidRPr="00A213B3" w:rsidRDefault="005668DB" w:rsidP="009D2684">
            <w:pPr>
              <w:ind w:left="34" w:firstLine="0"/>
              <w:rPr>
                <w:sz w:val="24"/>
                <w:szCs w:val="24"/>
              </w:rPr>
            </w:pPr>
            <w:r w:rsidRPr="00A213B3">
              <w:rPr>
                <w:sz w:val="24"/>
                <w:szCs w:val="24"/>
              </w:rPr>
              <w:t>2) </w:t>
            </w:r>
            <w:r w:rsidR="006D2ADD" w:rsidRPr="00A213B3">
              <w:rPr>
                <w:sz w:val="24"/>
                <w:szCs w:val="24"/>
              </w:rPr>
              <w:t>К</w:t>
            </w:r>
            <w:r w:rsidRPr="00A213B3">
              <w:rPr>
                <w:sz w:val="24"/>
                <w:szCs w:val="24"/>
              </w:rPr>
              <w:t>онтракт (договір) на поставку товарів;</w:t>
            </w:r>
          </w:p>
          <w:p w:rsidR="005668DB" w:rsidRPr="00A213B3" w:rsidRDefault="005668DB" w:rsidP="009D2684">
            <w:pPr>
              <w:ind w:left="34" w:firstLine="0"/>
              <w:rPr>
                <w:sz w:val="24"/>
                <w:szCs w:val="24"/>
              </w:rPr>
            </w:pPr>
            <w:r w:rsidRPr="00A213B3">
              <w:rPr>
                <w:sz w:val="24"/>
                <w:szCs w:val="24"/>
              </w:rPr>
              <w:t>3) </w:t>
            </w:r>
            <w:r w:rsidR="006D2ADD" w:rsidRPr="00A213B3">
              <w:rPr>
                <w:sz w:val="24"/>
                <w:szCs w:val="24"/>
              </w:rPr>
              <w:t>Р</w:t>
            </w:r>
            <w:r w:rsidRPr="00A213B3">
              <w:rPr>
                <w:sz w:val="24"/>
                <w:szCs w:val="24"/>
              </w:rPr>
              <w:t>ахунок фактура (invoice, account тощо);</w:t>
            </w:r>
          </w:p>
          <w:p w:rsidR="005668DB" w:rsidRPr="00A213B3" w:rsidRDefault="005668DB" w:rsidP="007C2E45">
            <w:pPr>
              <w:pStyle w:val="a5"/>
              <w:ind w:left="0" w:firstLine="0"/>
              <w:rPr>
                <w:rFonts w:cs="Times New Roman"/>
                <w:sz w:val="24"/>
                <w:szCs w:val="24"/>
              </w:rPr>
            </w:pPr>
            <w:r w:rsidRPr="00A213B3">
              <w:rPr>
                <w:rFonts w:cs="Times New Roman"/>
                <w:sz w:val="24"/>
                <w:szCs w:val="24"/>
              </w:rPr>
              <w:t>4) </w:t>
            </w:r>
            <w:r w:rsidR="006D2ADD" w:rsidRPr="00A213B3">
              <w:rPr>
                <w:rFonts w:cs="Times New Roman"/>
                <w:sz w:val="24"/>
                <w:szCs w:val="24"/>
              </w:rPr>
              <w:t>Д</w:t>
            </w:r>
            <w:r w:rsidRPr="00A213B3">
              <w:rPr>
                <w:rFonts w:cs="Times New Roman"/>
                <w:sz w:val="24"/>
                <w:szCs w:val="24"/>
              </w:rPr>
              <w:t>окументи про походження та законність  набуття у власність або володіння об’єктів тваринного та рослинного світу;</w:t>
            </w:r>
          </w:p>
          <w:p w:rsidR="005668DB" w:rsidRPr="00A213B3" w:rsidRDefault="005668DB" w:rsidP="007C2E45">
            <w:pPr>
              <w:pStyle w:val="a5"/>
              <w:ind w:left="0" w:firstLine="0"/>
              <w:rPr>
                <w:rFonts w:cs="Times New Roman"/>
                <w:sz w:val="24"/>
                <w:szCs w:val="24"/>
              </w:rPr>
            </w:pPr>
            <w:r w:rsidRPr="00A213B3">
              <w:rPr>
                <w:rFonts w:cs="Times New Roman"/>
                <w:sz w:val="24"/>
                <w:szCs w:val="24"/>
              </w:rPr>
              <w:t>5) </w:t>
            </w:r>
            <w:r w:rsidR="006D2ADD" w:rsidRPr="00A213B3">
              <w:rPr>
                <w:rFonts w:cs="Times New Roman"/>
                <w:sz w:val="24"/>
                <w:szCs w:val="24"/>
              </w:rPr>
              <w:t>П</w:t>
            </w:r>
            <w:r w:rsidRPr="00A213B3">
              <w:rPr>
                <w:rFonts w:cs="Times New Roman"/>
                <w:sz w:val="24"/>
                <w:szCs w:val="24"/>
              </w:rPr>
              <w:t>исьмова згода (повідомлення) на транскордонне перевезення небезпечних відходів, відповідно до постанови Кабінету Міністрів України від 13</w:t>
            </w:r>
            <w:r w:rsidR="006D2ADD" w:rsidRPr="00A213B3">
              <w:rPr>
                <w:rFonts w:cs="Times New Roman"/>
                <w:sz w:val="24"/>
                <w:szCs w:val="24"/>
              </w:rPr>
              <w:t>.07.</w:t>
            </w:r>
            <w:r w:rsidRPr="00A213B3">
              <w:rPr>
                <w:rFonts w:cs="Times New Roman"/>
                <w:sz w:val="24"/>
                <w:szCs w:val="24"/>
              </w:rPr>
              <w:t>2000 № 1120;</w:t>
            </w:r>
          </w:p>
          <w:p w:rsidR="005668DB" w:rsidRPr="00A213B3" w:rsidRDefault="005668DB" w:rsidP="007C2E45">
            <w:pPr>
              <w:pStyle w:val="a5"/>
              <w:ind w:left="0" w:firstLine="0"/>
              <w:rPr>
                <w:rFonts w:cs="Times New Roman"/>
                <w:sz w:val="24"/>
                <w:szCs w:val="24"/>
                <w:bdr w:val="none" w:sz="0" w:space="0" w:color="auto" w:frame="1"/>
              </w:rPr>
            </w:pPr>
            <w:r w:rsidRPr="00A213B3">
              <w:rPr>
                <w:rFonts w:cs="Times New Roman"/>
                <w:sz w:val="24"/>
                <w:szCs w:val="24"/>
              </w:rPr>
              <w:t>6) </w:t>
            </w:r>
            <w:r w:rsidR="006D2ADD" w:rsidRPr="00A213B3">
              <w:rPr>
                <w:rFonts w:cs="Times New Roman"/>
                <w:sz w:val="24"/>
                <w:szCs w:val="24"/>
                <w:bdr w:val="none" w:sz="0" w:space="0" w:color="auto" w:frame="1"/>
              </w:rPr>
              <w:t>Д</w:t>
            </w:r>
            <w:r w:rsidRPr="00A213B3">
              <w:rPr>
                <w:rFonts w:cs="Times New Roman"/>
                <w:sz w:val="24"/>
                <w:szCs w:val="24"/>
                <w:bdr w:val="none" w:sz="0" w:space="0" w:color="auto" w:frame="1"/>
              </w:rPr>
              <w:t xml:space="preserve">оговір обов'язкового страхування відповідальності </w:t>
            </w:r>
            <w:r w:rsidRPr="00A213B3">
              <w:rPr>
                <w:rFonts w:cs="Times New Roman"/>
                <w:sz w:val="24"/>
                <w:szCs w:val="24"/>
                <w:bdr w:val="none" w:sz="0" w:space="0" w:color="auto" w:frame="1"/>
              </w:rPr>
              <w:lastRenderedPageBreak/>
              <w:t>експортера та особи, яка  відповідає за утилізацію (видалення) небезпечних відходів, щодо відшкодування  шкоди, яку може бути заподіяно здоров'ю  людини, власності та навколишньому  природному середовищу під час транскордонного перевезення та утилізації (видалення) небезпечних відходів, за</w:t>
            </w:r>
            <w:r w:rsidR="006D2ADD" w:rsidRPr="00A213B3">
              <w:rPr>
                <w:rFonts w:cs="Times New Roman"/>
                <w:sz w:val="24"/>
                <w:szCs w:val="24"/>
                <w:bdr w:val="none" w:sz="0" w:space="0" w:color="auto" w:frame="1"/>
              </w:rPr>
              <w:t xml:space="preserve">тверджений постановою </w:t>
            </w:r>
            <w:r w:rsidR="00F603A1" w:rsidRPr="00A213B3">
              <w:rPr>
                <w:rFonts w:cs="Times New Roman"/>
                <w:sz w:val="24"/>
                <w:szCs w:val="24"/>
              </w:rPr>
              <w:t xml:space="preserve">Кабінету Міністрів України </w:t>
            </w:r>
            <w:r w:rsidR="006D2ADD" w:rsidRPr="00A213B3">
              <w:rPr>
                <w:rFonts w:cs="Times New Roman"/>
                <w:sz w:val="24"/>
                <w:szCs w:val="24"/>
                <w:bdr w:val="none" w:sz="0" w:space="0" w:color="auto" w:frame="1"/>
              </w:rPr>
              <w:t>від 19.08.</w:t>
            </w:r>
            <w:r w:rsidRPr="00A213B3">
              <w:rPr>
                <w:rFonts w:cs="Times New Roman"/>
                <w:sz w:val="24"/>
                <w:szCs w:val="24"/>
                <w:bdr w:val="none" w:sz="0" w:space="0" w:color="auto" w:frame="1"/>
              </w:rPr>
              <w:t>2002 № 1219;</w:t>
            </w:r>
          </w:p>
          <w:p w:rsidR="005668DB" w:rsidRPr="00A213B3" w:rsidRDefault="005668DB" w:rsidP="006D2ADD">
            <w:pPr>
              <w:ind w:left="34" w:hanging="34"/>
              <w:rPr>
                <w:sz w:val="24"/>
                <w:szCs w:val="24"/>
              </w:rPr>
            </w:pPr>
            <w:r w:rsidRPr="00A213B3">
              <w:rPr>
                <w:sz w:val="24"/>
                <w:szCs w:val="24"/>
              </w:rPr>
              <w:t>7) </w:t>
            </w:r>
            <w:r w:rsidR="006D2ADD" w:rsidRPr="00A213B3">
              <w:rPr>
                <w:sz w:val="24"/>
                <w:szCs w:val="24"/>
              </w:rPr>
              <w:t>С</w:t>
            </w:r>
            <w:r w:rsidRPr="00A213B3">
              <w:rPr>
                <w:sz w:val="24"/>
                <w:szCs w:val="24"/>
              </w:rPr>
              <w:t>ертифікат якості (паспорт безпеки тощо) виробника продукції щодо складу та властивостей товару.</w:t>
            </w:r>
          </w:p>
        </w:tc>
      </w:tr>
      <w:tr w:rsidR="005668DB" w:rsidRPr="00A213B3" w:rsidTr="008E4A24">
        <w:tc>
          <w:tcPr>
            <w:tcW w:w="1673" w:type="dxa"/>
          </w:tcPr>
          <w:p w:rsidR="005668DB" w:rsidRPr="00A213B3" w:rsidRDefault="005668DB" w:rsidP="00241B00">
            <w:pPr>
              <w:pStyle w:val="a6"/>
            </w:pPr>
            <w:r w:rsidRPr="00A213B3">
              <w:t>0502</w:t>
            </w:r>
          </w:p>
        </w:tc>
        <w:tc>
          <w:tcPr>
            <w:tcW w:w="2830" w:type="dxa"/>
          </w:tcPr>
          <w:p w:rsidR="005668DB" w:rsidRPr="00A213B3" w:rsidRDefault="005668DB" w:rsidP="00241B00">
            <w:pPr>
              <w:pStyle w:val="a6"/>
            </w:pPr>
            <w:r w:rsidRPr="00A213B3">
              <w:t xml:space="preserve">Тільки відходи щетини або волосу </w:t>
            </w:r>
          </w:p>
        </w:tc>
        <w:tc>
          <w:tcPr>
            <w:tcW w:w="1984" w:type="dxa"/>
            <w:vAlign w:val="center"/>
          </w:tcPr>
          <w:p w:rsidR="005668DB" w:rsidRPr="00A213B3" w:rsidRDefault="005668DB" w:rsidP="005668DB">
            <w:pPr>
              <w:ind w:firstLine="0"/>
              <w:jc w:val="center"/>
              <w:rPr>
                <w:rFonts w:cs="Times New Roman"/>
                <w:sz w:val="24"/>
                <w:szCs w:val="24"/>
              </w:rPr>
            </w:pPr>
            <w:r w:rsidRPr="00A213B3">
              <w:rPr>
                <w:rFonts w:cs="Times New Roman"/>
                <w:sz w:val="24"/>
                <w:szCs w:val="24"/>
              </w:rPr>
              <w:t>1</w:t>
            </w:r>
          </w:p>
        </w:tc>
        <w:tc>
          <w:tcPr>
            <w:tcW w:w="3402" w:type="dxa"/>
            <w:vMerge/>
          </w:tcPr>
          <w:p w:rsidR="005668DB" w:rsidRPr="00A213B3" w:rsidRDefault="005668DB" w:rsidP="00241B00">
            <w:pPr>
              <w:ind w:firstLine="0"/>
              <w:rPr>
                <w:rFonts w:cs="Times New Roman"/>
                <w:sz w:val="24"/>
                <w:szCs w:val="24"/>
              </w:rPr>
            </w:pPr>
          </w:p>
        </w:tc>
      </w:tr>
      <w:tr w:rsidR="005668DB" w:rsidRPr="00A213B3" w:rsidTr="008E4A24">
        <w:tc>
          <w:tcPr>
            <w:tcW w:w="1673" w:type="dxa"/>
          </w:tcPr>
          <w:p w:rsidR="005668DB" w:rsidRPr="00A213B3" w:rsidRDefault="005668DB" w:rsidP="00241B00">
            <w:pPr>
              <w:pStyle w:val="a6"/>
            </w:pPr>
            <w:r w:rsidRPr="00A213B3">
              <w:t>0505 90 00 00</w:t>
            </w:r>
          </w:p>
        </w:tc>
        <w:tc>
          <w:tcPr>
            <w:tcW w:w="2830" w:type="dxa"/>
          </w:tcPr>
          <w:p w:rsidR="005668DB" w:rsidRPr="00A213B3" w:rsidRDefault="005668DB" w:rsidP="00241B00">
            <w:pPr>
              <w:pStyle w:val="a6"/>
            </w:pPr>
            <w:r w:rsidRPr="00A213B3">
              <w:t>Тільки відходи пір'я або частин пір'я</w:t>
            </w:r>
          </w:p>
        </w:tc>
        <w:tc>
          <w:tcPr>
            <w:tcW w:w="1984" w:type="dxa"/>
            <w:vAlign w:val="center"/>
          </w:tcPr>
          <w:p w:rsidR="005668DB" w:rsidRPr="00A213B3" w:rsidRDefault="005668DB" w:rsidP="005668DB">
            <w:pPr>
              <w:pStyle w:val="a5"/>
              <w:ind w:left="0" w:firstLine="0"/>
              <w:jc w:val="center"/>
              <w:rPr>
                <w:rFonts w:cs="Times New Roman"/>
                <w:sz w:val="24"/>
                <w:szCs w:val="24"/>
              </w:rPr>
            </w:pPr>
            <w:r w:rsidRPr="00A213B3">
              <w:rPr>
                <w:rFonts w:cs="Times New Roman"/>
                <w:sz w:val="24"/>
                <w:szCs w:val="24"/>
              </w:rPr>
              <w:t>1</w:t>
            </w:r>
          </w:p>
        </w:tc>
        <w:tc>
          <w:tcPr>
            <w:tcW w:w="3402" w:type="dxa"/>
            <w:vMerge/>
          </w:tcPr>
          <w:p w:rsidR="005668DB" w:rsidRPr="00A213B3" w:rsidRDefault="005668DB" w:rsidP="00241B00">
            <w:pPr>
              <w:pStyle w:val="a5"/>
              <w:ind w:firstLine="0"/>
              <w:rPr>
                <w:rFonts w:cs="Times New Roman"/>
                <w:sz w:val="24"/>
                <w:szCs w:val="24"/>
              </w:rPr>
            </w:pPr>
          </w:p>
        </w:tc>
      </w:tr>
      <w:tr w:rsidR="005668DB" w:rsidRPr="00A213B3" w:rsidTr="008E4A24">
        <w:tc>
          <w:tcPr>
            <w:tcW w:w="1673" w:type="dxa"/>
          </w:tcPr>
          <w:p w:rsidR="005668DB" w:rsidRPr="00A213B3" w:rsidRDefault="005668DB" w:rsidP="00241B00">
            <w:pPr>
              <w:pStyle w:val="a6"/>
            </w:pPr>
            <w:r w:rsidRPr="00A213B3">
              <w:t>0506 90 00 00</w:t>
            </w:r>
          </w:p>
        </w:tc>
        <w:tc>
          <w:tcPr>
            <w:tcW w:w="2830" w:type="dxa"/>
          </w:tcPr>
          <w:p w:rsidR="005668DB" w:rsidRPr="00A213B3" w:rsidRDefault="005668DB" w:rsidP="00241B00">
            <w:pPr>
              <w:pStyle w:val="a6"/>
            </w:pPr>
            <w:r w:rsidRPr="00A213B3">
              <w:t>Відходи кісток та рогового стрижня</w:t>
            </w:r>
          </w:p>
        </w:tc>
        <w:tc>
          <w:tcPr>
            <w:tcW w:w="1984" w:type="dxa"/>
          </w:tcPr>
          <w:p w:rsidR="005668DB" w:rsidRPr="00A213B3" w:rsidRDefault="005668DB" w:rsidP="005668DB">
            <w:pPr>
              <w:pStyle w:val="a5"/>
              <w:ind w:left="0" w:firstLine="0"/>
              <w:jc w:val="center"/>
              <w:rPr>
                <w:rFonts w:cs="Times New Roman"/>
                <w:sz w:val="24"/>
                <w:szCs w:val="24"/>
              </w:rPr>
            </w:pPr>
            <w:r w:rsidRPr="00A213B3">
              <w:rPr>
                <w:rFonts w:cs="Times New Roman"/>
                <w:sz w:val="24"/>
                <w:szCs w:val="24"/>
              </w:rPr>
              <w:t>1</w:t>
            </w:r>
          </w:p>
        </w:tc>
        <w:tc>
          <w:tcPr>
            <w:tcW w:w="3402" w:type="dxa"/>
            <w:vMerge/>
          </w:tcPr>
          <w:p w:rsidR="005668DB" w:rsidRPr="00A213B3" w:rsidRDefault="005668DB" w:rsidP="00241B00">
            <w:pPr>
              <w:pStyle w:val="a5"/>
              <w:ind w:firstLine="0"/>
              <w:rPr>
                <w:rFonts w:cs="Times New Roman"/>
                <w:sz w:val="24"/>
                <w:szCs w:val="24"/>
              </w:rPr>
            </w:pPr>
          </w:p>
        </w:tc>
      </w:tr>
      <w:tr w:rsidR="005668DB" w:rsidRPr="00A213B3" w:rsidTr="008E4A24">
        <w:tc>
          <w:tcPr>
            <w:tcW w:w="1673" w:type="dxa"/>
          </w:tcPr>
          <w:p w:rsidR="005668DB" w:rsidRPr="00A213B3" w:rsidRDefault="005668DB" w:rsidP="00241B00">
            <w:pPr>
              <w:pStyle w:val="a6"/>
            </w:pPr>
            <w:r w:rsidRPr="00A213B3">
              <w:lastRenderedPageBreak/>
              <w:t>0507</w:t>
            </w:r>
          </w:p>
        </w:tc>
        <w:tc>
          <w:tcPr>
            <w:tcW w:w="2830" w:type="dxa"/>
          </w:tcPr>
          <w:p w:rsidR="005668DB" w:rsidRPr="00A213B3" w:rsidRDefault="005668DB" w:rsidP="00241B00">
            <w:pPr>
              <w:pStyle w:val="a6"/>
            </w:pPr>
            <w:r w:rsidRPr="00A213B3">
              <w:t>Слонова кістка, черепаховий панцир, вус китовий (включаючи бахрому) або інших морських ссавців, роги, роги оленя, копита, нігті, кігті та дзьоби, необроблені або піддані первинній обробці, але без надання форми</w:t>
            </w:r>
          </w:p>
        </w:tc>
        <w:tc>
          <w:tcPr>
            <w:tcW w:w="1984" w:type="dxa"/>
          </w:tcPr>
          <w:p w:rsidR="005668DB" w:rsidRPr="00A213B3" w:rsidRDefault="00A2365F" w:rsidP="005668DB">
            <w:pPr>
              <w:pStyle w:val="a5"/>
              <w:ind w:left="0" w:firstLine="0"/>
              <w:jc w:val="center"/>
              <w:rPr>
                <w:rFonts w:cs="Times New Roman"/>
                <w:sz w:val="24"/>
                <w:szCs w:val="24"/>
              </w:rPr>
            </w:pPr>
            <w:r w:rsidRPr="00A213B3">
              <w:rPr>
                <w:rFonts w:cs="Times New Roman"/>
                <w:sz w:val="24"/>
                <w:szCs w:val="24"/>
              </w:rPr>
              <w:t>1</w:t>
            </w:r>
          </w:p>
        </w:tc>
        <w:tc>
          <w:tcPr>
            <w:tcW w:w="3402" w:type="dxa"/>
          </w:tcPr>
          <w:p w:rsidR="005668DB" w:rsidRPr="00A213B3" w:rsidRDefault="005668DB" w:rsidP="009D2684">
            <w:pPr>
              <w:ind w:left="34" w:firstLine="0"/>
              <w:rPr>
                <w:sz w:val="24"/>
                <w:szCs w:val="24"/>
              </w:rPr>
            </w:pPr>
            <w:r w:rsidRPr="00A213B3">
              <w:rPr>
                <w:sz w:val="24"/>
                <w:szCs w:val="24"/>
              </w:rPr>
              <w:t>1) </w:t>
            </w:r>
            <w:r w:rsidR="006D2ADD" w:rsidRPr="00A213B3">
              <w:rPr>
                <w:sz w:val="24"/>
                <w:szCs w:val="24"/>
              </w:rPr>
              <w:t>Т</w:t>
            </w:r>
            <w:r w:rsidRPr="00A213B3">
              <w:rPr>
                <w:sz w:val="24"/>
                <w:szCs w:val="24"/>
              </w:rPr>
              <w:t>ранспортна накладна для відповідного виду транспорту (міжнародна товаротранспортна накладна (CMR), товаротранспортна накладна (ТТН) залізнична накладна (СМГС), авіаційна накладна (Air waybill), коносамент (bill of lading), поштова накладна тощо);</w:t>
            </w:r>
          </w:p>
          <w:p w:rsidR="005668DB" w:rsidRPr="00A213B3" w:rsidRDefault="005668DB" w:rsidP="009D2684">
            <w:pPr>
              <w:ind w:left="34" w:firstLine="0"/>
              <w:rPr>
                <w:sz w:val="24"/>
                <w:szCs w:val="24"/>
              </w:rPr>
            </w:pPr>
            <w:r w:rsidRPr="00A213B3">
              <w:rPr>
                <w:sz w:val="24"/>
                <w:szCs w:val="24"/>
              </w:rPr>
              <w:t>2) </w:t>
            </w:r>
            <w:r w:rsidR="006D2ADD" w:rsidRPr="00A213B3">
              <w:rPr>
                <w:sz w:val="24"/>
                <w:szCs w:val="24"/>
              </w:rPr>
              <w:t>К</w:t>
            </w:r>
            <w:r w:rsidRPr="00A213B3">
              <w:rPr>
                <w:sz w:val="24"/>
                <w:szCs w:val="24"/>
              </w:rPr>
              <w:t>онтракт (договір) на поставку товарів;</w:t>
            </w:r>
          </w:p>
          <w:p w:rsidR="005668DB" w:rsidRPr="00A213B3" w:rsidRDefault="005668DB" w:rsidP="009D2684">
            <w:pPr>
              <w:ind w:left="34" w:firstLine="0"/>
              <w:rPr>
                <w:sz w:val="24"/>
                <w:szCs w:val="24"/>
              </w:rPr>
            </w:pPr>
            <w:r w:rsidRPr="00A213B3">
              <w:rPr>
                <w:sz w:val="24"/>
                <w:szCs w:val="24"/>
              </w:rPr>
              <w:t>3) </w:t>
            </w:r>
            <w:r w:rsidR="006D2ADD" w:rsidRPr="00A213B3">
              <w:rPr>
                <w:sz w:val="24"/>
                <w:szCs w:val="24"/>
              </w:rPr>
              <w:t>Р</w:t>
            </w:r>
            <w:r w:rsidRPr="00A213B3">
              <w:rPr>
                <w:sz w:val="24"/>
                <w:szCs w:val="24"/>
              </w:rPr>
              <w:t>ахунок фактура (invoice, account тощо).</w:t>
            </w:r>
          </w:p>
          <w:p w:rsidR="005668DB" w:rsidRPr="00A213B3" w:rsidRDefault="005668DB" w:rsidP="007C2E45">
            <w:pPr>
              <w:pStyle w:val="a5"/>
              <w:ind w:left="0" w:firstLine="0"/>
              <w:rPr>
                <w:rFonts w:cs="Times New Roman"/>
                <w:sz w:val="24"/>
                <w:szCs w:val="24"/>
              </w:rPr>
            </w:pPr>
            <w:r w:rsidRPr="00A213B3">
              <w:rPr>
                <w:rFonts w:cs="Times New Roman"/>
                <w:sz w:val="24"/>
                <w:szCs w:val="24"/>
              </w:rPr>
              <w:t>4) </w:t>
            </w:r>
            <w:r w:rsidR="006D2ADD" w:rsidRPr="00A213B3">
              <w:rPr>
                <w:rFonts w:cs="Times New Roman"/>
                <w:sz w:val="24"/>
                <w:szCs w:val="24"/>
              </w:rPr>
              <w:t>Д</w:t>
            </w:r>
            <w:r w:rsidRPr="00A213B3">
              <w:rPr>
                <w:rFonts w:cs="Times New Roman"/>
                <w:sz w:val="24"/>
                <w:szCs w:val="24"/>
              </w:rPr>
              <w:t>окументи про походження та законність  набуття у власність або володіння об’єктів тваринного та рослинного світу;</w:t>
            </w:r>
          </w:p>
          <w:p w:rsidR="00B54DD7" w:rsidRPr="00A213B3" w:rsidRDefault="00B54DD7" w:rsidP="00B54DD7">
            <w:pPr>
              <w:pStyle w:val="a5"/>
              <w:ind w:left="34" w:firstLine="0"/>
              <w:rPr>
                <w:rFonts w:cs="Times New Roman"/>
                <w:sz w:val="24"/>
                <w:szCs w:val="24"/>
              </w:rPr>
            </w:pPr>
            <w:r w:rsidRPr="00A213B3">
              <w:rPr>
                <w:rFonts w:cs="Times New Roman"/>
                <w:sz w:val="24"/>
                <w:szCs w:val="24"/>
              </w:rPr>
              <w:t xml:space="preserve">5) </w:t>
            </w:r>
            <w:r w:rsidR="006D2ADD" w:rsidRPr="00A213B3">
              <w:rPr>
                <w:rFonts w:cs="Times New Roman"/>
                <w:sz w:val="24"/>
                <w:szCs w:val="24"/>
              </w:rPr>
              <w:t>Д</w:t>
            </w:r>
            <w:r w:rsidRPr="00A213B3">
              <w:rPr>
                <w:rFonts w:cs="Times New Roman"/>
                <w:sz w:val="24"/>
                <w:szCs w:val="24"/>
              </w:rPr>
              <w:t>озвіл (сертифікат) для фауни та флори:</w:t>
            </w:r>
          </w:p>
          <w:p w:rsidR="00B54DD7" w:rsidRPr="00A213B3" w:rsidRDefault="00B54DD7" w:rsidP="00B54DD7">
            <w:pPr>
              <w:pStyle w:val="a5"/>
              <w:ind w:left="34" w:firstLine="0"/>
              <w:rPr>
                <w:rFonts w:cs="Times New Roman"/>
                <w:sz w:val="24"/>
                <w:szCs w:val="24"/>
              </w:rPr>
            </w:pPr>
            <w:r w:rsidRPr="00A213B3">
              <w:rPr>
                <w:rFonts w:cs="Times New Roman"/>
                <w:sz w:val="24"/>
                <w:szCs w:val="24"/>
              </w:rPr>
              <w:t>- дозвіл на імпорт чи експорт зразків видів дикої фауни і флори, включених до додатку І, а також на експорт зразків, види яких включено до додатків II і III Конвенції про міжнародну торгівлю видами дикої фауни і флори, що перебувають під загрозою зникнення (СІТЕS); або</w:t>
            </w:r>
          </w:p>
          <w:p w:rsidR="00B54DD7" w:rsidRPr="00A213B3" w:rsidRDefault="00B54DD7" w:rsidP="00B54DD7">
            <w:pPr>
              <w:pStyle w:val="a5"/>
              <w:ind w:left="34" w:firstLine="0"/>
              <w:rPr>
                <w:rFonts w:cs="Times New Roman"/>
                <w:sz w:val="24"/>
                <w:szCs w:val="24"/>
              </w:rPr>
            </w:pPr>
            <w:r w:rsidRPr="00A213B3">
              <w:rPr>
                <w:rFonts w:cs="Times New Roman"/>
                <w:sz w:val="24"/>
                <w:szCs w:val="24"/>
              </w:rPr>
              <w:t xml:space="preserve">- сертифікат на реекспорт чи інтродукцію з моря зразків, </w:t>
            </w:r>
            <w:r w:rsidRPr="00A213B3">
              <w:rPr>
                <w:rFonts w:cs="Times New Roman"/>
                <w:sz w:val="24"/>
                <w:szCs w:val="24"/>
              </w:rPr>
              <w:lastRenderedPageBreak/>
              <w:t>які є об'єктами регулювання Конвенції СІТЕS; або</w:t>
            </w:r>
          </w:p>
          <w:p w:rsidR="005668DB" w:rsidRPr="00A213B3" w:rsidRDefault="00B54DD7" w:rsidP="00B54DD7">
            <w:pPr>
              <w:pStyle w:val="a5"/>
              <w:ind w:left="0" w:firstLine="0"/>
              <w:rPr>
                <w:rFonts w:cs="Times New Roman"/>
                <w:sz w:val="24"/>
                <w:szCs w:val="24"/>
              </w:rPr>
            </w:pPr>
            <w:r w:rsidRPr="00A213B3">
              <w:rPr>
                <w:rFonts w:cs="Times New Roman"/>
                <w:sz w:val="24"/>
                <w:szCs w:val="24"/>
              </w:rPr>
              <w:t>- сертифікат на пересувну виставку для багаторазового переміщення через митний кордон України зразків, які є частиною цирку, пересувної виставки та об'єктом регулювання Конвенції СІТЕS.</w:t>
            </w:r>
          </w:p>
        </w:tc>
      </w:tr>
      <w:tr w:rsidR="005668DB" w:rsidRPr="00A213B3" w:rsidTr="008E4A24">
        <w:tc>
          <w:tcPr>
            <w:tcW w:w="1673" w:type="dxa"/>
          </w:tcPr>
          <w:p w:rsidR="005668DB" w:rsidRPr="00A213B3" w:rsidRDefault="005668DB" w:rsidP="00241B00">
            <w:pPr>
              <w:pStyle w:val="a6"/>
            </w:pPr>
            <w:r w:rsidRPr="00A213B3">
              <w:lastRenderedPageBreak/>
              <w:t>0507 10 00 00</w:t>
            </w:r>
          </w:p>
        </w:tc>
        <w:tc>
          <w:tcPr>
            <w:tcW w:w="2830" w:type="dxa"/>
          </w:tcPr>
          <w:p w:rsidR="005668DB" w:rsidRPr="00A213B3" w:rsidRDefault="005668DB" w:rsidP="00241B00">
            <w:pPr>
              <w:pStyle w:val="a6"/>
            </w:pPr>
            <w:r w:rsidRPr="00A213B3">
              <w:t>Тільки відходи слонової кістки</w:t>
            </w:r>
          </w:p>
        </w:tc>
        <w:tc>
          <w:tcPr>
            <w:tcW w:w="1984" w:type="dxa"/>
            <w:vAlign w:val="center"/>
          </w:tcPr>
          <w:p w:rsidR="005668DB" w:rsidRPr="00A213B3" w:rsidRDefault="00A2365F" w:rsidP="005668DB">
            <w:pPr>
              <w:pStyle w:val="a5"/>
              <w:ind w:left="0" w:firstLine="0"/>
              <w:jc w:val="center"/>
              <w:rPr>
                <w:rFonts w:cs="Times New Roman"/>
                <w:sz w:val="24"/>
                <w:szCs w:val="24"/>
              </w:rPr>
            </w:pPr>
            <w:r w:rsidRPr="00A213B3">
              <w:rPr>
                <w:rFonts w:cs="Times New Roman"/>
                <w:sz w:val="24"/>
                <w:szCs w:val="24"/>
              </w:rPr>
              <w:t>1</w:t>
            </w:r>
          </w:p>
        </w:tc>
        <w:tc>
          <w:tcPr>
            <w:tcW w:w="3402" w:type="dxa"/>
            <w:vMerge w:val="restart"/>
          </w:tcPr>
          <w:p w:rsidR="005668DB" w:rsidRPr="00A213B3" w:rsidRDefault="005668DB" w:rsidP="009D2684">
            <w:pPr>
              <w:ind w:left="34" w:firstLine="0"/>
              <w:rPr>
                <w:sz w:val="24"/>
                <w:szCs w:val="24"/>
              </w:rPr>
            </w:pPr>
            <w:r w:rsidRPr="00A213B3">
              <w:rPr>
                <w:sz w:val="24"/>
                <w:szCs w:val="24"/>
              </w:rPr>
              <w:t>1) </w:t>
            </w:r>
            <w:r w:rsidR="006D2ADD" w:rsidRPr="00A213B3">
              <w:rPr>
                <w:sz w:val="24"/>
                <w:szCs w:val="24"/>
              </w:rPr>
              <w:t>Т</w:t>
            </w:r>
            <w:r w:rsidRPr="00A213B3">
              <w:rPr>
                <w:sz w:val="24"/>
                <w:szCs w:val="24"/>
              </w:rPr>
              <w:t>ранспортна накладна для відповідного виду транспорту (міжнародна товаротранспортна накладна (CMR), товаротранспортна накладна (ТТН) залізнична накладна (СМГС), авіаційна накладна (Air waybill), коносамент (bill of lading), поштова накладна тощо);</w:t>
            </w:r>
          </w:p>
          <w:p w:rsidR="005668DB" w:rsidRPr="00A213B3" w:rsidRDefault="005668DB" w:rsidP="009D2684">
            <w:pPr>
              <w:ind w:left="34" w:firstLine="0"/>
              <w:rPr>
                <w:sz w:val="24"/>
                <w:szCs w:val="24"/>
              </w:rPr>
            </w:pPr>
            <w:r w:rsidRPr="00A213B3">
              <w:rPr>
                <w:sz w:val="24"/>
                <w:szCs w:val="24"/>
              </w:rPr>
              <w:t>2) </w:t>
            </w:r>
            <w:r w:rsidR="006D2ADD" w:rsidRPr="00A213B3">
              <w:rPr>
                <w:sz w:val="24"/>
                <w:szCs w:val="24"/>
              </w:rPr>
              <w:t>К</w:t>
            </w:r>
            <w:r w:rsidRPr="00A213B3">
              <w:rPr>
                <w:sz w:val="24"/>
                <w:szCs w:val="24"/>
              </w:rPr>
              <w:t>онтракт (договір) на поставку товарів;</w:t>
            </w:r>
          </w:p>
          <w:p w:rsidR="005668DB" w:rsidRPr="00A213B3" w:rsidRDefault="005668DB" w:rsidP="009D2684">
            <w:pPr>
              <w:ind w:left="34" w:firstLine="0"/>
              <w:rPr>
                <w:sz w:val="24"/>
                <w:szCs w:val="24"/>
              </w:rPr>
            </w:pPr>
            <w:r w:rsidRPr="00A213B3">
              <w:rPr>
                <w:sz w:val="24"/>
                <w:szCs w:val="24"/>
              </w:rPr>
              <w:t>3) </w:t>
            </w:r>
            <w:r w:rsidR="006D2ADD" w:rsidRPr="00A213B3">
              <w:rPr>
                <w:sz w:val="24"/>
                <w:szCs w:val="24"/>
              </w:rPr>
              <w:t>Р</w:t>
            </w:r>
            <w:r w:rsidRPr="00A213B3">
              <w:rPr>
                <w:sz w:val="24"/>
                <w:szCs w:val="24"/>
              </w:rPr>
              <w:t>ахунок фактура (invoice, account тощо);</w:t>
            </w:r>
          </w:p>
          <w:p w:rsidR="005668DB" w:rsidRPr="00A213B3" w:rsidRDefault="005668DB" w:rsidP="007C2E45">
            <w:pPr>
              <w:pStyle w:val="a5"/>
              <w:ind w:left="0" w:firstLine="0"/>
              <w:rPr>
                <w:rFonts w:cs="Times New Roman"/>
                <w:sz w:val="24"/>
                <w:szCs w:val="24"/>
              </w:rPr>
            </w:pPr>
            <w:r w:rsidRPr="00A213B3">
              <w:rPr>
                <w:rFonts w:cs="Times New Roman"/>
                <w:sz w:val="24"/>
                <w:szCs w:val="24"/>
              </w:rPr>
              <w:t>4) </w:t>
            </w:r>
            <w:r w:rsidR="006D2ADD" w:rsidRPr="00A213B3">
              <w:rPr>
                <w:rFonts w:cs="Times New Roman"/>
                <w:sz w:val="24"/>
                <w:szCs w:val="24"/>
              </w:rPr>
              <w:t>Д</w:t>
            </w:r>
            <w:r w:rsidRPr="00A213B3">
              <w:rPr>
                <w:rFonts w:cs="Times New Roman"/>
                <w:sz w:val="24"/>
                <w:szCs w:val="24"/>
              </w:rPr>
              <w:t>окументи про походження та законність  набуття у власність або володіння об’єктів тваринного та рослинного світу;</w:t>
            </w:r>
          </w:p>
          <w:p w:rsidR="00B54DD7" w:rsidRPr="00A213B3" w:rsidRDefault="006D2ADD" w:rsidP="00B54DD7">
            <w:pPr>
              <w:pStyle w:val="a5"/>
              <w:ind w:left="34" w:firstLine="0"/>
              <w:rPr>
                <w:rFonts w:cs="Times New Roman"/>
                <w:sz w:val="24"/>
                <w:szCs w:val="24"/>
              </w:rPr>
            </w:pPr>
            <w:r w:rsidRPr="00A213B3">
              <w:rPr>
                <w:rFonts w:cs="Times New Roman"/>
                <w:sz w:val="24"/>
                <w:szCs w:val="24"/>
              </w:rPr>
              <w:t>5) Д</w:t>
            </w:r>
            <w:r w:rsidR="00B54DD7" w:rsidRPr="00A213B3">
              <w:rPr>
                <w:rFonts w:cs="Times New Roman"/>
                <w:sz w:val="24"/>
                <w:szCs w:val="24"/>
              </w:rPr>
              <w:t>озвіл (сертифікат) для фауни та флори:</w:t>
            </w:r>
          </w:p>
          <w:p w:rsidR="00B54DD7" w:rsidRPr="00A213B3" w:rsidRDefault="00B54DD7" w:rsidP="00B54DD7">
            <w:pPr>
              <w:pStyle w:val="a5"/>
              <w:ind w:left="34" w:firstLine="0"/>
              <w:rPr>
                <w:rFonts w:cs="Times New Roman"/>
                <w:sz w:val="24"/>
                <w:szCs w:val="24"/>
              </w:rPr>
            </w:pPr>
            <w:r w:rsidRPr="00A213B3">
              <w:rPr>
                <w:rFonts w:cs="Times New Roman"/>
                <w:sz w:val="24"/>
                <w:szCs w:val="24"/>
              </w:rPr>
              <w:t>- дозвіл на імпорт чи експорт зразків видів дикої фауни і флори, включених до додатку І, а також на експорт зразків, види яких включено до додатків II і III Конвенції про міжнародну торгівлю видами дикої фауни і флори, що перебувають під загрозою зникнення (СІТЕS); або</w:t>
            </w:r>
          </w:p>
          <w:p w:rsidR="00B54DD7" w:rsidRPr="00A213B3" w:rsidRDefault="00B54DD7" w:rsidP="00B54DD7">
            <w:pPr>
              <w:pStyle w:val="a5"/>
              <w:ind w:left="34" w:firstLine="0"/>
              <w:rPr>
                <w:rFonts w:cs="Times New Roman"/>
                <w:sz w:val="24"/>
                <w:szCs w:val="24"/>
              </w:rPr>
            </w:pPr>
            <w:r w:rsidRPr="00A213B3">
              <w:rPr>
                <w:rFonts w:cs="Times New Roman"/>
                <w:sz w:val="24"/>
                <w:szCs w:val="24"/>
              </w:rPr>
              <w:t>- сертифікат на реекспорт чи інтродукцію з моря зразків, які є об'єктами регулювання Конвенції СІТЕS; або</w:t>
            </w:r>
          </w:p>
          <w:p w:rsidR="00B54DD7" w:rsidRPr="00A213B3" w:rsidRDefault="00B54DD7" w:rsidP="00B54DD7">
            <w:pPr>
              <w:pStyle w:val="a5"/>
              <w:ind w:left="0" w:firstLine="0"/>
              <w:rPr>
                <w:rFonts w:cs="Times New Roman"/>
                <w:sz w:val="24"/>
                <w:szCs w:val="24"/>
              </w:rPr>
            </w:pPr>
            <w:r w:rsidRPr="00A213B3">
              <w:rPr>
                <w:rFonts w:cs="Times New Roman"/>
                <w:sz w:val="24"/>
                <w:szCs w:val="24"/>
              </w:rPr>
              <w:t xml:space="preserve">- сертифікат на пересувну виставку для багаторазового переміщення через митний кордон України зразків, які є частиною цирку, пересувної виставки та об'єктом регулювання Конвенції </w:t>
            </w:r>
            <w:r w:rsidRPr="00A213B3">
              <w:rPr>
                <w:rFonts w:cs="Times New Roman"/>
                <w:sz w:val="24"/>
                <w:szCs w:val="24"/>
              </w:rPr>
              <w:lastRenderedPageBreak/>
              <w:t>СІТЕS.</w:t>
            </w:r>
          </w:p>
          <w:p w:rsidR="005668DB" w:rsidRPr="00A213B3" w:rsidRDefault="00B54DD7" w:rsidP="00B54DD7">
            <w:pPr>
              <w:pStyle w:val="a5"/>
              <w:ind w:left="0" w:firstLine="0"/>
              <w:rPr>
                <w:rFonts w:cs="Times New Roman"/>
                <w:sz w:val="24"/>
                <w:szCs w:val="24"/>
              </w:rPr>
            </w:pPr>
            <w:r w:rsidRPr="00A213B3">
              <w:rPr>
                <w:rFonts w:cs="Times New Roman"/>
                <w:sz w:val="24"/>
                <w:szCs w:val="24"/>
              </w:rPr>
              <w:t>6</w:t>
            </w:r>
            <w:r w:rsidR="005668DB" w:rsidRPr="00A213B3">
              <w:rPr>
                <w:rFonts w:cs="Times New Roman"/>
                <w:sz w:val="24"/>
                <w:szCs w:val="24"/>
              </w:rPr>
              <w:t>) </w:t>
            </w:r>
            <w:r w:rsidR="006D2ADD" w:rsidRPr="00A213B3">
              <w:rPr>
                <w:rFonts w:cs="Times New Roman"/>
                <w:sz w:val="24"/>
                <w:szCs w:val="24"/>
              </w:rPr>
              <w:t>П</w:t>
            </w:r>
            <w:r w:rsidR="005668DB" w:rsidRPr="00A213B3">
              <w:rPr>
                <w:rFonts w:cs="Times New Roman"/>
                <w:sz w:val="24"/>
                <w:szCs w:val="24"/>
              </w:rPr>
              <w:t>исьмова згода (повідомлення) на транскордонне перевезення небезпечних відходів, відповідно до постанови Кабінету Міністрів України від 13</w:t>
            </w:r>
            <w:r w:rsidR="006D2ADD" w:rsidRPr="00A213B3">
              <w:rPr>
                <w:rFonts w:cs="Times New Roman"/>
                <w:sz w:val="24"/>
                <w:szCs w:val="24"/>
              </w:rPr>
              <w:t>.07.</w:t>
            </w:r>
            <w:r w:rsidR="005668DB" w:rsidRPr="00A213B3">
              <w:rPr>
                <w:rFonts w:cs="Times New Roman"/>
                <w:sz w:val="24"/>
                <w:szCs w:val="24"/>
              </w:rPr>
              <w:t>2000 № 1120;</w:t>
            </w:r>
          </w:p>
          <w:p w:rsidR="005668DB" w:rsidRPr="00A213B3" w:rsidRDefault="00B54DD7" w:rsidP="00F603A1">
            <w:pPr>
              <w:pStyle w:val="a5"/>
              <w:ind w:left="0" w:firstLine="0"/>
              <w:rPr>
                <w:rFonts w:cs="Times New Roman"/>
                <w:sz w:val="24"/>
                <w:szCs w:val="24"/>
              </w:rPr>
            </w:pPr>
            <w:r w:rsidRPr="00A213B3">
              <w:rPr>
                <w:rFonts w:cs="Times New Roman"/>
                <w:sz w:val="24"/>
                <w:szCs w:val="24"/>
              </w:rPr>
              <w:t>7</w:t>
            </w:r>
            <w:r w:rsidR="005668DB" w:rsidRPr="00A213B3">
              <w:rPr>
                <w:rFonts w:cs="Times New Roman"/>
                <w:sz w:val="24"/>
                <w:szCs w:val="24"/>
              </w:rPr>
              <w:t>) </w:t>
            </w:r>
            <w:r w:rsidR="006D2ADD" w:rsidRPr="00A213B3">
              <w:rPr>
                <w:rFonts w:cs="Times New Roman"/>
                <w:sz w:val="24"/>
                <w:szCs w:val="24"/>
                <w:bdr w:val="none" w:sz="0" w:space="0" w:color="auto" w:frame="1"/>
              </w:rPr>
              <w:t>Д</w:t>
            </w:r>
            <w:r w:rsidR="005668DB" w:rsidRPr="00A213B3">
              <w:rPr>
                <w:rFonts w:cs="Times New Roman"/>
                <w:sz w:val="24"/>
                <w:szCs w:val="24"/>
                <w:bdr w:val="none" w:sz="0" w:space="0" w:color="auto" w:frame="1"/>
              </w:rPr>
              <w:t xml:space="preserve">оговір обов'язкового страхування відповідальності експортера та особи, яка  відповідає за утилізацію (видалення) небезпечних відходів, щодо відшкодування  шкоди, яку може бути заподіяно здоров'ю  людини, власності та навколишньому  природному середовищу під час транскордонного перевезення та утилізації (видалення) небезпечних відходів, затверджений постановою </w:t>
            </w:r>
            <w:r w:rsidR="00F603A1" w:rsidRPr="00A213B3">
              <w:rPr>
                <w:rFonts w:cs="Times New Roman"/>
                <w:sz w:val="24"/>
                <w:szCs w:val="24"/>
              </w:rPr>
              <w:t xml:space="preserve">Кабінету Міністрів України </w:t>
            </w:r>
            <w:r w:rsidR="005668DB" w:rsidRPr="00A213B3">
              <w:rPr>
                <w:rFonts w:cs="Times New Roman"/>
                <w:sz w:val="24"/>
                <w:szCs w:val="24"/>
                <w:bdr w:val="none" w:sz="0" w:space="0" w:color="auto" w:frame="1"/>
              </w:rPr>
              <w:t>від 19</w:t>
            </w:r>
            <w:r w:rsidR="006D2ADD" w:rsidRPr="00A213B3">
              <w:rPr>
                <w:rFonts w:cs="Times New Roman"/>
                <w:sz w:val="24"/>
                <w:szCs w:val="24"/>
                <w:bdr w:val="none" w:sz="0" w:space="0" w:color="auto" w:frame="1"/>
              </w:rPr>
              <w:t>.08.</w:t>
            </w:r>
            <w:r w:rsidR="005668DB" w:rsidRPr="00A213B3">
              <w:rPr>
                <w:rFonts w:cs="Times New Roman"/>
                <w:sz w:val="24"/>
                <w:szCs w:val="24"/>
                <w:bdr w:val="none" w:sz="0" w:space="0" w:color="auto" w:frame="1"/>
              </w:rPr>
              <w:t>2002 № 1219.</w:t>
            </w:r>
          </w:p>
        </w:tc>
      </w:tr>
      <w:tr w:rsidR="005668DB" w:rsidRPr="00A213B3" w:rsidTr="008E4A24">
        <w:tc>
          <w:tcPr>
            <w:tcW w:w="1673" w:type="dxa"/>
          </w:tcPr>
          <w:p w:rsidR="005668DB" w:rsidRPr="00A213B3" w:rsidRDefault="005668DB" w:rsidP="00241B00">
            <w:pPr>
              <w:pStyle w:val="a6"/>
            </w:pPr>
            <w:r w:rsidRPr="00A213B3">
              <w:t>0507 90 00 00</w:t>
            </w:r>
          </w:p>
        </w:tc>
        <w:tc>
          <w:tcPr>
            <w:tcW w:w="2830" w:type="dxa"/>
          </w:tcPr>
          <w:p w:rsidR="005668DB" w:rsidRPr="00A213B3" w:rsidRDefault="005668DB" w:rsidP="00241B00">
            <w:pPr>
              <w:pStyle w:val="a6"/>
            </w:pPr>
            <w:r w:rsidRPr="00A213B3">
              <w:t>Тільки відходи черепахового панциря, вуса китового (включаючи бахрому) або інших морських ссавців, ріг оленя, копит, нігтів, кігтів та дзьобів</w:t>
            </w:r>
          </w:p>
        </w:tc>
        <w:tc>
          <w:tcPr>
            <w:tcW w:w="1984" w:type="dxa"/>
          </w:tcPr>
          <w:p w:rsidR="005668DB" w:rsidRPr="00A213B3" w:rsidRDefault="00A2365F" w:rsidP="00A2365F">
            <w:pPr>
              <w:pStyle w:val="a5"/>
              <w:ind w:left="0" w:firstLine="0"/>
              <w:jc w:val="center"/>
              <w:rPr>
                <w:rFonts w:cs="Times New Roman"/>
                <w:sz w:val="24"/>
                <w:szCs w:val="24"/>
              </w:rPr>
            </w:pPr>
            <w:r w:rsidRPr="00A213B3">
              <w:rPr>
                <w:rFonts w:cs="Times New Roman"/>
                <w:sz w:val="24"/>
                <w:szCs w:val="24"/>
              </w:rPr>
              <w:t>1</w:t>
            </w:r>
          </w:p>
        </w:tc>
        <w:tc>
          <w:tcPr>
            <w:tcW w:w="3402" w:type="dxa"/>
            <w:vMerge/>
          </w:tcPr>
          <w:p w:rsidR="005668DB" w:rsidRPr="00A213B3" w:rsidRDefault="005668DB" w:rsidP="00241B00">
            <w:pPr>
              <w:pStyle w:val="a5"/>
              <w:ind w:firstLine="0"/>
              <w:rPr>
                <w:rFonts w:cs="Times New Roman"/>
                <w:sz w:val="24"/>
                <w:szCs w:val="24"/>
              </w:rPr>
            </w:pPr>
          </w:p>
        </w:tc>
      </w:tr>
      <w:tr w:rsidR="005668DB" w:rsidRPr="00A213B3" w:rsidTr="008E4A24">
        <w:tc>
          <w:tcPr>
            <w:tcW w:w="1673" w:type="dxa"/>
          </w:tcPr>
          <w:p w:rsidR="005668DB" w:rsidRPr="00A213B3" w:rsidRDefault="005668DB" w:rsidP="00241B00">
            <w:pPr>
              <w:pStyle w:val="a6"/>
            </w:pPr>
            <w:r w:rsidRPr="00A213B3">
              <w:lastRenderedPageBreak/>
              <w:t>0508 00 00 00</w:t>
            </w:r>
          </w:p>
        </w:tc>
        <w:tc>
          <w:tcPr>
            <w:tcW w:w="2830" w:type="dxa"/>
          </w:tcPr>
          <w:p w:rsidR="005668DB" w:rsidRPr="00A213B3" w:rsidRDefault="005668DB" w:rsidP="00241B00">
            <w:pPr>
              <w:pStyle w:val="a6"/>
            </w:pPr>
            <w:r w:rsidRPr="00A213B3">
              <w:t>Корали та аналогічні матеріали, необроблені або піддані первинній обробці; черепашки та панцирі молюсків, ракоподібних чи голкошкірих, скелетні пластини каракатиць, необроблені або піддані первинній обробці, але без надання форми, їх порошок</w:t>
            </w:r>
          </w:p>
        </w:tc>
        <w:tc>
          <w:tcPr>
            <w:tcW w:w="1984" w:type="dxa"/>
            <w:vAlign w:val="center"/>
          </w:tcPr>
          <w:p w:rsidR="005668DB" w:rsidRPr="00A213B3" w:rsidRDefault="00A2365F" w:rsidP="005668DB">
            <w:pPr>
              <w:ind w:firstLine="0"/>
              <w:jc w:val="center"/>
              <w:rPr>
                <w:rFonts w:cs="Times New Roman"/>
                <w:sz w:val="24"/>
                <w:szCs w:val="24"/>
              </w:rPr>
            </w:pPr>
            <w:r w:rsidRPr="00A213B3">
              <w:rPr>
                <w:rFonts w:cs="Times New Roman"/>
                <w:sz w:val="24"/>
                <w:szCs w:val="24"/>
              </w:rPr>
              <w:t>1</w:t>
            </w:r>
          </w:p>
        </w:tc>
        <w:tc>
          <w:tcPr>
            <w:tcW w:w="3402" w:type="dxa"/>
          </w:tcPr>
          <w:p w:rsidR="005668DB" w:rsidRPr="00A213B3" w:rsidRDefault="005668DB" w:rsidP="00B54DD7">
            <w:pPr>
              <w:ind w:left="34" w:firstLine="0"/>
              <w:rPr>
                <w:sz w:val="24"/>
                <w:szCs w:val="24"/>
              </w:rPr>
            </w:pPr>
            <w:r w:rsidRPr="00A213B3">
              <w:rPr>
                <w:sz w:val="24"/>
                <w:szCs w:val="24"/>
              </w:rPr>
              <w:t>1) </w:t>
            </w:r>
            <w:r w:rsidR="006D2ADD" w:rsidRPr="00A213B3">
              <w:rPr>
                <w:sz w:val="24"/>
                <w:szCs w:val="24"/>
              </w:rPr>
              <w:t>Т</w:t>
            </w:r>
            <w:r w:rsidRPr="00A213B3">
              <w:rPr>
                <w:sz w:val="24"/>
                <w:szCs w:val="24"/>
              </w:rPr>
              <w:t>ранспортна накладна для відповідного виду транспорту (міжнародна товаротранспортна накладна (CMR), товаротранспортна накладна (ТТН) залізнична накладна (СМГС), авіаційна накладна (Air waybill), коносамент (bill of lading), поштова накладна тощо);</w:t>
            </w:r>
          </w:p>
          <w:p w:rsidR="005668DB" w:rsidRPr="00A213B3" w:rsidRDefault="005668DB" w:rsidP="00B54DD7">
            <w:pPr>
              <w:ind w:left="34" w:firstLine="0"/>
              <w:rPr>
                <w:sz w:val="24"/>
                <w:szCs w:val="24"/>
              </w:rPr>
            </w:pPr>
            <w:r w:rsidRPr="00A213B3">
              <w:rPr>
                <w:sz w:val="24"/>
                <w:szCs w:val="24"/>
              </w:rPr>
              <w:t>2) </w:t>
            </w:r>
            <w:r w:rsidR="006D2ADD" w:rsidRPr="00A213B3">
              <w:rPr>
                <w:sz w:val="24"/>
                <w:szCs w:val="24"/>
              </w:rPr>
              <w:t>К</w:t>
            </w:r>
            <w:r w:rsidRPr="00A213B3">
              <w:rPr>
                <w:sz w:val="24"/>
                <w:szCs w:val="24"/>
              </w:rPr>
              <w:t>онтракт (договір) на поставку товарів;</w:t>
            </w:r>
          </w:p>
          <w:p w:rsidR="005668DB" w:rsidRPr="00A213B3" w:rsidRDefault="005668DB" w:rsidP="00B54DD7">
            <w:pPr>
              <w:ind w:left="34" w:firstLine="0"/>
              <w:rPr>
                <w:sz w:val="24"/>
                <w:szCs w:val="24"/>
              </w:rPr>
            </w:pPr>
            <w:r w:rsidRPr="00A213B3">
              <w:rPr>
                <w:sz w:val="24"/>
                <w:szCs w:val="24"/>
              </w:rPr>
              <w:t>3) </w:t>
            </w:r>
            <w:r w:rsidR="006D2ADD" w:rsidRPr="00A213B3">
              <w:rPr>
                <w:sz w:val="24"/>
                <w:szCs w:val="24"/>
              </w:rPr>
              <w:t>Р</w:t>
            </w:r>
            <w:r w:rsidRPr="00A213B3">
              <w:rPr>
                <w:sz w:val="24"/>
                <w:szCs w:val="24"/>
              </w:rPr>
              <w:t>ахунок фактура (invoice, account тощо).</w:t>
            </w:r>
          </w:p>
          <w:p w:rsidR="005668DB" w:rsidRPr="00A213B3" w:rsidRDefault="005668DB" w:rsidP="00B54DD7">
            <w:pPr>
              <w:ind w:left="34" w:firstLine="0"/>
              <w:rPr>
                <w:rFonts w:cs="Times New Roman"/>
                <w:sz w:val="24"/>
                <w:szCs w:val="24"/>
              </w:rPr>
            </w:pPr>
            <w:r w:rsidRPr="00A213B3">
              <w:rPr>
                <w:rFonts w:cs="Times New Roman"/>
                <w:sz w:val="24"/>
                <w:szCs w:val="24"/>
              </w:rPr>
              <w:t>4) </w:t>
            </w:r>
            <w:r w:rsidR="006D2ADD" w:rsidRPr="00A213B3">
              <w:rPr>
                <w:rFonts w:cs="Times New Roman"/>
                <w:sz w:val="24"/>
                <w:szCs w:val="24"/>
              </w:rPr>
              <w:t>Д</w:t>
            </w:r>
            <w:r w:rsidRPr="00A213B3">
              <w:rPr>
                <w:rFonts w:cs="Times New Roman"/>
                <w:sz w:val="24"/>
                <w:szCs w:val="24"/>
              </w:rPr>
              <w:t>окументи про походження та законність  набуття у власність або володіння об’єктів тваринного та рослинного світу;</w:t>
            </w:r>
          </w:p>
          <w:p w:rsidR="00B54DD7" w:rsidRPr="00A213B3" w:rsidRDefault="006D2ADD" w:rsidP="00B54DD7">
            <w:pPr>
              <w:pStyle w:val="a5"/>
              <w:ind w:left="34" w:firstLine="0"/>
              <w:rPr>
                <w:rFonts w:cs="Times New Roman"/>
                <w:sz w:val="24"/>
                <w:szCs w:val="24"/>
              </w:rPr>
            </w:pPr>
            <w:r w:rsidRPr="00A213B3">
              <w:rPr>
                <w:rFonts w:cs="Times New Roman"/>
                <w:sz w:val="24"/>
                <w:szCs w:val="24"/>
              </w:rPr>
              <w:t>5) Д</w:t>
            </w:r>
            <w:r w:rsidR="00B54DD7" w:rsidRPr="00A213B3">
              <w:rPr>
                <w:rFonts w:cs="Times New Roman"/>
                <w:sz w:val="24"/>
                <w:szCs w:val="24"/>
              </w:rPr>
              <w:t>озвіл (сертифікат) для фауни та флори:</w:t>
            </w:r>
          </w:p>
          <w:p w:rsidR="00B54DD7" w:rsidRPr="00A213B3" w:rsidRDefault="00B54DD7" w:rsidP="00B54DD7">
            <w:pPr>
              <w:pStyle w:val="a5"/>
              <w:ind w:left="34" w:firstLine="0"/>
              <w:rPr>
                <w:rFonts w:cs="Times New Roman"/>
                <w:sz w:val="24"/>
                <w:szCs w:val="24"/>
              </w:rPr>
            </w:pPr>
            <w:r w:rsidRPr="00A213B3">
              <w:rPr>
                <w:rFonts w:cs="Times New Roman"/>
                <w:sz w:val="24"/>
                <w:szCs w:val="24"/>
              </w:rPr>
              <w:t xml:space="preserve">- дозвіл на імпорт чи експорт зразків видів дикої фауни і флори, включених до додатку І, а також на експорт зразків, види яких включено до додатків II і III Конвенції про </w:t>
            </w:r>
            <w:r w:rsidRPr="00A213B3">
              <w:rPr>
                <w:rFonts w:cs="Times New Roman"/>
                <w:sz w:val="24"/>
                <w:szCs w:val="24"/>
              </w:rPr>
              <w:lastRenderedPageBreak/>
              <w:t>міжнародну торгівлю видами дикої фауни і флори, що перебувають під загрозою зникнення (СІТЕS); або</w:t>
            </w:r>
          </w:p>
          <w:p w:rsidR="00B54DD7" w:rsidRPr="00A213B3" w:rsidRDefault="00B54DD7" w:rsidP="00B54DD7">
            <w:pPr>
              <w:pStyle w:val="a5"/>
              <w:ind w:left="34" w:firstLine="0"/>
              <w:rPr>
                <w:rFonts w:cs="Times New Roman"/>
                <w:sz w:val="24"/>
                <w:szCs w:val="24"/>
              </w:rPr>
            </w:pPr>
            <w:r w:rsidRPr="00A213B3">
              <w:rPr>
                <w:rFonts w:cs="Times New Roman"/>
                <w:sz w:val="24"/>
                <w:szCs w:val="24"/>
              </w:rPr>
              <w:t>- сертифікат на реекспорт чи інтродукцію з моря зразків, які є об'єктами регулювання Конвенції СІТЕS; або</w:t>
            </w:r>
          </w:p>
          <w:p w:rsidR="005668DB" w:rsidRPr="00A213B3" w:rsidRDefault="00B54DD7" w:rsidP="00B54DD7">
            <w:pPr>
              <w:pStyle w:val="a5"/>
              <w:ind w:left="34" w:firstLine="0"/>
              <w:rPr>
                <w:rFonts w:cs="Times New Roman"/>
                <w:sz w:val="24"/>
                <w:szCs w:val="24"/>
              </w:rPr>
            </w:pPr>
            <w:r w:rsidRPr="00A213B3">
              <w:rPr>
                <w:rFonts w:cs="Times New Roman"/>
                <w:sz w:val="24"/>
                <w:szCs w:val="24"/>
              </w:rPr>
              <w:t>- сертифікат на пересувну виставку для багаторазового переміщення через митний кордон України зразків, які є частиною цирку, пересувної виставки та об'єктом регулювання Конвенції СІТЕS.</w:t>
            </w:r>
          </w:p>
        </w:tc>
      </w:tr>
      <w:tr w:rsidR="005668DB" w:rsidRPr="00A213B3" w:rsidTr="008E4A24">
        <w:tc>
          <w:tcPr>
            <w:tcW w:w="1673" w:type="dxa"/>
          </w:tcPr>
          <w:p w:rsidR="005668DB" w:rsidRPr="00A213B3" w:rsidRDefault="005668DB" w:rsidP="00241B00">
            <w:pPr>
              <w:pStyle w:val="a6"/>
            </w:pPr>
            <w:r w:rsidRPr="00A213B3">
              <w:lastRenderedPageBreak/>
              <w:t>0508 00 00 00</w:t>
            </w:r>
          </w:p>
        </w:tc>
        <w:tc>
          <w:tcPr>
            <w:tcW w:w="2830" w:type="dxa"/>
          </w:tcPr>
          <w:p w:rsidR="005668DB" w:rsidRPr="00A213B3" w:rsidRDefault="005668DB" w:rsidP="00241B00">
            <w:pPr>
              <w:pStyle w:val="a6"/>
            </w:pPr>
            <w:r w:rsidRPr="00A213B3">
              <w:t>Тільки відходи коралів та аналогічних матеріалів, черепашок та панцирів молюсків, ракоподібних чи голкошкірих, скелетних пластин каракатиць</w:t>
            </w:r>
          </w:p>
        </w:tc>
        <w:tc>
          <w:tcPr>
            <w:tcW w:w="1984" w:type="dxa"/>
            <w:vAlign w:val="center"/>
          </w:tcPr>
          <w:p w:rsidR="005668DB" w:rsidRPr="00A213B3" w:rsidRDefault="00A2365F" w:rsidP="005668DB">
            <w:pPr>
              <w:pStyle w:val="a5"/>
              <w:ind w:left="0" w:firstLine="0"/>
              <w:jc w:val="center"/>
              <w:rPr>
                <w:rFonts w:cs="Times New Roman"/>
                <w:sz w:val="24"/>
                <w:szCs w:val="24"/>
              </w:rPr>
            </w:pPr>
            <w:r w:rsidRPr="00A213B3">
              <w:rPr>
                <w:rFonts w:cs="Times New Roman"/>
                <w:sz w:val="24"/>
                <w:szCs w:val="24"/>
              </w:rPr>
              <w:t>1</w:t>
            </w:r>
          </w:p>
        </w:tc>
        <w:tc>
          <w:tcPr>
            <w:tcW w:w="3402" w:type="dxa"/>
            <w:vMerge w:val="restart"/>
          </w:tcPr>
          <w:p w:rsidR="005668DB" w:rsidRPr="00A213B3" w:rsidRDefault="005668DB" w:rsidP="007C2E45">
            <w:pPr>
              <w:ind w:left="34" w:firstLine="0"/>
              <w:rPr>
                <w:sz w:val="24"/>
                <w:szCs w:val="24"/>
              </w:rPr>
            </w:pPr>
            <w:r w:rsidRPr="00A213B3">
              <w:rPr>
                <w:sz w:val="24"/>
                <w:szCs w:val="24"/>
              </w:rPr>
              <w:t>1) </w:t>
            </w:r>
            <w:r w:rsidR="006D2ADD" w:rsidRPr="00A213B3">
              <w:rPr>
                <w:sz w:val="24"/>
                <w:szCs w:val="24"/>
              </w:rPr>
              <w:t>Т</w:t>
            </w:r>
            <w:r w:rsidRPr="00A213B3">
              <w:rPr>
                <w:sz w:val="24"/>
                <w:szCs w:val="24"/>
              </w:rPr>
              <w:t>ранспортна накладна для відповідного виду транспорту (міжнародна товаротранспортна накладна (CMR), товаротранспортна накладна (ТТН) залізнична накладна (СМГС), авіаційна накладна (Air waybill), коносамент (bill of lading), поштова накладна тощо);</w:t>
            </w:r>
          </w:p>
          <w:p w:rsidR="005668DB" w:rsidRPr="00A213B3" w:rsidRDefault="005668DB" w:rsidP="007C2E45">
            <w:pPr>
              <w:ind w:left="34" w:firstLine="0"/>
              <w:rPr>
                <w:sz w:val="24"/>
                <w:szCs w:val="24"/>
              </w:rPr>
            </w:pPr>
            <w:r w:rsidRPr="00A213B3">
              <w:rPr>
                <w:sz w:val="24"/>
                <w:szCs w:val="24"/>
              </w:rPr>
              <w:t>2) </w:t>
            </w:r>
            <w:r w:rsidR="006D2ADD" w:rsidRPr="00A213B3">
              <w:rPr>
                <w:sz w:val="24"/>
                <w:szCs w:val="24"/>
              </w:rPr>
              <w:t>К</w:t>
            </w:r>
            <w:r w:rsidRPr="00A213B3">
              <w:rPr>
                <w:sz w:val="24"/>
                <w:szCs w:val="24"/>
              </w:rPr>
              <w:t>онтракт (договір) на поставку товарів;</w:t>
            </w:r>
          </w:p>
          <w:p w:rsidR="005668DB" w:rsidRPr="00A213B3" w:rsidRDefault="005668DB" w:rsidP="007C2E45">
            <w:pPr>
              <w:ind w:left="34" w:firstLine="0"/>
              <w:rPr>
                <w:sz w:val="24"/>
                <w:szCs w:val="24"/>
              </w:rPr>
            </w:pPr>
            <w:r w:rsidRPr="00A213B3">
              <w:rPr>
                <w:sz w:val="24"/>
                <w:szCs w:val="24"/>
              </w:rPr>
              <w:t>3) </w:t>
            </w:r>
            <w:r w:rsidR="006D2ADD" w:rsidRPr="00A213B3">
              <w:rPr>
                <w:sz w:val="24"/>
                <w:szCs w:val="24"/>
              </w:rPr>
              <w:t>Р</w:t>
            </w:r>
            <w:r w:rsidRPr="00A213B3">
              <w:rPr>
                <w:sz w:val="24"/>
                <w:szCs w:val="24"/>
              </w:rPr>
              <w:t>ахунок фактура (invoice, account тощо).</w:t>
            </w:r>
          </w:p>
          <w:p w:rsidR="005668DB" w:rsidRPr="00A213B3" w:rsidRDefault="005668DB" w:rsidP="007C2E45">
            <w:pPr>
              <w:pStyle w:val="a5"/>
              <w:ind w:left="0" w:firstLine="0"/>
              <w:rPr>
                <w:rFonts w:cs="Times New Roman"/>
                <w:sz w:val="24"/>
                <w:szCs w:val="24"/>
              </w:rPr>
            </w:pPr>
            <w:r w:rsidRPr="00A213B3">
              <w:rPr>
                <w:rFonts w:cs="Times New Roman"/>
                <w:sz w:val="24"/>
                <w:szCs w:val="24"/>
              </w:rPr>
              <w:t>4) </w:t>
            </w:r>
            <w:r w:rsidR="006D2ADD" w:rsidRPr="00A213B3">
              <w:rPr>
                <w:rFonts w:cs="Times New Roman"/>
                <w:sz w:val="24"/>
                <w:szCs w:val="24"/>
              </w:rPr>
              <w:t>Д</w:t>
            </w:r>
            <w:r w:rsidRPr="00A213B3">
              <w:rPr>
                <w:rFonts w:cs="Times New Roman"/>
                <w:sz w:val="24"/>
                <w:szCs w:val="24"/>
              </w:rPr>
              <w:t>окументи про походження та законність  набуття у власність або володіння об’єктів тваринного та рослинного світу;</w:t>
            </w:r>
          </w:p>
          <w:p w:rsidR="005668DB" w:rsidRPr="00A213B3" w:rsidRDefault="005668DB" w:rsidP="007C2E45">
            <w:pPr>
              <w:pStyle w:val="a5"/>
              <w:ind w:left="0" w:firstLine="0"/>
              <w:rPr>
                <w:rFonts w:cs="Times New Roman"/>
                <w:sz w:val="24"/>
                <w:szCs w:val="24"/>
              </w:rPr>
            </w:pPr>
            <w:r w:rsidRPr="00A213B3">
              <w:rPr>
                <w:rFonts w:cs="Times New Roman"/>
                <w:sz w:val="24"/>
                <w:szCs w:val="24"/>
              </w:rPr>
              <w:t>5) </w:t>
            </w:r>
            <w:r w:rsidR="006D2ADD" w:rsidRPr="00A213B3">
              <w:rPr>
                <w:rFonts w:cs="Times New Roman"/>
                <w:sz w:val="24"/>
                <w:szCs w:val="24"/>
              </w:rPr>
              <w:t>П</w:t>
            </w:r>
            <w:r w:rsidRPr="00A213B3">
              <w:rPr>
                <w:rFonts w:cs="Times New Roman"/>
                <w:sz w:val="24"/>
                <w:szCs w:val="24"/>
              </w:rPr>
              <w:t>исьмова згода (повідомлення) на транскордонне перевезення небезпечних відходів, відповідно до постанови Кабінету Міністрів України від 13</w:t>
            </w:r>
            <w:r w:rsidR="006D2ADD" w:rsidRPr="00A213B3">
              <w:rPr>
                <w:rFonts w:cs="Times New Roman"/>
                <w:sz w:val="24"/>
                <w:szCs w:val="24"/>
              </w:rPr>
              <w:t>.07.</w:t>
            </w:r>
            <w:r w:rsidRPr="00A213B3">
              <w:rPr>
                <w:rFonts w:cs="Times New Roman"/>
                <w:sz w:val="24"/>
                <w:szCs w:val="24"/>
              </w:rPr>
              <w:t>2000 № 1120;</w:t>
            </w:r>
          </w:p>
          <w:p w:rsidR="005668DB" w:rsidRPr="00A213B3" w:rsidRDefault="005668DB" w:rsidP="007C2E45">
            <w:pPr>
              <w:pStyle w:val="a5"/>
              <w:ind w:left="0" w:firstLine="0"/>
              <w:rPr>
                <w:rFonts w:cs="Times New Roman"/>
                <w:sz w:val="24"/>
                <w:szCs w:val="24"/>
                <w:bdr w:val="none" w:sz="0" w:space="0" w:color="auto" w:frame="1"/>
              </w:rPr>
            </w:pPr>
            <w:r w:rsidRPr="00A213B3">
              <w:rPr>
                <w:rFonts w:cs="Times New Roman"/>
                <w:sz w:val="24"/>
                <w:szCs w:val="24"/>
              </w:rPr>
              <w:t>6) </w:t>
            </w:r>
            <w:r w:rsidR="006D2ADD" w:rsidRPr="00A213B3">
              <w:rPr>
                <w:rFonts w:cs="Times New Roman"/>
                <w:sz w:val="24"/>
                <w:szCs w:val="24"/>
              </w:rPr>
              <w:t>Д</w:t>
            </w:r>
            <w:r w:rsidRPr="00A213B3">
              <w:rPr>
                <w:rFonts w:cs="Times New Roman"/>
                <w:sz w:val="24"/>
                <w:szCs w:val="24"/>
                <w:bdr w:val="none" w:sz="0" w:space="0" w:color="auto" w:frame="1"/>
              </w:rPr>
              <w:t xml:space="preserve">оговір обов'язкового страхування відповідальності експортера та особи, яка  відповідає за утилізацію (видалення) небезпечних відходів, щодо відшкодування  шкоди, яку може бути заподіяно здоров'ю  людини, власності та навколишньому  природному середовищу під </w:t>
            </w:r>
            <w:r w:rsidRPr="00A213B3">
              <w:rPr>
                <w:rFonts w:cs="Times New Roman"/>
                <w:sz w:val="24"/>
                <w:szCs w:val="24"/>
                <w:bdr w:val="none" w:sz="0" w:space="0" w:color="auto" w:frame="1"/>
              </w:rPr>
              <w:lastRenderedPageBreak/>
              <w:t xml:space="preserve">час транскордонного перевезення та утилізації (видалення) небезпечних відходів, затверджений постановою </w:t>
            </w:r>
            <w:r w:rsidR="00F603A1" w:rsidRPr="00A213B3">
              <w:rPr>
                <w:rFonts w:cs="Times New Roman"/>
                <w:sz w:val="24"/>
                <w:szCs w:val="24"/>
              </w:rPr>
              <w:t xml:space="preserve"> Кабінету Міністрів України </w:t>
            </w:r>
            <w:r w:rsidRPr="00A213B3">
              <w:rPr>
                <w:rFonts w:cs="Times New Roman"/>
                <w:sz w:val="24"/>
                <w:szCs w:val="24"/>
                <w:bdr w:val="none" w:sz="0" w:space="0" w:color="auto" w:frame="1"/>
              </w:rPr>
              <w:t>від 19</w:t>
            </w:r>
            <w:r w:rsidR="006D2ADD" w:rsidRPr="00A213B3">
              <w:rPr>
                <w:rFonts w:cs="Times New Roman"/>
                <w:sz w:val="24"/>
                <w:szCs w:val="24"/>
                <w:bdr w:val="none" w:sz="0" w:space="0" w:color="auto" w:frame="1"/>
              </w:rPr>
              <w:t>.08.</w:t>
            </w:r>
            <w:r w:rsidRPr="00A213B3">
              <w:rPr>
                <w:rFonts w:cs="Times New Roman"/>
                <w:sz w:val="24"/>
                <w:szCs w:val="24"/>
                <w:bdr w:val="none" w:sz="0" w:space="0" w:color="auto" w:frame="1"/>
              </w:rPr>
              <w:t>2002 № 1219;</w:t>
            </w:r>
          </w:p>
          <w:p w:rsidR="005668DB" w:rsidRPr="00A213B3" w:rsidRDefault="005668DB" w:rsidP="006D2ADD">
            <w:pPr>
              <w:ind w:firstLine="0"/>
              <w:rPr>
                <w:sz w:val="24"/>
                <w:szCs w:val="24"/>
              </w:rPr>
            </w:pPr>
            <w:r w:rsidRPr="00A213B3">
              <w:rPr>
                <w:sz w:val="24"/>
                <w:szCs w:val="24"/>
              </w:rPr>
              <w:t xml:space="preserve">7) </w:t>
            </w:r>
            <w:r w:rsidR="006D2ADD" w:rsidRPr="00A213B3">
              <w:rPr>
                <w:sz w:val="24"/>
                <w:szCs w:val="24"/>
              </w:rPr>
              <w:t>С</w:t>
            </w:r>
            <w:r w:rsidRPr="00A213B3">
              <w:rPr>
                <w:sz w:val="24"/>
                <w:szCs w:val="24"/>
              </w:rPr>
              <w:t>ертифікат якості (паспорт безпеки тощо) виробника продукції щодо складу та властивостей товару.</w:t>
            </w:r>
          </w:p>
        </w:tc>
      </w:tr>
      <w:tr w:rsidR="005668DB" w:rsidRPr="00A213B3" w:rsidTr="008E4A24">
        <w:tc>
          <w:tcPr>
            <w:tcW w:w="1673" w:type="dxa"/>
          </w:tcPr>
          <w:p w:rsidR="005668DB" w:rsidRPr="00A213B3" w:rsidRDefault="005668DB" w:rsidP="00241B00">
            <w:pPr>
              <w:pStyle w:val="a6"/>
              <w:rPr>
                <w:lang w:val="uk-UA"/>
              </w:rPr>
            </w:pPr>
            <w:r w:rsidRPr="00A213B3">
              <w:rPr>
                <w:lang w:val="uk-UA"/>
              </w:rPr>
              <w:t>0511 91 10 00</w:t>
            </w:r>
          </w:p>
        </w:tc>
        <w:tc>
          <w:tcPr>
            <w:tcW w:w="2830" w:type="dxa"/>
          </w:tcPr>
          <w:p w:rsidR="005668DB" w:rsidRPr="00A213B3" w:rsidRDefault="005668DB" w:rsidP="00241B00">
            <w:pPr>
              <w:pStyle w:val="a6"/>
              <w:rPr>
                <w:lang w:val="uk-UA"/>
              </w:rPr>
            </w:pPr>
            <w:r w:rsidRPr="00A213B3">
              <w:rPr>
                <w:lang w:val="uk-UA"/>
              </w:rPr>
              <w:t xml:space="preserve">Відходи рибні </w:t>
            </w:r>
          </w:p>
        </w:tc>
        <w:tc>
          <w:tcPr>
            <w:tcW w:w="1984" w:type="dxa"/>
            <w:vAlign w:val="center"/>
          </w:tcPr>
          <w:p w:rsidR="005668DB" w:rsidRPr="00A213B3" w:rsidRDefault="00A2365F"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241B00">
            <w:pPr>
              <w:pStyle w:val="a5"/>
              <w:ind w:firstLine="0"/>
              <w:rPr>
                <w:rFonts w:cs="Times New Roman"/>
                <w:sz w:val="24"/>
                <w:szCs w:val="24"/>
              </w:rPr>
            </w:pPr>
          </w:p>
        </w:tc>
      </w:tr>
      <w:tr w:rsidR="005668DB" w:rsidRPr="00A213B3" w:rsidTr="008E4A24">
        <w:tc>
          <w:tcPr>
            <w:tcW w:w="1673" w:type="dxa"/>
          </w:tcPr>
          <w:p w:rsidR="005668DB" w:rsidRPr="00A213B3" w:rsidRDefault="005668DB" w:rsidP="00241B00">
            <w:pPr>
              <w:pStyle w:val="a6"/>
              <w:rPr>
                <w:lang w:val="uk-UA"/>
              </w:rPr>
            </w:pPr>
            <w:r w:rsidRPr="00A213B3">
              <w:rPr>
                <w:lang w:val="uk-UA"/>
              </w:rPr>
              <w:t>0511 99 10</w:t>
            </w:r>
          </w:p>
        </w:tc>
        <w:tc>
          <w:tcPr>
            <w:tcW w:w="2830" w:type="dxa"/>
          </w:tcPr>
          <w:p w:rsidR="005668DB" w:rsidRPr="00A213B3" w:rsidRDefault="005668DB" w:rsidP="00241B00">
            <w:pPr>
              <w:pStyle w:val="a6"/>
              <w:rPr>
                <w:lang w:val="uk-UA"/>
              </w:rPr>
            </w:pPr>
            <w:r w:rsidRPr="00A213B3">
              <w:rPr>
                <w:lang w:val="uk-UA"/>
              </w:rPr>
              <w:t xml:space="preserve">Сухожилля та жили; обрізи та аналогічні відходи необробленої шкіри </w:t>
            </w:r>
          </w:p>
        </w:tc>
        <w:tc>
          <w:tcPr>
            <w:tcW w:w="1984" w:type="dxa"/>
            <w:vAlign w:val="center"/>
          </w:tcPr>
          <w:p w:rsidR="005668DB" w:rsidRPr="00A213B3" w:rsidRDefault="00A2365F"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241B00">
            <w:pPr>
              <w:pStyle w:val="a5"/>
              <w:ind w:firstLine="0"/>
              <w:rPr>
                <w:rFonts w:cs="Times New Roman"/>
                <w:sz w:val="24"/>
                <w:szCs w:val="24"/>
              </w:rPr>
            </w:pPr>
          </w:p>
        </w:tc>
      </w:tr>
      <w:tr w:rsidR="005668DB" w:rsidRPr="00A213B3" w:rsidTr="008E4A24">
        <w:tc>
          <w:tcPr>
            <w:tcW w:w="1673" w:type="dxa"/>
          </w:tcPr>
          <w:p w:rsidR="005668DB" w:rsidRPr="00A213B3" w:rsidRDefault="005668DB" w:rsidP="00241B00">
            <w:pPr>
              <w:pStyle w:val="a6"/>
            </w:pPr>
            <w:r w:rsidRPr="00A213B3">
              <w:rPr>
                <w:lang w:val="uk-UA"/>
              </w:rPr>
              <w:t xml:space="preserve">0511 99 85 </w:t>
            </w:r>
            <w:r w:rsidRPr="00A213B3">
              <w:t>90</w:t>
            </w:r>
          </w:p>
        </w:tc>
        <w:tc>
          <w:tcPr>
            <w:tcW w:w="2830" w:type="dxa"/>
          </w:tcPr>
          <w:p w:rsidR="005668DB" w:rsidRPr="00A213B3" w:rsidRDefault="005668DB" w:rsidP="00241B00">
            <w:pPr>
              <w:pStyle w:val="a6"/>
            </w:pPr>
            <w:r w:rsidRPr="00A213B3">
              <w:t>Тільки відходи кінського волосу</w:t>
            </w:r>
          </w:p>
        </w:tc>
        <w:tc>
          <w:tcPr>
            <w:tcW w:w="1984" w:type="dxa"/>
          </w:tcPr>
          <w:p w:rsidR="005668DB" w:rsidRPr="00A213B3" w:rsidRDefault="00A2365F" w:rsidP="00A2365F">
            <w:pPr>
              <w:pStyle w:val="a5"/>
              <w:ind w:left="0" w:firstLine="0"/>
              <w:jc w:val="center"/>
              <w:rPr>
                <w:rFonts w:cs="Times New Roman"/>
                <w:sz w:val="24"/>
                <w:szCs w:val="24"/>
              </w:rPr>
            </w:pPr>
            <w:r w:rsidRPr="00A213B3">
              <w:rPr>
                <w:rFonts w:cs="Times New Roman"/>
                <w:sz w:val="24"/>
                <w:szCs w:val="24"/>
              </w:rPr>
              <w:t>1</w:t>
            </w:r>
          </w:p>
        </w:tc>
        <w:tc>
          <w:tcPr>
            <w:tcW w:w="3402" w:type="dxa"/>
            <w:vMerge/>
          </w:tcPr>
          <w:p w:rsidR="005668DB" w:rsidRPr="00A213B3" w:rsidRDefault="005668DB" w:rsidP="00241B00">
            <w:pPr>
              <w:pStyle w:val="a5"/>
              <w:ind w:firstLine="0"/>
              <w:rPr>
                <w:rFonts w:cs="Times New Roman"/>
                <w:sz w:val="24"/>
                <w:szCs w:val="24"/>
              </w:rPr>
            </w:pPr>
          </w:p>
        </w:tc>
      </w:tr>
      <w:tr w:rsidR="005668DB" w:rsidRPr="00A213B3" w:rsidTr="00953DC7">
        <w:trPr>
          <w:trHeight w:val="10822"/>
        </w:trPr>
        <w:tc>
          <w:tcPr>
            <w:tcW w:w="1673" w:type="dxa"/>
          </w:tcPr>
          <w:p w:rsidR="005668DB" w:rsidRPr="00A213B3" w:rsidRDefault="005668DB" w:rsidP="00241B00">
            <w:pPr>
              <w:pStyle w:val="a6"/>
            </w:pPr>
            <w:r w:rsidRPr="00A213B3">
              <w:lastRenderedPageBreak/>
              <w:t>0601</w:t>
            </w:r>
            <w:bookmarkStart w:id="0" w:name="_GoBack"/>
            <w:bookmarkEnd w:id="0"/>
          </w:p>
        </w:tc>
        <w:tc>
          <w:tcPr>
            <w:tcW w:w="2830" w:type="dxa"/>
          </w:tcPr>
          <w:p w:rsidR="005668DB" w:rsidRPr="00A213B3" w:rsidRDefault="005668DB" w:rsidP="00241B00">
            <w:pPr>
              <w:pStyle w:val="a6"/>
            </w:pPr>
            <w:r w:rsidRPr="00A213B3">
              <w:t>Цибулини, бульби, кореневі бульби, бульбоцибулини, кореневища, включаючи розгалужені кореневища, у стані вегетативного спокою, у стані вегетації або цвітіння; саджанці, рослини та корені цикорію, крім коренів товарної позиції 1212 згідно з УКТЗЕД</w:t>
            </w:r>
          </w:p>
        </w:tc>
        <w:tc>
          <w:tcPr>
            <w:tcW w:w="1984" w:type="dxa"/>
          </w:tcPr>
          <w:p w:rsidR="005668DB" w:rsidRPr="00A213B3" w:rsidRDefault="00A2365F" w:rsidP="00A2365F">
            <w:pPr>
              <w:pStyle w:val="a5"/>
              <w:ind w:left="0" w:firstLine="0"/>
              <w:jc w:val="center"/>
              <w:rPr>
                <w:rFonts w:cs="Times New Roman"/>
                <w:sz w:val="24"/>
                <w:szCs w:val="24"/>
              </w:rPr>
            </w:pPr>
            <w:r w:rsidRPr="00A213B3">
              <w:rPr>
                <w:rFonts w:cs="Times New Roman"/>
                <w:sz w:val="24"/>
                <w:szCs w:val="24"/>
              </w:rPr>
              <w:t>0</w:t>
            </w:r>
          </w:p>
        </w:tc>
        <w:tc>
          <w:tcPr>
            <w:tcW w:w="3402" w:type="dxa"/>
          </w:tcPr>
          <w:p w:rsidR="00953DC7" w:rsidRPr="00A213B3" w:rsidRDefault="00953DC7" w:rsidP="00953DC7">
            <w:pPr>
              <w:spacing w:line="264" w:lineRule="auto"/>
              <w:ind w:left="34" w:firstLine="0"/>
              <w:rPr>
                <w:sz w:val="24"/>
                <w:szCs w:val="24"/>
              </w:rPr>
            </w:pPr>
            <w:r w:rsidRPr="00A213B3">
              <w:rPr>
                <w:sz w:val="24"/>
                <w:szCs w:val="24"/>
              </w:rPr>
              <w:t>1) Транспортна накладна для відповідного виду транспорту (міжнародна товаротранспортна накладна (CMR), товаротранспортна накладна (ТТН) залізнична накладна (СМГС), авіаційна накладна (Air waybill), коносамент (bill of lading), поштова накладна тощо);</w:t>
            </w:r>
          </w:p>
          <w:p w:rsidR="00953DC7" w:rsidRPr="00A213B3" w:rsidRDefault="00953DC7" w:rsidP="00953DC7">
            <w:pPr>
              <w:spacing w:line="264" w:lineRule="auto"/>
              <w:ind w:left="34" w:firstLine="0"/>
              <w:rPr>
                <w:sz w:val="24"/>
                <w:szCs w:val="24"/>
              </w:rPr>
            </w:pPr>
            <w:r w:rsidRPr="00A213B3">
              <w:rPr>
                <w:sz w:val="24"/>
                <w:szCs w:val="24"/>
              </w:rPr>
              <w:t>2) Контракт (договір) на поставку товарів;</w:t>
            </w:r>
          </w:p>
          <w:p w:rsidR="00953DC7" w:rsidRPr="00A213B3" w:rsidRDefault="00953DC7" w:rsidP="00953DC7">
            <w:pPr>
              <w:spacing w:line="264" w:lineRule="auto"/>
              <w:ind w:left="34" w:firstLine="0"/>
              <w:rPr>
                <w:sz w:val="24"/>
                <w:szCs w:val="24"/>
              </w:rPr>
            </w:pPr>
            <w:r w:rsidRPr="00A213B3">
              <w:rPr>
                <w:sz w:val="24"/>
                <w:szCs w:val="24"/>
              </w:rPr>
              <w:t>3) Рахунок фактура (invoice, account тощо).</w:t>
            </w:r>
          </w:p>
          <w:p w:rsidR="00953DC7" w:rsidRPr="00A213B3" w:rsidRDefault="00953DC7" w:rsidP="00953DC7">
            <w:pPr>
              <w:pStyle w:val="a5"/>
              <w:spacing w:line="264" w:lineRule="auto"/>
              <w:ind w:left="0" w:firstLine="0"/>
              <w:rPr>
                <w:rFonts w:cs="Times New Roman"/>
                <w:sz w:val="24"/>
                <w:szCs w:val="24"/>
              </w:rPr>
            </w:pPr>
            <w:r w:rsidRPr="00A213B3">
              <w:rPr>
                <w:rFonts w:cs="Times New Roman"/>
                <w:sz w:val="24"/>
                <w:szCs w:val="24"/>
              </w:rPr>
              <w:t>4) Дозвіл на ввезення на митну територію України незареєстрованних пестицидів і агрохімікатів, що використовуються для державних випробувань і наукових досліджень, а також обробленого ними насіннєвого (посадкового) матеріалу;</w:t>
            </w:r>
          </w:p>
          <w:p w:rsidR="00953DC7" w:rsidRPr="00A213B3" w:rsidRDefault="00953DC7" w:rsidP="00953DC7">
            <w:pPr>
              <w:pStyle w:val="a5"/>
              <w:spacing w:line="264" w:lineRule="auto"/>
              <w:ind w:left="0" w:firstLine="0"/>
              <w:rPr>
                <w:rFonts w:cs="Times New Roman"/>
                <w:sz w:val="24"/>
                <w:szCs w:val="24"/>
              </w:rPr>
            </w:pPr>
            <w:r w:rsidRPr="00A213B3">
              <w:rPr>
                <w:rFonts w:cs="Times New Roman"/>
                <w:sz w:val="24"/>
                <w:szCs w:val="24"/>
              </w:rPr>
              <w:t>5) Дозволи на ГМО:</w:t>
            </w:r>
          </w:p>
          <w:p w:rsidR="00953DC7" w:rsidRPr="00A213B3" w:rsidRDefault="00953DC7" w:rsidP="00953DC7">
            <w:pPr>
              <w:pStyle w:val="a5"/>
              <w:spacing w:line="264" w:lineRule="auto"/>
              <w:ind w:left="0" w:firstLine="0"/>
              <w:rPr>
                <w:rFonts w:cs="Times New Roman"/>
                <w:sz w:val="24"/>
                <w:szCs w:val="24"/>
              </w:rPr>
            </w:pPr>
            <w:r w:rsidRPr="00A213B3">
              <w:rPr>
                <w:rFonts w:cs="Times New Roman"/>
                <w:sz w:val="24"/>
                <w:szCs w:val="24"/>
              </w:rPr>
              <w:t xml:space="preserve">- витяг або посвідчення або реєстраційний номер з державного реєстру генетично модифікованих організмів або  продукції, виробленої із застосуванням ГМО; </w:t>
            </w:r>
          </w:p>
          <w:p w:rsidR="00953DC7" w:rsidRPr="00A213B3" w:rsidRDefault="00953DC7" w:rsidP="00953DC7">
            <w:pPr>
              <w:pStyle w:val="a5"/>
              <w:spacing w:line="264" w:lineRule="auto"/>
              <w:ind w:left="0" w:firstLine="0"/>
              <w:rPr>
                <w:rFonts w:cs="Times New Roman"/>
                <w:sz w:val="24"/>
                <w:szCs w:val="24"/>
              </w:rPr>
            </w:pPr>
            <w:r w:rsidRPr="00A213B3">
              <w:rPr>
                <w:rFonts w:cs="Times New Roman"/>
                <w:sz w:val="24"/>
                <w:szCs w:val="24"/>
              </w:rPr>
              <w:t>або</w:t>
            </w:r>
          </w:p>
          <w:p w:rsidR="005668DB" w:rsidRPr="00953DC7" w:rsidRDefault="00953DC7" w:rsidP="00953DC7">
            <w:pPr>
              <w:spacing w:line="264" w:lineRule="auto"/>
              <w:ind w:firstLine="0"/>
            </w:pPr>
            <w:r w:rsidRPr="00A213B3">
              <w:rPr>
                <w:rFonts w:cs="Times New Roman"/>
                <w:sz w:val="24"/>
                <w:szCs w:val="24"/>
              </w:rPr>
              <w:t>- дозвіл на ввезення продукції, отриманої з використанням ГМО, призначеної для науково-дослідних цілей.</w:t>
            </w:r>
          </w:p>
        </w:tc>
      </w:tr>
      <w:tr w:rsidR="005668DB" w:rsidRPr="00A213B3" w:rsidTr="008E4A24">
        <w:tc>
          <w:tcPr>
            <w:tcW w:w="1673" w:type="dxa"/>
          </w:tcPr>
          <w:p w:rsidR="005668DB" w:rsidRPr="00A213B3" w:rsidRDefault="005668DB" w:rsidP="00241B00">
            <w:pPr>
              <w:pStyle w:val="a6"/>
            </w:pPr>
            <w:r w:rsidRPr="00A213B3">
              <w:t>0602</w:t>
            </w:r>
          </w:p>
        </w:tc>
        <w:tc>
          <w:tcPr>
            <w:tcW w:w="2830" w:type="dxa"/>
          </w:tcPr>
          <w:p w:rsidR="005668DB" w:rsidRPr="00A213B3" w:rsidRDefault="005668DB" w:rsidP="00241B00">
            <w:pPr>
              <w:pStyle w:val="a6"/>
            </w:pPr>
            <w:r w:rsidRPr="00A213B3">
              <w:t xml:space="preserve">Живі рослини (включаючи їх коріння), </w:t>
            </w:r>
            <w:r w:rsidRPr="00A213B3">
              <w:lastRenderedPageBreak/>
              <w:t>живці та підщепи; міцелій грибів, крім тих, що класифікуються в товарних позиціях 0601 і 1212 згідно з УКТЗЕД</w:t>
            </w:r>
          </w:p>
        </w:tc>
        <w:tc>
          <w:tcPr>
            <w:tcW w:w="1984" w:type="dxa"/>
            <w:vAlign w:val="center"/>
          </w:tcPr>
          <w:p w:rsidR="005668DB" w:rsidRPr="00A213B3" w:rsidRDefault="00A2365F" w:rsidP="005668DB">
            <w:pPr>
              <w:pStyle w:val="a5"/>
              <w:ind w:left="0" w:firstLine="0"/>
              <w:jc w:val="center"/>
              <w:rPr>
                <w:rFonts w:cs="Times New Roman"/>
                <w:sz w:val="24"/>
                <w:szCs w:val="24"/>
              </w:rPr>
            </w:pPr>
            <w:r w:rsidRPr="00A213B3">
              <w:rPr>
                <w:rFonts w:cs="Times New Roman"/>
                <w:sz w:val="24"/>
                <w:szCs w:val="24"/>
              </w:rPr>
              <w:lastRenderedPageBreak/>
              <w:t>0</w:t>
            </w:r>
          </w:p>
        </w:tc>
        <w:tc>
          <w:tcPr>
            <w:tcW w:w="3402" w:type="dxa"/>
            <w:vMerge w:val="restart"/>
          </w:tcPr>
          <w:p w:rsidR="005668DB" w:rsidRPr="00A213B3" w:rsidRDefault="006D2ADD" w:rsidP="009D2684">
            <w:pPr>
              <w:ind w:left="34" w:firstLine="0"/>
              <w:rPr>
                <w:sz w:val="24"/>
                <w:szCs w:val="24"/>
              </w:rPr>
            </w:pPr>
            <w:r w:rsidRPr="00A213B3">
              <w:rPr>
                <w:sz w:val="24"/>
                <w:szCs w:val="24"/>
              </w:rPr>
              <w:t>1) Т</w:t>
            </w:r>
            <w:r w:rsidR="005668DB" w:rsidRPr="00A213B3">
              <w:rPr>
                <w:sz w:val="24"/>
                <w:szCs w:val="24"/>
              </w:rPr>
              <w:t xml:space="preserve">ранспортна накладна для відповідного виду транспорту </w:t>
            </w:r>
            <w:r w:rsidR="005668DB" w:rsidRPr="00A213B3">
              <w:rPr>
                <w:sz w:val="24"/>
                <w:szCs w:val="24"/>
              </w:rPr>
              <w:lastRenderedPageBreak/>
              <w:t>(міжнародна товаротранспортна накладна (CMR), товаротранспортна накладна (ТТН) залізнична накладна (СМГС), авіаційна накладна (Air waybill), коносамент (bill of lading), поштова накладна тощо);</w:t>
            </w:r>
          </w:p>
          <w:p w:rsidR="005668DB" w:rsidRPr="00A213B3" w:rsidRDefault="005668DB" w:rsidP="009D2684">
            <w:pPr>
              <w:ind w:left="34" w:firstLine="0"/>
              <w:rPr>
                <w:sz w:val="24"/>
                <w:szCs w:val="24"/>
              </w:rPr>
            </w:pPr>
            <w:r w:rsidRPr="00A213B3">
              <w:rPr>
                <w:sz w:val="24"/>
                <w:szCs w:val="24"/>
              </w:rPr>
              <w:t>2) </w:t>
            </w:r>
            <w:r w:rsidR="006D2ADD" w:rsidRPr="00A213B3">
              <w:rPr>
                <w:sz w:val="24"/>
                <w:szCs w:val="24"/>
              </w:rPr>
              <w:t>К</w:t>
            </w:r>
            <w:r w:rsidRPr="00A213B3">
              <w:rPr>
                <w:sz w:val="24"/>
                <w:szCs w:val="24"/>
              </w:rPr>
              <w:t>онтракт (договір) на поставку товарів;</w:t>
            </w:r>
          </w:p>
          <w:p w:rsidR="005668DB" w:rsidRPr="00A213B3" w:rsidRDefault="005668DB" w:rsidP="009D2684">
            <w:pPr>
              <w:ind w:left="34" w:firstLine="0"/>
              <w:rPr>
                <w:sz w:val="24"/>
                <w:szCs w:val="24"/>
              </w:rPr>
            </w:pPr>
            <w:r w:rsidRPr="00A213B3">
              <w:rPr>
                <w:sz w:val="24"/>
                <w:szCs w:val="24"/>
              </w:rPr>
              <w:t>3) </w:t>
            </w:r>
            <w:r w:rsidR="006D2ADD" w:rsidRPr="00A213B3">
              <w:rPr>
                <w:sz w:val="24"/>
                <w:szCs w:val="24"/>
              </w:rPr>
              <w:t>Р</w:t>
            </w:r>
            <w:r w:rsidRPr="00A213B3">
              <w:rPr>
                <w:sz w:val="24"/>
                <w:szCs w:val="24"/>
              </w:rPr>
              <w:t>ахунок фактура (invoice, account тощо);</w:t>
            </w:r>
          </w:p>
          <w:p w:rsidR="005668DB" w:rsidRPr="00A213B3" w:rsidRDefault="005668DB" w:rsidP="00083C71">
            <w:pPr>
              <w:pStyle w:val="a5"/>
              <w:ind w:left="0" w:firstLine="0"/>
              <w:rPr>
                <w:rFonts w:cs="Times New Roman"/>
                <w:sz w:val="24"/>
                <w:szCs w:val="24"/>
              </w:rPr>
            </w:pPr>
            <w:r w:rsidRPr="00A213B3">
              <w:rPr>
                <w:rFonts w:cs="Times New Roman"/>
                <w:sz w:val="24"/>
                <w:szCs w:val="24"/>
              </w:rPr>
              <w:t>4) </w:t>
            </w:r>
            <w:r w:rsidR="006D2ADD" w:rsidRPr="00A213B3">
              <w:rPr>
                <w:rFonts w:cs="Times New Roman"/>
                <w:sz w:val="24"/>
                <w:szCs w:val="24"/>
              </w:rPr>
              <w:t>Д</w:t>
            </w:r>
            <w:r w:rsidRPr="00A213B3">
              <w:rPr>
                <w:rFonts w:cs="Times New Roman"/>
                <w:sz w:val="24"/>
                <w:szCs w:val="24"/>
              </w:rPr>
              <w:t>окументи про походження та законність  набуття у власність або володіння об’єктів тваринного та рослинного світу;</w:t>
            </w:r>
          </w:p>
          <w:p w:rsidR="00844918" w:rsidRPr="00A213B3" w:rsidRDefault="005668DB" w:rsidP="00844918">
            <w:pPr>
              <w:pStyle w:val="a5"/>
              <w:ind w:left="34" w:firstLine="0"/>
              <w:rPr>
                <w:rFonts w:cs="Times New Roman"/>
                <w:sz w:val="24"/>
                <w:szCs w:val="24"/>
              </w:rPr>
            </w:pPr>
            <w:r w:rsidRPr="00A213B3">
              <w:rPr>
                <w:rFonts w:cs="Times New Roman"/>
                <w:sz w:val="24"/>
                <w:szCs w:val="24"/>
              </w:rPr>
              <w:t>5) </w:t>
            </w:r>
            <w:r w:rsidR="006D2ADD" w:rsidRPr="00A213B3">
              <w:rPr>
                <w:rFonts w:cs="Times New Roman"/>
                <w:sz w:val="24"/>
                <w:szCs w:val="24"/>
              </w:rPr>
              <w:t>Д</w:t>
            </w:r>
            <w:r w:rsidR="00844918" w:rsidRPr="00A213B3">
              <w:rPr>
                <w:rFonts w:cs="Times New Roman"/>
                <w:sz w:val="24"/>
                <w:szCs w:val="24"/>
              </w:rPr>
              <w:t>озвіл (сертифікат) для фауни та флори:</w:t>
            </w:r>
          </w:p>
          <w:p w:rsidR="00844918" w:rsidRPr="00A213B3" w:rsidRDefault="00844918" w:rsidP="00844918">
            <w:pPr>
              <w:pStyle w:val="a5"/>
              <w:ind w:left="34" w:firstLine="0"/>
              <w:rPr>
                <w:rFonts w:cs="Times New Roman"/>
                <w:sz w:val="24"/>
                <w:szCs w:val="24"/>
              </w:rPr>
            </w:pPr>
            <w:r w:rsidRPr="00A213B3">
              <w:rPr>
                <w:rFonts w:cs="Times New Roman"/>
                <w:sz w:val="24"/>
                <w:szCs w:val="24"/>
              </w:rPr>
              <w:t>- дозвіл на імпорт чи експорт зразків видів дикої фауни і флори, включених до додатку І, а також на експорт зразків, види яких включено до додатків II і III Конвенції про міжнародну торгівлю видами дикої фауни і флори, що перебувають під загрозою зникнення (СІТЕS); або</w:t>
            </w:r>
          </w:p>
          <w:p w:rsidR="00844918" w:rsidRPr="00A213B3" w:rsidRDefault="00844918" w:rsidP="00844918">
            <w:pPr>
              <w:pStyle w:val="a5"/>
              <w:ind w:left="34" w:firstLine="0"/>
              <w:rPr>
                <w:rFonts w:cs="Times New Roman"/>
                <w:sz w:val="24"/>
                <w:szCs w:val="24"/>
              </w:rPr>
            </w:pPr>
            <w:r w:rsidRPr="00A213B3">
              <w:rPr>
                <w:rFonts w:cs="Times New Roman"/>
                <w:sz w:val="24"/>
                <w:szCs w:val="24"/>
              </w:rPr>
              <w:t>- сертифікат на реекспорт чи інтродукцію з моря зразків, які є об'єктами регулювання Конвенції СІТЕS; або</w:t>
            </w:r>
          </w:p>
          <w:p w:rsidR="005668DB" w:rsidRPr="00A213B3" w:rsidRDefault="00844918" w:rsidP="00844918">
            <w:pPr>
              <w:pStyle w:val="a5"/>
              <w:ind w:left="0" w:firstLine="0"/>
              <w:rPr>
                <w:rFonts w:cs="Times New Roman"/>
                <w:sz w:val="24"/>
                <w:szCs w:val="24"/>
              </w:rPr>
            </w:pPr>
            <w:r w:rsidRPr="00A213B3">
              <w:rPr>
                <w:rFonts w:cs="Times New Roman"/>
                <w:sz w:val="24"/>
                <w:szCs w:val="24"/>
              </w:rPr>
              <w:t>- сертифікат на пересувну виставку для багаторазового переміщення через митний кордон України зразків, які є частиною цирку, пересувної виставки та об'єктом регулювання Конвенції СІТЕS.</w:t>
            </w:r>
          </w:p>
        </w:tc>
      </w:tr>
      <w:tr w:rsidR="005668DB" w:rsidRPr="00A213B3" w:rsidTr="008E4A24">
        <w:tc>
          <w:tcPr>
            <w:tcW w:w="1673" w:type="dxa"/>
          </w:tcPr>
          <w:p w:rsidR="005668DB" w:rsidRPr="00A213B3" w:rsidRDefault="005668DB" w:rsidP="00A2365F">
            <w:pPr>
              <w:pStyle w:val="a6"/>
            </w:pPr>
            <w:r w:rsidRPr="00A213B3">
              <w:lastRenderedPageBreak/>
              <w:t xml:space="preserve">0604 </w:t>
            </w:r>
            <w:r w:rsidR="00A2365F" w:rsidRPr="00A213B3">
              <w:rPr>
                <w:lang w:val="uk-UA"/>
              </w:rPr>
              <w:t>2</w:t>
            </w:r>
            <w:r w:rsidRPr="00A213B3">
              <w:t>0</w:t>
            </w:r>
          </w:p>
        </w:tc>
        <w:tc>
          <w:tcPr>
            <w:tcW w:w="2830" w:type="dxa"/>
          </w:tcPr>
          <w:p w:rsidR="005668DB" w:rsidRPr="00A213B3" w:rsidRDefault="005668DB" w:rsidP="00241B00">
            <w:pPr>
              <w:pStyle w:val="a6"/>
            </w:pPr>
            <w:r w:rsidRPr="00A213B3">
              <w:t>Мохи та лишайники</w:t>
            </w:r>
          </w:p>
        </w:tc>
        <w:tc>
          <w:tcPr>
            <w:tcW w:w="1984" w:type="dxa"/>
            <w:vAlign w:val="center"/>
          </w:tcPr>
          <w:p w:rsidR="005668DB" w:rsidRPr="00A213B3" w:rsidRDefault="00A2365F" w:rsidP="005668DB">
            <w:pPr>
              <w:pStyle w:val="a5"/>
              <w:ind w:left="0" w:firstLine="0"/>
              <w:jc w:val="center"/>
              <w:rPr>
                <w:rFonts w:cs="Times New Roman"/>
                <w:sz w:val="24"/>
                <w:szCs w:val="24"/>
              </w:rPr>
            </w:pPr>
            <w:r w:rsidRPr="00A213B3">
              <w:rPr>
                <w:rFonts w:cs="Times New Roman"/>
                <w:sz w:val="24"/>
                <w:szCs w:val="24"/>
              </w:rPr>
              <w:t>1</w:t>
            </w:r>
          </w:p>
        </w:tc>
        <w:tc>
          <w:tcPr>
            <w:tcW w:w="3402" w:type="dxa"/>
            <w:vMerge/>
          </w:tcPr>
          <w:p w:rsidR="005668DB" w:rsidRPr="00A213B3" w:rsidRDefault="005668DB" w:rsidP="00241B00">
            <w:pPr>
              <w:pStyle w:val="a5"/>
              <w:ind w:firstLine="0"/>
              <w:rPr>
                <w:rFonts w:cs="Times New Roman"/>
                <w:sz w:val="24"/>
                <w:szCs w:val="24"/>
              </w:rPr>
            </w:pPr>
          </w:p>
        </w:tc>
      </w:tr>
      <w:tr w:rsidR="005668DB" w:rsidRPr="00A213B3" w:rsidTr="008E4A24">
        <w:tc>
          <w:tcPr>
            <w:tcW w:w="1673" w:type="dxa"/>
          </w:tcPr>
          <w:p w:rsidR="005668DB" w:rsidRPr="00A213B3" w:rsidRDefault="005668DB" w:rsidP="00A2365F">
            <w:pPr>
              <w:pStyle w:val="a6"/>
              <w:rPr>
                <w:lang w:val="uk-UA"/>
              </w:rPr>
            </w:pPr>
            <w:r w:rsidRPr="00A213B3">
              <w:t>0604 9</w:t>
            </w:r>
            <w:r w:rsidR="00A2365F" w:rsidRPr="00A213B3">
              <w:rPr>
                <w:lang w:val="uk-UA"/>
              </w:rPr>
              <w:t>0</w:t>
            </w:r>
          </w:p>
        </w:tc>
        <w:tc>
          <w:tcPr>
            <w:tcW w:w="2830" w:type="dxa"/>
          </w:tcPr>
          <w:p w:rsidR="005668DB" w:rsidRPr="00A213B3" w:rsidRDefault="005668DB" w:rsidP="00241B00">
            <w:pPr>
              <w:pStyle w:val="a6"/>
            </w:pPr>
            <w:r w:rsidRPr="00A213B3">
              <w:t>Листя, гілки та інші частини рослин, без квіток або пуп'янків, трави, придатні для складення букетів або для декоративних цілей, свіжі</w:t>
            </w:r>
          </w:p>
        </w:tc>
        <w:tc>
          <w:tcPr>
            <w:tcW w:w="1984" w:type="dxa"/>
          </w:tcPr>
          <w:p w:rsidR="005668DB" w:rsidRPr="00A213B3" w:rsidRDefault="00A2365F" w:rsidP="00A2365F">
            <w:pPr>
              <w:pStyle w:val="a5"/>
              <w:ind w:left="0" w:firstLine="0"/>
              <w:jc w:val="center"/>
              <w:rPr>
                <w:rFonts w:cs="Times New Roman"/>
                <w:sz w:val="24"/>
                <w:szCs w:val="24"/>
              </w:rPr>
            </w:pPr>
            <w:r w:rsidRPr="00A213B3">
              <w:rPr>
                <w:rFonts w:cs="Times New Roman"/>
                <w:sz w:val="24"/>
                <w:szCs w:val="24"/>
              </w:rPr>
              <w:t>1</w:t>
            </w:r>
          </w:p>
        </w:tc>
        <w:tc>
          <w:tcPr>
            <w:tcW w:w="3402" w:type="dxa"/>
            <w:vMerge/>
          </w:tcPr>
          <w:p w:rsidR="005668DB" w:rsidRPr="00A213B3" w:rsidRDefault="005668DB" w:rsidP="00241B00">
            <w:pPr>
              <w:pStyle w:val="a5"/>
              <w:ind w:firstLine="0"/>
              <w:rPr>
                <w:rFonts w:cs="Times New Roman"/>
                <w:sz w:val="24"/>
                <w:szCs w:val="24"/>
              </w:rPr>
            </w:pPr>
          </w:p>
        </w:tc>
      </w:tr>
      <w:tr w:rsidR="005668DB" w:rsidRPr="00A213B3" w:rsidTr="008E4A24">
        <w:tc>
          <w:tcPr>
            <w:tcW w:w="1673" w:type="dxa"/>
          </w:tcPr>
          <w:p w:rsidR="005668DB" w:rsidRPr="00A213B3" w:rsidRDefault="005668DB" w:rsidP="00241B00">
            <w:pPr>
              <w:pStyle w:val="a6"/>
            </w:pPr>
            <w:r w:rsidRPr="00A213B3">
              <w:t>0901 90 10 00</w:t>
            </w:r>
          </w:p>
        </w:tc>
        <w:tc>
          <w:tcPr>
            <w:tcW w:w="2830" w:type="dxa"/>
          </w:tcPr>
          <w:p w:rsidR="005668DB" w:rsidRPr="00A213B3" w:rsidRDefault="005668DB" w:rsidP="00241B00">
            <w:pPr>
              <w:pStyle w:val="a6"/>
            </w:pPr>
            <w:r w:rsidRPr="00A213B3">
              <w:t>Кавова шкаралупа та оболонки зерен кави</w:t>
            </w:r>
          </w:p>
        </w:tc>
        <w:tc>
          <w:tcPr>
            <w:tcW w:w="1984" w:type="dxa"/>
            <w:vAlign w:val="center"/>
          </w:tcPr>
          <w:p w:rsidR="005668DB" w:rsidRPr="00A213B3" w:rsidRDefault="00A2365F" w:rsidP="005668DB">
            <w:pPr>
              <w:pStyle w:val="a5"/>
              <w:ind w:left="0" w:firstLine="0"/>
              <w:jc w:val="center"/>
              <w:rPr>
                <w:rFonts w:cs="Times New Roman"/>
                <w:sz w:val="24"/>
                <w:szCs w:val="24"/>
              </w:rPr>
            </w:pPr>
            <w:r w:rsidRPr="00A213B3">
              <w:rPr>
                <w:rFonts w:cs="Times New Roman"/>
                <w:sz w:val="24"/>
                <w:szCs w:val="24"/>
              </w:rPr>
              <w:t>0</w:t>
            </w:r>
          </w:p>
        </w:tc>
        <w:tc>
          <w:tcPr>
            <w:tcW w:w="3402" w:type="dxa"/>
            <w:vMerge w:val="restart"/>
          </w:tcPr>
          <w:p w:rsidR="005668DB" w:rsidRPr="00A213B3" w:rsidRDefault="005668DB" w:rsidP="009D2684">
            <w:pPr>
              <w:ind w:left="34" w:firstLine="0"/>
              <w:rPr>
                <w:sz w:val="24"/>
                <w:szCs w:val="24"/>
              </w:rPr>
            </w:pPr>
            <w:r w:rsidRPr="00A213B3">
              <w:rPr>
                <w:sz w:val="24"/>
                <w:szCs w:val="24"/>
              </w:rPr>
              <w:t>1) </w:t>
            </w:r>
            <w:r w:rsidR="006D2ADD" w:rsidRPr="00A213B3">
              <w:rPr>
                <w:sz w:val="24"/>
                <w:szCs w:val="24"/>
              </w:rPr>
              <w:t>Т</w:t>
            </w:r>
            <w:r w:rsidRPr="00A213B3">
              <w:rPr>
                <w:sz w:val="24"/>
                <w:szCs w:val="24"/>
              </w:rPr>
              <w:t>ранспортна накладна для відповідного виду транспорту (міжнародна товаротранспортна накладна (CMR), товаротранспортна накладна (ТТН) залізнична накладна (СМГС), авіаційна накладна (Air waybill), коносамент (bill of lading), поштова накладна тощо);</w:t>
            </w:r>
          </w:p>
          <w:p w:rsidR="005668DB" w:rsidRPr="00A213B3" w:rsidRDefault="005668DB" w:rsidP="009D2684">
            <w:pPr>
              <w:ind w:left="34" w:firstLine="0"/>
              <w:rPr>
                <w:sz w:val="24"/>
                <w:szCs w:val="24"/>
              </w:rPr>
            </w:pPr>
            <w:r w:rsidRPr="00A213B3">
              <w:rPr>
                <w:sz w:val="24"/>
                <w:szCs w:val="24"/>
              </w:rPr>
              <w:t>2) </w:t>
            </w:r>
            <w:r w:rsidR="006D2ADD" w:rsidRPr="00A213B3">
              <w:rPr>
                <w:sz w:val="24"/>
                <w:szCs w:val="24"/>
              </w:rPr>
              <w:t>К</w:t>
            </w:r>
            <w:r w:rsidRPr="00A213B3">
              <w:rPr>
                <w:sz w:val="24"/>
                <w:szCs w:val="24"/>
              </w:rPr>
              <w:t xml:space="preserve">онтракт (договір) на </w:t>
            </w:r>
            <w:r w:rsidRPr="00A213B3">
              <w:rPr>
                <w:sz w:val="24"/>
                <w:szCs w:val="24"/>
              </w:rPr>
              <w:lastRenderedPageBreak/>
              <w:t>поставку товарів;</w:t>
            </w:r>
          </w:p>
          <w:p w:rsidR="005668DB" w:rsidRPr="00A213B3" w:rsidRDefault="005668DB" w:rsidP="009D2684">
            <w:pPr>
              <w:ind w:left="34" w:firstLine="0"/>
              <w:rPr>
                <w:sz w:val="24"/>
                <w:szCs w:val="24"/>
              </w:rPr>
            </w:pPr>
            <w:r w:rsidRPr="00A213B3">
              <w:rPr>
                <w:sz w:val="24"/>
                <w:szCs w:val="24"/>
              </w:rPr>
              <w:t>3) </w:t>
            </w:r>
            <w:r w:rsidR="006D2ADD" w:rsidRPr="00A213B3">
              <w:rPr>
                <w:sz w:val="24"/>
                <w:szCs w:val="24"/>
              </w:rPr>
              <w:t>Р</w:t>
            </w:r>
            <w:r w:rsidRPr="00A213B3">
              <w:rPr>
                <w:sz w:val="24"/>
                <w:szCs w:val="24"/>
              </w:rPr>
              <w:t>ахунок фактура (invoice, account тощо).</w:t>
            </w:r>
          </w:p>
          <w:p w:rsidR="005668DB" w:rsidRPr="00A213B3" w:rsidRDefault="005668DB" w:rsidP="00083C71">
            <w:pPr>
              <w:pStyle w:val="a5"/>
              <w:ind w:left="0" w:firstLine="0"/>
              <w:rPr>
                <w:rFonts w:cs="Times New Roman"/>
                <w:sz w:val="24"/>
                <w:szCs w:val="24"/>
              </w:rPr>
            </w:pPr>
            <w:r w:rsidRPr="00A213B3">
              <w:rPr>
                <w:rFonts w:cs="Times New Roman"/>
                <w:sz w:val="24"/>
                <w:szCs w:val="24"/>
              </w:rPr>
              <w:t>4)</w:t>
            </w:r>
            <w:r w:rsidRPr="00A213B3">
              <w:rPr>
                <w:rFonts w:cs="Times New Roman"/>
                <w:sz w:val="24"/>
                <w:szCs w:val="24"/>
                <w:lang w:val="en-US"/>
              </w:rPr>
              <w:t> </w:t>
            </w:r>
            <w:r w:rsidR="006D2ADD" w:rsidRPr="00A213B3">
              <w:rPr>
                <w:rFonts w:cs="Times New Roman"/>
                <w:sz w:val="24"/>
                <w:szCs w:val="24"/>
              </w:rPr>
              <w:t>П</w:t>
            </w:r>
            <w:r w:rsidRPr="00A213B3">
              <w:rPr>
                <w:rFonts w:cs="Times New Roman"/>
                <w:sz w:val="24"/>
                <w:szCs w:val="24"/>
              </w:rPr>
              <w:t>исьмова згода (повідомлення) на транскордонне перевезення небезпечних відходів, відповідно до постанови Кабінету Міністрів України від 13</w:t>
            </w:r>
            <w:r w:rsidR="006D2ADD" w:rsidRPr="00A213B3">
              <w:rPr>
                <w:rFonts w:cs="Times New Roman"/>
                <w:sz w:val="24"/>
                <w:szCs w:val="24"/>
              </w:rPr>
              <w:t>.07.</w:t>
            </w:r>
            <w:r w:rsidRPr="00A213B3">
              <w:rPr>
                <w:rFonts w:cs="Times New Roman"/>
                <w:sz w:val="24"/>
                <w:szCs w:val="24"/>
              </w:rPr>
              <w:t>2000 № 1120;</w:t>
            </w:r>
          </w:p>
          <w:p w:rsidR="005668DB" w:rsidRPr="00A213B3" w:rsidRDefault="005668DB" w:rsidP="00083C71">
            <w:pPr>
              <w:pStyle w:val="a5"/>
              <w:ind w:left="0" w:firstLine="0"/>
              <w:rPr>
                <w:rFonts w:cs="Times New Roman"/>
                <w:sz w:val="24"/>
                <w:szCs w:val="24"/>
                <w:bdr w:val="none" w:sz="0" w:space="0" w:color="auto" w:frame="1"/>
              </w:rPr>
            </w:pPr>
            <w:r w:rsidRPr="00A213B3">
              <w:rPr>
                <w:rFonts w:cs="Times New Roman"/>
                <w:sz w:val="24"/>
                <w:szCs w:val="24"/>
              </w:rPr>
              <w:t>5)</w:t>
            </w:r>
            <w:r w:rsidRPr="00A213B3">
              <w:rPr>
                <w:rFonts w:cs="Times New Roman"/>
                <w:sz w:val="24"/>
                <w:szCs w:val="24"/>
                <w:lang w:val="en-US"/>
              </w:rPr>
              <w:t> </w:t>
            </w:r>
            <w:r w:rsidR="006D2ADD" w:rsidRPr="00A213B3">
              <w:rPr>
                <w:rFonts w:cs="Times New Roman"/>
                <w:sz w:val="24"/>
                <w:szCs w:val="24"/>
              </w:rPr>
              <w:t>Д</w:t>
            </w:r>
            <w:r w:rsidRPr="00A213B3">
              <w:rPr>
                <w:rFonts w:cs="Times New Roman"/>
                <w:sz w:val="24"/>
                <w:szCs w:val="24"/>
                <w:bdr w:val="none" w:sz="0" w:space="0" w:color="auto" w:frame="1"/>
              </w:rPr>
              <w:t xml:space="preserve">оговір обов'язкового страхування відповідальності експортера та особи, яка  відповідає за утилізацію (видалення) небезпечних відходів, щодо відшкодування  шкоди, яку може бути заподіяно здоров'ю  людини, власності та навколишньому  природному середовищу під час транскордонного перевезення та утилізації (видалення) небезпечних відходів, затверджений постановою </w:t>
            </w:r>
            <w:r w:rsidR="00F603A1" w:rsidRPr="00A213B3">
              <w:rPr>
                <w:rFonts w:cs="Times New Roman"/>
                <w:sz w:val="24"/>
                <w:szCs w:val="24"/>
              </w:rPr>
              <w:t xml:space="preserve">Кабінету Міністрів України </w:t>
            </w:r>
            <w:r w:rsidR="00F603A1" w:rsidRPr="00A213B3">
              <w:rPr>
                <w:rFonts w:cs="Times New Roman"/>
                <w:sz w:val="24"/>
                <w:szCs w:val="24"/>
                <w:bdr w:val="none" w:sz="0" w:space="0" w:color="auto" w:frame="1"/>
              </w:rPr>
              <w:t>в</w:t>
            </w:r>
            <w:r w:rsidRPr="00A213B3">
              <w:rPr>
                <w:rFonts w:cs="Times New Roman"/>
                <w:sz w:val="24"/>
                <w:szCs w:val="24"/>
                <w:bdr w:val="none" w:sz="0" w:space="0" w:color="auto" w:frame="1"/>
              </w:rPr>
              <w:t>ід 19</w:t>
            </w:r>
            <w:r w:rsidR="006D2ADD" w:rsidRPr="00A213B3">
              <w:rPr>
                <w:rFonts w:cs="Times New Roman"/>
                <w:sz w:val="24"/>
                <w:szCs w:val="24"/>
                <w:bdr w:val="none" w:sz="0" w:space="0" w:color="auto" w:frame="1"/>
              </w:rPr>
              <w:t>.08.2</w:t>
            </w:r>
            <w:r w:rsidRPr="00A213B3">
              <w:rPr>
                <w:rFonts w:cs="Times New Roman"/>
                <w:sz w:val="24"/>
                <w:szCs w:val="24"/>
                <w:bdr w:val="none" w:sz="0" w:space="0" w:color="auto" w:frame="1"/>
              </w:rPr>
              <w:t>002 № 1219;</w:t>
            </w:r>
          </w:p>
          <w:p w:rsidR="005668DB" w:rsidRPr="00A213B3" w:rsidRDefault="005668DB" w:rsidP="00083C71">
            <w:pPr>
              <w:pStyle w:val="a5"/>
              <w:ind w:left="0" w:firstLine="0"/>
              <w:rPr>
                <w:sz w:val="24"/>
                <w:szCs w:val="24"/>
              </w:rPr>
            </w:pPr>
            <w:r w:rsidRPr="00A213B3">
              <w:rPr>
                <w:sz w:val="24"/>
                <w:szCs w:val="24"/>
              </w:rPr>
              <w:t>6)</w:t>
            </w:r>
            <w:r w:rsidRPr="00A213B3">
              <w:rPr>
                <w:sz w:val="24"/>
                <w:szCs w:val="24"/>
                <w:lang w:val="en-US"/>
              </w:rPr>
              <w:t> </w:t>
            </w:r>
            <w:r w:rsidR="006D2ADD" w:rsidRPr="00A213B3">
              <w:rPr>
                <w:sz w:val="24"/>
                <w:szCs w:val="24"/>
              </w:rPr>
              <w:t>П</w:t>
            </w:r>
            <w:r w:rsidRPr="00A213B3">
              <w:rPr>
                <w:sz w:val="24"/>
                <w:szCs w:val="24"/>
              </w:rPr>
              <w:t>ротокол (сертифікат) радіаційного дослідження;</w:t>
            </w:r>
          </w:p>
          <w:p w:rsidR="005668DB" w:rsidRPr="00A213B3" w:rsidRDefault="005668DB" w:rsidP="00083C71">
            <w:pPr>
              <w:ind w:firstLine="0"/>
              <w:rPr>
                <w:sz w:val="24"/>
                <w:szCs w:val="24"/>
              </w:rPr>
            </w:pPr>
            <w:r w:rsidRPr="00A213B3">
              <w:rPr>
                <w:sz w:val="24"/>
                <w:szCs w:val="24"/>
              </w:rPr>
              <w:t>7)</w:t>
            </w:r>
            <w:r w:rsidRPr="00A213B3">
              <w:rPr>
                <w:sz w:val="24"/>
                <w:szCs w:val="24"/>
                <w:lang w:val="en-US"/>
              </w:rPr>
              <w:t> </w:t>
            </w:r>
            <w:r w:rsidR="006D2ADD" w:rsidRPr="00A213B3">
              <w:rPr>
                <w:sz w:val="24"/>
                <w:szCs w:val="24"/>
              </w:rPr>
              <w:t>С</w:t>
            </w:r>
            <w:r w:rsidRPr="00A213B3">
              <w:rPr>
                <w:sz w:val="24"/>
                <w:szCs w:val="24"/>
              </w:rPr>
              <w:t>ертифікат якості (паспорт безпеки тощо) виробника продукції щодо складу та властивостей товару.</w:t>
            </w:r>
          </w:p>
          <w:p w:rsidR="005668DB" w:rsidRPr="00A213B3" w:rsidRDefault="005668DB" w:rsidP="00241B00">
            <w:pPr>
              <w:pStyle w:val="a5"/>
              <w:ind w:left="0" w:firstLine="0"/>
              <w:rPr>
                <w:rFonts w:cs="Times New Roman"/>
                <w:sz w:val="24"/>
                <w:szCs w:val="24"/>
              </w:rPr>
            </w:pPr>
          </w:p>
        </w:tc>
      </w:tr>
      <w:tr w:rsidR="005668DB" w:rsidRPr="00A213B3" w:rsidTr="008E4A24">
        <w:tc>
          <w:tcPr>
            <w:tcW w:w="1673" w:type="dxa"/>
          </w:tcPr>
          <w:p w:rsidR="005668DB" w:rsidRPr="00A213B3" w:rsidRDefault="005668DB" w:rsidP="00241B00">
            <w:pPr>
              <w:pStyle w:val="a6"/>
            </w:pPr>
            <w:r w:rsidRPr="00A213B3">
              <w:t>1802 00 00 00</w:t>
            </w:r>
          </w:p>
        </w:tc>
        <w:tc>
          <w:tcPr>
            <w:tcW w:w="2830" w:type="dxa"/>
          </w:tcPr>
          <w:p w:rsidR="005668DB" w:rsidRPr="00A213B3" w:rsidRDefault="005668DB" w:rsidP="00241B00">
            <w:pPr>
              <w:pStyle w:val="a6"/>
            </w:pPr>
            <w:r w:rsidRPr="00A213B3">
              <w:t xml:space="preserve">Шкаралупи, шкірки (лушпайки) та інші відходи какао </w:t>
            </w:r>
          </w:p>
        </w:tc>
        <w:tc>
          <w:tcPr>
            <w:tcW w:w="1984" w:type="dxa"/>
            <w:vAlign w:val="center"/>
          </w:tcPr>
          <w:p w:rsidR="005668DB" w:rsidRPr="00A213B3" w:rsidRDefault="00A2365F"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241B00">
            <w:pPr>
              <w:pStyle w:val="a5"/>
              <w:ind w:firstLine="0"/>
              <w:rPr>
                <w:rFonts w:cs="Times New Roman"/>
                <w:sz w:val="24"/>
                <w:szCs w:val="24"/>
              </w:rPr>
            </w:pPr>
          </w:p>
        </w:tc>
      </w:tr>
      <w:tr w:rsidR="005668DB" w:rsidRPr="00A213B3" w:rsidTr="008E4A24">
        <w:tc>
          <w:tcPr>
            <w:tcW w:w="1673" w:type="dxa"/>
          </w:tcPr>
          <w:p w:rsidR="005668DB" w:rsidRPr="00A213B3" w:rsidRDefault="005668DB" w:rsidP="00241B00">
            <w:pPr>
              <w:pStyle w:val="a6"/>
            </w:pPr>
            <w:r w:rsidRPr="00A213B3">
              <w:t>2102</w:t>
            </w:r>
          </w:p>
        </w:tc>
        <w:tc>
          <w:tcPr>
            <w:tcW w:w="2830" w:type="dxa"/>
          </w:tcPr>
          <w:p w:rsidR="005668DB" w:rsidRPr="00A213B3" w:rsidRDefault="005668DB" w:rsidP="00241B00">
            <w:pPr>
              <w:pStyle w:val="a6"/>
            </w:pPr>
            <w:r w:rsidRPr="00A213B3">
              <w:t xml:space="preserve">Дріжджі (активні чи неактивні); інші мертві одноклітинні мікроорганізми (крім вакцин товарної позиції 3002 згідно з УКТЗЕД); </w:t>
            </w:r>
            <w:r w:rsidRPr="00A213B3">
              <w:lastRenderedPageBreak/>
              <w:t xml:space="preserve">готові пекарські порошки </w:t>
            </w:r>
          </w:p>
        </w:tc>
        <w:tc>
          <w:tcPr>
            <w:tcW w:w="1984" w:type="dxa"/>
            <w:vAlign w:val="center"/>
          </w:tcPr>
          <w:p w:rsidR="005668DB" w:rsidRPr="00A213B3" w:rsidRDefault="00A2365F" w:rsidP="005668DB">
            <w:pPr>
              <w:pStyle w:val="a5"/>
              <w:ind w:left="0" w:firstLine="0"/>
              <w:jc w:val="center"/>
              <w:rPr>
                <w:rFonts w:cs="Times New Roman"/>
                <w:sz w:val="24"/>
                <w:szCs w:val="24"/>
              </w:rPr>
            </w:pPr>
            <w:r w:rsidRPr="00A213B3">
              <w:rPr>
                <w:rFonts w:cs="Times New Roman"/>
                <w:sz w:val="24"/>
                <w:szCs w:val="24"/>
              </w:rPr>
              <w:lastRenderedPageBreak/>
              <w:t>0</w:t>
            </w:r>
          </w:p>
        </w:tc>
        <w:tc>
          <w:tcPr>
            <w:tcW w:w="3402" w:type="dxa"/>
            <w:vMerge/>
          </w:tcPr>
          <w:p w:rsidR="005668DB" w:rsidRPr="00A213B3" w:rsidRDefault="005668DB" w:rsidP="00241B00">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241B00">
            <w:pPr>
              <w:pStyle w:val="a6"/>
            </w:pPr>
            <w:r w:rsidRPr="00A213B3">
              <w:lastRenderedPageBreak/>
              <w:t>2302</w:t>
            </w:r>
          </w:p>
        </w:tc>
        <w:tc>
          <w:tcPr>
            <w:tcW w:w="2830" w:type="dxa"/>
          </w:tcPr>
          <w:p w:rsidR="005668DB" w:rsidRPr="00A213B3" w:rsidRDefault="005668DB" w:rsidP="00241B00">
            <w:pPr>
              <w:pStyle w:val="a6"/>
            </w:pPr>
            <w:r w:rsidRPr="00A213B3">
              <w:t xml:space="preserve">Висівки, кормове борошно та інші відходи та залишки від просіювання, помелу або інших способів обробки зерна зернових чи бобових культур, гранульовані чи негранульовані </w:t>
            </w:r>
          </w:p>
        </w:tc>
        <w:tc>
          <w:tcPr>
            <w:tcW w:w="1984" w:type="dxa"/>
            <w:vAlign w:val="center"/>
          </w:tcPr>
          <w:p w:rsidR="005668DB" w:rsidRPr="00A213B3" w:rsidRDefault="00A2365F"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241B00">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241B00">
            <w:pPr>
              <w:pStyle w:val="a6"/>
            </w:pPr>
            <w:r w:rsidRPr="00A213B3">
              <w:t>2303</w:t>
            </w:r>
          </w:p>
        </w:tc>
        <w:tc>
          <w:tcPr>
            <w:tcW w:w="2830" w:type="dxa"/>
          </w:tcPr>
          <w:p w:rsidR="005668DB" w:rsidRPr="00A213B3" w:rsidRDefault="005668DB" w:rsidP="00241B00">
            <w:pPr>
              <w:pStyle w:val="a6"/>
            </w:pPr>
            <w:r w:rsidRPr="00A213B3">
              <w:t xml:space="preserve">Відходи і залишки від виробництва крохмалю та аналогічні відходи і залишки, буряковий жом, багаса (жом цукрової тростини) та інші відходи і залишки від виробництва цукру, барда та інші відходи і залишки від пивоваріння та винокуріння, гранульовані або негранульовані </w:t>
            </w:r>
          </w:p>
        </w:tc>
        <w:tc>
          <w:tcPr>
            <w:tcW w:w="1984" w:type="dxa"/>
            <w:vAlign w:val="center"/>
          </w:tcPr>
          <w:p w:rsidR="005668DB" w:rsidRPr="00A213B3" w:rsidRDefault="00A2365F"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241B00">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241B00">
            <w:pPr>
              <w:pStyle w:val="a6"/>
            </w:pPr>
            <w:r w:rsidRPr="00A213B3">
              <w:t>2304 00 00 00</w:t>
            </w:r>
          </w:p>
        </w:tc>
        <w:tc>
          <w:tcPr>
            <w:tcW w:w="2830" w:type="dxa"/>
          </w:tcPr>
          <w:p w:rsidR="005668DB" w:rsidRPr="00A213B3" w:rsidRDefault="005668DB" w:rsidP="00241B00">
            <w:pPr>
              <w:pStyle w:val="a6"/>
            </w:pPr>
            <w:r w:rsidRPr="00A213B3">
              <w:t xml:space="preserve">Макуха та інші тверді відходи і залишки, одержані під час вилучення соєвої олії, мелені або немелені, негранульовані або гранульовані </w:t>
            </w:r>
          </w:p>
        </w:tc>
        <w:tc>
          <w:tcPr>
            <w:tcW w:w="1984" w:type="dxa"/>
            <w:vAlign w:val="center"/>
          </w:tcPr>
          <w:p w:rsidR="005668DB" w:rsidRPr="00A213B3" w:rsidRDefault="00A2365F"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241B00">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241B00">
            <w:pPr>
              <w:pStyle w:val="a6"/>
            </w:pPr>
            <w:r w:rsidRPr="00A213B3">
              <w:t>2305 00 00 00</w:t>
            </w:r>
          </w:p>
        </w:tc>
        <w:tc>
          <w:tcPr>
            <w:tcW w:w="2830" w:type="dxa"/>
          </w:tcPr>
          <w:p w:rsidR="005668DB" w:rsidRPr="00A213B3" w:rsidRDefault="003A4F49" w:rsidP="00241B00">
            <w:pPr>
              <w:pStyle w:val="a6"/>
            </w:pPr>
            <w:r w:rsidRPr="00A213B3">
              <w:t>Макуха та iншi твердi вiдходи i залишки, одержанi пiд час вилучення арахiсової олiї, меленi або немеленi, негранульованi або гранульованi</w:t>
            </w:r>
          </w:p>
        </w:tc>
        <w:tc>
          <w:tcPr>
            <w:tcW w:w="1984" w:type="dxa"/>
            <w:vAlign w:val="center"/>
          </w:tcPr>
          <w:p w:rsidR="005668DB" w:rsidRPr="00A213B3" w:rsidRDefault="003A4F49"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241B00">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241B00">
            <w:pPr>
              <w:pStyle w:val="a6"/>
            </w:pPr>
            <w:r w:rsidRPr="00A213B3">
              <w:t>2306</w:t>
            </w:r>
          </w:p>
        </w:tc>
        <w:tc>
          <w:tcPr>
            <w:tcW w:w="2830" w:type="dxa"/>
          </w:tcPr>
          <w:p w:rsidR="005668DB" w:rsidRPr="00A213B3" w:rsidRDefault="005668DB" w:rsidP="00241B00">
            <w:pPr>
              <w:pStyle w:val="a6"/>
            </w:pPr>
            <w:r w:rsidRPr="00A213B3">
              <w:t xml:space="preserve">Макуха та інші тверді відходи і залишки, одержані під час добування рослинних жирів і олій, за винятком відходів товарної позиції 2304 або 2305 згідно з УКТЗЕД, мелені або немелені, негранульовані або гранульовані </w:t>
            </w:r>
          </w:p>
        </w:tc>
        <w:tc>
          <w:tcPr>
            <w:tcW w:w="1984" w:type="dxa"/>
            <w:vAlign w:val="center"/>
          </w:tcPr>
          <w:p w:rsidR="005668DB" w:rsidRPr="00A213B3" w:rsidRDefault="00B0349A"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241B00">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241B00">
            <w:pPr>
              <w:pStyle w:val="a6"/>
            </w:pPr>
            <w:r w:rsidRPr="00A213B3">
              <w:t>2308 00</w:t>
            </w:r>
          </w:p>
        </w:tc>
        <w:tc>
          <w:tcPr>
            <w:tcW w:w="2830" w:type="dxa"/>
          </w:tcPr>
          <w:p w:rsidR="005668DB" w:rsidRPr="00A213B3" w:rsidRDefault="005668DB" w:rsidP="00241B00">
            <w:pPr>
              <w:pStyle w:val="a6"/>
            </w:pPr>
            <w:r w:rsidRPr="00A213B3">
              <w:t xml:space="preserve">Продукти рослинного походження та рослинні відходи, рослинні залишки і побічні </w:t>
            </w:r>
            <w:r w:rsidRPr="00A213B3">
              <w:lastRenderedPageBreak/>
              <w:t xml:space="preserve">продукти, негранульовані або гранульовані, що використовуються для годівлі тварин, в інших товарних позиціях УКТЗЕД не зазначені </w:t>
            </w:r>
          </w:p>
        </w:tc>
        <w:tc>
          <w:tcPr>
            <w:tcW w:w="1984" w:type="dxa"/>
            <w:vAlign w:val="center"/>
          </w:tcPr>
          <w:p w:rsidR="005668DB" w:rsidRPr="00A213B3" w:rsidRDefault="00A2365F" w:rsidP="005668DB">
            <w:pPr>
              <w:pStyle w:val="a5"/>
              <w:ind w:left="0" w:firstLine="0"/>
              <w:jc w:val="center"/>
              <w:rPr>
                <w:rFonts w:cs="Times New Roman"/>
                <w:sz w:val="24"/>
                <w:szCs w:val="24"/>
              </w:rPr>
            </w:pPr>
            <w:r w:rsidRPr="00A213B3">
              <w:rPr>
                <w:rFonts w:cs="Times New Roman"/>
                <w:sz w:val="24"/>
                <w:szCs w:val="24"/>
              </w:rPr>
              <w:lastRenderedPageBreak/>
              <w:t>0</w:t>
            </w:r>
          </w:p>
        </w:tc>
        <w:tc>
          <w:tcPr>
            <w:tcW w:w="3402" w:type="dxa"/>
            <w:vMerge/>
          </w:tcPr>
          <w:p w:rsidR="005668DB" w:rsidRPr="00A213B3" w:rsidRDefault="005668DB" w:rsidP="00241B00">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241B00">
            <w:pPr>
              <w:pStyle w:val="a6"/>
            </w:pPr>
            <w:r w:rsidRPr="00A213B3">
              <w:lastRenderedPageBreak/>
              <w:t>2309 90 91 00</w:t>
            </w:r>
          </w:p>
        </w:tc>
        <w:tc>
          <w:tcPr>
            <w:tcW w:w="2830" w:type="dxa"/>
          </w:tcPr>
          <w:p w:rsidR="005668DB" w:rsidRPr="00A213B3" w:rsidRDefault="005668DB" w:rsidP="00241B00">
            <w:pPr>
              <w:pStyle w:val="a6"/>
            </w:pPr>
            <w:r w:rsidRPr="00A213B3">
              <w:t xml:space="preserve">Буряковий жом з добавкою меляси </w:t>
            </w:r>
          </w:p>
        </w:tc>
        <w:tc>
          <w:tcPr>
            <w:tcW w:w="1984" w:type="dxa"/>
            <w:vAlign w:val="center"/>
          </w:tcPr>
          <w:p w:rsidR="005668DB" w:rsidRPr="00A213B3" w:rsidRDefault="00A2365F"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241B00">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241B00">
            <w:pPr>
              <w:pStyle w:val="a6"/>
            </w:pPr>
            <w:r w:rsidRPr="00A213B3">
              <w:t>2401 30 00 00</w:t>
            </w:r>
          </w:p>
        </w:tc>
        <w:tc>
          <w:tcPr>
            <w:tcW w:w="2830" w:type="dxa"/>
          </w:tcPr>
          <w:p w:rsidR="005668DB" w:rsidRPr="00A213B3" w:rsidRDefault="005668DB" w:rsidP="00241B00">
            <w:pPr>
              <w:pStyle w:val="a6"/>
            </w:pPr>
            <w:r w:rsidRPr="00A213B3">
              <w:t xml:space="preserve">Тільки тютюнові відходи </w:t>
            </w:r>
          </w:p>
        </w:tc>
        <w:tc>
          <w:tcPr>
            <w:tcW w:w="1984" w:type="dxa"/>
            <w:vAlign w:val="center"/>
          </w:tcPr>
          <w:p w:rsidR="005668DB" w:rsidRPr="00A213B3" w:rsidRDefault="00A2365F" w:rsidP="005668DB">
            <w:pPr>
              <w:pStyle w:val="a5"/>
              <w:ind w:left="0" w:firstLine="0"/>
              <w:jc w:val="center"/>
              <w:rPr>
                <w:rFonts w:cs="Times New Roman"/>
                <w:sz w:val="24"/>
                <w:szCs w:val="24"/>
              </w:rPr>
            </w:pPr>
            <w:r w:rsidRPr="00A213B3">
              <w:rPr>
                <w:rFonts w:cs="Times New Roman"/>
                <w:sz w:val="24"/>
                <w:szCs w:val="24"/>
              </w:rPr>
              <w:t>1</w:t>
            </w:r>
          </w:p>
        </w:tc>
        <w:tc>
          <w:tcPr>
            <w:tcW w:w="3402" w:type="dxa"/>
            <w:vMerge/>
          </w:tcPr>
          <w:p w:rsidR="005668DB" w:rsidRPr="00A213B3" w:rsidRDefault="005668DB" w:rsidP="00241B00">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241B00">
            <w:pPr>
              <w:pStyle w:val="a6"/>
            </w:pPr>
            <w:r w:rsidRPr="00A213B3">
              <w:t>2524</w:t>
            </w:r>
          </w:p>
        </w:tc>
        <w:tc>
          <w:tcPr>
            <w:tcW w:w="2830" w:type="dxa"/>
          </w:tcPr>
          <w:p w:rsidR="005668DB" w:rsidRPr="00A213B3" w:rsidRDefault="005668DB" w:rsidP="00241B00">
            <w:pPr>
              <w:pStyle w:val="a6"/>
            </w:pPr>
            <w:r w:rsidRPr="00A213B3">
              <w:t xml:space="preserve">Азбест </w:t>
            </w:r>
          </w:p>
        </w:tc>
        <w:tc>
          <w:tcPr>
            <w:tcW w:w="1984" w:type="dxa"/>
            <w:vAlign w:val="center"/>
          </w:tcPr>
          <w:p w:rsidR="005668DB" w:rsidRPr="00A213B3" w:rsidRDefault="00A2365F"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241B00">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241B00">
            <w:pPr>
              <w:pStyle w:val="a6"/>
            </w:pPr>
            <w:r w:rsidRPr="00A213B3">
              <w:t>2525 30 00 00</w:t>
            </w:r>
          </w:p>
        </w:tc>
        <w:tc>
          <w:tcPr>
            <w:tcW w:w="2830" w:type="dxa"/>
          </w:tcPr>
          <w:p w:rsidR="005668DB" w:rsidRPr="00A213B3" w:rsidRDefault="005668DB" w:rsidP="00241B00">
            <w:pPr>
              <w:pStyle w:val="a6"/>
            </w:pPr>
            <w:r w:rsidRPr="00A213B3">
              <w:t xml:space="preserve">Відходи слюди </w:t>
            </w:r>
          </w:p>
        </w:tc>
        <w:tc>
          <w:tcPr>
            <w:tcW w:w="1984" w:type="dxa"/>
            <w:vAlign w:val="center"/>
          </w:tcPr>
          <w:p w:rsidR="005668DB" w:rsidRPr="00A213B3" w:rsidRDefault="00A2365F"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241B00">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241B00">
            <w:pPr>
              <w:pStyle w:val="a6"/>
            </w:pPr>
            <w:r w:rsidRPr="00A213B3">
              <w:t>2618 00 00 00</w:t>
            </w:r>
          </w:p>
        </w:tc>
        <w:tc>
          <w:tcPr>
            <w:tcW w:w="2830" w:type="dxa"/>
          </w:tcPr>
          <w:p w:rsidR="005668DB" w:rsidRPr="00A213B3" w:rsidRDefault="005668DB" w:rsidP="00241B00">
            <w:pPr>
              <w:pStyle w:val="a6"/>
            </w:pPr>
            <w:r w:rsidRPr="00A213B3">
              <w:t xml:space="preserve">Шлак гранульований (шлаковий пісок), що утворюється на стадії виробництва чорних металів </w:t>
            </w:r>
          </w:p>
        </w:tc>
        <w:tc>
          <w:tcPr>
            <w:tcW w:w="1984" w:type="dxa"/>
            <w:vAlign w:val="center"/>
          </w:tcPr>
          <w:p w:rsidR="005668DB" w:rsidRPr="00A213B3" w:rsidRDefault="00A2365F"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241B00">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241B00">
            <w:pPr>
              <w:pStyle w:val="a6"/>
            </w:pPr>
            <w:r w:rsidRPr="00A213B3">
              <w:t>2619 00</w:t>
            </w:r>
          </w:p>
        </w:tc>
        <w:tc>
          <w:tcPr>
            <w:tcW w:w="2830" w:type="dxa"/>
          </w:tcPr>
          <w:p w:rsidR="005668DB" w:rsidRPr="00A213B3" w:rsidRDefault="005668DB" w:rsidP="00241B00">
            <w:pPr>
              <w:pStyle w:val="a6"/>
            </w:pPr>
            <w:r w:rsidRPr="00A213B3">
              <w:t xml:space="preserve">Шлак, дрос (крім гранульованого шлаку), окалина та інші відходи виробництва чорних металів </w:t>
            </w:r>
          </w:p>
        </w:tc>
        <w:tc>
          <w:tcPr>
            <w:tcW w:w="1984" w:type="dxa"/>
            <w:vAlign w:val="center"/>
          </w:tcPr>
          <w:p w:rsidR="005668DB" w:rsidRPr="00A213B3" w:rsidRDefault="00A2365F"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241B00">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241B00">
            <w:pPr>
              <w:pStyle w:val="a6"/>
            </w:pPr>
            <w:r w:rsidRPr="00A213B3">
              <w:t>2620</w:t>
            </w:r>
          </w:p>
        </w:tc>
        <w:tc>
          <w:tcPr>
            <w:tcW w:w="2830" w:type="dxa"/>
          </w:tcPr>
          <w:p w:rsidR="005668DB" w:rsidRPr="00A213B3" w:rsidRDefault="005668DB" w:rsidP="00241B00">
            <w:pPr>
              <w:pStyle w:val="a6"/>
            </w:pPr>
            <w:r w:rsidRPr="00A213B3">
              <w:t xml:space="preserve">Зола, шлак та залишки (відходи) (крім залишків виробництва чорних металів), що містять миш'як, метали або їх сполуки </w:t>
            </w:r>
          </w:p>
        </w:tc>
        <w:tc>
          <w:tcPr>
            <w:tcW w:w="1984" w:type="dxa"/>
            <w:vAlign w:val="center"/>
          </w:tcPr>
          <w:p w:rsidR="005668DB" w:rsidRPr="00A213B3" w:rsidRDefault="00A2365F"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241B00">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241B00">
            <w:pPr>
              <w:pStyle w:val="a6"/>
            </w:pPr>
            <w:r w:rsidRPr="00A213B3">
              <w:t>2621</w:t>
            </w:r>
          </w:p>
        </w:tc>
        <w:tc>
          <w:tcPr>
            <w:tcW w:w="2830" w:type="dxa"/>
          </w:tcPr>
          <w:p w:rsidR="005668DB" w:rsidRPr="00A213B3" w:rsidRDefault="005668DB" w:rsidP="00241B00">
            <w:pPr>
              <w:pStyle w:val="a6"/>
            </w:pPr>
            <w:r w:rsidRPr="00A213B3">
              <w:t xml:space="preserve">Шлак та зола, включаючи золу з морських водоростей (келп), крім шлаку та золи, що класифікуються в товарних позиціях 2618, 2619, 2920 згідно з УКТЗЕД; зола та залишки від спалювання відходів міського господарства </w:t>
            </w:r>
          </w:p>
        </w:tc>
        <w:tc>
          <w:tcPr>
            <w:tcW w:w="1984" w:type="dxa"/>
            <w:vAlign w:val="center"/>
          </w:tcPr>
          <w:p w:rsidR="005668DB" w:rsidRPr="00A213B3" w:rsidRDefault="00A2365F"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241B00">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241B00">
            <w:pPr>
              <w:pStyle w:val="a6"/>
            </w:pPr>
            <w:r w:rsidRPr="00A213B3">
              <w:t>2703 00 00 00</w:t>
            </w:r>
          </w:p>
        </w:tc>
        <w:tc>
          <w:tcPr>
            <w:tcW w:w="2830" w:type="dxa"/>
          </w:tcPr>
          <w:p w:rsidR="005668DB" w:rsidRPr="00A213B3" w:rsidRDefault="005668DB" w:rsidP="00241B00">
            <w:pPr>
              <w:pStyle w:val="a6"/>
            </w:pPr>
            <w:r w:rsidRPr="00A213B3">
              <w:t xml:space="preserve">Торф (включаючи торф'яний дрібняк), агломерований або неагломерований </w:t>
            </w:r>
          </w:p>
        </w:tc>
        <w:tc>
          <w:tcPr>
            <w:tcW w:w="1984" w:type="dxa"/>
            <w:vAlign w:val="center"/>
          </w:tcPr>
          <w:p w:rsidR="005668DB" w:rsidRPr="00A213B3" w:rsidRDefault="00A2365F"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241B00">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pPr>
            <w:r w:rsidRPr="00A213B3">
              <w:t>2710 91 00 00</w:t>
            </w:r>
          </w:p>
        </w:tc>
        <w:tc>
          <w:tcPr>
            <w:tcW w:w="2830" w:type="dxa"/>
          </w:tcPr>
          <w:p w:rsidR="005668DB" w:rsidRPr="00A213B3" w:rsidRDefault="005668DB" w:rsidP="00B37B83">
            <w:pPr>
              <w:pStyle w:val="a6"/>
            </w:pPr>
            <w:r w:rsidRPr="00A213B3">
              <w:t xml:space="preserve">Відпрацьовані нафтопродукти, що містять поліхлортрифеніли або полібромдифеніли </w:t>
            </w:r>
          </w:p>
        </w:tc>
        <w:tc>
          <w:tcPr>
            <w:tcW w:w="1984" w:type="dxa"/>
            <w:vAlign w:val="center"/>
          </w:tcPr>
          <w:p w:rsidR="005668DB" w:rsidRPr="00A213B3" w:rsidRDefault="00A2365F"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pPr>
            <w:r w:rsidRPr="00A213B3">
              <w:t>2710 19 81 00</w:t>
            </w:r>
          </w:p>
        </w:tc>
        <w:tc>
          <w:tcPr>
            <w:tcW w:w="2830" w:type="dxa"/>
          </w:tcPr>
          <w:p w:rsidR="005668DB" w:rsidRPr="00A213B3" w:rsidRDefault="005668DB" w:rsidP="00B37B83">
            <w:pPr>
              <w:pStyle w:val="a6"/>
            </w:pPr>
            <w:r w:rsidRPr="00A213B3">
              <w:t>Масла моторні, компресорні, турбінні</w:t>
            </w:r>
          </w:p>
        </w:tc>
        <w:tc>
          <w:tcPr>
            <w:tcW w:w="1984" w:type="dxa"/>
            <w:vAlign w:val="center"/>
          </w:tcPr>
          <w:p w:rsidR="005668DB" w:rsidRPr="00A213B3" w:rsidRDefault="00A2365F" w:rsidP="005668DB">
            <w:pPr>
              <w:pStyle w:val="a6"/>
              <w:jc w:val="center"/>
              <w:rPr>
                <w:lang w:val="uk-UA"/>
              </w:rPr>
            </w:pPr>
            <w:r w:rsidRPr="00A213B3">
              <w:rPr>
                <w:lang w:val="uk-UA"/>
              </w:rPr>
              <w:t>0</w:t>
            </w:r>
          </w:p>
        </w:tc>
        <w:tc>
          <w:tcPr>
            <w:tcW w:w="3402" w:type="dxa"/>
            <w:vMerge w:val="restart"/>
          </w:tcPr>
          <w:p w:rsidR="005668DB" w:rsidRPr="00A213B3" w:rsidRDefault="005668DB" w:rsidP="00083C71">
            <w:pPr>
              <w:ind w:left="34" w:firstLine="0"/>
              <w:rPr>
                <w:sz w:val="24"/>
                <w:szCs w:val="24"/>
              </w:rPr>
            </w:pPr>
            <w:r w:rsidRPr="00A213B3">
              <w:rPr>
                <w:sz w:val="24"/>
                <w:szCs w:val="24"/>
              </w:rPr>
              <w:t>1) </w:t>
            </w:r>
            <w:r w:rsidR="006D2ADD" w:rsidRPr="00A213B3">
              <w:rPr>
                <w:sz w:val="24"/>
                <w:szCs w:val="24"/>
              </w:rPr>
              <w:t>Т</w:t>
            </w:r>
            <w:r w:rsidRPr="00A213B3">
              <w:rPr>
                <w:sz w:val="24"/>
                <w:szCs w:val="24"/>
              </w:rPr>
              <w:t xml:space="preserve">ранспортна накладна для відповідного виду транспорту (міжнародна </w:t>
            </w:r>
            <w:r w:rsidRPr="00A213B3">
              <w:rPr>
                <w:sz w:val="24"/>
                <w:szCs w:val="24"/>
              </w:rPr>
              <w:lastRenderedPageBreak/>
              <w:t>товаротранспортна накладна (CMR), товаротранспортна накладна (ТТН) залізнична накладна (СМГС), авіаційна накладна (Air waybill), коносамент (bill of lading), поштова накладна тощо);</w:t>
            </w:r>
          </w:p>
          <w:p w:rsidR="005668DB" w:rsidRPr="00A213B3" w:rsidRDefault="005668DB" w:rsidP="00083C71">
            <w:pPr>
              <w:ind w:left="34" w:firstLine="0"/>
              <w:rPr>
                <w:sz w:val="24"/>
                <w:szCs w:val="24"/>
              </w:rPr>
            </w:pPr>
            <w:r w:rsidRPr="00A213B3">
              <w:rPr>
                <w:sz w:val="24"/>
                <w:szCs w:val="24"/>
              </w:rPr>
              <w:t>2) </w:t>
            </w:r>
            <w:r w:rsidR="006D2ADD" w:rsidRPr="00A213B3">
              <w:rPr>
                <w:sz w:val="24"/>
                <w:szCs w:val="24"/>
              </w:rPr>
              <w:t>К</w:t>
            </w:r>
            <w:r w:rsidRPr="00A213B3">
              <w:rPr>
                <w:sz w:val="24"/>
                <w:szCs w:val="24"/>
              </w:rPr>
              <w:t>онтракт (договір) на поставку товарів;</w:t>
            </w:r>
          </w:p>
          <w:p w:rsidR="005668DB" w:rsidRPr="00A213B3" w:rsidRDefault="005668DB" w:rsidP="00083C71">
            <w:pPr>
              <w:ind w:left="34" w:firstLine="0"/>
              <w:rPr>
                <w:sz w:val="24"/>
                <w:szCs w:val="24"/>
              </w:rPr>
            </w:pPr>
            <w:r w:rsidRPr="00A213B3">
              <w:rPr>
                <w:sz w:val="24"/>
                <w:szCs w:val="24"/>
              </w:rPr>
              <w:t>3) </w:t>
            </w:r>
            <w:r w:rsidR="006D2ADD" w:rsidRPr="00A213B3">
              <w:rPr>
                <w:sz w:val="24"/>
                <w:szCs w:val="24"/>
              </w:rPr>
              <w:t>Р</w:t>
            </w:r>
            <w:r w:rsidRPr="00A213B3">
              <w:rPr>
                <w:sz w:val="24"/>
                <w:szCs w:val="24"/>
              </w:rPr>
              <w:t>ахунок фактура (invoice, account тощо);</w:t>
            </w:r>
          </w:p>
          <w:p w:rsidR="005668DB" w:rsidRPr="00A213B3" w:rsidRDefault="005668DB" w:rsidP="00083C71">
            <w:pPr>
              <w:pStyle w:val="a5"/>
              <w:ind w:left="34" w:firstLine="0"/>
              <w:rPr>
                <w:sz w:val="24"/>
                <w:szCs w:val="24"/>
              </w:rPr>
            </w:pPr>
            <w:r w:rsidRPr="00A213B3">
              <w:rPr>
                <w:sz w:val="24"/>
                <w:szCs w:val="24"/>
              </w:rPr>
              <w:t>4)</w:t>
            </w:r>
            <w:r w:rsidRPr="00A213B3">
              <w:rPr>
                <w:sz w:val="24"/>
                <w:szCs w:val="24"/>
                <w:lang w:val="en-US"/>
              </w:rPr>
              <w:t> </w:t>
            </w:r>
            <w:r w:rsidR="006D2ADD" w:rsidRPr="00A213B3">
              <w:rPr>
                <w:sz w:val="24"/>
                <w:szCs w:val="24"/>
              </w:rPr>
              <w:t>Д</w:t>
            </w:r>
            <w:r w:rsidRPr="00A213B3">
              <w:rPr>
                <w:sz w:val="24"/>
                <w:szCs w:val="24"/>
              </w:rPr>
              <w:t>ві копії договору про виконання робіт з організації збирання, перевезення, зберігання, оброблення (перероблення), утилізації та/або знешкодження відпрацьованих мастил (олив) переробниками відпрацьованих мастил (олив);</w:t>
            </w:r>
          </w:p>
          <w:p w:rsidR="005668DB" w:rsidRPr="00A213B3" w:rsidRDefault="005668DB" w:rsidP="00083C71">
            <w:pPr>
              <w:pStyle w:val="a5"/>
              <w:ind w:left="34" w:firstLine="0"/>
              <w:rPr>
                <w:sz w:val="24"/>
                <w:szCs w:val="24"/>
              </w:rPr>
            </w:pPr>
            <w:bookmarkStart w:id="1" w:name="n191"/>
            <w:bookmarkEnd w:id="1"/>
            <w:r w:rsidRPr="00A213B3">
              <w:rPr>
                <w:sz w:val="24"/>
                <w:szCs w:val="24"/>
              </w:rPr>
              <w:t>5) </w:t>
            </w:r>
            <w:r w:rsidR="006D2ADD" w:rsidRPr="00A213B3">
              <w:rPr>
                <w:sz w:val="24"/>
                <w:szCs w:val="24"/>
              </w:rPr>
              <w:t>Д</w:t>
            </w:r>
            <w:r w:rsidRPr="00A213B3">
              <w:rPr>
                <w:sz w:val="24"/>
                <w:szCs w:val="24"/>
              </w:rPr>
              <w:t>ві копії документів про оплату послуг з організації збирання, перевезення, зберігання, оброблення (перероблення), утилізації та/або знешкодження відпрацьованих мастил (олив);</w:t>
            </w:r>
          </w:p>
          <w:p w:rsidR="005668DB" w:rsidRPr="00A213B3" w:rsidRDefault="005668DB" w:rsidP="00083C71">
            <w:pPr>
              <w:pStyle w:val="a5"/>
              <w:ind w:left="34" w:firstLine="0"/>
              <w:rPr>
                <w:sz w:val="24"/>
                <w:szCs w:val="24"/>
              </w:rPr>
            </w:pPr>
            <w:r w:rsidRPr="00A213B3">
              <w:rPr>
                <w:sz w:val="24"/>
                <w:szCs w:val="24"/>
              </w:rPr>
              <w:t>6) </w:t>
            </w:r>
            <w:r w:rsidR="006D2ADD" w:rsidRPr="00A213B3">
              <w:rPr>
                <w:sz w:val="24"/>
                <w:szCs w:val="24"/>
              </w:rPr>
              <w:t>Д</w:t>
            </w:r>
            <w:r w:rsidRPr="00A213B3">
              <w:rPr>
                <w:sz w:val="24"/>
                <w:szCs w:val="24"/>
              </w:rPr>
              <w:t>ві копії ліцензії на право провадження господарської діяльності у сфері пово</w:t>
            </w:r>
            <w:r w:rsidR="003B2F27" w:rsidRPr="00A213B3">
              <w:rPr>
                <w:sz w:val="24"/>
                <w:szCs w:val="24"/>
              </w:rPr>
              <w:t xml:space="preserve">дження з небезпечними відходами, відповідно до </w:t>
            </w:r>
            <w:r w:rsidRPr="00A213B3">
              <w:rPr>
                <w:sz w:val="24"/>
                <w:szCs w:val="24"/>
              </w:rPr>
              <w:t>постанов</w:t>
            </w:r>
            <w:r w:rsidR="003B2F27" w:rsidRPr="00A213B3">
              <w:rPr>
                <w:sz w:val="24"/>
                <w:szCs w:val="24"/>
              </w:rPr>
              <w:t>и</w:t>
            </w:r>
            <w:r w:rsidRPr="00A213B3">
              <w:rPr>
                <w:sz w:val="24"/>
                <w:szCs w:val="24"/>
              </w:rPr>
              <w:t xml:space="preserve"> Кабінету Міністрів України від 17.12.2012 №</w:t>
            </w:r>
            <w:r w:rsidR="006D2ADD" w:rsidRPr="00A213B3">
              <w:rPr>
                <w:sz w:val="24"/>
                <w:szCs w:val="24"/>
              </w:rPr>
              <w:t> </w:t>
            </w:r>
            <w:r w:rsidRPr="00A213B3">
              <w:rPr>
                <w:sz w:val="24"/>
                <w:szCs w:val="24"/>
              </w:rPr>
              <w:t>1221;</w:t>
            </w:r>
          </w:p>
          <w:p w:rsidR="005668DB" w:rsidRPr="00A213B3" w:rsidRDefault="005668DB" w:rsidP="006D2ADD">
            <w:pPr>
              <w:ind w:left="34" w:firstLine="0"/>
              <w:rPr>
                <w:sz w:val="24"/>
                <w:szCs w:val="24"/>
              </w:rPr>
            </w:pPr>
            <w:r w:rsidRPr="00A213B3">
              <w:rPr>
                <w:sz w:val="24"/>
                <w:szCs w:val="24"/>
              </w:rPr>
              <w:t>7) </w:t>
            </w:r>
            <w:r w:rsidR="006D2ADD" w:rsidRPr="00A213B3">
              <w:rPr>
                <w:sz w:val="24"/>
                <w:szCs w:val="24"/>
              </w:rPr>
              <w:t>С</w:t>
            </w:r>
            <w:r w:rsidRPr="00A213B3">
              <w:rPr>
                <w:sz w:val="24"/>
                <w:szCs w:val="24"/>
              </w:rPr>
              <w:t>ертифікат відповідності (</w:t>
            </w:r>
            <w:r w:rsidR="0005296C" w:rsidRPr="00A213B3">
              <w:rPr>
                <w:sz w:val="24"/>
                <w:szCs w:val="24"/>
              </w:rPr>
              <w:t xml:space="preserve">якщо </w:t>
            </w:r>
            <w:r w:rsidRPr="00A213B3">
              <w:rPr>
                <w:sz w:val="24"/>
                <w:szCs w:val="24"/>
              </w:rPr>
              <w:t>продукція підлягає обов’язковій сертифікації).</w:t>
            </w:r>
          </w:p>
        </w:tc>
      </w:tr>
      <w:tr w:rsidR="005668DB" w:rsidRPr="00A213B3" w:rsidTr="008E4A24">
        <w:trPr>
          <w:trHeight w:val="342"/>
        </w:trPr>
        <w:tc>
          <w:tcPr>
            <w:tcW w:w="1673" w:type="dxa"/>
          </w:tcPr>
          <w:p w:rsidR="005668DB" w:rsidRPr="00A213B3" w:rsidRDefault="005668DB" w:rsidP="00B37B83">
            <w:pPr>
              <w:pStyle w:val="a6"/>
            </w:pPr>
            <w:r w:rsidRPr="00A213B3">
              <w:t>2710 19 83 00</w:t>
            </w:r>
          </w:p>
        </w:tc>
        <w:tc>
          <w:tcPr>
            <w:tcW w:w="2830" w:type="dxa"/>
          </w:tcPr>
          <w:p w:rsidR="005668DB" w:rsidRPr="00A213B3" w:rsidRDefault="005668DB" w:rsidP="00B37B83">
            <w:pPr>
              <w:pStyle w:val="a6"/>
            </w:pPr>
            <w:r w:rsidRPr="00A213B3">
              <w:t xml:space="preserve">Рідини для гідравлічних </w:t>
            </w:r>
            <w:r w:rsidRPr="00A213B3">
              <w:lastRenderedPageBreak/>
              <w:t>передач</w:t>
            </w:r>
          </w:p>
        </w:tc>
        <w:tc>
          <w:tcPr>
            <w:tcW w:w="1984" w:type="dxa"/>
            <w:vAlign w:val="center"/>
          </w:tcPr>
          <w:p w:rsidR="005668DB" w:rsidRPr="00A213B3" w:rsidRDefault="00A2365F" w:rsidP="005668DB">
            <w:pPr>
              <w:pStyle w:val="a5"/>
              <w:ind w:left="0" w:firstLine="0"/>
              <w:jc w:val="center"/>
              <w:rPr>
                <w:rFonts w:cs="Times New Roman"/>
                <w:sz w:val="24"/>
                <w:szCs w:val="24"/>
              </w:rPr>
            </w:pPr>
            <w:r w:rsidRPr="00A213B3">
              <w:rPr>
                <w:rFonts w:cs="Times New Roman"/>
                <w:sz w:val="24"/>
                <w:szCs w:val="24"/>
              </w:rPr>
              <w:lastRenderedPageBreak/>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pPr>
            <w:r w:rsidRPr="00A213B3">
              <w:lastRenderedPageBreak/>
              <w:t>2710 19 87 00</w:t>
            </w:r>
          </w:p>
        </w:tc>
        <w:tc>
          <w:tcPr>
            <w:tcW w:w="2830" w:type="dxa"/>
          </w:tcPr>
          <w:p w:rsidR="005668DB" w:rsidRPr="00A213B3" w:rsidRDefault="005668DB" w:rsidP="00B37B83">
            <w:pPr>
              <w:pStyle w:val="a6"/>
            </w:pPr>
            <w:r w:rsidRPr="00A213B3">
              <w:t>Масла трансмісійні та редукторні</w:t>
            </w:r>
          </w:p>
        </w:tc>
        <w:tc>
          <w:tcPr>
            <w:tcW w:w="1984" w:type="dxa"/>
            <w:vAlign w:val="center"/>
          </w:tcPr>
          <w:p w:rsidR="005668DB" w:rsidRPr="00A213B3" w:rsidRDefault="00A2365F"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pPr>
            <w:r w:rsidRPr="00A213B3">
              <w:t>2710 19 91 00</w:t>
            </w:r>
          </w:p>
        </w:tc>
        <w:tc>
          <w:tcPr>
            <w:tcW w:w="2830" w:type="dxa"/>
          </w:tcPr>
          <w:p w:rsidR="005668DB" w:rsidRPr="00A213B3" w:rsidRDefault="005668DB" w:rsidP="00B37B83">
            <w:pPr>
              <w:pStyle w:val="a6"/>
            </w:pPr>
            <w:r w:rsidRPr="00A213B3">
              <w:t>Засоби для обробки металів на верстатах, для виймання з форм, антикорозійні масла</w:t>
            </w:r>
          </w:p>
        </w:tc>
        <w:tc>
          <w:tcPr>
            <w:tcW w:w="1984" w:type="dxa"/>
            <w:vAlign w:val="center"/>
          </w:tcPr>
          <w:p w:rsidR="005668DB" w:rsidRPr="00A213B3" w:rsidRDefault="00A2365F"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pPr>
            <w:r w:rsidRPr="00A213B3">
              <w:t>2710 19 93 00</w:t>
            </w:r>
          </w:p>
        </w:tc>
        <w:tc>
          <w:tcPr>
            <w:tcW w:w="2830" w:type="dxa"/>
          </w:tcPr>
          <w:p w:rsidR="005668DB" w:rsidRPr="00A213B3" w:rsidRDefault="005668DB" w:rsidP="00B37B83">
            <w:pPr>
              <w:pStyle w:val="a6"/>
            </w:pPr>
            <w:r w:rsidRPr="00A213B3">
              <w:t>Електроізоляційні масла</w:t>
            </w:r>
          </w:p>
        </w:tc>
        <w:tc>
          <w:tcPr>
            <w:tcW w:w="1984" w:type="dxa"/>
            <w:vAlign w:val="center"/>
          </w:tcPr>
          <w:p w:rsidR="005668DB" w:rsidRPr="00A213B3" w:rsidRDefault="00A2365F"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pPr>
            <w:r w:rsidRPr="00A213B3">
              <w:t>2710 19 99 00</w:t>
            </w:r>
          </w:p>
        </w:tc>
        <w:tc>
          <w:tcPr>
            <w:tcW w:w="2830" w:type="dxa"/>
          </w:tcPr>
          <w:p w:rsidR="005668DB" w:rsidRPr="00A213B3" w:rsidRDefault="005668DB" w:rsidP="00B37B83">
            <w:pPr>
              <w:pStyle w:val="a6"/>
            </w:pPr>
            <w:r w:rsidRPr="00A213B3">
              <w:t>Інші мастильні матеріали та інші дистиляти</w:t>
            </w:r>
          </w:p>
        </w:tc>
        <w:tc>
          <w:tcPr>
            <w:tcW w:w="1984" w:type="dxa"/>
            <w:vAlign w:val="center"/>
          </w:tcPr>
          <w:p w:rsidR="005668DB" w:rsidRPr="00A213B3" w:rsidRDefault="00A2365F"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pPr>
            <w:r w:rsidRPr="00A213B3">
              <w:t>2710 20 90 00</w:t>
            </w:r>
          </w:p>
        </w:tc>
        <w:tc>
          <w:tcPr>
            <w:tcW w:w="2830" w:type="dxa"/>
          </w:tcPr>
          <w:p w:rsidR="005668DB" w:rsidRPr="00A213B3" w:rsidRDefault="005668DB" w:rsidP="00B37B83">
            <w:pPr>
              <w:pStyle w:val="a6"/>
            </w:pPr>
            <w:r w:rsidRPr="00A213B3">
              <w:t xml:space="preserve">Нафта та нафтопродукти, одержані з бітумінозних порід (мінералів), крім сирих, та продукти, в іншому місці не зазначені, з вмістом 70 мас. % або більше нафти чи нафтопродуктів, одержаних з бітумінозних порід (мінералів), причому ці нафтопродукти є основними складовими частинами продуктів, що містять біодизель, крім відпрацьованих нафтопродуктів: </w:t>
            </w:r>
          </w:p>
          <w:p w:rsidR="005668DB" w:rsidRPr="00A213B3" w:rsidRDefault="005668DB" w:rsidP="00B37B83">
            <w:pPr>
              <w:pStyle w:val="a6"/>
            </w:pPr>
            <w:r w:rsidRPr="00A213B3">
              <w:t>- інші нафтопродукти</w:t>
            </w:r>
          </w:p>
        </w:tc>
        <w:tc>
          <w:tcPr>
            <w:tcW w:w="1984" w:type="dxa"/>
            <w:vAlign w:val="center"/>
          </w:tcPr>
          <w:p w:rsidR="005668DB" w:rsidRPr="00A213B3" w:rsidRDefault="00A2365F"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pPr>
            <w:r w:rsidRPr="00A213B3">
              <w:t>2801</w:t>
            </w:r>
          </w:p>
        </w:tc>
        <w:tc>
          <w:tcPr>
            <w:tcW w:w="2830" w:type="dxa"/>
          </w:tcPr>
          <w:p w:rsidR="005668DB" w:rsidRPr="00A213B3" w:rsidRDefault="005668DB" w:rsidP="00B37B83">
            <w:pPr>
              <w:pStyle w:val="a6"/>
            </w:pPr>
            <w:r w:rsidRPr="00A213B3">
              <w:t xml:space="preserve">Фтор, хлор, бром і йод </w:t>
            </w:r>
          </w:p>
        </w:tc>
        <w:tc>
          <w:tcPr>
            <w:tcW w:w="1984" w:type="dxa"/>
            <w:vAlign w:val="center"/>
          </w:tcPr>
          <w:p w:rsidR="005668DB" w:rsidRPr="00A213B3" w:rsidRDefault="00A2365F" w:rsidP="005668DB">
            <w:pPr>
              <w:pStyle w:val="a5"/>
              <w:ind w:left="0" w:firstLine="0"/>
              <w:jc w:val="center"/>
              <w:rPr>
                <w:rFonts w:cs="Times New Roman"/>
                <w:sz w:val="24"/>
                <w:szCs w:val="24"/>
              </w:rPr>
            </w:pPr>
            <w:r w:rsidRPr="00A213B3">
              <w:rPr>
                <w:rFonts w:cs="Times New Roman"/>
                <w:sz w:val="24"/>
                <w:szCs w:val="24"/>
              </w:rPr>
              <w:t>0</w:t>
            </w:r>
          </w:p>
        </w:tc>
        <w:tc>
          <w:tcPr>
            <w:tcW w:w="3402" w:type="dxa"/>
            <w:vMerge w:val="restart"/>
          </w:tcPr>
          <w:p w:rsidR="005668DB" w:rsidRPr="00A213B3" w:rsidRDefault="005668DB" w:rsidP="009D2684">
            <w:pPr>
              <w:ind w:left="34" w:firstLine="0"/>
              <w:rPr>
                <w:sz w:val="24"/>
                <w:szCs w:val="24"/>
              </w:rPr>
            </w:pPr>
            <w:r w:rsidRPr="00A213B3">
              <w:rPr>
                <w:sz w:val="24"/>
                <w:szCs w:val="24"/>
              </w:rPr>
              <w:t>1) </w:t>
            </w:r>
            <w:r w:rsidR="006D2ADD" w:rsidRPr="00A213B3">
              <w:rPr>
                <w:sz w:val="24"/>
                <w:szCs w:val="24"/>
              </w:rPr>
              <w:t>Т</w:t>
            </w:r>
            <w:r w:rsidRPr="00A213B3">
              <w:rPr>
                <w:sz w:val="24"/>
                <w:szCs w:val="24"/>
              </w:rPr>
              <w:t>ранспортна накладна для відповідного виду транспорту (міжнародна товаротранспортна накладна (CMR), товаротранспортна накладна (ТТН) залізнична накладна (СМГС), авіаційна накладна (Air waybill), коносамент (bill of lading), поштова накладна тощо);</w:t>
            </w:r>
          </w:p>
          <w:p w:rsidR="005668DB" w:rsidRPr="00A213B3" w:rsidRDefault="005668DB" w:rsidP="009D2684">
            <w:pPr>
              <w:ind w:left="34" w:firstLine="0"/>
              <w:rPr>
                <w:sz w:val="24"/>
                <w:szCs w:val="24"/>
              </w:rPr>
            </w:pPr>
            <w:r w:rsidRPr="00A213B3">
              <w:rPr>
                <w:sz w:val="24"/>
                <w:szCs w:val="24"/>
              </w:rPr>
              <w:t>2) </w:t>
            </w:r>
            <w:r w:rsidR="006D2ADD" w:rsidRPr="00A213B3">
              <w:rPr>
                <w:sz w:val="24"/>
                <w:szCs w:val="24"/>
              </w:rPr>
              <w:t>К</w:t>
            </w:r>
            <w:r w:rsidRPr="00A213B3">
              <w:rPr>
                <w:sz w:val="24"/>
                <w:szCs w:val="24"/>
              </w:rPr>
              <w:t>онтракт (договір) на поставку товарів;</w:t>
            </w:r>
          </w:p>
          <w:p w:rsidR="005668DB" w:rsidRPr="00A213B3" w:rsidRDefault="005668DB" w:rsidP="009D2684">
            <w:pPr>
              <w:ind w:left="34" w:firstLine="0"/>
              <w:rPr>
                <w:sz w:val="24"/>
                <w:szCs w:val="24"/>
              </w:rPr>
            </w:pPr>
            <w:r w:rsidRPr="00A213B3">
              <w:rPr>
                <w:sz w:val="24"/>
                <w:szCs w:val="24"/>
              </w:rPr>
              <w:lastRenderedPageBreak/>
              <w:t>3) </w:t>
            </w:r>
            <w:r w:rsidR="006D2ADD" w:rsidRPr="00A213B3">
              <w:rPr>
                <w:sz w:val="24"/>
                <w:szCs w:val="24"/>
              </w:rPr>
              <w:t>Р</w:t>
            </w:r>
            <w:r w:rsidRPr="00A213B3">
              <w:rPr>
                <w:sz w:val="24"/>
                <w:szCs w:val="24"/>
              </w:rPr>
              <w:t>ахунок фактура (invoice, account тощо).</w:t>
            </w:r>
          </w:p>
          <w:p w:rsidR="005668DB" w:rsidRPr="00A213B3" w:rsidRDefault="005668DB" w:rsidP="00083C71">
            <w:pPr>
              <w:pStyle w:val="a5"/>
              <w:ind w:left="0" w:firstLine="0"/>
              <w:rPr>
                <w:rFonts w:cs="Times New Roman"/>
                <w:sz w:val="24"/>
                <w:szCs w:val="24"/>
              </w:rPr>
            </w:pPr>
            <w:r w:rsidRPr="00A213B3">
              <w:rPr>
                <w:rFonts w:cs="Times New Roman"/>
                <w:sz w:val="24"/>
                <w:szCs w:val="24"/>
              </w:rPr>
              <w:t>3) </w:t>
            </w:r>
            <w:r w:rsidR="006D2ADD" w:rsidRPr="00A213B3">
              <w:rPr>
                <w:rFonts w:cs="Times New Roman"/>
                <w:sz w:val="24"/>
                <w:szCs w:val="24"/>
              </w:rPr>
              <w:t>П</w:t>
            </w:r>
            <w:r w:rsidRPr="00A213B3">
              <w:rPr>
                <w:rFonts w:cs="Times New Roman"/>
                <w:sz w:val="24"/>
                <w:szCs w:val="24"/>
              </w:rPr>
              <w:t>огодження маршрутів руху транспортних засобів під час дорожнього перевезення небезпечних вантажів;</w:t>
            </w:r>
          </w:p>
          <w:p w:rsidR="005668DB" w:rsidRPr="00A213B3" w:rsidRDefault="005668DB" w:rsidP="00083C71">
            <w:pPr>
              <w:pStyle w:val="a5"/>
              <w:ind w:left="0" w:firstLine="0"/>
              <w:rPr>
                <w:rFonts w:cs="Times New Roman"/>
                <w:sz w:val="24"/>
                <w:szCs w:val="24"/>
              </w:rPr>
            </w:pPr>
            <w:r w:rsidRPr="00A213B3">
              <w:rPr>
                <w:rFonts w:cs="Times New Roman"/>
                <w:sz w:val="24"/>
                <w:szCs w:val="24"/>
              </w:rPr>
              <w:t>4) </w:t>
            </w:r>
            <w:r w:rsidR="006D2ADD" w:rsidRPr="00A213B3">
              <w:rPr>
                <w:rFonts w:cs="Times New Roman"/>
                <w:sz w:val="24"/>
                <w:szCs w:val="24"/>
              </w:rPr>
              <w:t>Ш</w:t>
            </w:r>
            <w:r w:rsidRPr="00A213B3">
              <w:rPr>
                <w:rFonts w:cs="Times New Roman"/>
                <w:sz w:val="24"/>
                <w:szCs w:val="24"/>
              </w:rPr>
              <w:t>ляховий лист з посиланням на перевезення небезпечного вантажу (для вітчизняних перевізників);</w:t>
            </w:r>
          </w:p>
          <w:p w:rsidR="005668DB" w:rsidRPr="00A213B3" w:rsidRDefault="005668DB" w:rsidP="00083C71">
            <w:pPr>
              <w:pStyle w:val="a5"/>
              <w:ind w:left="0" w:firstLine="0"/>
              <w:rPr>
                <w:rFonts w:cs="Times New Roman"/>
                <w:sz w:val="24"/>
                <w:szCs w:val="24"/>
              </w:rPr>
            </w:pPr>
            <w:r w:rsidRPr="00A213B3">
              <w:rPr>
                <w:rFonts w:cs="Times New Roman"/>
                <w:sz w:val="24"/>
                <w:szCs w:val="24"/>
              </w:rPr>
              <w:t>5) </w:t>
            </w:r>
            <w:r w:rsidR="006D2ADD" w:rsidRPr="00A213B3">
              <w:rPr>
                <w:rFonts w:cs="Times New Roman"/>
                <w:sz w:val="24"/>
                <w:szCs w:val="24"/>
              </w:rPr>
              <w:t>С</w:t>
            </w:r>
            <w:r w:rsidRPr="00A213B3">
              <w:rPr>
                <w:rFonts w:cs="Times New Roman"/>
                <w:sz w:val="24"/>
                <w:szCs w:val="24"/>
              </w:rPr>
              <w:t>відоцтво про допущення транспортного засобу до перевезення визначених небезпечних вантажів національного або міжнародного зразка;</w:t>
            </w:r>
          </w:p>
          <w:p w:rsidR="005668DB" w:rsidRPr="00A213B3" w:rsidRDefault="005668DB" w:rsidP="00083C71">
            <w:pPr>
              <w:pStyle w:val="a5"/>
              <w:ind w:left="0" w:firstLine="0"/>
              <w:rPr>
                <w:rFonts w:cs="Times New Roman"/>
                <w:sz w:val="24"/>
                <w:szCs w:val="24"/>
              </w:rPr>
            </w:pPr>
            <w:r w:rsidRPr="00A213B3">
              <w:rPr>
                <w:rFonts w:cs="Times New Roman"/>
                <w:sz w:val="24"/>
                <w:szCs w:val="24"/>
              </w:rPr>
              <w:t>6) </w:t>
            </w:r>
            <w:r w:rsidR="006D2ADD" w:rsidRPr="00A213B3">
              <w:rPr>
                <w:rFonts w:cs="Times New Roman"/>
                <w:sz w:val="24"/>
                <w:szCs w:val="24"/>
              </w:rPr>
              <w:t>С</w:t>
            </w:r>
            <w:r w:rsidRPr="00A213B3">
              <w:rPr>
                <w:rFonts w:cs="Times New Roman"/>
                <w:sz w:val="24"/>
                <w:szCs w:val="24"/>
              </w:rPr>
              <w:t>відоцтво про підготовку водія транспортного засобу до перевезення небезпечного вантажу національного або міжнародного зразка;</w:t>
            </w:r>
          </w:p>
          <w:p w:rsidR="005668DB" w:rsidRPr="00A213B3" w:rsidRDefault="005668DB" w:rsidP="00083C71">
            <w:pPr>
              <w:pStyle w:val="a5"/>
              <w:ind w:left="0" w:firstLine="0"/>
              <w:rPr>
                <w:rFonts w:cs="Times New Roman"/>
                <w:sz w:val="24"/>
                <w:szCs w:val="24"/>
              </w:rPr>
            </w:pPr>
            <w:r w:rsidRPr="00A213B3">
              <w:rPr>
                <w:rFonts w:cs="Times New Roman"/>
                <w:sz w:val="24"/>
                <w:szCs w:val="24"/>
              </w:rPr>
              <w:t>7) </w:t>
            </w:r>
            <w:r w:rsidR="006D2ADD" w:rsidRPr="00A213B3">
              <w:rPr>
                <w:rFonts w:cs="Times New Roman"/>
                <w:sz w:val="24"/>
                <w:szCs w:val="24"/>
              </w:rPr>
              <w:t>А</w:t>
            </w:r>
            <w:r w:rsidRPr="00A213B3">
              <w:rPr>
                <w:rFonts w:cs="Times New Roman"/>
                <w:sz w:val="24"/>
                <w:szCs w:val="24"/>
              </w:rPr>
              <w:t>варійна картка системи інформації про небезпеку (у тому числі під час морських, річкових, авіаційних та залізничних перевезень);</w:t>
            </w:r>
          </w:p>
          <w:p w:rsidR="005668DB" w:rsidRPr="00A213B3" w:rsidRDefault="005668DB" w:rsidP="00083C71">
            <w:pPr>
              <w:pStyle w:val="a5"/>
              <w:ind w:left="0" w:firstLine="0"/>
              <w:rPr>
                <w:rFonts w:cs="Times New Roman"/>
                <w:sz w:val="24"/>
                <w:szCs w:val="24"/>
              </w:rPr>
            </w:pPr>
            <w:r w:rsidRPr="00A213B3">
              <w:rPr>
                <w:rFonts w:cs="Times New Roman"/>
                <w:sz w:val="24"/>
                <w:szCs w:val="24"/>
              </w:rPr>
              <w:t>8) </w:t>
            </w:r>
            <w:r w:rsidR="006D2ADD" w:rsidRPr="00A213B3">
              <w:rPr>
                <w:rFonts w:cs="Times New Roman"/>
                <w:sz w:val="24"/>
                <w:szCs w:val="24"/>
              </w:rPr>
              <w:t>Д</w:t>
            </w:r>
            <w:r w:rsidRPr="00A213B3">
              <w:rPr>
                <w:rFonts w:cs="Times New Roman"/>
                <w:sz w:val="24"/>
                <w:szCs w:val="24"/>
              </w:rPr>
              <w:t xml:space="preserve">оговір обов’язкового страхування відповідальності суб’єктів перевезення небезпечних вантажів (у тому числі під час морських, річкових, авіаційних та залізничних перевезень) відповідно до вимог Порядку і правил проведення обов'язкового страхування відповідальності суб'єктів перевезення небезпечних вантажів на випадок настання негативних наслідків під час перевезення небезпечних вантажів, затвердженого постановою Кабінету Міністрів України від </w:t>
            </w:r>
            <w:r w:rsidR="006D2ADD" w:rsidRPr="00A213B3">
              <w:rPr>
                <w:rFonts w:cs="Times New Roman"/>
                <w:sz w:val="24"/>
                <w:szCs w:val="24"/>
              </w:rPr>
              <w:t>0</w:t>
            </w:r>
            <w:r w:rsidRPr="00A213B3">
              <w:rPr>
                <w:rFonts w:cs="Times New Roman"/>
                <w:sz w:val="24"/>
                <w:szCs w:val="24"/>
              </w:rPr>
              <w:t>1</w:t>
            </w:r>
            <w:r w:rsidR="006D2ADD" w:rsidRPr="00A213B3">
              <w:rPr>
                <w:rFonts w:cs="Times New Roman"/>
                <w:sz w:val="24"/>
                <w:szCs w:val="24"/>
              </w:rPr>
              <w:t>.06.</w:t>
            </w:r>
            <w:r w:rsidRPr="00A213B3">
              <w:rPr>
                <w:rFonts w:cs="Times New Roman"/>
                <w:sz w:val="24"/>
                <w:szCs w:val="24"/>
              </w:rPr>
              <w:t>2002 № 733;</w:t>
            </w:r>
          </w:p>
          <w:p w:rsidR="005668DB" w:rsidRPr="00A213B3" w:rsidRDefault="005668DB" w:rsidP="006D2ADD">
            <w:pPr>
              <w:ind w:left="34" w:hanging="34"/>
              <w:rPr>
                <w:sz w:val="24"/>
                <w:szCs w:val="24"/>
              </w:rPr>
            </w:pPr>
            <w:r w:rsidRPr="00A213B3">
              <w:rPr>
                <w:sz w:val="24"/>
                <w:szCs w:val="24"/>
              </w:rPr>
              <w:t>9) </w:t>
            </w:r>
            <w:r w:rsidR="006D2ADD" w:rsidRPr="00A213B3">
              <w:rPr>
                <w:sz w:val="24"/>
                <w:szCs w:val="24"/>
              </w:rPr>
              <w:t>С</w:t>
            </w:r>
            <w:r w:rsidRPr="00A213B3">
              <w:rPr>
                <w:sz w:val="24"/>
                <w:szCs w:val="24"/>
              </w:rPr>
              <w:t>ертифікат якості (паспорт безпеки тощо) виробника продукції щодо складу та властивостей товару.</w:t>
            </w:r>
          </w:p>
        </w:tc>
      </w:tr>
      <w:tr w:rsidR="005668DB" w:rsidRPr="00A213B3" w:rsidTr="008E4A24">
        <w:trPr>
          <w:trHeight w:val="342"/>
        </w:trPr>
        <w:tc>
          <w:tcPr>
            <w:tcW w:w="1673" w:type="dxa"/>
          </w:tcPr>
          <w:p w:rsidR="005668DB" w:rsidRPr="00A213B3" w:rsidRDefault="005668DB" w:rsidP="00B37B83">
            <w:pPr>
              <w:pStyle w:val="a6"/>
              <w:rPr>
                <w:lang w:val="uk-UA"/>
              </w:rPr>
            </w:pPr>
            <w:r w:rsidRPr="00A213B3">
              <w:rPr>
                <w:lang w:val="uk-UA"/>
              </w:rPr>
              <w:t>2802 00 00 00</w:t>
            </w:r>
          </w:p>
        </w:tc>
        <w:tc>
          <w:tcPr>
            <w:tcW w:w="2830" w:type="dxa"/>
          </w:tcPr>
          <w:p w:rsidR="005668DB" w:rsidRPr="00A213B3" w:rsidRDefault="005668DB" w:rsidP="00B37B83">
            <w:pPr>
              <w:pStyle w:val="a6"/>
              <w:rPr>
                <w:lang w:val="uk-UA"/>
              </w:rPr>
            </w:pPr>
            <w:r w:rsidRPr="00A213B3">
              <w:rPr>
                <w:lang w:val="uk-UA"/>
              </w:rPr>
              <w:t xml:space="preserve">Сірка сублімована або осаджена; сірка колоїдна </w:t>
            </w:r>
          </w:p>
        </w:tc>
        <w:tc>
          <w:tcPr>
            <w:tcW w:w="1984" w:type="dxa"/>
          </w:tcPr>
          <w:p w:rsidR="005668DB" w:rsidRPr="00A213B3" w:rsidRDefault="00A2365F" w:rsidP="00A2365F">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rPr>
                <w:lang w:val="uk-UA"/>
              </w:rPr>
            </w:pPr>
            <w:r w:rsidRPr="00A213B3">
              <w:rPr>
                <w:lang w:val="uk-UA"/>
              </w:rPr>
              <w:lastRenderedPageBreak/>
              <w:t>2803 00</w:t>
            </w:r>
          </w:p>
        </w:tc>
        <w:tc>
          <w:tcPr>
            <w:tcW w:w="2830" w:type="dxa"/>
          </w:tcPr>
          <w:p w:rsidR="005668DB" w:rsidRPr="00A213B3" w:rsidRDefault="005668DB" w:rsidP="00B37B83">
            <w:pPr>
              <w:pStyle w:val="a6"/>
              <w:rPr>
                <w:lang w:val="uk-UA"/>
              </w:rPr>
            </w:pPr>
            <w:r w:rsidRPr="00A213B3">
              <w:rPr>
                <w:lang w:val="uk-UA"/>
              </w:rPr>
              <w:t>Тільки відпрацьоване активоване вугілля (крім відпра</w:t>
            </w:r>
            <w:r w:rsidRPr="00240653">
              <w:rPr>
                <w:lang w:val="uk-UA"/>
              </w:rPr>
              <w:t xml:space="preserve">цьованого </w:t>
            </w:r>
            <w:r w:rsidRPr="00240653">
              <w:rPr>
                <w:lang w:val="uk-UA"/>
              </w:rPr>
              <w:lastRenderedPageBreak/>
              <w:t xml:space="preserve">активованого вугілля, що утворюється у процесі підготовки питної води, у харчовій промисловості і у виробництві вітамінів) </w:t>
            </w:r>
          </w:p>
        </w:tc>
        <w:tc>
          <w:tcPr>
            <w:tcW w:w="1984" w:type="dxa"/>
          </w:tcPr>
          <w:p w:rsidR="005668DB" w:rsidRPr="00A213B3" w:rsidRDefault="00A2365F" w:rsidP="00A2365F">
            <w:pPr>
              <w:pStyle w:val="a5"/>
              <w:ind w:left="0" w:firstLine="0"/>
              <w:jc w:val="center"/>
              <w:rPr>
                <w:rFonts w:cs="Times New Roman"/>
                <w:sz w:val="24"/>
                <w:szCs w:val="24"/>
              </w:rPr>
            </w:pPr>
            <w:r w:rsidRPr="00A213B3">
              <w:rPr>
                <w:rFonts w:cs="Times New Roman"/>
                <w:sz w:val="24"/>
                <w:szCs w:val="24"/>
              </w:rPr>
              <w:lastRenderedPageBreak/>
              <w:t>1</w:t>
            </w:r>
          </w:p>
        </w:tc>
        <w:tc>
          <w:tcPr>
            <w:tcW w:w="3402" w:type="dxa"/>
          </w:tcPr>
          <w:p w:rsidR="005668DB" w:rsidRPr="00A213B3" w:rsidRDefault="005668DB" w:rsidP="00083C71">
            <w:pPr>
              <w:ind w:left="34" w:firstLine="0"/>
              <w:rPr>
                <w:sz w:val="24"/>
                <w:szCs w:val="24"/>
              </w:rPr>
            </w:pPr>
            <w:r w:rsidRPr="00A213B3">
              <w:rPr>
                <w:sz w:val="24"/>
                <w:szCs w:val="24"/>
              </w:rPr>
              <w:t>1) </w:t>
            </w:r>
            <w:r w:rsidR="006D2ADD" w:rsidRPr="00A213B3">
              <w:rPr>
                <w:sz w:val="24"/>
                <w:szCs w:val="24"/>
              </w:rPr>
              <w:t>Т</w:t>
            </w:r>
            <w:r w:rsidRPr="00A213B3">
              <w:rPr>
                <w:sz w:val="24"/>
                <w:szCs w:val="24"/>
              </w:rPr>
              <w:t xml:space="preserve">ранспортна накладна для відповідного виду транспорту (міжнародна </w:t>
            </w:r>
            <w:r w:rsidRPr="00A213B3">
              <w:rPr>
                <w:sz w:val="24"/>
                <w:szCs w:val="24"/>
              </w:rPr>
              <w:lastRenderedPageBreak/>
              <w:t>товаротранспортна накладна (CMR), товаротранспортна накладна (ТТН) залізнична накладна (СМГС), авіаційна накладна (Air waybill), коносамент (bill of lading), поштова накладна тощо);</w:t>
            </w:r>
          </w:p>
          <w:p w:rsidR="005668DB" w:rsidRPr="00A213B3" w:rsidRDefault="005668DB" w:rsidP="00083C71">
            <w:pPr>
              <w:ind w:left="34" w:firstLine="0"/>
              <w:rPr>
                <w:sz w:val="24"/>
                <w:szCs w:val="24"/>
              </w:rPr>
            </w:pPr>
            <w:r w:rsidRPr="00A213B3">
              <w:rPr>
                <w:sz w:val="24"/>
                <w:szCs w:val="24"/>
              </w:rPr>
              <w:t>2) </w:t>
            </w:r>
            <w:r w:rsidR="006D2ADD" w:rsidRPr="00A213B3">
              <w:rPr>
                <w:sz w:val="24"/>
                <w:szCs w:val="24"/>
              </w:rPr>
              <w:t>К</w:t>
            </w:r>
            <w:r w:rsidRPr="00A213B3">
              <w:rPr>
                <w:sz w:val="24"/>
                <w:szCs w:val="24"/>
              </w:rPr>
              <w:t>онтракт (договір) на поставку товарів;</w:t>
            </w:r>
          </w:p>
          <w:p w:rsidR="005668DB" w:rsidRPr="00A213B3" w:rsidRDefault="005668DB" w:rsidP="00083C71">
            <w:pPr>
              <w:ind w:left="34" w:firstLine="0"/>
              <w:rPr>
                <w:sz w:val="24"/>
                <w:szCs w:val="24"/>
              </w:rPr>
            </w:pPr>
            <w:r w:rsidRPr="00A213B3">
              <w:rPr>
                <w:sz w:val="24"/>
                <w:szCs w:val="24"/>
              </w:rPr>
              <w:t>3) </w:t>
            </w:r>
            <w:r w:rsidR="006D2ADD" w:rsidRPr="00A213B3">
              <w:rPr>
                <w:sz w:val="24"/>
                <w:szCs w:val="24"/>
              </w:rPr>
              <w:t>Р</w:t>
            </w:r>
            <w:r w:rsidRPr="00A213B3">
              <w:rPr>
                <w:sz w:val="24"/>
                <w:szCs w:val="24"/>
              </w:rPr>
              <w:t>ахунок фактура (invoice, account тощо).</w:t>
            </w:r>
          </w:p>
          <w:p w:rsidR="005668DB" w:rsidRPr="00A213B3" w:rsidRDefault="005668DB" w:rsidP="00083C71">
            <w:pPr>
              <w:pStyle w:val="a5"/>
              <w:ind w:left="34" w:firstLine="0"/>
              <w:rPr>
                <w:rFonts w:cs="Times New Roman"/>
                <w:sz w:val="24"/>
                <w:szCs w:val="24"/>
              </w:rPr>
            </w:pPr>
            <w:r w:rsidRPr="00A213B3">
              <w:rPr>
                <w:rFonts w:cs="Times New Roman"/>
                <w:sz w:val="24"/>
                <w:szCs w:val="24"/>
              </w:rPr>
              <w:t>4) </w:t>
            </w:r>
            <w:r w:rsidR="006D2ADD" w:rsidRPr="00A213B3">
              <w:rPr>
                <w:rFonts w:cs="Times New Roman"/>
                <w:sz w:val="24"/>
                <w:szCs w:val="24"/>
              </w:rPr>
              <w:t>П</w:t>
            </w:r>
            <w:r w:rsidRPr="00A213B3">
              <w:rPr>
                <w:rFonts w:cs="Times New Roman"/>
                <w:sz w:val="24"/>
                <w:szCs w:val="24"/>
              </w:rPr>
              <w:t>исьмова згода (повідомлення) на транскордонне перевезення небезпечних відходів, відповідно до постанови Кабінету Міністрів України від 13</w:t>
            </w:r>
            <w:r w:rsidR="006D2ADD" w:rsidRPr="00A213B3">
              <w:rPr>
                <w:rFonts w:cs="Times New Roman"/>
                <w:sz w:val="24"/>
                <w:szCs w:val="24"/>
              </w:rPr>
              <w:t>.07.</w:t>
            </w:r>
            <w:r w:rsidRPr="00A213B3">
              <w:rPr>
                <w:rFonts w:cs="Times New Roman"/>
                <w:sz w:val="24"/>
                <w:szCs w:val="24"/>
              </w:rPr>
              <w:t>2000 № 1120;</w:t>
            </w:r>
          </w:p>
          <w:p w:rsidR="005668DB" w:rsidRPr="00A213B3" w:rsidRDefault="005668DB" w:rsidP="00083C71">
            <w:pPr>
              <w:pStyle w:val="a5"/>
              <w:ind w:left="34" w:firstLine="0"/>
              <w:rPr>
                <w:rFonts w:cs="Times New Roman"/>
                <w:sz w:val="24"/>
                <w:szCs w:val="24"/>
                <w:bdr w:val="none" w:sz="0" w:space="0" w:color="auto" w:frame="1"/>
              </w:rPr>
            </w:pPr>
            <w:r w:rsidRPr="00A213B3">
              <w:rPr>
                <w:rFonts w:cs="Times New Roman"/>
                <w:sz w:val="24"/>
                <w:szCs w:val="24"/>
              </w:rPr>
              <w:t>5) </w:t>
            </w:r>
            <w:r w:rsidR="006D2ADD" w:rsidRPr="00A213B3">
              <w:rPr>
                <w:rFonts w:cs="Times New Roman"/>
                <w:sz w:val="24"/>
                <w:szCs w:val="24"/>
              </w:rPr>
              <w:t>Д</w:t>
            </w:r>
            <w:r w:rsidRPr="00A213B3">
              <w:rPr>
                <w:rFonts w:cs="Times New Roman"/>
                <w:sz w:val="24"/>
                <w:szCs w:val="24"/>
                <w:bdr w:val="none" w:sz="0" w:space="0" w:color="auto" w:frame="1"/>
              </w:rPr>
              <w:t xml:space="preserve">оговір обов'язкового страхування відповідальності експортера та особи, яка  відповідає за утилізацію (видалення) небезпечних відходів, щодо відшкодування  шкоди, яку може бути заподіяно здоров'ю  людини, власності та навколишньому  природному середовищу під час транскордонного перевезення та утилізації (видалення) небезпечних відходів, затверджений постановою </w:t>
            </w:r>
            <w:r w:rsidR="00F603A1" w:rsidRPr="00A213B3">
              <w:rPr>
                <w:rFonts w:cs="Times New Roman"/>
                <w:sz w:val="24"/>
                <w:szCs w:val="24"/>
                <w:bdr w:val="none" w:sz="0" w:space="0" w:color="auto" w:frame="1"/>
              </w:rPr>
              <w:t xml:space="preserve">Кабінету Міністрів України </w:t>
            </w:r>
            <w:r w:rsidRPr="00A213B3">
              <w:rPr>
                <w:rFonts w:cs="Times New Roman"/>
                <w:sz w:val="24"/>
                <w:szCs w:val="24"/>
                <w:bdr w:val="none" w:sz="0" w:space="0" w:color="auto" w:frame="1"/>
              </w:rPr>
              <w:t>від 19</w:t>
            </w:r>
            <w:r w:rsidR="006D2ADD" w:rsidRPr="00A213B3">
              <w:rPr>
                <w:rFonts w:cs="Times New Roman"/>
                <w:sz w:val="24"/>
                <w:szCs w:val="24"/>
                <w:bdr w:val="none" w:sz="0" w:space="0" w:color="auto" w:frame="1"/>
              </w:rPr>
              <w:t>.08.</w:t>
            </w:r>
            <w:r w:rsidRPr="00A213B3">
              <w:rPr>
                <w:rFonts w:cs="Times New Roman"/>
                <w:sz w:val="24"/>
                <w:szCs w:val="24"/>
                <w:bdr w:val="none" w:sz="0" w:space="0" w:color="auto" w:frame="1"/>
              </w:rPr>
              <w:t>2002 № 1219;</w:t>
            </w:r>
          </w:p>
          <w:p w:rsidR="005668DB" w:rsidRPr="00A213B3" w:rsidRDefault="005668DB" w:rsidP="00083C71">
            <w:pPr>
              <w:pStyle w:val="a5"/>
              <w:ind w:left="34" w:firstLine="0"/>
              <w:rPr>
                <w:sz w:val="24"/>
                <w:szCs w:val="24"/>
              </w:rPr>
            </w:pPr>
            <w:r w:rsidRPr="00A213B3">
              <w:rPr>
                <w:rFonts w:cs="Times New Roman"/>
                <w:sz w:val="24"/>
                <w:szCs w:val="24"/>
                <w:bdr w:val="none" w:sz="0" w:space="0" w:color="auto" w:frame="1"/>
              </w:rPr>
              <w:t>6) </w:t>
            </w:r>
            <w:r w:rsidR="006D2ADD" w:rsidRPr="00A213B3">
              <w:rPr>
                <w:rFonts w:cs="Times New Roman"/>
                <w:sz w:val="24"/>
                <w:szCs w:val="24"/>
                <w:bdr w:val="none" w:sz="0" w:space="0" w:color="auto" w:frame="1"/>
              </w:rPr>
              <w:t>П</w:t>
            </w:r>
            <w:r w:rsidRPr="00A213B3">
              <w:rPr>
                <w:sz w:val="24"/>
                <w:szCs w:val="24"/>
              </w:rPr>
              <w:t>ротокол (сертифікат) радіаційного дослідження;</w:t>
            </w:r>
          </w:p>
          <w:p w:rsidR="005668DB" w:rsidRPr="00A213B3" w:rsidRDefault="005668DB" w:rsidP="006D2ADD">
            <w:pPr>
              <w:ind w:left="34" w:firstLine="0"/>
              <w:rPr>
                <w:sz w:val="24"/>
                <w:szCs w:val="24"/>
              </w:rPr>
            </w:pPr>
            <w:r w:rsidRPr="00A213B3">
              <w:rPr>
                <w:sz w:val="24"/>
                <w:szCs w:val="24"/>
              </w:rPr>
              <w:t>7) </w:t>
            </w:r>
            <w:r w:rsidR="006D2ADD" w:rsidRPr="00A213B3">
              <w:rPr>
                <w:sz w:val="24"/>
                <w:szCs w:val="24"/>
              </w:rPr>
              <w:t>С</w:t>
            </w:r>
            <w:r w:rsidRPr="00A213B3">
              <w:rPr>
                <w:sz w:val="24"/>
                <w:szCs w:val="24"/>
              </w:rPr>
              <w:t>ертифікат якості (паспорт безпеки тощо) виробника продукції щодо складу та властивостей товару.</w:t>
            </w:r>
          </w:p>
        </w:tc>
      </w:tr>
      <w:tr w:rsidR="005668DB" w:rsidRPr="00A213B3" w:rsidTr="008E4A24">
        <w:trPr>
          <w:trHeight w:val="342"/>
        </w:trPr>
        <w:tc>
          <w:tcPr>
            <w:tcW w:w="1673" w:type="dxa"/>
          </w:tcPr>
          <w:p w:rsidR="005668DB" w:rsidRPr="00A213B3" w:rsidRDefault="005668DB" w:rsidP="00B37B83">
            <w:pPr>
              <w:pStyle w:val="a6"/>
            </w:pPr>
            <w:r w:rsidRPr="00A213B3">
              <w:lastRenderedPageBreak/>
              <w:t>2804</w:t>
            </w:r>
          </w:p>
        </w:tc>
        <w:tc>
          <w:tcPr>
            <w:tcW w:w="2830" w:type="dxa"/>
          </w:tcPr>
          <w:p w:rsidR="005668DB" w:rsidRPr="00A213B3" w:rsidRDefault="005668DB" w:rsidP="00B37B83">
            <w:pPr>
              <w:pStyle w:val="a6"/>
            </w:pPr>
            <w:r w:rsidRPr="00A213B3">
              <w:t xml:space="preserve">Водень, інертні гази та інші неметали </w:t>
            </w:r>
          </w:p>
        </w:tc>
        <w:tc>
          <w:tcPr>
            <w:tcW w:w="1984" w:type="dxa"/>
            <w:vAlign w:val="center"/>
          </w:tcPr>
          <w:p w:rsidR="005668DB" w:rsidRPr="00A213B3" w:rsidRDefault="00A2365F" w:rsidP="005668DB">
            <w:pPr>
              <w:pStyle w:val="a5"/>
              <w:ind w:left="0" w:firstLine="0"/>
              <w:jc w:val="center"/>
              <w:rPr>
                <w:rFonts w:cs="Times New Roman"/>
                <w:sz w:val="24"/>
                <w:szCs w:val="24"/>
              </w:rPr>
            </w:pPr>
            <w:r w:rsidRPr="00A213B3">
              <w:rPr>
                <w:rFonts w:cs="Times New Roman"/>
                <w:sz w:val="24"/>
                <w:szCs w:val="24"/>
              </w:rPr>
              <w:t>0</w:t>
            </w:r>
          </w:p>
        </w:tc>
        <w:tc>
          <w:tcPr>
            <w:tcW w:w="3402" w:type="dxa"/>
            <w:vMerge w:val="restart"/>
          </w:tcPr>
          <w:p w:rsidR="005668DB" w:rsidRPr="00A213B3" w:rsidRDefault="005668DB" w:rsidP="009D2684">
            <w:pPr>
              <w:ind w:left="34" w:firstLine="0"/>
              <w:rPr>
                <w:sz w:val="24"/>
                <w:szCs w:val="24"/>
              </w:rPr>
            </w:pPr>
            <w:r w:rsidRPr="00A213B3">
              <w:rPr>
                <w:sz w:val="24"/>
                <w:szCs w:val="24"/>
              </w:rPr>
              <w:t>1) </w:t>
            </w:r>
            <w:r w:rsidR="006D2ADD" w:rsidRPr="00A213B3">
              <w:rPr>
                <w:sz w:val="24"/>
                <w:szCs w:val="24"/>
              </w:rPr>
              <w:t>Т</w:t>
            </w:r>
            <w:r w:rsidRPr="00A213B3">
              <w:rPr>
                <w:sz w:val="24"/>
                <w:szCs w:val="24"/>
              </w:rPr>
              <w:t>ранспортна накладна для відповідного виду транспорту (міжнародна товаротранспортна накладна (CMR), товаротранспортна накладна (ТТН) залізнична накладна (СМГС), авіаційна накладна (Air waybill), коносамент (bill of lading), поштова накладна тощо);</w:t>
            </w:r>
          </w:p>
          <w:p w:rsidR="005668DB" w:rsidRPr="00A213B3" w:rsidRDefault="005668DB" w:rsidP="009D2684">
            <w:pPr>
              <w:ind w:left="34" w:firstLine="0"/>
              <w:rPr>
                <w:sz w:val="24"/>
                <w:szCs w:val="24"/>
              </w:rPr>
            </w:pPr>
            <w:r w:rsidRPr="00A213B3">
              <w:rPr>
                <w:sz w:val="24"/>
                <w:szCs w:val="24"/>
              </w:rPr>
              <w:t>2) </w:t>
            </w:r>
            <w:r w:rsidR="006D2ADD" w:rsidRPr="00A213B3">
              <w:rPr>
                <w:sz w:val="24"/>
                <w:szCs w:val="24"/>
              </w:rPr>
              <w:t>К</w:t>
            </w:r>
            <w:r w:rsidRPr="00A213B3">
              <w:rPr>
                <w:sz w:val="24"/>
                <w:szCs w:val="24"/>
              </w:rPr>
              <w:t xml:space="preserve">онтракт (договір) на </w:t>
            </w:r>
            <w:r w:rsidRPr="00A213B3">
              <w:rPr>
                <w:sz w:val="24"/>
                <w:szCs w:val="24"/>
              </w:rPr>
              <w:lastRenderedPageBreak/>
              <w:t>поставку товарів;</w:t>
            </w:r>
          </w:p>
          <w:p w:rsidR="005668DB" w:rsidRPr="00A213B3" w:rsidRDefault="005668DB" w:rsidP="009D2684">
            <w:pPr>
              <w:ind w:left="34" w:firstLine="0"/>
              <w:rPr>
                <w:sz w:val="24"/>
                <w:szCs w:val="24"/>
              </w:rPr>
            </w:pPr>
            <w:r w:rsidRPr="00A213B3">
              <w:rPr>
                <w:sz w:val="24"/>
                <w:szCs w:val="24"/>
              </w:rPr>
              <w:t>3) </w:t>
            </w:r>
            <w:r w:rsidR="006D2ADD" w:rsidRPr="00A213B3">
              <w:rPr>
                <w:sz w:val="24"/>
                <w:szCs w:val="24"/>
              </w:rPr>
              <w:t>Р</w:t>
            </w:r>
            <w:r w:rsidRPr="00A213B3">
              <w:rPr>
                <w:sz w:val="24"/>
                <w:szCs w:val="24"/>
              </w:rPr>
              <w:t>ахунок фактура (invoice, account тощо).</w:t>
            </w:r>
          </w:p>
          <w:p w:rsidR="005668DB" w:rsidRPr="00A213B3" w:rsidRDefault="005668DB" w:rsidP="00083C71">
            <w:pPr>
              <w:pStyle w:val="a5"/>
              <w:ind w:left="0" w:firstLine="0"/>
              <w:rPr>
                <w:rFonts w:cs="Times New Roman"/>
                <w:sz w:val="24"/>
                <w:szCs w:val="24"/>
              </w:rPr>
            </w:pPr>
            <w:r w:rsidRPr="00A213B3">
              <w:rPr>
                <w:rFonts w:cs="Times New Roman"/>
                <w:sz w:val="24"/>
                <w:szCs w:val="24"/>
              </w:rPr>
              <w:t>4) </w:t>
            </w:r>
            <w:r w:rsidR="006D2ADD" w:rsidRPr="00A213B3">
              <w:rPr>
                <w:rFonts w:cs="Times New Roman"/>
                <w:sz w:val="24"/>
                <w:szCs w:val="24"/>
              </w:rPr>
              <w:t>П</w:t>
            </w:r>
            <w:r w:rsidRPr="00A213B3">
              <w:rPr>
                <w:rFonts w:cs="Times New Roman"/>
                <w:sz w:val="24"/>
                <w:szCs w:val="24"/>
              </w:rPr>
              <w:t>огодження маршрутів руху транспортних засобів під час дорожнього перевезення небезпечних вантажів;</w:t>
            </w:r>
          </w:p>
          <w:p w:rsidR="005668DB" w:rsidRPr="00A213B3" w:rsidRDefault="005668DB" w:rsidP="00083C71">
            <w:pPr>
              <w:pStyle w:val="a5"/>
              <w:ind w:left="0" w:firstLine="0"/>
              <w:rPr>
                <w:rFonts w:cs="Times New Roman"/>
                <w:sz w:val="24"/>
                <w:szCs w:val="24"/>
              </w:rPr>
            </w:pPr>
            <w:r w:rsidRPr="00A213B3">
              <w:rPr>
                <w:rFonts w:cs="Times New Roman"/>
                <w:sz w:val="24"/>
                <w:szCs w:val="24"/>
              </w:rPr>
              <w:t>5) </w:t>
            </w:r>
            <w:r w:rsidR="006D2ADD" w:rsidRPr="00A213B3">
              <w:rPr>
                <w:rFonts w:cs="Times New Roman"/>
                <w:sz w:val="24"/>
                <w:szCs w:val="24"/>
              </w:rPr>
              <w:t>Ш</w:t>
            </w:r>
            <w:r w:rsidRPr="00A213B3">
              <w:rPr>
                <w:rFonts w:cs="Times New Roman"/>
                <w:sz w:val="24"/>
                <w:szCs w:val="24"/>
              </w:rPr>
              <w:t>ляховий лист з посиланням на перевезення небезпечного вантажу (для вітчизняних перевізників);</w:t>
            </w:r>
          </w:p>
          <w:p w:rsidR="005668DB" w:rsidRPr="00A213B3" w:rsidRDefault="005668DB" w:rsidP="00083C71">
            <w:pPr>
              <w:pStyle w:val="a5"/>
              <w:ind w:left="0" w:firstLine="0"/>
              <w:rPr>
                <w:rFonts w:cs="Times New Roman"/>
                <w:sz w:val="24"/>
                <w:szCs w:val="24"/>
              </w:rPr>
            </w:pPr>
            <w:r w:rsidRPr="00A213B3">
              <w:rPr>
                <w:rFonts w:cs="Times New Roman"/>
                <w:sz w:val="24"/>
                <w:szCs w:val="24"/>
              </w:rPr>
              <w:t>6) </w:t>
            </w:r>
            <w:r w:rsidR="006D2ADD" w:rsidRPr="00A213B3">
              <w:rPr>
                <w:rFonts w:cs="Times New Roman"/>
                <w:sz w:val="24"/>
                <w:szCs w:val="24"/>
              </w:rPr>
              <w:t>С</w:t>
            </w:r>
            <w:r w:rsidRPr="00A213B3">
              <w:rPr>
                <w:rFonts w:cs="Times New Roman"/>
                <w:sz w:val="24"/>
                <w:szCs w:val="24"/>
              </w:rPr>
              <w:t>відоцтво про допущення транспортного засобу до перевезення визначених небезпечних вантажів національного або міжнародного зразка;</w:t>
            </w:r>
          </w:p>
          <w:p w:rsidR="005668DB" w:rsidRPr="00A213B3" w:rsidRDefault="005668DB" w:rsidP="00083C71">
            <w:pPr>
              <w:pStyle w:val="a5"/>
              <w:ind w:left="0" w:firstLine="0"/>
              <w:rPr>
                <w:rFonts w:cs="Times New Roman"/>
                <w:sz w:val="24"/>
                <w:szCs w:val="24"/>
              </w:rPr>
            </w:pPr>
            <w:r w:rsidRPr="00A213B3">
              <w:rPr>
                <w:rFonts w:cs="Times New Roman"/>
                <w:sz w:val="24"/>
                <w:szCs w:val="24"/>
              </w:rPr>
              <w:t>7) </w:t>
            </w:r>
            <w:r w:rsidR="006D2ADD" w:rsidRPr="00A213B3">
              <w:rPr>
                <w:rFonts w:cs="Times New Roman"/>
                <w:sz w:val="24"/>
                <w:szCs w:val="24"/>
              </w:rPr>
              <w:t>С</w:t>
            </w:r>
            <w:r w:rsidRPr="00A213B3">
              <w:rPr>
                <w:rFonts w:cs="Times New Roman"/>
                <w:sz w:val="24"/>
                <w:szCs w:val="24"/>
              </w:rPr>
              <w:t>відоцтво про підготовку водія транспортного засобу до перевезення небезпечного вантажу національного або міжнародного зразка;</w:t>
            </w:r>
          </w:p>
          <w:p w:rsidR="005668DB" w:rsidRPr="00A213B3" w:rsidRDefault="005668DB" w:rsidP="00083C71">
            <w:pPr>
              <w:pStyle w:val="a5"/>
              <w:ind w:left="0" w:firstLine="0"/>
              <w:rPr>
                <w:rFonts w:cs="Times New Roman"/>
                <w:sz w:val="24"/>
                <w:szCs w:val="24"/>
              </w:rPr>
            </w:pPr>
            <w:r w:rsidRPr="00A213B3">
              <w:rPr>
                <w:rFonts w:cs="Times New Roman"/>
                <w:sz w:val="24"/>
                <w:szCs w:val="24"/>
              </w:rPr>
              <w:t>8) </w:t>
            </w:r>
            <w:r w:rsidR="006D2ADD" w:rsidRPr="00A213B3">
              <w:rPr>
                <w:rFonts w:cs="Times New Roman"/>
                <w:sz w:val="24"/>
                <w:szCs w:val="24"/>
              </w:rPr>
              <w:t>А</w:t>
            </w:r>
            <w:r w:rsidRPr="00A213B3">
              <w:rPr>
                <w:rFonts w:cs="Times New Roman"/>
                <w:sz w:val="24"/>
                <w:szCs w:val="24"/>
              </w:rPr>
              <w:t>варійна картка системи інформації про небезпеку (у тому числі під час морських, річкових, авіаційних та залізничних перевезень);</w:t>
            </w:r>
          </w:p>
          <w:p w:rsidR="005668DB" w:rsidRPr="00A213B3" w:rsidRDefault="005668DB" w:rsidP="00083C71">
            <w:pPr>
              <w:pStyle w:val="a5"/>
              <w:ind w:left="0" w:firstLine="0"/>
              <w:rPr>
                <w:rFonts w:cs="Times New Roman"/>
                <w:sz w:val="24"/>
                <w:szCs w:val="24"/>
              </w:rPr>
            </w:pPr>
            <w:r w:rsidRPr="00A213B3">
              <w:rPr>
                <w:rFonts w:cs="Times New Roman"/>
                <w:sz w:val="24"/>
                <w:szCs w:val="24"/>
              </w:rPr>
              <w:t>9) </w:t>
            </w:r>
            <w:r w:rsidR="006D2ADD" w:rsidRPr="00A213B3">
              <w:rPr>
                <w:rFonts w:cs="Times New Roman"/>
                <w:sz w:val="24"/>
                <w:szCs w:val="24"/>
              </w:rPr>
              <w:t>Д</w:t>
            </w:r>
            <w:r w:rsidRPr="00A213B3">
              <w:rPr>
                <w:rFonts w:cs="Times New Roman"/>
                <w:sz w:val="24"/>
                <w:szCs w:val="24"/>
              </w:rPr>
              <w:t xml:space="preserve">оговір обов’язкового страхування відповідальності суб’єктів перевезення небезпечних вантажів (у тому числі під час морських, річкових, авіаційних та залізничних перевезень) відповідно до вимог Порядку і правил проведення обов'язкового страхування відповідальності суб'єктів перевезення небезпечних вантажів на випадок настання негативних наслідків під час перевезення небезпечних вантажів, затвердженого постановою Кабінету Міністрів України від </w:t>
            </w:r>
            <w:r w:rsidR="006D2ADD" w:rsidRPr="00A213B3">
              <w:rPr>
                <w:rFonts w:cs="Times New Roman"/>
                <w:sz w:val="24"/>
                <w:szCs w:val="24"/>
              </w:rPr>
              <w:t>0</w:t>
            </w:r>
            <w:r w:rsidRPr="00A213B3">
              <w:rPr>
                <w:rFonts w:cs="Times New Roman"/>
                <w:sz w:val="24"/>
                <w:szCs w:val="24"/>
              </w:rPr>
              <w:t>1</w:t>
            </w:r>
            <w:r w:rsidR="006D2ADD" w:rsidRPr="00A213B3">
              <w:rPr>
                <w:rFonts w:cs="Times New Roman"/>
                <w:sz w:val="24"/>
                <w:szCs w:val="24"/>
              </w:rPr>
              <w:t>.06.</w:t>
            </w:r>
            <w:r w:rsidRPr="00A213B3">
              <w:rPr>
                <w:rFonts w:cs="Times New Roman"/>
                <w:sz w:val="24"/>
                <w:szCs w:val="24"/>
              </w:rPr>
              <w:t>2002 № 733;</w:t>
            </w:r>
          </w:p>
          <w:p w:rsidR="005668DB" w:rsidRPr="00A213B3" w:rsidRDefault="005668DB" w:rsidP="006D2ADD">
            <w:pPr>
              <w:ind w:left="34" w:hanging="34"/>
              <w:rPr>
                <w:sz w:val="24"/>
                <w:szCs w:val="24"/>
              </w:rPr>
            </w:pPr>
            <w:r w:rsidRPr="00A213B3">
              <w:rPr>
                <w:sz w:val="24"/>
                <w:szCs w:val="24"/>
              </w:rPr>
              <w:t xml:space="preserve">10) </w:t>
            </w:r>
            <w:r w:rsidR="006D2ADD" w:rsidRPr="00A213B3">
              <w:rPr>
                <w:sz w:val="24"/>
                <w:szCs w:val="24"/>
              </w:rPr>
              <w:t>С</w:t>
            </w:r>
            <w:r w:rsidRPr="00A213B3">
              <w:rPr>
                <w:sz w:val="24"/>
                <w:szCs w:val="24"/>
              </w:rPr>
              <w:t>ертифікат якості (паспорт безпеки тощо) виробника продукції щодо складу та властивостей товару.</w:t>
            </w:r>
          </w:p>
        </w:tc>
      </w:tr>
      <w:tr w:rsidR="005668DB" w:rsidRPr="00A213B3" w:rsidTr="008E4A24">
        <w:trPr>
          <w:trHeight w:val="342"/>
        </w:trPr>
        <w:tc>
          <w:tcPr>
            <w:tcW w:w="1673" w:type="dxa"/>
          </w:tcPr>
          <w:p w:rsidR="005668DB" w:rsidRPr="00A213B3" w:rsidRDefault="005668DB" w:rsidP="00B37B83">
            <w:pPr>
              <w:pStyle w:val="a6"/>
              <w:rPr>
                <w:lang w:val="uk-UA"/>
              </w:rPr>
            </w:pPr>
            <w:r w:rsidRPr="00A213B3">
              <w:rPr>
                <w:lang w:val="uk-UA"/>
              </w:rPr>
              <w:t>2805</w:t>
            </w:r>
          </w:p>
        </w:tc>
        <w:tc>
          <w:tcPr>
            <w:tcW w:w="2830" w:type="dxa"/>
          </w:tcPr>
          <w:p w:rsidR="005668DB" w:rsidRPr="00A213B3" w:rsidRDefault="005668DB" w:rsidP="00B37B83">
            <w:pPr>
              <w:pStyle w:val="a6"/>
            </w:pPr>
            <w:r w:rsidRPr="00A213B3">
              <w:rPr>
                <w:lang w:val="uk-UA"/>
              </w:rPr>
              <w:t>Лужні або лужноземельні метали; рідкісноземельні метали, скандій та ітрій, у чистому вигляді, у сумішах або сплавах; ртут</w:t>
            </w:r>
            <w:r w:rsidRPr="00A213B3">
              <w:t xml:space="preserve">ь </w:t>
            </w:r>
          </w:p>
        </w:tc>
        <w:tc>
          <w:tcPr>
            <w:tcW w:w="1984" w:type="dxa"/>
            <w:vAlign w:val="center"/>
          </w:tcPr>
          <w:p w:rsidR="005668DB" w:rsidRPr="00A213B3" w:rsidRDefault="00A2365F"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pPr>
            <w:r w:rsidRPr="00A213B3">
              <w:t>2806</w:t>
            </w:r>
          </w:p>
        </w:tc>
        <w:tc>
          <w:tcPr>
            <w:tcW w:w="2830" w:type="dxa"/>
          </w:tcPr>
          <w:p w:rsidR="005668DB" w:rsidRPr="00A213B3" w:rsidRDefault="005668DB" w:rsidP="00B37B83">
            <w:pPr>
              <w:pStyle w:val="a6"/>
            </w:pPr>
            <w:r w:rsidRPr="00A213B3">
              <w:t xml:space="preserve">Водень хлористий (соляна кислота); </w:t>
            </w:r>
            <w:r w:rsidRPr="00A213B3">
              <w:lastRenderedPageBreak/>
              <w:t xml:space="preserve">хлорсульфонова кислота </w:t>
            </w:r>
          </w:p>
        </w:tc>
        <w:tc>
          <w:tcPr>
            <w:tcW w:w="1984" w:type="dxa"/>
            <w:vAlign w:val="center"/>
          </w:tcPr>
          <w:p w:rsidR="005668DB" w:rsidRPr="00A213B3" w:rsidRDefault="00A2365F" w:rsidP="005668DB">
            <w:pPr>
              <w:pStyle w:val="a5"/>
              <w:ind w:left="0" w:firstLine="0"/>
              <w:jc w:val="center"/>
              <w:rPr>
                <w:rFonts w:cs="Times New Roman"/>
                <w:sz w:val="24"/>
                <w:szCs w:val="24"/>
              </w:rPr>
            </w:pPr>
            <w:r w:rsidRPr="00A213B3">
              <w:rPr>
                <w:rFonts w:cs="Times New Roman"/>
                <w:sz w:val="24"/>
                <w:szCs w:val="24"/>
              </w:rPr>
              <w:lastRenderedPageBreak/>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rPr>
                <w:lang w:val="uk-UA"/>
              </w:rPr>
            </w:pPr>
            <w:r w:rsidRPr="00A213B3">
              <w:lastRenderedPageBreak/>
              <w:t>2807 00</w:t>
            </w:r>
            <w:r w:rsidR="00A2365F" w:rsidRPr="00A213B3">
              <w:rPr>
                <w:lang w:val="uk-UA"/>
              </w:rPr>
              <w:t xml:space="preserve"> 00 00</w:t>
            </w:r>
          </w:p>
        </w:tc>
        <w:tc>
          <w:tcPr>
            <w:tcW w:w="2830" w:type="dxa"/>
          </w:tcPr>
          <w:p w:rsidR="005668DB" w:rsidRPr="00A213B3" w:rsidRDefault="005668DB" w:rsidP="00B37B83">
            <w:pPr>
              <w:pStyle w:val="a6"/>
            </w:pPr>
            <w:r w:rsidRPr="00A213B3">
              <w:t xml:space="preserve">Сірчана кислота; олеум </w:t>
            </w:r>
          </w:p>
        </w:tc>
        <w:tc>
          <w:tcPr>
            <w:tcW w:w="1984" w:type="dxa"/>
            <w:vAlign w:val="center"/>
          </w:tcPr>
          <w:p w:rsidR="005668DB" w:rsidRPr="00A213B3" w:rsidRDefault="00A2365F"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pPr>
            <w:r w:rsidRPr="00A213B3">
              <w:t>2808 00 00 00</w:t>
            </w:r>
          </w:p>
        </w:tc>
        <w:tc>
          <w:tcPr>
            <w:tcW w:w="2830" w:type="dxa"/>
          </w:tcPr>
          <w:p w:rsidR="005668DB" w:rsidRPr="00A213B3" w:rsidRDefault="005668DB" w:rsidP="00B37B83">
            <w:pPr>
              <w:pStyle w:val="a6"/>
            </w:pPr>
            <w:r w:rsidRPr="00A213B3">
              <w:t xml:space="preserve">Азотна кислота; сульфоазотні кислоти </w:t>
            </w:r>
          </w:p>
        </w:tc>
        <w:tc>
          <w:tcPr>
            <w:tcW w:w="1984" w:type="dxa"/>
            <w:vAlign w:val="center"/>
          </w:tcPr>
          <w:p w:rsidR="005668DB" w:rsidRPr="00A213B3" w:rsidRDefault="00A2365F"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pPr>
            <w:r w:rsidRPr="00A213B3">
              <w:t>2809</w:t>
            </w:r>
          </w:p>
        </w:tc>
        <w:tc>
          <w:tcPr>
            <w:tcW w:w="2830" w:type="dxa"/>
          </w:tcPr>
          <w:p w:rsidR="005668DB" w:rsidRPr="00A213B3" w:rsidRDefault="005668DB" w:rsidP="00B37B83">
            <w:pPr>
              <w:pStyle w:val="a6"/>
            </w:pPr>
            <w:r w:rsidRPr="00A213B3">
              <w:t xml:space="preserve">Пентаоксид дифосфору (оксид фосфору (V); фосфорна кислота та поліфосфорні кислоти визначеного або невизначеного хімічного складу </w:t>
            </w:r>
          </w:p>
        </w:tc>
        <w:tc>
          <w:tcPr>
            <w:tcW w:w="1984" w:type="dxa"/>
            <w:vAlign w:val="center"/>
          </w:tcPr>
          <w:p w:rsidR="005668DB" w:rsidRPr="00A213B3" w:rsidRDefault="00A2365F"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pPr>
            <w:r w:rsidRPr="00A213B3">
              <w:t>2810 00</w:t>
            </w:r>
          </w:p>
        </w:tc>
        <w:tc>
          <w:tcPr>
            <w:tcW w:w="2830" w:type="dxa"/>
          </w:tcPr>
          <w:p w:rsidR="005668DB" w:rsidRPr="00A213B3" w:rsidRDefault="005668DB" w:rsidP="00B37B83">
            <w:pPr>
              <w:pStyle w:val="a6"/>
            </w:pPr>
            <w:r w:rsidRPr="00A213B3">
              <w:t xml:space="preserve">Оксиди бору; борні кислоти </w:t>
            </w:r>
          </w:p>
        </w:tc>
        <w:tc>
          <w:tcPr>
            <w:tcW w:w="1984" w:type="dxa"/>
            <w:vAlign w:val="center"/>
          </w:tcPr>
          <w:p w:rsidR="005668DB" w:rsidRPr="00A213B3" w:rsidRDefault="00A2365F"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pPr>
            <w:r w:rsidRPr="00A213B3">
              <w:t>2811</w:t>
            </w:r>
          </w:p>
        </w:tc>
        <w:tc>
          <w:tcPr>
            <w:tcW w:w="2830" w:type="dxa"/>
          </w:tcPr>
          <w:p w:rsidR="005668DB" w:rsidRPr="00A213B3" w:rsidRDefault="005668DB" w:rsidP="00B37B83">
            <w:pPr>
              <w:pStyle w:val="a6"/>
            </w:pPr>
            <w:r w:rsidRPr="00A213B3">
              <w:t xml:space="preserve">Неорганічні кислоти та інші неорганічні кисневмісні сполуки неметалів, крім тих, що класифікуються в товарних позиціях 2806 - 2810 згідно з УКТЗЕД </w:t>
            </w:r>
          </w:p>
        </w:tc>
        <w:tc>
          <w:tcPr>
            <w:tcW w:w="1984" w:type="dxa"/>
            <w:vAlign w:val="center"/>
          </w:tcPr>
          <w:p w:rsidR="005668DB" w:rsidRPr="00A213B3" w:rsidRDefault="00A2365F"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pPr>
            <w:r w:rsidRPr="00A213B3">
              <w:t>2812</w:t>
            </w:r>
          </w:p>
        </w:tc>
        <w:tc>
          <w:tcPr>
            <w:tcW w:w="2830" w:type="dxa"/>
          </w:tcPr>
          <w:p w:rsidR="005668DB" w:rsidRPr="00A213B3" w:rsidRDefault="005668DB" w:rsidP="00B37B83">
            <w:pPr>
              <w:pStyle w:val="a6"/>
            </w:pPr>
            <w:r w:rsidRPr="00A213B3">
              <w:t xml:space="preserve">Галогеніди та галогенідоксиди неметалів </w:t>
            </w:r>
          </w:p>
        </w:tc>
        <w:tc>
          <w:tcPr>
            <w:tcW w:w="1984" w:type="dxa"/>
            <w:vAlign w:val="center"/>
          </w:tcPr>
          <w:p w:rsidR="005668DB" w:rsidRPr="00A213B3" w:rsidRDefault="00A2365F"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pPr>
            <w:r w:rsidRPr="00A213B3">
              <w:t>2813</w:t>
            </w:r>
          </w:p>
        </w:tc>
        <w:tc>
          <w:tcPr>
            <w:tcW w:w="2830" w:type="dxa"/>
          </w:tcPr>
          <w:p w:rsidR="005668DB" w:rsidRPr="00A213B3" w:rsidRDefault="005668DB" w:rsidP="00B37B83">
            <w:pPr>
              <w:pStyle w:val="a6"/>
            </w:pPr>
            <w:r w:rsidRPr="00A213B3">
              <w:t xml:space="preserve">Сульфіди неметалів; трисульфід фосфору технічний </w:t>
            </w:r>
          </w:p>
        </w:tc>
        <w:tc>
          <w:tcPr>
            <w:tcW w:w="1984" w:type="dxa"/>
            <w:vAlign w:val="center"/>
          </w:tcPr>
          <w:p w:rsidR="005668DB" w:rsidRPr="00A213B3" w:rsidRDefault="00A2365F"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pPr>
            <w:r w:rsidRPr="00A213B3">
              <w:t>2814</w:t>
            </w:r>
          </w:p>
        </w:tc>
        <w:tc>
          <w:tcPr>
            <w:tcW w:w="2830" w:type="dxa"/>
          </w:tcPr>
          <w:p w:rsidR="005668DB" w:rsidRPr="00A213B3" w:rsidRDefault="005668DB" w:rsidP="00B37B83">
            <w:pPr>
              <w:pStyle w:val="a6"/>
            </w:pPr>
            <w:r w:rsidRPr="00A213B3">
              <w:t xml:space="preserve">Аміак, безводний або у водному розчині </w:t>
            </w:r>
          </w:p>
        </w:tc>
        <w:tc>
          <w:tcPr>
            <w:tcW w:w="1984" w:type="dxa"/>
            <w:vAlign w:val="center"/>
          </w:tcPr>
          <w:p w:rsidR="005668DB" w:rsidRPr="00A213B3" w:rsidRDefault="00A2365F"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pPr>
            <w:r w:rsidRPr="00A213B3">
              <w:t>2815</w:t>
            </w:r>
          </w:p>
        </w:tc>
        <w:tc>
          <w:tcPr>
            <w:tcW w:w="2830" w:type="dxa"/>
          </w:tcPr>
          <w:p w:rsidR="005668DB" w:rsidRPr="00A213B3" w:rsidRDefault="005668DB" w:rsidP="00B37B83">
            <w:pPr>
              <w:pStyle w:val="a6"/>
            </w:pPr>
            <w:r w:rsidRPr="00A213B3">
              <w:t xml:space="preserve">Гідроксид натрію (каустична сода); гідроксид калію (їдкий калій); пероксиди натрію чи калію </w:t>
            </w:r>
          </w:p>
        </w:tc>
        <w:tc>
          <w:tcPr>
            <w:tcW w:w="1984" w:type="dxa"/>
            <w:vAlign w:val="center"/>
          </w:tcPr>
          <w:p w:rsidR="005668DB" w:rsidRPr="00A213B3" w:rsidRDefault="00A2365F"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pPr>
            <w:r w:rsidRPr="00A213B3">
              <w:t>2816</w:t>
            </w:r>
          </w:p>
        </w:tc>
        <w:tc>
          <w:tcPr>
            <w:tcW w:w="2830" w:type="dxa"/>
          </w:tcPr>
          <w:p w:rsidR="005668DB" w:rsidRPr="00A213B3" w:rsidRDefault="005668DB" w:rsidP="00B37B83">
            <w:pPr>
              <w:pStyle w:val="a6"/>
            </w:pPr>
            <w:r w:rsidRPr="00A213B3">
              <w:t xml:space="preserve">Гідроксид і пероксид магнію; оксиди, гідроксиди та пероксиди стронцію або барію </w:t>
            </w:r>
          </w:p>
        </w:tc>
        <w:tc>
          <w:tcPr>
            <w:tcW w:w="1984" w:type="dxa"/>
            <w:vAlign w:val="center"/>
          </w:tcPr>
          <w:p w:rsidR="005668DB" w:rsidRPr="00A213B3" w:rsidRDefault="00A2365F"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pPr>
            <w:r w:rsidRPr="00A213B3">
              <w:t>2817 00 00 00</w:t>
            </w:r>
          </w:p>
        </w:tc>
        <w:tc>
          <w:tcPr>
            <w:tcW w:w="2830" w:type="dxa"/>
          </w:tcPr>
          <w:p w:rsidR="005668DB" w:rsidRPr="00A213B3" w:rsidRDefault="005668DB" w:rsidP="00B37B83">
            <w:pPr>
              <w:pStyle w:val="a6"/>
            </w:pPr>
            <w:r w:rsidRPr="00A213B3">
              <w:t xml:space="preserve">Оксид цинку; пероксид цинку </w:t>
            </w:r>
          </w:p>
        </w:tc>
        <w:tc>
          <w:tcPr>
            <w:tcW w:w="1984" w:type="dxa"/>
            <w:vAlign w:val="center"/>
          </w:tcPr>
          <w:p w:rsidR="005668DB" w:rsidRPr="00A213B3" w:rsidRDefault="00A2365F"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pPr>
            <w:r w:rsidRPr="00A213B3">
              <w:t>2818</w:t>
            </w:r>
          </w:p>
        </w:tc>
        <w:tc>
          <w:tcPr>
            <w:tcW w:w="2830" w:type="dxa"/>
          </w:tcPr>
          <w:p w:rsidR="005668DB" w:rsidRPr="00A213B3" w:rsidRDefault="005668DB" w:rsidP="00B37B83">
            <w:pPr>
              <w:pStyle w:val="a6"/>
            </w:pPr>
            <w:r w:rsidRPr="00A213B3">
              <w:t xml:space="preserve">Корунд штучний з визначеним або невизначеним хімічним складом; оксид алюмінію; гідроксид алюмінію </w:t>
            </w:r>
          </w:p>
        </w:tc>
        <w:tc>
          <w:tcPr>
            <w:tcW w:w="1984" w:type="dxa"/>
            <w:vAlign w:val="center"/>
          </w:tcPr>
          <w:p w:rsidR="005668DB" w:rsidRPr="00A213B3" w:rsidRDefault="00A2365F"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pPr>
            <w:r w:rsidRPr="00A213B3">
              <w:t>2819</w:t>
            </w:r>
          </w:p>
        </w:tc>
        <w:tc>
          <w:tcPr>
            <w:tcW w:w="2830" w:type="dxa"/>
          </w:tcPr>
          <w:p w:rsidR="005668DB" w:rsidRPr="00A213B3" w:rsidRDefault="005668DB" w:rsidP="00B37B83">
            <w:pPr>
              <w:pStyle w:val="a6"/>
            </w:pPr>
            <w:r w:rsidRPr="00A213B3">
              <w:t xml:space="preserve">Оксиди та гідроксиди хрому </w:t>
            </w:r>
          </w:p>
        </w:tc>
        <w:tc>
          <w:tcPr>
            <w:tcW w:w="1984" w:type="dxa"/>
            <w:vAlign w:val="center"/>
          </w:tcPr>
          <w:p w:rsidR="005668DB" w:rsidRPr="00A213B3" w:rsidRDefault="00A2365F"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pPr>
            <w:r w:rsidRPr="00A213B3">
              <w:t>2820</w:t>
            </w:r>
          </w:p>
        </w:tc>
        <w:tc>
          <w:tcPr>
            <w:tcW w:w="2830" w:type="dxa"/>
          </w:tcPr>
          <w:p w:rsidR="005668DB" w:rsidRPr="00A213B3" w:rsidRDefault="005668DB" w:rsidP="00B37B83">
            <w:pPr>
              <w:pStyle w:val="a6"/>
            </w:pPr>
            <w:r w:rsidRPr="00A213B3">
              <w:t xml:space="preserve">Оксиди марганцю </w:t>
            </w:r>
          </w:p>
        </w:tc>
        <w:tc>
          <w:tcPr>
            <w:tcW w:w="1984" w:type="dxa"/>
            <w:vAlign w:val="center"/>
          </w:tcPr>
          <w:p w:rsidR="005668DB" w:rsidRPr="00A213B3" w:rsidRDefault="005668DB" w:rsidP="005668DB">
            <w:pPr>
              <w:pStyle w:val="a5"/>
              <w:ind w:left="0" w:firstLine="0"/>
              <w:jc w:val="center"/>
              <w:rPr>
                <w:rFonts w:cs="Times New Roman"/>
                <w:sz w:val="24"/>
                <w:szCs w:val="24"/>
              </w:rPr>
            </w:pP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pPr>
            <w:r w:rsidRPr="00A213B3">
              <w:t>2821</w:t>
            </w:r>
          </w:p>
        </w:tc>
        <w:tc>
          <w:tcPr>
            <w:tcW w:w="2830" w:type="dxa"/>
          </w:tcPr>
          <w:p w:rsidR="005668DB" w:rsidRPr="00A213B3" w:rsidRDefault="005668DB" w:rsidP="00B37B83">
            <w:pPr>
              <w:pStyle w:val="a6"/>
            </w:pPr>
            <w:r w:rsidRPr="00A213B3">
              <w:t xml:space="preserve">Оксиди та гідроксиди заліза; мінеральні барвники, що містять 70 </w:t>
            </w:r>
            <w:r w:rsidRPr="00A213B3">
              <w:lastRenderedPageBreak/>
              <w:t>мас. % або більше сполук заліза у перерахунку на Fe</w:t>
            </w:r>
            <w:r w:rsidRPr="00A213B3">
              <w:rPr>
                <w:vertAlign w:val="subscript"/>
              </w:rPr>
              <w:t>2</w:t>
            </w:r>
            <w:r w:rsidRPr="00A213B3">
              <w:t>O</w:t>
            </w:r>
            <w:r w:rsidRPr="00A213B3">
              <w:rPr>
                <w:vertAlign w:val="subscript"/>
              </w:rPr>
              <w:t>3</w:t>
            </w:r>
            <w:r w:rsidRPr="00A213B3">
              <w:t xml:space="preserve"> </w:t>
            </w:r>
          </w:p>
        </w:tc>
        <w:tc>
          <w:tcPr>
            <w:tcW w:w="1984" w:type="dxa"/>
            <w:vAlign w:val="center"/>
          </w:tcPr>
          <w:p w:rsidR="005668DB" w:rsidRPr="00A213B3" w:rsidRDefault="00A2365F" w:rsidP="005668DB">
            <w:pPr>
              <w:pStyle w:val="a5"/>
              <w:ind w:left="0" w:firstLine="0"/>
              <w:jc w:val="center"/>
              <w:rPr>
                <w:rFonts w:cs="Times New Roman"/>
                <w:sz w:val="24"/>
                <w:szCs w:val="24"/>
              </w:rPr>
            </w:pPr>
            <w:r w:rsidRPr="00A213B3">
              <w:rPr>
                <w:rFonts w:cs="Times New Roman"/>
                <w:sz w:val="24"/>
                <w:szCs w:val="24"/>
              </w:rPr>
              <w:lastRenderedPageBreak/>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pPr>
            <w:r w:rsidRPr="00A213B3">
              <w:lastRenderedPageBreak/>
              <w:t>2822 00 00 00</w:t>
            </w:r>
          </w:p>
        </w:tc>
        <w:tc>
          <w:tcPr>
            <w:tcW w:w="2830" w:type="dxa"/>
          </w:tcPr>
          <w:p w:rsidR="005668DB" w:rsidRPr="00A213B3" w:rsidRDefault="005668DB" w:rsidP="00B37B83">
            <w:pPr>
              <w:pStyle w:val="a6"/>
              <w:rPr>
                <w:lang w:val="uk-UA"/>
              </w:rPr>
            </w:pPr>
            <w:r w:rsidRPr="00A213B3">
              <w:t xml:space="preserve">Оксиди та гідроксиди кобальту; оксиди кобальту технічні </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pPr>
            <w:r w:rsidRPr="00A213B3">
              <w:t>2823 00 00 00</w:t>
            </w:r>
          </w:p>
        </w:tc>
        <w:tc>
          <w:tcPr>
            <w:tcW w:w="2830" w:type="dxa"/>
          </w:tcPr>
          <w:p w:rsidR="005668DB" w:rsidRPr="00A213B3" w:rsidRDefault="005668DB" w:rsidP="00B37B83">
            <w:pPr>
              <w:pStyle w:val="a6"/>
            </w:pPr>
            <w:r w:rsidRPr="00A213B3">
              <w:t xml:space="preserve">Оксиди титану </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pPr>
            <w:r w:rsidRPr="00A213B3">
              <w:t>2825</w:t>
            </w:r>
          </w:p>
        </w:tc>
        <w:tc>
          <w:tcPr>
            <w:tcW w:w="2830" w:type="dxa"/>
          </w:tcPr>
          <w:p w:rsidR="005668DB" w:rsidRPr="00A213B3" w:rsidRDefault="005668DB" w:rsidP="00B37B83">
            <w:pPr>
              <w:pStyle w:val="a6"/>
            </w:pPr>
            <w:r w:rsidRPr="00A213B3">
              <w:t xml:space="preserve">Гідразин і гідроксиламін та їх неорганічні солі; інші неорганічні основи; інші оксиди, гідроксиди та пероксиди металів </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pPr>
            <w:r w:rsidRPr="00A213B3">
              <w:t>2826</w:t>
            </w:r>
          </w:p>
        </w:tc>
        <w:tc>
          <w:tcPr>
            <w:tcW w:w="2830" w:type="dxa"/>
          </w:tcPr>
          <w:p w:rsidR="005668DB" w:rsidRPr="00A213B3" w:rsidRDefault="005668DB" w:rsidP="00B37B83">
            <w:pPr>
              <w:pStyle w:val="a6"/>
            </w:pPr>
            <w:r w:rsidRPr="00A213B3">
              <w:t xml:space="preserve">Фториди; фторосилікати, фтороалюмінати та інші комплексні солі фтору </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pPr>
            <w:r w:rsidRPr="00A213B3">
              <w:t>2827</w:t>
            </w:r>
          </w:p>
        </w:tc>
        <w:tc>
          <w:tcPr>
            <w:tcW w:w="2830" w:type="dxa"/>
          </w:tcPr>
          <w:p w:rsidR="005668DB" w:rsidRPr="00A213B3" w:rsidRDefault="005668DB" w:rsidP="00B37B83">
            <w:pPr>
              <w:pStyle w:val="a6"/>
            </w:pPr>
            <w:r w:rsidRPr="00A213B3">
              <w:t xml:space="preserve">Хлориди, хлорид оксиди та хлорид гідроксиди; броміди та бромід оксиди; йодиди та йодид оксиди </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pPr>
            <w:r w:rsidRPr="00A213B3">
              <w:t>2828</w:t>
            </w:r>
          </w:p>
        </w:tc>
        <w:tc>
          <w:tcPr>
            <w:tcW w:w="2830" w:type="dxa"/>
          </w:tcPr>
          <w:p w:rsidR="005668DB" w:rsidRPr="00A213B3" w:rsidRDefault="005668DB" w:rsidP="00B37B83">
            <w:pPr>
              <w:pStyle w:val="a6"/>
            </w:pPr>
            <w:r w:rsidRPr="00A213B3">
              <w:t xml:space="preserve">Гіпохлорити; гіпохлорит кальцію технічний; хлорити; гіпоброміти </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pPr>
            <w:r w:rsidRPr="00A213B3">
              <w:t>2829</w:t>
            </w:r>
          </w:p>
        </w:tc>
        <w:tc>
          <w:tcPr>
            <w:tcW w:w="2830" w:type="dxa"/>
          </w:tcPr>
          <w:p w:rsidR="005668DB" w:rsidRPr="00A213B3" w:rsidRDefault="005668DB" w:rsidP="00B37B83">
            <w:pPr>
              <w:pStyle w:val="a6"/>
            </w:pPr>
            <w:r w:rsidRPr="00A213B3">
              <w:t xml:space="preserve">Хлорати та перхлорати; бромати та пербромати; йодати та перйодати </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pPr>
            <w:r w:rsidRPr="00A213B3">
              <w:t>2830</w:t>
            </w:r>
          </w:p>
        </w:tc>
        <w:tc>
          <w:tcPr>
            <w:tcW w:w="2830" w:type="dxa"/>
          </w:tcPr>
          <w:p w:rsidR="005668DB" w:rsidRPr="00A213B3" w:rsidRDefault="005668DB" w:rsidP="00B37B83">
            <w:pPr>
              <w:pStyle w:val="a6"/>
            </w:pPr>
            <w:r w:rsidRPr="00A213B3">
              <w:t xml:space="preserve">Сульфіди; полісульфіди, визначеного або невизначеного хімічного складу </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pPr>
            <w:r w:rsidRPr="00A213B3">
              <w:t>2831</w:t>
            </w:r>
          </w:p>
        </w:tc>
        <w:tc>
          <w:tcPr>
            <w:tcW w:w="2830" w:type="dxa"/>
          </w:tcPr>
          <w:p w:rsidR="005668DB" w:rsidRPr="00A213B3" w:rsidRDefault="005668DB" w:rsidP="00B37B83">
            <w:pPr>
              <w:pStyle w:val="a6"/>
            </w:pPr>
            <w:r w:rsidRPr="00A213B3">
              <w:t xml:space="preserve">Дитіоніти та сульфоксилати </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pPr>
            <w:r w:rsidRPr="00A213B3">
              <w:t>2832</w:t>
            </w:r>
          </w:p>
        </w:tc>
        <w:tc>
          <w:tcPr>
            <w:tcW w:w="2830" w:type="dxa"/>
          </w:tcPr>
          <w:p w:rsidR="005668DB" w:rsidRPr="00A213B3" w:rsidRDefault="005668DB" w:rsidP="00B37B83">
            <w:pPr>
              <w:pStyle w:val="a6"/>
            </w:pPr>
            <w:r w:rsidRPr="00A213B3">
              <w:t xml:space="preserve">Сульфіти; тіосульфати </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pPr>
            <w:r w:rsidRPr="00A213B3">
              <w:t>2833</w:t>
            </w:r>
          </w:p>
        </w:tc>
        <w:tc>
          <w:tcPr>
            <w:tcW w:w="2830" w:type="dxa"/>
          </w:tcPr>
          <w:p w:rsidR="005668DB" w:rsidRPr="00A213B3" w:rsidRDefault="005668DB" w:rsidP="00B37B83">
            <w:pPr>
              <w:pStyle w:val="a6"/>
            </w:pPr>
            <w:r w:rsidRPr="00A213B3">
              <w:t xml:space="preserve">Сульфати; галуни; пероксосульфати (персульфати) </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pPr>
            <w:r w:rsidRPr="00A213B3">
              <w:t>2834</w:t>
            </w:r>
          </w:p>
        </w:tc>
        <w:tc>
          <w:tcPr>
            <w:tcW w:w="2830" w:type="dxa"/>
          </w:tcPr>
          <w:p w:rsidR="005668DB" w:rsidRPr="00A213B3" w:rsidRDefault="005668DB" w:rsidP="00B37B83">
            <w:pPr>
              <w:pStyle w:val="a6"/>
            </w:pPr>
            <w:r w:rsidRPr="00A213B3">
              <w:t xml:space="preserve">Нітрити; нітрати </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pPr>
            <w:r w:rsidRPr="00A213B3">
              <w:t>2835</w:t>
            </w:r>
          </w:p>
        </w:tc>
        <w:tc>
          <w:tcPr>
            <w:tcW w:w="2830" w:type="dxa"/>
          </w:tcPr>
          <w:p w:rsidR="005668DB" w:rsidRPr="00A213B3" w:rsidRDefault="005668DB" w:rsidP="00B37B83">
            <w:pPr>
              <w:pStyle w:val="a6"/>
            </w:pPr>
            <w:r w:rsidRPr="00A213B3">
              <w:t xml:space="preserve">Фосфінати (гіпофосфіти), фосфонати (фосфіти) та фосфати; поліфосфати визначеного або невизначеного хімічного складу </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pPr>
            <w:r w:rsidRPr="00A213B3">
              <w:t>2836</w:t>
            </w:r>
          </w:p>
        </w:tc>
        <w:tc>
          <w:tcPr>
            <w:tcW w:w="2830" w:type="dxa"/>
          </w:tcPr>
          <w:p w:rsidR="005668DB" w:rsidRPr="00A213B3" w:rsidRDefault="005668DB" w:rsidP="00B37B83">
            <w:pPr>
              <w:pStyle w:val="a6"/>
            </w:pPr>
            <w:r w:rsidRPr="00A213B3">
              <w:t xml:space="preserve">Карбонати; пероксокарбонати (перкарбонати); карбонат амонію технічний, що містить карбамат амонію </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pPr>
            <w:r w:rsidRPr="00A213B3">
              <w:t>2837</w:t>
            </w:r>
          </w:p>
        </w:tc>
        <w:tc>
          <w:tcPr>
            <w:tcW w:w="2830" w:type="dxa"/>
          </w:tcPr>
          <w:p w:rsidR="005668DB" w:rsidRPr="00A213B3" w:rsidRDefault="005668DB" w:rsidP="00B37B83">
            <w:pPr>
              <w:pStyle w:val="a6"/>
            </w:pPr>
            <w:r w:rsidRPr="00A213B3">
              <w:t xml:space="preserve">Ціаніди, оксиди ціанідів </w:t>
            </w:r>
            <w:r w:rsidRPr="00A213B3">
              <w:lastRenderedPageBreak/>
              <w:t xml:space="preserve">та комплексні ціаніди </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lastRenderedPageBreak/>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pPr>
            <w:r w:rsidRPr="00A213B3">
              <w:lastRenderedPageBreak/>
              <w:t>2839</w:t>
            </w:r>
          </w:p>
        </w:tc>
        <w:tc>
          <w:tcPr>
            <w:tcW w:w="2830" w:type="dxa"/>
          </w:tcPr>
          <w:p w:rsidR="005668DB" w:rsidRPr="00A213B3" w:rsidRDefault="005668DB" w:rsidP="00B37B83">
            <w:pPr>
              <w:pStyle w:val="a6"/>
            </w:pPr>
            <w:r w:rsidRPr="00A213B3">
              <w:t xml:space="preserve">Силікати; силікати лужних металів технічні </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pPr>
            <w:r w:rsidRPr="00A213B3">
              <w:t>2840</w:t>
            </w:r>
          </w:p>
        </w:tc>
        <w:tc>
          <w:tcPr>
            <w:tcW w:w="2830" w:type="dxa"/>
          </w:tcPr>
          <w:p w:rsidR="005668DB" w:rsidRPr="00A213B3" w:rsidRDefault="005668DB" w:rsidP="00B37B83">
            <w:pPr>
              <w:pStyle w:val="a6"/>
            </w:pPr>
            <w:r w:rsidRPr="00A213B3">
              <w:t xml:space="preserve">Борати; пероксоборати (перборати) </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pPr>
            <w:r w:rsidRPr="00A213B3">
              <w:t>2841</w:t>
            </w:r>
          </w:p>
        </w:tc>
        <w:tc>
          <w:tcPr>
            <w:tcW w:w="2830" w:type="dxa"/>
          </w:tcPr>
          <w:p w:rsidR="005668DB" w:rsidRPr="00A213B3" w:rsidRDefault="005668DB" w:rsidP="00B37B83">
            <w:pPr>
              <w:pStyle w:val="a6"/>
            </w:pPr>
            <w:r w:rsidRPr="00A213B3">
              <w:t xml:space="preserve">Солі оксометалевих або пероксометалевих кислот </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pPr>
            <w:r w:rsidRPr="00A213B3">
              <w:t>2842</w:t>
            </w:r>
          </w:p>
        </w:tc>
        <w:tc>
          <w:tcPr>
            <w:tcW w:w="2830" w:type="dxa"/>
          </w:tcPr>
          <w:p w:rsidR="005668DB" w:rsidRPr="00A213B3" w:rsidRDefault="005668DB" w:rsidP="00B37B83">
            <w:pPr>
              <w:pStyle w:val="a6"/>
            </w:pPr>
            <w:r w:rsidRPr="00A213B3">
              <w:t xml:space="preserve">Солі неорганічних кислот або пероксокислот, включаючи алюмосилікати визначеного або невизначеного хімічного складу, крім азидів та тих, що класифікуються в товарних позиціях 2826 - 2841 згідно з УКТЗЕД </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pPr>
            <w:r w:rsidRPr="00A213B3">
              <w:t>2843</w:t>
            </w:r>
          </w:p>
        </w:tc>
        <w:tc>
          <w:tcPr>
            <w:tcW w:w="2830" w:type="dxa"/>
          </w:tcPr>
          <w:p w:rsidR="005668DB" w:rsidRPr="00A213B3" w:rsidRDefault="005668DB" w:rsidP="00B37B83">
            <w:pPr>
              <w:pStyle w:val="a6"/>
            </w:pPr>
            <w:r w:rsidRPr="00A213B3">
              <w:t>Метали дорогоцінні у колоїдному стані; органічні або неорганічні сполуки дорогоцінних металів із визначеним або невизначеним хімічним складом; амальгами дорогоцінних металів</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pPr>
            <w:r w:rsidRPr="00A213B3">
              <w:t>2844</w:t>
            </w:r>
          </w:p>
        </w:tc>
        <w:tc>
          <w:tcPr>
            <w:tcW w:w="2830" w:type="dxa"/>
          </w:tcPr>
          <w:p w:rsidR="005668DB" w:rsidRPr="00A213B3" w:rsidRDefault="005668DB" w:rsidP="00B37B83">
            <w:pPr>
              <w:pStyle w:val="a6"/>
            </w:pPr>
            <w:r w:rsidRPr="00A213B3">
              <w:t xml:space="preserve">Хімічні радіоактивні елементи та радіоактивні ізотопи (включаючи подільні або відновлювані хімічні елементи та ізотопи) та їх сполуки; суміші та залишки, які містять ці продукти </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val="restart"/>
          </w:tcPr>
          <w:p w:rsidR="005668DB" w:rsidRPr="00A213B3" w:rsidRDefault="005668DB" w:rsidP="009D2684">
            <w:pPr>
              <w:ind w:left="34" w:firstLine="0"/>
              <w:rPr>
                <w:sz w:val="24"/>
                <w:szCs w:val="24"/>
              </w:rPr>
            </w:pPr>
            <w:r w:rsidRPr="00A213B3">
              <w:rPr>
                <w:sz w:val="24"/>
                <w:szCs w:val="24"/>
              </w:rPr>
              <w:t>1) </w:t>
            </w:r>
            <w:r w:rsidR="006D2ADD" w:rsidRPr="00A213B3">
              <w:rPr>
                <w:sz w:val="24"/>
                <w:szCs w:val="24"/>
              </w:rPr>
              <w:t>Т</w:t>
            </w:r>
            <w:r w:rsidRPr="00A213B3">
              <w:rPr>
                <w:sz w:val="24"/>
                <w:szCs w:val="24"/>
              </w:rPr>
              <w:t>ранспортна накладна для відповідного виду транспорту (міжнародна товаротранспортна накладна (CMR), товаротранспортна накладна (ТТН) залізнична накладна (СМГС), авіаційна накладна (Air waybill), коносамент (bill of lading), поштова накладна тощо);</w:t>
            </w:r>
          </w:p>
          <w:p w:rsidR="005668DB" w:rsidRPr="00A213B3" w:rsidRDefault="005668DB" w:rsidP="009D2684">
            <w:pPr>
              <w:ind w:left="34" w:firstLine="0"/>
              <w:rPr>
                <w:sz w:val="24"/>
                <w:szCs w:val="24"/>
              </w:rPr>
            </w:pPr>
            <w:r w:rsidRPr="00A213B3">
              <w:rPr>
                <w:sz w:val="24"/>
                <w:szCs w:val="24"/>
              </w:rPr>
              <w:t>2) </w:t>
            </w:r>
            <w:r w:rsidR="006D2ADD" w:rsidRPr="00A213B3">
              <w:rPr>
                <w:sz w:val="24"/>
                <w:szCs w:val="24"/>
              </w:rPr>
              <w:t>К</w:t>
            </w:r>
            <w:r w:rsidRPr="00A213B3">
              <w:rPr>
                <w:sz w:val="24"/>
                <w:szCs w:val="24"/>
              </w:rPr>
              <w:t>онтракт (договір) на поставку товарів;</w:t>
            </w:r>
          </w:p>
          <w:p w:rsidR="005668DB" w:rsidRPr="00A213B3" w:rsidRDefault="005668DB" w:rsidP="009D2684">
            <w:pPr>
              <w:ind w:left="34" w:firstLine="0"/>
              <w:rPr>
                <w:sz w:val="24"/>
                <w:szCs w:val="24"/>
              </w:rPr>
            </w:pPr>
            <w:r w:rsidRPr="00A213B3">
              <w:rPr>
                <w:sz w:val="24"/>
                <w:szCs w:val="24"/>
              </w:rPr>
              <w:t>3) </w:t>
            </w:r>
            <w:r w:rsidR="006D2ADD" w:rsidRPr="00A213B3">
              <w:rPr>
                <w:sz w:val="24"/>
                <w:szCs w:val="24"/>
              </w:rPr>
              <w:t>Р</w:t>
            </w:r>
            <w:r w:rsidRPr="00A213B3">
              <w:rPr>
                <w:sz w:val="24"/>
                <w:szCs w:val="24"/>
              </w:rPr>
              <w:t>ахунок фактура (invoice, account тощо);</w:t>
            </w:r>
          </w:p>
          <w:p w:rsidR="005668DB" w:rsidRPr="00A213B3" w:rsidRDefault="005668DB" w:rsidP="00561318">
            <w:pPr>
              <w:pStyle w:val="a5"/>
              <w:ind w:left="0" w:firstLine="0"/>
              <w:rPr>
                <w:rFonts w:cs="Times New Roman"/>
                <w:sz w:val="24"/>
                <w:szCs w:val="24"/>
              </w:rPr>
            </w:pPr>
            <w:r w:rsidRPr="00A213B3">
              <w:rPr>
                <w:rFonts w:cs="Times New Roman"/>
                <w:sz w:val="24"/>
                <w:szCs w:val="24"/>
              </w:rPr>
              <w:t>4) </w:t>
            </w:r>
            <w:r w:rsidR="006D2ADD" w:rsidRPr="00A213B3">
              <w:rPr>
                <w:rFonts w:cs="Times New Roman"/>
                <w:sz w:val="24"/>
                <w:szCs w:val="24"/>
              </w:rPr>
              <w:t>П</w:t>
            </w:r>
            <w:r w:rsidRPr="00A213B3">
              <w:rPr>
                <w:rFonts w:cs="Times New Roman"/>
                <w:sz w:val="24"/>
                <w:szCs w:val="24"/>
              </w:rPr>
              <w:t>огодження маршрутів руху транспортних засобів під час дорожнього перевезення небезпечних вантажів;</w:t>
            </w:r>
          </w:p>
          <w:p w:rsidR="005668DB" w:rsidRPr="00A213B3" w:rsidRDefault="005668DB" w:rsidP="00561318">
            <w:pPr>
              <w:pStyle w:val="a5"/>
              <w:ind w:left="0" w:firstLine="0"/>
              <w:rPr>
                <w:rFonts w:cs="Times New Roman"/>
                <w:sz w:val="24"/>
                <w:szCs w:val="24"/>
              </w:rPr>
            </w:pPr>
            <w:r w:rsidRPr="00A213B3">
              <w:rPr>
                <w:rFonts w:cs="Times New Roman"/>
                <w:sz w:val="24"/>
                <w:szCs w:val="24"/>
              </w:rPr>
              <w:t>5) </w:t>
            </w:r>
            <w:r w:rsidR="006D2ADD" w:rsidRPr="00A213B3">
              <w:rPr>
                <w:rFonts w:cs="Times New Roman"/>
                <w:sz w:val="24"/>
                <w:szCs w:val="24"/>
              </w:rPr>
              <w:t>Ш</w:t>
            </w:r>
            <w:r w:rsidRPr="00A213B3">
              <w:rPr>
                <w:rFonts w:cs="Times New Roman"/>
                <w:sz w:val="24"/>
                <w:szCs w:val="24"/>
              </w:rPr>
              <w:t>ляховий лист з посиланням на перевезення небезпечного вантажу (для вітчизняних перевізників);</w:t>
            </w:r>
          </w:p>
          <w:p w:rsidR="005668DB" w:rsidRPr="00A213B3" w:rsidRDefault="005668DB" w:rsidP="00561318">
            <w:pPr>
              <w:pStyle w:val="a5"/>
              <w:ind w:left="0" w:firstLine="0"/>
              <w:rPr>
                <w:rFonts w:cs="Times New Roman"/>
                <w:sz w:val="24"/>
                <w:szCs w:val="24"/>
              </w:rPr>
            </w:pPr>
            <w:r w:rsidRPr="00A213B3">
              <w:rPr>
                <w:rFonts w:cs="Times New Roman"/>
                <w:sz w:val="24"/>
                <w:szCs w:val="24"/>
              </w:rPr>
              <w:t>6) </w:t>
            </w:r>
            <w:r w:rsidR="006D2ADD" w:rsidRPr="00A213B3">
              <w:rPr>
                <w:rFonts w:cs="Times New Roman"/>
                <w:sz w:val="24"/>
                <w:szCs w:val="24"/>
              </w:rPr>
              <w:t>С</w:t>
            </w:r>
            <w:r w:rsidRPr="00A213B3">
              <w:rPr>
                <w:rFonts w:cs="Times New Roman"/>
                <w:sz w:val="24"/>
                <w:szCs w:val="24"/>
              </w:rPr>
              <w:t xml:space="preserve">відоцтво про допущення транспортного засобу до </w:t>
            </w:r>
            <w:r w:rsidRPr="00A213B3">
              <w:rPr>
                <w:rFonts w:cs="Times New Roman"/>
                <w:sz w:val="24"/>
                <w:szCs w:val="24"/>
              </w:rPr>
              <w:lastRenderedPageBreak/>
              <w:t>перевезення визначених небезпечних вантажів національного або міжнародного зразка;</w:t>
            </w:r>
          </w:p>
          <w:p w:rsidR="005668DB" w:rsidRPr="00A213B3" w:rsidRDefault="005668DB" w:rsidP="00561318">
            <w:pPr>
              <w:pStyle w:val="a5"/>
              <w:ind w:left="0" w:firstLine="0"/>
              <w:rPr>
                <w:rFonts w:cs="Times New Roman"/>
                <w:sz w:val="24"/>
                <w:szCs w:val="24"/>
              </w:rPr>
            </w:pPr>
            <w:r w:rsidRPr="00A213B3">
              <w:rPr>
                <w:rFonts w:cs="Times New Roman"/>
                <w:sz w:val="24"/>
                <w:szCs w:val="24"/>
              </w:rPr>
              <w:t>7) </w:t>
            </w:r>
            <w:r w:rsidR="006D2ADD" w:rsidRPr="00A213B3">
              <w:rPr>
                <w:rFonts w:cs="Times New Roman"/>
                <w:sz w:val="24"/>
                <w:szCs w:val="24"/>
              </w:rPr>
              <w:t>С</w:t>
            </w:r>
            <w:r w:rsidRPr="00A213B3">
              <w:rPr>
                <w:rFonts w:cs="Times New Roman"/>
                <w:sz w:val="24"/>
                <w:szCs w:val="24"/>
              </w:rPr>
              <w:t>відоцтво про підготовку водія транспортного засобу до перевезення небезпечного вантажу національного або міжнародного зразка;</w:t>
            </w:r>
          </w:p>
          <w:p w:rsidR="005668DB" w:rsidRPr="00A213B3" w:rsidRDefault="005668DB" w:rsidP="00561318">
            <w:pPr>
              <w:pStyle w:val="a5"/>
              <w:ind w:left="0" w:firstLine="0"/>
              <w:rPr>
                <w:rFonts w:cs="Times New Roman"/>
                <w:sz w:val="24"/>
                <w:szCs w:val="24"/>
              </w:rPr>
            </w:pPr>
            <w:r w:rsidRPr="00A213B3">
              <w:rPr>
                <w:rFonts w:cs="Times New Roman"/>
                <w:sz w:val="24"/>
                <w:szCs w:val="24"/>
              </w:rPr>
              <w:t>8) </w:t>
            </w:r>
            <w:r w:rsidR="006D2ADD" w:rsidRPr="00A213B3">
              <w:rPr>
                <w:rFonts w:cs="Times New Roman"/>
                <w:sz w:val="24"/>
                <w:szCs w:val="24"/>
              </w:rPr>
              <w:t>А</w:t>
            </w:r>
            <w:r w:rsidRPr="00A213B3">
              <w:rPr>
                <w:rFonts w:cs="Times New Roman"/>
                <w:sz w:val="24"/>
                <w:szCs w:val="24"/>
              </w:rPr>
              <w:t>варійна картка системи інформації про небезпеку (у тому числі під час морських, річкових, авіаційних та залізничних перевезень);</w:t>
            </w:r>
          </w:p>
          <w:p w:rsidR="005668DB" w:rsidRPr="00A213B3" w:rsidRDefault="005668DB" w:rsidP="00561318">
            <w:pPr>
              <w:pStyle w:val="a5"/>
              <w:ind w:left="0" w:firstLine="0"/>
              <w:rPr>
                <w:rFonts w:cs="Times New Roman"/>
                <w:sz w:val="24"/>
                <w:szCs w:val="24"/>
              </w:rPr>
            </w:pPr>
            <w:r w:rsidRPr="00A213B3">
              <w:rPr>
                <w:rFonts w:cs="Times New Roman"/>
                <w:sz w:val="24"/>
                <w:szCs w:val="24"/>
              </w:rPr>
              <w:t>9) </w:t>
            </w:r>
            <w:r w:rsidR="006D2ADD" w:rsidRPr="00A213B3">
              <w:rPr>
                <w:rFonts w:cs="Times New Roman"/>
                <w:sz w:val="24"/>
                <w:szCs w:val="24"/>
              </w:rPr>
              <w:t>Д</w:t>
            </w:r>
            <w:r w:rsidRPr="00A213B3">
              <w:rPr>
                <w:rFonts w:cs="Times New Roman"/>
                <w:sz w:val="24"/>
                <w:szCs w:val="24"/>
              </w:rPr>
              <w:t xml:space="preserve">оговір обов’язкового страхування відповідальності суб’єктів перевезення небезпечних вантажів (у тому числі під час морських, річкових, авіаційних та залізничних перевезень) відповідно до вимог Порядку і правил проведення обов'язкового страхування відповідальності суб'єктів перевезення небезпечних вантажів на випадок настання негативних наслідків під час перевезення небезпечних вантажів, затвердженого постановою Кабінету Міністрів України від </w:t>
            </w:r>
            <w:r w:rsidR="006D2ADD" w:rsidRPr="00A213B3">
              <w:rPr>
                <w:rFonts w:cs="Times New Roman"/>
                <w:sz w:val="24"/>
                <w:szCs w:val="24"/>
              </w:rPr>
              <w:t>0</w:t>
            </w:r>
            <w:r w:rsidRPr="00A213B3">
              <w:rPr>
                <w:rFonts w:cs="Times New Roman"/>
                <w:sz w:val="24"/>
                <w:szCs w:val="24"/>
              </w:rPr>
              <w:t>1</w:t>
            </w:r>
            <w:r w:rsidR="006D2ADD" w:rsidRPr="00A213B3">
              <w:rPr>
                <w:rFonts w:cs="Times New Roman"/>
                <w:sz w:val="24"/>
                <w:szCs w:val="24"/>
              </w:rPr>
              <w:t>.06.</w:t>
            </w:r>
            <w:r w:rsidRPr="00A213B3">
              <w:rPr>
                <w:rFonts w:cs="Times New Roman"/>
                <w:sz w:val="24"/>
                <w:szCs w:val="24"/>
              </w:rPr>
              <w:t>2002 № 733</w:t>
            </w:r>
            <w:r w:rsidR="006D2ADD" w:rsidRPr="00A213B3">
              <w:rPr>
                <w:rFonts w:cs="Times New Roman"/>
                <w:sz w:val="24"/>
                <w:szCs w:val="24"/>
              </w:rPr>
              <w:t>;</w:t>
            </w:r>
          </w:p>
          <w:p w:rsidR="005668DB" w:rsidRPr="00A213B3" w:rsidRDefault="005668DB" w:rsidP="006D2ADD">
            <w:pPr>
              <w:pStyle w:val="HTML"/>
              <w:jc w:val="both"/>
              <w:rPr>
                <w:rFonts w:cs="Times New Roman"/>
                <w:sz w:val="24"/>
                <w:szCs w:val="24"/>
              </w:rPr>
            </w:pPr>
            <w:r w:rsidRPr="00A213B3">
              <w:rPr>
                <w:rFonts w:ascii="Times New Roman" w:hAnsi="Times New Roman" w:cs="Times New Roman"/>
                <w:sz w:val="24"/>
                <w:szCs w:val="24"/>
              </w:rPr>
              <w:t xml:space="preserve">10) </w:t>
            </w:r>
            <w:r w:rsidR="006D2ADD" w:rsidRPr="00A213B3">
              <w:rPr>
                <w:rFonts w:ascii="Times New Roman" w:hAnsi="Times New Roman" w:cs="Times New Roman"/>
                <w:sz w:val="24"/>
                <w:szCs w:val="24"/>
              </w:rPr>
              <w:t>Д</w:t>
            </w:r>
            <w:r w:rsidRPr="00A213B3">
              <w:rPr>
                <w:rFonts w:ascii="Times New Roman" w:eastAsiaTheme="minorHAnsi" w:hAnsi="Times New Roman" w:cs="Times New Roman"/>
                <w:sz w:val="24"/>
                <w:szCs w:val="24"/>
                <w:lang w:eastAsia="en-US"/>
              </w:rPr>
              <w:t>озвіл на здійснення міжнародних перевезень радіоактивних матеріалів,</w:t>
            </w:r>
            <w:r w:rsidR="003B2F27" w:rsidRPr="00A213B3">
              <w:rPr>
                <w:rFonts w:ascii="Times New Roman" w:eastAsiaTheme="minorHAnsi" w:hAnsi="Times New Roman" w:cs="Times New Roman"/>
                <w:sz w:val="24"/>
                <w:szCs w:val="24"/>
                <w:lang w:eastAsia="en-US"/>
              </w:rPr>
              <w:t xml:space="preserve"> відповідно до постанови</w:t>
            </w:r>
            <w:r w:rsidRPr="00A213B3">
              <w:rPr>
                <w:rFonts w:ascii="Times New Roman" w:eastAsiaTheme="minorHAnsi" w:hAnsi="Times New Roman" w:cs="Times New Roman"/>
                <w:sz w:val="24"/>
                <w:szCs w:val="24"/>
                <w:lang w:eastAsia="en-US"/>
              </w:rPr>
              <w:t xml:space="preserve"> Кабінету Міністрів України від </w:t>
            </w:r>
            <w:r w:rsidR="006D2ADD" w:rsidRPr="00A213B3">
              <w:rPr>
                <w:rFonts w:ascii="Times New Roman" w:eastAsiaTheme="minorHAnsi" w:hAnsi="Times New Roman" w:cs="Times New Roman"/>
                <w:sz w:val="24"/>
                <w:szCs w:val="24"/>
                <w:lang w:eastAsia="en-US"/>
              </w:rPr>
              <w:t>0</w:t>
            </w:r>
            <w:r w:rsidRPr="00A213B3">
              <w:rPr>
                <w:rFonts w:ascii="Times New Roman" w:eastAsiaTheme="minorHAnsi" w:hAnsi="Times New Roman" w:cs="Times New Roman"/>
                <w:sz w:val="24"/>
                <w:szCs w:val="24"/>
                <w:lang w:eastAsia="en-US"/>
              </w:rPr>
              <w:t>3</w:t>
            </w:r>
            <w:r w:rsidR="006D2ADD" w:rsidRPr="00A213B3">
              <w:rPr>
                <w:rFonts w:ascii="Times New Roman" w:eastAsiaTheme="minorHAnsi" w:hAnsi="Times New Roman" w:cs="Times New Roman"/>
                <w:sz w:val="24"/>
                <w:szCs w:val="24"/>
                <w:lang w:eastAsia="en-US"/>
              </w:rPr>
              <w:t>.10.</w:t>
            </w:r>
            <w:r w:rsidRPr="00A213B3">
              <w:rPr>
                <w:rFonts w:ascii="Times New Roman" w:eastAsiaTheme="minorHAnsi" w:hAnsi="Times New Roman" w:cs="Times New Roman"/>
                <w:sz w:val="24"/>
                <w:szCs w:val="24"/>
                <w:lang w:eastAsia="en-US"/>
              </w:rPr>
              <w:t>2007 № 1196</w:t>
            </w:r>
            <w:r w:rsidR="003B2F27" w:rsidRPr="00A213B3">
              <w:rPr>
                <w:rFonts w:ascii="Times New Roman" w:eastAsiaTheme="minorHAnsi" w:hAnsi="Times New Roman" w:cs="Times New Roman"/>
                <w:sz w:val="24"/>
                <w:szCs w:val="24"/>
                <w:lang w:eastAsia="en-US"/>
              </w:rPr>
              <w:t>.</w:t>
            </w:r>
          </w:p>
        </w:tc>
      </w:tr>
      <w:tr w:rsidR="005668DB" w:rsidRPr="00A213B3" w:rsidTr="008E4A24">
        <w:trPr>
          <w:trHeight w:val="342"/>
        </w:trPr>
        <w:tc>
          <w:tcPr>
            <w:tcW w:w="1673" w:type="dxa"/>
          </w:tcPr>
          <w:p w:rsidR="005668DB" w:rsidRPr="00A213B3" w:rsidRDefault="005668DB" w:rsidP="00B37B83">
            <w:pPr>
              <w:pStyle w:val="a6"/>
            </w:pPr>
            <w:r w:rsidRPr="00A213B3">
              <w:t>2845</w:t>
            </w:r>
          </w:p>
        </w:tc>
        <w:tc>
          <w:tcPr>
            <w:tcW w:w="2830" w:type="dxa"/>
          </w:tcPr>
          <w:p w:rsidR="005668DB" w:rsidRPr="00A213B3" w:rsidRDefault="005668DB" w:rsidP="00B37B83">
            <w:pPr>
              <w:pStyle w:val="a6"/>
            </w:pPr>
            <w:r w:rsidRPr="00A213B3">
              <w:t xml:space="preserve">Ізотопи, крім включених до товарної позиції 2844 згідно з УКТЗЕД; їх органічні або неорганічні сполуки з визначеним або невизначеним хімічним складом </w:t>
            </w:r>
          </w:p>
        </w:tc>
        <w:tc>
          <w:tcPr>
            <w:tcW w:w="1984" w:type="dxa"/>
          </w:tcPr>
          <w:p w:rsidR="005668DB" w:rsidRPr="00A213B3" w:rsidRDefault="00E211E1" w:rsidP="00E211E1">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pPr>
            <w:r w:rsidRPr="00A213B3">
              <w:lastRenderedPageBreak/>
              <w:t>2846</w:t>
            </w:r>
          </w:p>
        </w:tc>
        <w:tc>
          <w:tcPr>
            <w:tcW w:w="2830" w:type="dxa"/>
          </w:tcPr>
          <w:p w:rsidR="005668DB" w:rsidRPr="00A213B3" w:rsidRDefault="005668DB" w:rsidP="00B37B83">
            <w:pPr>
              <w:pStyle w:val="a6"/>
            </w:pPr>
            <w:r w:rsidRPr="00A213B3">
              <w:t xml:space="preserve">Сполуки, органічні або неорганічні, рідкісноземельних металів, ітрію чи скандію або сумішей цих металів </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val="restart"/>
          </w:tcPr>
          <w:p w:rsidR="005668DB" w:rsidRPr="00A213B3" w:rsidRDefault="005668DB" w:rsidP="009D2684">
            <w:pPr>
              <w:ind w:left="34" w:firstLine="0"/>
              <w:rPr>
                <w:sz w:val="24"/>
                <w:szCs w:val="24"/>
              </w:rPr>
            </w:pPr>
            <w:r w:rsidRPr="00A213B3">
              <w:rPr>
                <w:sz w:val="24"/>
                <w:szCs w:val="24"/>
              </w:rPr>
              <w:t>1) </w:t>
            </w:r>
            <w:r w:rsidR="006D2ADD" w:rsidRPr="00A213B3">
              <w:rPr>
                <w:sz w:val="24"/>
                <w:szCs w:val="24"/>
              </w:rPr>
              <w:t>Т</w:t>
            </w:r>
            <w:r w:rsidRPr="00A213B3">
              <w:rPr>
                <w:sz w:val="24"/>
                <w:szCs w:val="24"/>
              </w:rPr>
              <w:t>ранспортна накладна для відповідного виду транспорту (міжнародна товаротранспортна накладна (CMR), товаротранспортна накладна (ТТН) залізнична накладна (СМГС), авіаційна накладна (Air waybill), коносамент (bill of lading), поштова накладна тощо);</w:t>
            </w:r>
          </w:p>
          <w:p w:rsidR="005668DB" w:rsidRPr="00A213B3" w:rsidRDefault="005668DB" w:rsidP="009D2684">
            <w:pPr>
              <w:ind w:left="34" w:firstLine="0"/>
              <w:rPr>
                <w:sz w:val="24"/>
                <w:szCs w:val="24"/>
              </w:rPr>
            </w:pPr>
            <w:r w:rsidRPr="00A213B3">
              <w:rPr>
                <w:sz w:val="24"/>
                <w:szCs w:val="24"/>
              </w:rPr>
              <w:t>2) </w:t>
            </w:r>
            <w:r w:rsidR="006D2ADD" w:rsidRPr="00A213B3">
              <w:rPr>
                <w:sz w:val="24"/>
                <w:szCs w:val="24"/>
              </w:rPr>
              <w:t>К</w:t>
            </w:r>
            <w:r w:rsidRPr="00A213B3">
              <w:rPr>
                <w:sz w:val="24"/>
                <w:szCs w:val="24"/>
              </w:rPr>
              <w:t>онтракт (договір) на поставку товарів;</w:t>
            </w:r>
          </w:p>
          <w:p w:rsidR="005668DB" w:rsidRPr="00A213B3" w:rsidRDefault="005668DB" w:rsidP="009D2684">
            <w:pPr>
              <w:ind w:left="34" w:firstLine="0"/>
              <w:rPr>
                <w:sz w:val="24"/>
                <w:szCs w:val="24"/>
              </w:rPr>
            </w:pPr>
            <w:r w:rsidRPr="00A213B3">
              <w:rPr>
                <w:sz w:val="24"/>
                <w:szCs w:val="24"/>
              </w:rPr>
              <w:t>3) </w:t>
            </w:r>
            <w:r w:rsidR="006D2ADD" w:rsidRPr="00A213B3">
              <w:rPr>
                <w:sz w:val="24"/>
                <w:szCs w:val="24"/>
              </w:rPr>
              <w:t>Р</w:t>
            </w:r>
            <w:r w:rsidRPr="00A213B3">
              <w:rPr>
                <w:sz w:val="24"/>
                <w:szCs w:val="24"/>
              </w:rPr>
              <w:t xml:space="preserve">ахунок фактура (invoice, </w:t>
            </w:r>
            <w:r w:rsidR="006D2ADD" w:rsidRPr="00A213B3">
              <w:rPr>
                <w:sz w:val="24"/>
                <w:szCs w:val="24"/>
              </w:rPr>
              <w:lastRenderedPageBreak/>
              <w:t>account тощо);</w:t>
            </w:r>
          </w:p>
          <w:p w:rsidR="005668DB" w:rsidRPr="00A213B3" w:rsidRDefault="005668DB" w:rsidP="00561318">
            <w:pPr>
              <w:pStyle w:val="a5"/>
              <w:ind w:left="0" w:firstLine="0"/>
              <w:rPr>
                <w:rFonts w:cs="Times New Roman"/>
                <w:sz w:val="24"/>
                <w:szCs w:val="24"/>
              </w:rPr>
            </w:pPr>
            <w:r w:rsidRPr="00A213B3">
              <w:rPr>
                <w:rFonts w:cs="Times New Roman"/>
                <w:sz w:val="24"/>
                <w:szCs w:val="24"/>
              </w:rPr>
              <w:t>4) </w:t>
            </w:r>
            <w:r w:rsidR="006D2ADD" w:rsidRPr="00A213B3">
              <w:rPr>
                <w:rFonts w:cs="Times New Roman"/>
                <w:sz w:val="24"/>
                <w:szCs w:val="24"/>
              </w:rPr>
              <w:t>П</w:t>
            </w:r>
            <w:r w:rsidRPr="00A213B3">
              <w:rPr>
                <w:rFonts w:cs="Times New Roman"/>
                <w:sz w:val="24"/>
                <w:szCs w:val="24"/>
              </w:rPr>
              <w:t>огодження маршрутів руху транспортних засобів під час дорожнього перевезення небезпечних вантажів;</w:t>
            </w:r>
          </w:p>
          <w:p w:rsidR="005668DB" w:rsidRPr="00A213B3" w:rsidRDefault="005668DB" w:rsidP="00561318">
            <w:pPr>
              <w:pStyle w:val="a5"/>
              <w:ind w:left="0" w:firstLine="0"/>
              <w:rPr>
                <w:rFonts w:cs="Times New Roman"/>
                <w:sz w:val="24"/>
                <w:szCs w:val="24"/>
              </w:rPr>
            </w:pPr>
            <w:r w:rsidRPr="00A213B3">
              <w:rPr>
                <w:rFonts w:cs="Times New Roman"/>
                <w:sz w:val="24"/>
                <w:szCs w:val="24"/>
              </w:rPr>
              <w:t>5) </w:t>
            </w:r>
            <w:r w:rsidR="006D2ADD" w:rsidRPr="00A213B3">
              <w:rPr>
                <w:rFonts w:cs="Times New Roman"/>
                <w:sz w:val="24"/>
                <w:szCs w:val="24"/>
              </w:rPr>
              <w:t>Ш</w:t>
            </w:r>
            <w:r w:rsidRPr="00A213B3">
              <w:rPr>
                <w:rFonts w:cs="Times New Roman"/>
                <w:sz w:val="24"/>
                <w:szCs w:val="24"/>
              </w:rPr>
              <w:t>ляховий лист з посиланням на перевезення небезпечного вантажу (для вітчизняних перевізників);</w:t>
            </w:r>
          </w:p>
          <w:p w:rsidR="005668DB" w:rsidRPr="00A213B3" w:rsidRDefault="005668DB" w:rsidP="00561318">
            <w:pPr>
              <w:pStyle w:val="a5"/>
              <w:ind w:left="0" w:firstLine="0"/>
              <w:rPr>
                <w:rFonts w:cs="Times New Roman"/>
                <w:sz w:val="24"/>
                <w:szCs w:val="24"/>
              </w:rPr>
            </w:pPr>
            <w:r w:rsidRPr="00A213B3">
              <w:rPr>
                <w:rFonts w:cs="Times New Roman"/>
                <w:sz w:val="24"/>
                <w:szCs w:val="24"/>
              </w:rPr>
              <w:t>6) </w:t>
            </w:r>
            <w:r w:rsidR="006D2ADD" w:rsidRPr="00A213B3">
              <w:rPr>
                <w:rFonts w:cs="Times New Roman"/>
                <w:sz w:val="24"/>
                <w:szCs w:val="24"/>
              </w:rPr>
              <w:t>С</w:t>
            </w:r>
            <w:r w:rsidRPr="00A213B3">
              <w:rPr>
                <w:rFonts w:cs="Times New Roman"/>
                <w:sz w:val="24"/>
                <w:szCs w:val="24"/>
              </w:rPr>
              <w:t>відоцтво про допущення транспортного засобу до перевезення визначених небезпечних вантажів національного або міжнародного зразка;</w:t>
            </w:r>
          </w:p>
          <w:p w:rsidR="005668DB" w:rsidRPr="00A213B3" w:rsidRDefault="005668DB" w:rsidP="00561318">
            <w:pPr>
              <w:pStyle w:val="a5"/>
              <w:ind w:left="0" w:firstLine="0"/>
              <w:rPr>
                <w:rFonts w:cs="Times New Roman"/>
                <w:sz w:val="24"/>
                <w:szCs w:val="24"/>
              </w:rPr>
            </w:pPr>
            <w:r w:rsidRPr="00A213B3">
              <w:rPr>
                <w:rFonts w:cs="Times New Roman"/>
                <w:sz w:val="24"/>
                <w:szCs w:val="24"/>
              </w:rPr>
              <w:t>7) </w:t>
            </w:r>
            <w:r w:rsidR="006D2ADD" w:rsidRPr="00A213B3">
              <w:rPr>
                <w:rFonts w:cs="Times New Roman"/>
                <w:sz w:val="24"/>
                <w:szCs w:val="24"/>
              </w:rPr>
              <w:t>С</w:t>
            </w:r>
            <w:r w:rsidRPr="00A213B3">
              <w:rPr>
                <w:rFonts w:cs="Times New Roman"/>
                <w:sz w:val="24"/>
                <w:szCs w:val="24"/>
              </w:rPr>
              <w:t>відоцтво про підготовку водія транспортного засобу до перевезення небезпечного вантажу національного або міжнародного зразка;</w:t>
            </w:r>
          </w:p>
          <w:p w:rsidR="005668DB" w:rsidRPr="00A213B3" w:rsidRDefault="005668DB" w:rsidP="00561318">
            <w:pPr>
              <w:pStyle w:val="a5"/>
              <w:ind w:left="0" w:firstLine="0"/>
              <w:rPr>
                <w:rFonts w:cs="Times New Roman"/>
                <w:sz w:val="24"/>
                <w:szCs w:val="24"/>
              </w:rPr>
            </w:pPr>
            <w:r w:rsidRPr="00A213B3">
              <w:rPr>
                <w:rFonts w:cs="Times New Roman"/>
                <w:sz w:val="24"/>
                <w:szCs w:val="24"/>
              </w:rPr>
              <w:t>8) </w:t>
            </w:r>
            <w:r w:rsidR="006D2ADD" w:rsidRPr="00A213B3">
              <w:rPr>
                <w:rFonts w:cs="Times New Roman"/>
                <w:sz w:val="24"/>
                <w:szCs w:val="24"/>
              </w:rPr>
              <w:t>А</w:t>
            </w:r>
            <w:r w:rsidRPr="00A213B3">
              <w:rPr>
                <w:rFonts w:cs="Times New Roman"/>
                <w:sz w:val="24"/>
                <w:szCs w:val="24"/>
              </w:rPr>
              <w:t>варійна картка системи інформації про небезпеку (у тому числі під час морських, річкових, авіаційних та залізничних перевезень);</w:t>
            </w:r>
          </w:p>
          <w:p w:rsidR="005668DB" w:rsidRPr="00A213B3" w:rsidRDefault="005668DB" w:rsidP="00561318">
            <w:pPr>
              <w:pStyle w:val="a5"/>
              <w:ind w:left="0" w:firstLine="0"/>
              <w:rPr>
                <w:rFonts w:cs="Times New Roman"/>
                <w:sz w:val="24"/>
                <w:szCs w:val="24"/>
              </w:rPr>
            </w:pPr>
            <w:r w:rsidRPr="00A213B3">
              <w:rPr>
                <w:rFonts w:cs="Times New Roman"/>
                <w:sz w:val="24"/>
                <w:szCs w:val="24"/>
              </w:rPr>
              <w:t>9) </w:t>
            </w:r>
            <w:r w:rsidR="006D2ADD" w:rsidRPr="00A213B3">
              <w:rPr>
                <w:rFonts w:cs="Times New Roman"/>
                <w:sz w:val="24"/>
                <w:szCs w:val="24"/>
              </w:rPr>
              <w:t>Д</w:t>
            </w:r>
            <w:r w:rsidRPr="00A213B3">
              <w:rPr>
                <w:rFonts w:cs="Times New Roman"/>
                <w:sz w:val="24"/>
                <w:szCs w:val="24"/>
              </w:rPr>
              <w:t xml:space="preserve">оговір обов’язкового страхування відповідальності суб’єктів перевезення небезпечних вантажів (у тому числі під час морських, річкових, авіаційних та залізничних перевезень) відповідно до вимог Порядку і правил проведення обов'язкового страхування відповідальності суб'єктів перевезення небезпечних вантажів на випадок настання негативних наслідків під час перевезення небезпечних вантажів, затвердженого постановою Кабінету Міністрів України від </w:t>
            </w:r>
            <w:r w:rsidR="006D2ADD" w:rsidRPr="00A213B3">
              <w:rPr>
                <w:rFonts w:cs="Times New Roman"/>
                <w:sz w:val="24"/>
                <w:szCs w:val="24"/>
              </w:rPr>
              <w:t>0</w:t>
            </w:r>
            <w:r w:rsidRPr="00A213B3">
              <w:rPr>
                <w:rFonts w:cs="Times New Roman"/>
                <w:sz w:val="24"/>
                <w:szCs w:val="24"/>
              </w:rPr>
              <w:t>1</w:t>
            </w:r>
            <w:r w:rsidR="006D2ADD" w:rsidRPr="00A213B3">
              <w:rPr>
                <w:rFonts w:cs="Times New Roman"/>
                <w:sz w:val="24"/>
                <w:szCs w:val="24"/>
              </w:rPr>
              <w:t>.06.</w:t>
            </w:r>
            <w:r w:rsidRPr="00A213B3">
              <w:rPr>
                <w:rFonts w:cs="Times New Roman"/>
                <w:sz w:val="24"/>
                <w:szCs w:val="24"/>
              </w:rPr>
              <w:t>2002 № 733;</w:t>
            </w:r>
          </w:p>
          <w:p w:rsidR="005668DB" w:rsidRPr="00A213B3" w:rsidRDefault="005668DB" w:rsidP="006D2ADD">
            <w:pPr>
              <w:ind w:left="34" w:firstLine="0"/>
              <w:rPr>
                <w:sz w:val="24"/>
                <w:szCs w:val="24"/>
              </w:rPr>
            </w:pPr>
            <w:r w:rsidRPr="00A213B3">
              <w:rPr>
                <w:sz w:val="24"/>
                <w:szCs w:val="24"/>
              </w:rPr>
              <w:t>10) </w:t>
            </w:r>
            <w:r w:rsidR="006D2ADD" w:rsidRPr="00A213B3">
              <w:rPr>
                <w:sz w:val="24"/>
                <w:szCs w:val="24"/>
              </w:rPr>
              <w:t>С</w:t>
            </w:r>
            <w:r w:rsidRPr="00A213B3">
              <w:rPr>
                <w:sz w:val="24"/>
                <w:szCs w:val="24"/>
              </w:rPr>
              <w:t>ертифікат якості (паспорт безпеки тощо) виробника продукції щодо складу та властивостей товару.</w:t>
            </w:r>
          </w:p>
        </w:tc>
      </w:tr>
      <w:tr w:rsidR="005668DB" w:rsidRPr="00A213B3" w:rsidTr="008E4A24">
        <w:trPr>
          <w:trHeight w:val="342"/>
        </w:trPr>
        <w:tc>
          <w:tcPr>
            <w:tcW w:w="1673" w:type="dxa"/>
          </w:tcPr>
          <w:p w:rsidR="005668DB" w:rsidRPr="00A213B3" w:rsidRDefault="005668DB" w:rsidP="00B37B83">
            <w:pPr>
              <w:pStyle w:val="a6"/>
              <w:rPr>
                <w:lang w:val="uk-UA"/>
              </w:rPr>
            </w:pPr>
            <w:r w:rsidRPr="00A213B3">
              <w:rPr>
                <w:lang w:val="uk-UA"/>
              </w:rPr>
              <w:t>2847 00 00 00</w:t>
            </w:r>
          </w:p>
        </w:tc>
        <w:tc>
          <w:tcPr>
            <w:tcW w:w="2830" w:type="dxa"/>
          </w:tcPr>
          <w:p w:rsidR="005668DB" w:rsidRPr="00A213B3" w:rsidRDefault="005668DB" w:rsidP="00B37B83">
            <w:pPr>
              <w:pStyle w:val="a6"/>
              <w:rPr>
                <w:lang w:val="uk-UA"/>
              </w:rPr>
            </w:pPr>
            <w:r w:rsidRPr="00A213B3">
              <w:rPr>
                <w:lang w:val="uk-UA"/>
              </w:rPr>
              <w:t xml:space="preserve">Пероксид водню, отвердний або не отвердний сечовиною </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rPr>
                <w:lang w:val="uk-UA"/>
              </w:rPr>
            </w:pPr>
            <w:r w:rsidRPr="00A213B3">
              <w:rPr>
                <w:lang w:val="uk-UA"/>
              </w:rPr>
              <w:t>2848 00 00 00</w:t>
            </w:r>
          </w:p>
        </w:tc>
        <w:tc>
          <w:tcPr>
            <w:tcW w:w="2830" w:type="dxa"/>
          </w:tcPr>
          <w:p w:rsidR="005668DB" w:rsidRPr="00A213B3" w:rsidRDefault="005668DB" w:rsidP="00B37B83">
            <w:pPr>
              <w:pStyle w:val="a6"/>
            </w:pPr>
            <w:r w:rsidRPr="00A213B3">
              <w:rPr>
                <w:lang w:val="uk-UA"/>
              </w:rPr>
              <w:t>Фосфіди з визначеним або невизначеним хі</w:t>
            </w:r>
            <w:r w:rsidRPr="00A213B3">
              <w:t xml:space="preserve">мічним складом, крім ферофосфорних сполук </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pPr>
            <w:r w:rsidRPr="00A213B3">
              <w:lastRenderedPageBreak/>
              <w:t>2849</w:t>
            </w:r>
          </w:p>
        </w:tc>
        <w:tc>
          <w:tcPr>
            <w:tcW w:w="2830" w:type="dxa"/>
          </w:tcPr>
          <w:p w:rsidR="005668DB" w:rsidRPr="00A213B3" w:rsidRDefault="005668DB" w:rsidP="00B37B83">
            <w:pPr>
              <w:pStyle w:val="a6"/>
            </w:pPr>
            <w:r w:rsidRPr="00A213B3">
              <w:t xml:space="preserve">Карбіди з визначеним або невизначеним хімічним складом </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pPr>
            <w:r w:rsidRPr="00A213B3">
              <w:lastRenderedPageBreak/>
              <w:t>2850 00</w:t>
            </w:r>
          </w:p>
        </w:tc>
        <w:tc>
          <w:tcPr>
            <w:tcW w:w="2830" w:type="dxa"/>
          </w:tcPr>
          <w:p w:rsidR="005668DB" w:rsidRPr="00A213B3" w:rsidRDefault="005668DB" w:rsidP="00B37B83">
            <w:pPr>
              <w:pStyle w:val="a6"/>
            </w:pPr>
            <w:r w:rsidRPr="00A213B3">
              <w:t>Гідриди, нітриди, азиди, силіциди та бориди з визначеним або невизначеним хімічним складом, крім сполук, що є карбідами товарної позиції 2849 згідно з УКТЗЕД</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E211E1">
            <w:pPr>
              <w:pStyle w:val="a6"/>
            </w:pPr>
            <w:r w:rsidRPr="00A213B3">
              <w:t xml:space="preserve">2852 </w:t>
            </w:r>
          </w:p>
        </w:tc>
        <w:tc>
          <w:tcPr>
            <w:tcW w:w="2830" w:type="dxa"/>
          </w:tcPr>
          <w:p w:rsidR="005668DB" w:rsidRPr="00A213B3" w:rsidRDefault="005668DB" w:rsidP="00B37B83">
            <w:pPr>
              <w:pStyle w:val="a6"/>
            </w:pPr>
            <w:r w:rsidRPr="00A213B3">
              <w:t>Сполуки ртуті, неорганічні або органічні, крім амальгам</w:t>
            </w:r>
          </w:p>
        </w:tc>
        <w:tc>
          <w:tcPr>
            <w:tcW w:w="1984" w:type="dxa"/>
            <w:vAlign w:val="center"/>
          </w:tcPr>
          <w:p w:rsidR="005668DB" w:rsidRPr="00A213B3" w:rsidRDefault="00E211E1" w:rsidP="005668DB">
            <w:pPr>
              <w:pStyle w:val="a5"/>
              <w:ind w:left="0" w:firstLine="0"/>
              <w:jc w:val="center"/>
              <w:rPr>
                <w:rFonts w:cs="Times New Roman"/>
                <w:sz w:val="24"/>
                <w:szCs w:val="24"/>
                <w:lang w:val="ru-RU"/>
              </w:rPr>
            </w:pPr>
            <w:r w:rsidRPr="00A213B3">
              <w:rPr>
                <w:rFonts w:cs="Times New Roman"/>
                <w:sz w:val="24"/>
                <w:szCs w:val="24"/>
                <w:lang w:val="ru-RU"/>
              </w:rPr>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pPr>
            <w:r w:rsidRPr="00A213B3">
              <w:t>2853 00</w:t>
            </w:r>
          </w:p>
        </w:tc>
        <w:tc>
          <w:tcPr>
            <w:tcW w:w="2830" w:type="dxa"/>
          </w:tcPr>
          <w:p w:rsidR="005668DB" w:rsidRPr="00A213B3" w:rsidRDefault="005668DB" w:rsidP="00B37B83">
            <w:pPr>
              <w:pStyle w:val="a6"/>
            </w:pPr>
            <w:r w:rsidRPr="00A213B3">
              <w:t xml:space="preserve">Неорганічні сполуки (включаючи дистильовану або кондуктометричну воду та воду аналогічної чистоти); рідке повітря (з вилученням або без вилучення інертних газів); стиснене повітря; амальгами, крім амальгам дорогоцінних металів </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pPr>
            <w:r w:rsidRPr="00A213B3">
              <w:t>2901</w:t>
            </w:r>
          </w:p>
        </w:tc>
        <w:tc>
          <w:tcPr>
            <w:tcW w:w="2830" w:type="dxa"/>
          </w:tcPr>
          <w:p w:rsidR="005668DB" w:rsidRPr="00A213B3" w:rsidRDefault="005668DB" w:rsidP="00B37B83">
            <w:pPr>
              <w:pStyle w:val="a6"/>
            </w:pPr>
            <w:r w:rsidRPr="00A213B3">
              <w:t xml:space="preserve">Вуглеводні ациклічні </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B37B83">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37B83">
            <w:pPr>
              <w:pStyle w:val="a6"/>
            </w:pPr>
            <w:r w:rsidRPr="00A213B3">
              <w:t>2902</w:t>
            </w:r>
          </w:p>
        </w:tc>
        <w:tc>
          <w:tcPr>
            <w:tcW w:w="2830" w:type="dxa"/>
          </w:tcPr>
          <w:p w:rsidR="005668DB" w:rsidRPr="00A213B3" w:rsidRDefault="005668DB" w:rsidP="00B37B83">
            <w:pPr>
              <w:pStyle w:val="a6"/>
            </w:pPr>
            <w:r w:rsidRPr="00A213B3">
              <w:t xml:space="preserve">Вуглеводні циклічні </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B37B83">
            <w:pPr>
              <w:pStyle w:val="a5"/>
              <w:ind w:firstLine="0"/>
              <w:rPr>
                <w:rFonts w:cs="Times New Roman"/>
                <w:sz w:val="24"/>
                <w:szCs w:val="24"/>
              </w:rPr>
            </w:pPr>
          </w:p>
        </w:tc>
      </w:tr>
      <w:tr w:rsidR="00FE1746" w:rsidRPr="00A213B3" w:rsidTr="008E4A24">
        <w:trPr>
          <w:trHeight w:val="342"/>
        </w:trPr>
        <w:tc>
          <w:tcPr>
            <w:tcW w:w="1673" w:type="dxa"/>
          </w:tcPr>
          <w:p w:rsidR="00FE1746" w:rsidRPr="00A213B3" w:rsidRDefault="00FE1746" w:rsidP="00B37B83">
            <w:pPr>
              <w:pStyle w:val="a6"/>
            </w:pPr>
            <w:r w:rsidRPr="00A213B3">
              <w:t>2903</w:t>
            </w:r>
          </w:p>
        </w:tc>
        <w:tc>
          <w:tcPr>
            <w:tcW w:w="2830" w:type="dxa"/>
          </w:tcPr>
          <w:p w:rsidR="00FE1746" w:rsidRPr="00A213B3" w:rsidRDefault="00FE1746" w:rsidP="00B37B83">
            <w:pPr>
              <w:pStyle w:val="a6"/>
            </w:pPr>
            <w:r w:rsidRPr="00A213B3">
              <w:t xml:space="preserve">Галогеновані похідні вуглеводнів </w:t>
            </w:r>
          </w:p>
        </w:tc>
        <w:tc>
          <w:tcPr>
            <w:tcW w:w="1984" w:type="dxa"/>
            <w:vAlign w:val="center"/>
          </w:tcPr>
          <w:p w:rsidR="00FE1746" w:rsidRPr="00A213B3" w:rsidRDefault="00FE1746" w:rsidP="005668DB">
            <w:pPr>
              <w:pStyle w:val="a5"/>
              <w:ind w:left="0" w:firstLine="0"/>
              <w:jc w:val="center"/>
              <w:rPr>
                <w:rFonts w:cs="Times New Roman"/>
                <w:sz w:val="24"/>
                <w:szCs w:val="24"/>
              </w:rPr>
            </w:pPr>
            <w:r w:rsidRPr="00A213B3">
              <w:rPr>
                <w:rFonts w:cs="Times New Roman"/>
                <w:sz w:val="24"/>
                <w:szCs w:val="24"/>
              </w:rPr>
              <w:t>0</w:t>
            </w:r>
          </w:p>
        </w:tc>
        <w:tc>
          <w:tcPr>
            <w:tcW w:w="3402" w:type="dxa"/>
          </w:tcPr>
          <w:p w:rsidR="00FE1746" w:rsidRPr="00A213B3" w:rsidRDefault="00FE1746" w:rsidP="005A6FC2">
            <w:pPr>
              <w:ind w:left="34" w:firstLine="0"/>
              <w:rPr>
                <w:sz w:val="24"/>
                <w:szCs w:val="24"/>
              </w:rPr>
            </w:pPr>
            <w:r w:rsidRPr="00A213B3">
              <w:rPr>
                <w:sz w:val="24"/>
                <w:szCs w:val="24"/>
              </w:rPr>
              <w:t>1) </w:t>
            </w:r>
            <w:r w:rsidR="006D2ADD" w:rsidRPr="00A213B3">
              <w:rPr>
                <w:sz w:val="24"/>
                <w:szCs w:val="24"/>
              </w:rPr>
              <w:t>Т</w:t>
            </w:r>
            <w:r w:rsidRPr="00A213B3">
              <w:rPr>
                <w:sz w:val="24"/>
                <w:szCs w:val="24"/>
              </w:rPr>
              <w:t xml:space="preserve">ранспортна накладна для відповідного виду транспорту (міжнародна </w:t>
            </w:r>
            <w:r w:rsidRPr="00A213B3">
              <w:rPr>
                <w:sz w:val="24"/>
                <w:szCs w:val="24"/>
              </w:rPr>
              <w:lastRenderedPageBreak/>
              <w:t>товаротранспортна накладна (CMR), товаротранспортна накладна (ТТН) залізнична накладна (СМГС), авіаційна накладна (Air waybill), коносамент (bill of lading), поштова накладна тощо);</w:t>
            </w:r>
          </w:p>
          <w:p w:rsidR="00FE1746" w:rsidRPr="00A213B3" w:rsidRDefault="00FE1746" w:rsidP="005A6FC2">
            <w:pPr>
              <w:ind w:left="34" w:firstLine="0"/>
              <w:rPr>
                <w:sz w:val="24"/>
                <w:szCs w:val="24"/>
              </w:rPr>
            </w:pPr>
            <w:r w:rsidRPr="00A213B3">
              <w:rPr>
                <w:sz w:val="24"/>
                <w:szCs w:val="24"/>
              </w:rPr>
              <w:t>2) </w:t>
            </w:r>
            <w:r w:rsidR="006D2ADD" w:rsidRPr="00A213B3">
              <w:rPr>
                <w:sz w:val="24"/>
                <w:szCs w:val="24"/>
              </w:rPr>
              <w:t>К</w:t>
            </w:r>
            <w:r w:rsidRPr="00A213B3">
              <w:rPr>
                <w:sz w:val="24"/>
                <w:szCs w:val="24"/>
              </w:rPr>
              <w:t>онтракт (договір) на поставку товарів;</w:t>
            </w:r>
          </w:p>
          <w:p w:rsidR="00FE1746" w:rsidRPr="00A213B3" w:rsidRDefault="00FE1746" w:rsidP="005A6FC2">
            <w:pPr>
              <w:ind w:left="34" w:firstLine="0"/>
              <w:rPr>
                <w:sz w:val="24"/>
                <w:szCs w:val="24"/>
              </w:rPr>
            </w:pPr>
            <w:r w:rsidRPr="00A213B3">
              <w:rPr>
                <w:sz w:val="24"/>
                <w:szCs w:val="24"/>
              </w:rPr>
              <w:t>3) </w:t>
            </w:r>
            <w:r w:rsidR="006D2ADD" w:rsidRPr="00A213B3">
              <w:rPr>
                <w:sz w:val="24"/>
                <w:szCs w:val="24"/>
              </w:rPr>
              <w:t>Р</w:t>
            </w:r>
            <w:r w:rsidRPr="00A213B3">
              <w:rPr>
                <w:sz w:val="24"/>
                <w:szCs w:val="24"/>
              </w:rPr>
              <w:t>ахунок фактура (invoice, account тощо).</w:t>
            </w:r>
          </w:p>
          <w:p w:rsidR="00FE1746" w:rsidRPr="00A213B3" w:rsidRDefault="00FE1746" w:rsidP="005A6FC2">
            <w:pPr>
              <w:pStyle w:val="a5"/>
              <w:ind w:left="34" w:firstLine="0"/>
              <w:rPr>
                <w:rFonts w:cs="Times New Roman"/>
                <w:sz w:val="24"/>
                <w:szCs w:val="24"/>
              </w:rPr>
            </w:pPr>
            <w:r w:rsidRPr="00A213B3">
              <w:rPr>
                <w:rFonts w:cs="Times New Roman"/>
                <w:sz w:val="24"/>
                <w:szCs w:val="24"/>
              </w:rPr>
              <w:t>4) </w:t>
            </w:r>
            <w:r w:rsidR="006D2ADD" w:rsidRPr="00A213B3">
              <w:rPr>
                <w:rFonts w:cs="Times New Roman"/>
                <w:sz w:val="24"/>
                <w:szCs w:val="24"/>
              </w:rPr>
              <w:t>П</w:t>
            </w:r>
            <w:r w:rsidRPr="00A213B3">
              <w:rPr>
                <w:rFonts w:cs="Times New Roman"/>
                <w:sz w:val="24"/>
                <w:szCs w:val="24"/>
              </w:rPr>
              <w:t>огодження маршрутів руху транспортних засобів під час дорожнього перевезення небезпечних вантажів;</w:t>
            </w:r>
          </w:p>
          <w:p w:rsidR="00FE1746" w:rsidRPr="00A213B3" w:rsidRDefault="00FE1746" w:rsidP="005A6FC2">
            <w:pPr>
              <w:pStyle w:val="a5"/>
              <w:ind w:left="34" w:firstLine="0"/>
              <w:rPr>
                <w:rFonts w:cs="Times New Roman"/>
                <w:sz w:val="24"/>
                <w:szCs w:val="24"/>
              </w:rPr>
            </w:pPr>
            <w:r w:rsidRPr="00A213B3">
              <w:rPr>
                <w:rFonts w:cs="Times New Roman"/>
                <w:sz w:val="24"/>
                <w:szCs w:val="24"/>
              </w:rPr>
              <w:t>5) </w:t>
            </w:r>
            <w:r w:rsidR="006D2ADD" w:rsidRPr="00A213B3">
              <w:rPr>
                <w:rFonts w:cs="Times New Roman"/>
                <w:sz w:val="24"/>
                <w:szCs w:val="24"/>
              </w:rPr>
              <w:t>Ш</w:t>
            </w:r>
            <w:r w:rsidRPr="00A213B3">
              <w:rPr>
                <w:rFonts w:cs="Times New Roman"/>
                <w:sz w:val="24"/>
                <w:szCs w:val="24"/>
              </w:rPr>
              <w:t>ляховий лист з посиланням на перевезення небезпечного вантажу (для вітчизняних перевізників);</w:t>
            </w:r>
          </w:p>
          <w:p w:rsidR="00FE1746" w:rsidRPr="00A213B3" w:rsidRDefault="006D2ADD" w:rsidP="005A6FC2">
            <w:pPr>
              <w:pStyle w:val="a5"/>
              <w:ind w:left="34" w:firstLine="0"/>
              <w:rPr>
                <w:rFonts w:cs="Times New Roman"/>
                <w:sz w:val="24"/>
                <w:szCs w:val="24"/>
              </w:rPr>
            </w:pPr>
            <w:r w:rsidRPr="00A213B3">
              <w:rPr>
                <w:rFonts w:cs="Times New Roman"/>
                <w:sz w:val="24"/>
                <w:szCs w:val="24"/>
              </w:rPr>
              <w:t>6) С</w:t>
            </w:r>
            <w:r w:rsidR="00FE1746" w:rsidRPr="00A213B3">
              <w:rPr>
                <w:rFonts w:cs="Times New Roman"/>
                <w:sz w:val="24"/>
                <w:szCs w:val="24"/>
              </w:rPr>
              <w:t>відоцтво про допущення транспортного засобу до перевезення визначених небезпечних вантажів національного або міжнародного зразка;</w:t>
            </w:r>
          </w:p>
          <w:p w:rsidR="00FE1746" w:rsidRPr="00A213B3" w:rsidRDefault="006D2ADD" w:rsidP="005A6FC2">
            <w:pPr>
              <w:pStyle w:val="a5"/>
              <w:ind w:left="34" w:firstLine="0"/>
              <w:rPr>
                <w:rFonts w:cs="Times New Roman"/>
                <w:sz w:val="24"/>
                <w:szCs w:val="24"/>
              </w:rPr>
            </w:pPr>
            <w:r w:rsidRPr="00A213B3">
              <w:rPr>
                <w:rFonts w:cs="Times New Roman"/>
                <w:sz w:val="24"/>
                <w:szCs w:val="24"/>
              </w:rPr>
              <w:t>7) С</w:t>
            </w:r>
            <w:r w:rsidR="00FE1746" w:rsidRPr="00A213B3">
              <w:rPr>
                <w:rFonts w:cs="Times New Roman"/>
                <w:sz w:val="24"/>
                <w:szCs w:val="24"/>
              </w:rPr>
              <w:t>відоцтво про підготовку водія транспортного засобу до перевезення небезпечного вантажу національного або міжнародного зразка;</w:t>
            </w:r>
          </w:p>
          <w:p w:rsidR="00FE1746" w:rsidRPr="00A213B3" w:rsidRDefault="006D2ADD" w:rsidP="005A6FC2">
            <w:pPr>
              <w:pStyle w:val="a5"/>
              <w:ind w:left="34" w:firstLine="0"/>
              <w:rPr>
                <w:rFonts w:cs="Times New Roman"/>
                <w:sz w:val="24"/>
                <w:szCs w:val="24"/>
              </w:rPr>
            </w:pPr>
            <w:r w:rsidRPr="00A213B3">
              <w:rPr>
                <w:rFonts w:cs="Times New Roman"/>
                <w:sz w:val="24"/>
                <w:szCs w:val="24"/>
              </w:rPr>
              <w:t>8) А</w:t>
            </w:r>
            <w:r w:rsidR="00FE1746" w:rsidRPr="00A213B3">
              <w:rPr>
                <w:rFonts w:cs="Times New Roman"/>
                <w:sz w:val="24"/>
                <w:szCs w:val="24"/>
              </w:rPr>
              <w:t>варійна картка системи інформації про небезпеку (у тому числі під час морських, річкових, авіаційних та залізничних перевезень);</w:t>
            </w:r>
          </w:p>
          <w:p w:rsidR="00FE1746" w:rsidRPr="00A213B3" w:rsidRDefault="00FE1746" w:rsidP="005A6FC2">
            <w:pPr>
              <w:pStyle w:val="a5"/>
              <w:ind w:left="34" w:firstLine="0"/>
              <w:rPr>
                <w:rFonts w:cs="Times New Roman"/>
                <w:sz w:val="24"/>
                <w:szCs w:val="24"/>
              </w:rPr>
            </w:pPr>
            <w:r w:rsidRPr="00A213B3">
              <w:rPr>
                <w:rFonts w:cs="Times New Roman"/>
                <w:sz w:val="24"/>
                <w:szCs w:val="24"/>
              </w:rPr>
              <w:t>9) </w:t>
            </w:r>
            <w:r w:rsidR="006D2ADD" w:rsidRPr="00A213B3">
              <w:rPr>
                <w:rFonts w:cs="Times New Roman"/>
                <w:sz w:val="24"/>
                <w:szCs w:val="24"/>
              </w:rPr>
              <w:t>Д</w:t>
            </w:r>
            <w:r w:rsidRPr="00A213B3">
              <w:rPr>
                <w:rFonts w:cs="Times New Roman"/>
                <w:sz w:val="24"/>
                <w:szCs w:val="24"/>
              </w:rPr>
              <w:t xml:space="preserve">оговір обов’язкового страхування відповідальності суб’єктів перевезення небезпечних вантажів (у тому числі під час морських, річкових, авіаційних та залізничних перевезень) відповідно до вимог Порядку і правил проведення обов'язкового страхування відповідальності суб'єктів перевезення небезпечних вантажів на випадок настання негативних наслідків під час перевезення небезпечних вантажів, затвердженого постановою Кабінету </w:t>
            </w:r>
            <w:r w:rsidRPr="00A213B3">
              <w:rPr>
                <w:rFonts w:cs="Times New Roman"/>
                <w:sz w:val="24"/>
                <w:szCs w:val="24"/>
              </w:rPr>
              <w:lastRenderedPageBreak/>
              <w:t xml:space="preserve">Міністрів України від </w:t>
            </w:r>
            <w:r w:rsidR="006D2ADD" w:rsidRPr="00A213B3">
              <w:rPr>
                <w:rFonts w:cs="Times New Roman"/>
                <w:sz w:val="24"/>
                <w:szCs w:val="24"/>
              </w:rPr>
              <w:t>0</w:t>
            </w:r>
            <w:r w:rsidRPr="00A213B3">
              <w:rPr>
                <w:rFonts w:cs="Times New Roman"/>
                <w:sz w:val="24"/>
                <w:szCs w:val="24"/>
              </w:rPr>
              <w:t>1</w:t>
            </w:r>
            <w:r w:rsidR="006D2ADD" w:rsidRPr="00A213B3">
              <w:rPr>
                <w:rFonts w:cs="Times New Roman"/>
                <w:sz w:val="24"/>
                <w:szCs w:val="24"/>
              </w:rPr>
              <w:t>.06.</w:t>
            </w:r>
            <w:r w:rsidRPr="00A213B3">
              <w:rPr>
                <w:rFonts w:cs="Times New Roman"/>
                <w:sz w:val="24"/>
                <w:szCs w:val="24"/>
              </w:rPr>
              <w:t>2002 № 733;</w:t>
            </w:r>
          </w:p>
          <w:p w:rsidR="00FE1746" w:rsidRPr="00A213B3" w:rsidRDefault="00FE1746" w:rsidP="005A6FC2">
            <w:pPr>
              <w:ind w:left="34" w:firstLine="0"/>
              <w:rPr>
                <w:sz w:val="24"/>
                <w:szCs w:val="24"/>
              </w:rPr>
            </w:pPr>
            <w:r w:rsidRPr="00A213B3">
              <w:rPr>
                <w:sz w:val="24"/>
                <w:szCs w:val="24"/>
              </w:rPr>
              <w:t>10)</w:t>
            </w:r>
            <w:r w:rsidRPr="00A213B3">
              <w:rPr>
                <w:sz w:val="24"/>
                <w:szCs w:val="24"/>
                <w:lang w:val="en-US"/>
              </w:rPr>
              <w:t> </w:t>
            </w:r>
            <w:r w:rsidR="006D2ADD" w:rsidRPr="00A213B3">
              <w:rPr>
                <w:sz w:val="24"/>
                <w:szCs w:val="24"/>
              </w:rPr>
              <w:t>С</w:t>
            </w:r>
            <w:r w:rsidRPr="00A213B3">
              <w:rPr>
                <w:sz w:val="24"/>
                <w:szCs w:val="24"/>
              </w:rPr>
              <w:t>ертифікат якості (паспорт безпеки тощо) виробника продукції щодо складу та властивостей товару;</w:t>
            </w:r>
          </w:p>
          <w:p w:rsidR="00FE1746" w:rsidRPr="00A213B3" w:rsidRDefault="00FE1746" w:rsidP="006D2ADD">
            <w:pPr>
              <w:ind w:left="34" w:firstLine="0"/>
              <w:rPr>
                <w:sz w:val="24"/>
                <w:szCs w:val="24"/>
              </w:rPr>
            </w:pPr>
            <w:r w:rsidRPr="00A213B3">
              <w:rPr>
                <w:sz w:val="24"/>
                <w:szCs w:val="24"/>
              </w:rPr>
              <w:t>11) </w:t>
            </w:r>
            <w:r w:rsidR="006D2ADD" w:rsidRPr="00A213B3">
              <w:rPr>
                <w:sz w:val="24"/>
                <w:szCs w:val="24"/>
              </w:rPr>
              <w:t>П</w:t>
            </w:r>
            <w:r w:rsidRPr="00A213B3">
              <w:rPr>
                <w:sz w:val="24"/>
                <w:szCs w:val="24"/>
              </w:rPr>
              <w:t>огодження та ліцензію на експорт або імпорт озоноруйнівних речовин, відповідно до постанови Кабінету Міністрів України від 20.12.2015 № 1176.</w:t>
            </w:r>
          </w:p>
        </w:tc>
      </w:tr>
      <w:tr w:rsidR="00FE1746" w:rsidRPr="00A213B3" w:rsidTr="008E4A24">
        <w:trPr>
          <w:trHeight w:val="342"/>
        </w:trPr>
        <w:tc>
          <w:tcPr>
            <w:tcW w:w="1673" w:type="dxa"/>
          </w:tcPr>
          <w:p w:rsidR="00FE1746" w:rsidRPr="00A213B3" w:rsidRDefault="00FE1746" w:rsidP="00B37B83">
            <w:pPr>
              <w:pStyle w:val="a6"/>
            </w:pPr>
            <w:r w:rsidRPr="00A213B3">
              <w:lastRenderedPageBreak/>
              <w:t>2904</w:t>
            </w:r>
          </w:p>
        </w:tc>
        <w:tc>
          <w:tcPr>
            <w:tcW w:w="2830" w:type="dxa"/>
          </w:tcPr>
          <w:p w:rsidR="00FE1746" w:rsidRPr="00A213B3" w:rsidRDefault="00FE1746" w:rsidP="00B37B83">
            <w:pPr>
              <w:pStyle w:val="a6"/>
            </w:pPr>
            <w:r w:rsidRPr="00A213B3">
              <w:t xml:space="preserve">Сульфовані, нітровані або нітрозовані похідні вуглеводнів, галогеновані або негалогеновані </w:t>
            </w:r>
          </w:p>
        </w:tc>
        <w:tc>
          <w:tcPr>
            <w:tcW w:w="1984" w:type="dxa"/>
            <w:vAlign w:val="center"/>
          </w:tcPr>
          <w:p w:rsidR="00FE1746" w:rsidRPr="00A213B3" w:rsidRDefault="00FE1746" w:rsidP="005668DB">
            <w:pPr>
              <w:pStyle w:val="a5"/>
              <w:ind w:left="0" w:firstLine="0"/>
              <w:jc w:val="center"/>
              <w:rPr>
                <w:rFonts w:cs="Times New Roman"/>
                <w:sz w:val="24"/>
                <w:szCs w:val="24"/>
              </w:rPr>
            </w:pPr>
            <w:r w:rsidRPr="00A213B3">
              <w:rPr>
                <w:rFonts w:cs="Times New Roman"/>
                <w:sz w:val="24"/>
                <w:szCs w:val="24"/>
              </w:rPr>
              <w:t>0</w:t>
            </w:r>
          </w:p>
        </w:tc>
        <w:tc>
          <w:tcPr>
            <w:tcW w:w="3402" w:type="dxa"/>
            <w:vMerge w:val="restart"/>
          </w:tcPr>
          <w:p w:rsidR="00FE1746" w:rsidRPr="00A213B3" w:rsidRDefault="00FE1746" w:rsidP="00FE1746">
            <w:pPr>
              <w:ind w:left="34" w:firstLine="0"/>
              <w:rPr>
                <w:sz w:val="24"/>
                <w:szCs w:val="24"/>
              </w:rPr>
            </w:pPr>
            <w:r w:rsidRPr="00A213B3">
              <w:rPr>
                <w:sz w:val="24"/>
                <w:szCs w:val="24"/>
              </w:rPr>
              <w:t>1) </w:t>
            </w:r>
            <w:r w:rsidR="006D2ADD" w:rsidRPr="00A213B3">
              <w:rPr>
                <w:sz w:val="24"/>
                <w:szCs w:val="24"/>
              </w:rPr>
              <w:t>Т</w:t>
            </w:r>
            <w:r w:rsidRPr="00A213B3">
              <w:rPr>
                <w:sz w:val="24"/>
                <w:szCs w:val="24"/>
              </w:rPr>
              <w:t>ранспортна накладна для відповідного виду транспорту (міжнародна товаротранспортна накладна (CMR), товаротранспортна накладна (ТТН) залізнична накладна (СМГС), авіаційна накладна (Air waybill), коносамент (bill of lading), поштова накладна тощо);</w:t>
            </w:r>
          </w:p>
          <w:p w:rsidR="00FE1746" w:rsidRPr="00A213B3" w:rsidRDefault="00FE1746" w:rsidP="00FE1746">
            <w:pPr>
              <w:ind w:left="34" w:firstLine="0"/>
              <w:rPr>
                <w:sz w:val="24"/>
                <w:szCs w:val="24"/>
              </w:rPr>
            </w:pPr>
            <w:r w:rsidRPr="00A213B3">
              <w:rPr>
                <w:sz w:val="24"/>
                <w:szCs w:val="24"/>
              </w:rPr>
              <w:t>2) </w:t>
            </w:r>
            <w:r w:rsidR="006D2ADD" w:rsidRPr="00A213B3">
              <w:rPr>
                <w:sz w:val="24"/>
                <w:szCs w:val="24"/>
              </w:rPr>
              <w:t>К</w:t>
            </w:r>
            <w:r w:rsidRPr="00A213B3">
              <w:rPr>
                <w:sz w:val="24"/>
                <w:szCs w:val="24"/>
              </w:rPr>
              <w:t>онтракт (договір) на поставку товарів;</w:t>
            </w:r>
          </w:p>
          <w:p w:rsidR="00FE1746" w:rsidRPr="00A213B3" w:rsidRDefault="00FE1746" w:rsidP="00FE1746">
            <w:pPr>
              <w:ind w:left="34" w:firstLine="0"/>
              <w:rPr>
                <w:sz w:val="24"/>
                <w:szCs w:val="24"/>
              </w:rPr>
            </w:pPr>
            <w:r w:rsidRPr="00A213B3">
              <w:rPr>
                <w:sz w:val="24"/>
                <w:szCs w:val="24"/>
              </w:rPr>
              <w:t>3) </w:t>
            </w:r>
            <w:r w:rsidR="006D2ADD" w:rsidRPr="00A213B3">
              <w:rPr>
                <w:sz w:val="24"/>
                <w:szCs w:val="24"/>
              </w:rPr>
              <w:t>Р</w:t>
            </w:r>
            <w:r w:rsidRPr="00A213B3">
              <w:rPr>
                <w:sz w:val="24"/>
                <w:szCs w:val="24"/>
              </w:rPr>
              <w:t>ахунок фактура (invoice, account тощо).</w:t>
            </w:r>
          </w:p>
          <w:p w:rsidR="00FE1746" w:rsidRPr="00A213B3" w:rsidRDefault="00FE1746" w:rsidP="00FE1746">
            <w:pPr>
              <w:pStyle w:val="a5"/>
              <w:ind w:left="34" w:firstLine="0"/>
              <w:rPr>
                <w:rFonts w:cs="Times New Roman"/>
                <w:sz w:val="24"/>
                <w:szCs w:val="24"/>
              </w:rPr>
            </w:pPr>
            <w:r w:rsidRPr="00A213B3">
              <w:rPr>
                <w:rFonts w:cs="Times New Roman"/>
                <w:sz w:val="24"/>
                <w:szCs w:val="24"/>
              </w:rPr>
              <w:t>4) </w:t>
            </w:r>
            <w:r w:rsidR="006D2ADD" w:rsidRPr="00A213B3">
              <w:rPr>
                <w:rFonts w:cs="Times New Roman"/>
                <w:sz w:val="24"/>
                <w:szCs w:val="24"/>
              </w:rPr>
              <w:t>П</w:t>
            </w:r>
            <w:r w:rsidRPr="00A213B3">
              <w:rPr>
                <w:rFonts w:cs="Times New Roman"/>
                <w:sz w:val="24"/>
                <w:szCs w:val="24"/>
              </w:rPr>
              <w:t>огодження маршрутів руху транспортних засобів під час дорожнього перевезення небезпечних вантажів;</w:t>
            </w:r>
          </w:p>
          <w:p w:rsidR="00FE1746" w:rsidRPr="00A213B3" w:rsidRDefault="00FE1746" w:rsidP="00FE1746">
            <w:pPr>
              <w:pStyle w:val="a5"/>
              <w:ind w:left="34" w:firstLine="0"/>
              <w:rPr>
                <w:rFonts w:cs="Times New Roman"/>
                <w:sz w:val="24"/>
                <w:szCs w:val="24"/>
              </w:rPr>
            </w:pPr>
            <w:r w:rsidRPr="00A213B3">
              <w:rPr>
                <w:rFonts w:cs="Times New Roman"/>
                <w:sz w:val="24"/>
                <w:szCs w:val="24"/>
              </w:rPr>
              <w:t>5) </w:t>
            </w:r>
            <w:r w:rsidR="006D2ADD" w:rsidRPr="00A213B3">
              <w:rPr>
                <w:rFonts w:cs="Times New Roman"/>
                <w:sz w:val="24"/>
                <w:szCs w:val="24"/>
              </w:rPr>
              <w:t>Ш</w:t>
            </w:r>
            <w:r w:rsidRPr="00A213B3">
              <w:rPr>
                <w:rFonts w:cs="Times New Roman"/>
                <w:sz w:val="24"/>
                <w:szCs w:val="24"/>
              </w:rPr>
              <w:t>ляховий лист з посиланням на перевезення небезпечного вантажу (для вітчизняних перевізників);</w:t>
            </w:r>
          </w:p>
          <w:p w:rsidR="00FE1746" w:rsidRPr="00A213B3" w:rsidRDefault="00FE1746" w:rsidP="00FE1746">
            <w:pPr>
              <w:pStyle w:val="a5"/>
              <w:ind w:left="34" w:firstLine="0"/>
              <w:rPr>
                <w:rFonts w:cs="Times New Roman"/>
                <w:sz w:val="24"/>
                <w:szCs w:val="24"/>
              </w:rPr>
            </w:pPr>
            <w:r w:rsidRPr="00A213B3">
              <w:rPr>
                <w:rFonts w:cs="Times New Roman"/>
                <w:sz w:val="24"/>
                <w:szCs w:val="24"/>
              </w:rPr>
              <w:t>6) </w:t>
            </w:r>
            <w:r w:rsidR="006D2ADD" w:rsidRPr="00A213B3">
              <w:rPr>
                <w:rFonts w:cs="Times New Roman"/>
                <w:sz w:val="24"/>
                <w:szCs w:val="24"/>
              </w:rPr>
              <w:t>С</w:t>
            </w:r>
            <w:r w:rsidRPr="00A213B3">
              <w:rPr>
                <w:rFonts w:cs="Times New Roman"/>
                <w:sz w:val="24"/>
                <w:szCs w:val="24"/>
              </w:rPr>
              <w:t>відоцтво про допущення транспортного засобу до перевезення визначених небезпечних вантажів національного або міжнародного зразка;</w:t>
            </w:r>
          </w:p>
          <w:p w:rsidR="00FE1746" w:rsidRPr="00A213B3" w:rsidRDefault="00FE1746" w:rsidP="00FE1746">
            <w:pPr>
              <w:pStyle w:val="a5"/>
              <w:ind w:left="34" w:firstLine="0"/>
              <w:rPr>
                <w:rFonts w:cs="Times New Roman"/>
                <w:sz w:val="24"/>
                <w:szCs w:val="24"/>
              </w:rPr>
            </w:pPr>
            <w:r w:rsidRPr="00A213B3">
              <w:rPr>
                <w:rFonts w:cs="Times New Roman"/>
                <w:sz w:val="24"/>
                <w:szCs w:val="24"/>
              </w:rPr>
              <w:t>7) </w:t>
            </w:r>
            <w:r w:rsidR="006D2ADD" w:rsidRPr="00A213B3">
              <w:rPr>
                <w:rFonts w:cs="Times New Roman"/>
                <w:sz w:val="24"/>
                <w:szCs w:val="24"/>
              </w:rPr>
              <w:t>С</w:t>
            </w:r>
            <w:r w:rsidRPr="00A213B3">
              <w:rPr>
                <w:rFonts w:cs="Times New Roman"/>
                <w:sz w:val="24"/>
                <w:szCs w:val="24"/>
              </w:rPr>
              <w:t>відоцтво про підготовку водія транспортного засобу до перевезення небезпечного вантажу національного або міжнародного зразка;</w:t>
            </w:r>
          </w:p>
          <w:p w:rsidR="00FE1746" w:rsidRPr="00A213B3" w:rsidRDefault="00FE1746" w:rsidP="00FE1746">
            <w:pPr>
              <w:pStyle w:val="a5"/>
              <w:ind w:left="34" w:firstLine="0"/>
              <w:rPr>
                <w:rFonts w:cs="Times New Roman"/>
                <w:sz w:val="24"/>
                <w:szCs w:val="24"/>
              </w:rPr>
            </w:pPr>
            <w:r w:rsidRPr="00A213B3">
              <w:rPr>
                <w:rFonts w:cs="Times New Roman"/>
                <w:sz w:val="24"/>
                <w:szCs w:val="24"/>
              </w:rPr>
              <w:t>8) </w:t>
            </w:r>
            <w:r w:rsidR="006D2ADD" w:rsidRPr="00A213B3">
              <w:rPr>
                <w:rFonts w:cs="Times New Roman"/>
                <w:sz w:val="24"/>
                <w:szCs w:val="24"/>
              </w:rPr>
              <w:t>А</w:t>
            </w:r>
            <w:r w:rsidRPr="00A213B3">
              <w:rPr>
                <w:rFonts w:cs="Times New Roman"/>
                <w:sz w:val="24"/>
                <w:szCs w:val="24"/>
              </w:rPr>
              <w:t>варійна картка системи інформації про небезпеку (у тому числі під час морських, річкових, авіаційних та залізничних перевезень);</w:t>
            </w:r>
          </w:p>
          <w:p w:rsidR="00FE1746" w:rsidRPr="00A213B3" w:rsidRDefault="00FE1746" w:rsidP="00FE1746">
            <w:pPr>
              <w:pStyle w:val="a5"/>
              <w:ind w:left="34" w:firstLine="0"/>
              <w:rPr>
                <w:rFonts w:cs="Times New Roman"/>
                <w:sz w:val="24"/>
                <w:szCs w:val="24"/>
              </w:rPr>
            </w:pPr>
            <w:r w:rsidRPr="00A213B3">
              <w:rPr>
                <w:rFonts w:cs="Times New Roman"/>
                <w:sz w:val="24"/>
                <w:szCs w:val="24"/>
              </w:rPr>
              <w:t>9) </w:t>
            </w:r>
            <w:r w:rsidR="006D2ADD" w:rsidRPr="00A213B3">
              <w:rPr>
                <w:rFonts w:cs="Times New Roman"/>
                <w:sz w:val="24"/>
                <w:szCs w:val="24"/>
              </w:rPr>
              <w:t>Д</w:t>
            </w:r>
            <w:r w:rsidRPr="00A213B3">
              <w:rPr>
                <w:rFonts w:cs="Times New Roman"/>
                <w:sz w:val="24"/>
                <w:szCs w:val="24"/>
              </w:rPr>
              <w:t xml:space="preserve">оговір обов’язкового </w:t>
            </w:r>
            <w:r w:rsidRPr="00A213B3">
              <w:rPr>
                <w:rFonts w:cs="Times New Roman"/>
                <w:sz w:val="24"/>
                <w:szCs w:val="24"/>
              </w:rPr>
              <w:lastRenderedPageBreak/>
              <w:t xml:space="preserve">страхування відповідальності суб’єктів перевезення небезпечних вантажів (у тому числі під час морських, річкових, авіаційних та залізничних перевезень) відповідно до вимог Порядку і правил проведення обов'язкового страхування відповідальності суб'єктів перевезення небезпечних вантажів на випадок настання негативних наслідків під час перевезення небезпечних вантажів, затвердженого постановою Кабінету Міністрів України від </w:t>
            </w:r>
            <w:r w:rsidR="006D2ADD" w:rsidRPr="00A213B3">
              <w:rPr>
                <w:rFonts w:cs="Times New Roman"/>
                <w:sz w:val="24"/>
                <w:szCs w:val="24"/>
              </w:rPr>
              <w:t>0</w:t>
            </w:r>
            <w:r w:rsidRPr="00A213B3">
              <w:rPr>
                <w:rFonts w:cs="Times New Roman"/>
                <w:sz w:val="24"/>
                <w:szCs w:val="24"/>
              </w:rPr>
              <w:t>1</w:t>
            </w:r>
            <w:r w:rsidR="006D2ADD" w:rsidRPr="00A213B3">
              <w:rPr>
                <w:rFonts w:cs="Times New Roman"/>
                <w:sz w:val="24"/>
                <w:szCs w:val="24"/>
              </w:rPr>
              <w:t>.06.</w:t>
            </w:r>
            <w:r w:rsidRPr="00A213B3">
              <w:rPr>
                <w:rFonts w:cs="Times New Roman"/>
                <w:sz w:val="24"/>
                <w:szCs w:val="24"/>
              </w:rPr>
              <w:t>2002 № 733;</w:t>
            </w:r>
          </w:p>
          <w:p w:rsidR="00FE1746" w:rsidRPr="00A213B3" w:rsidRDefault="00FE1746" w:rsidP="006D2ADD">
            <w:pPr>
              <w:ind w:left="34" w:firstLine="0"/>
              <w:rPr>
                <w:sz w:val="24"/>
                <w:szCs w:val="24"/>
              </w:rPr>
            </w:pPr>
            <w:r w:rsidRPr="00A213B3">
              <w:rPr>
                <w:sz w:val="24"/>
                <w:szCs w:val="24"/>
              </w:rPr>
              <w:t>10)</w:t>
            </w:r>
            <w:r w:rsidRPr="00A213B3">
              <w:rPr>
                <w:sz w:val="24"/>
                <w:szCs w:val="24"/>
                <w:lang w:val="en-US"/>
              </w:rPr>
              <w:t> </w:t>
            </w:r>
            <w:r w:rsidR="006D2ADD" w:rsidRPr="00A213B3">
              <w:rPr>
                <w:sz w:val="24"/>
                <w:szCs w:val="24"/>
              </w:rPr>
              <w:t>С</w:t>
            </w:r>
            <w:r w:rsidRPr="00A213B3">
              <w:rPr>
                <w:sz w:val="24"/>
                <w:szCs w:val="24"/>
              </w:rPr>
              <w:t>ертифікат якості (паспорт безпеки тощо) виробника продукції щодо</w:t>
            </w:r>
            <w:r w:rsidR="006D2ADD" w:rsidRPr="00A213B3">
              <w:rPr>
                <w:sz w:val="24"/>
                <w:szCs w:val="24"/>
              </w:rPr>
              <w:t xml:space="preserve"> складу та властивостей товару.</w:t>
            </w:r>
          </w:p>
        </w:tc>
      </w:tr>
      <w:tr w:rsidR="00FE1746" w:rsidRPr="00A213B3" w:rsidTr="008E4A24">
        <w:trPr>
          <w:trHeight w:val="342"/>
        </w:trPr>
        <w:tc>
          <w:tcPr>
            <w:tcW w:w="1673" w:type="dxa"/>
          </w:tcPr>
          <w:p w:rsidR="00FE1746" w:rsidRPr="00A213B3" w:rsidRDefault="00FE1746" w:rsidP="00B37B83">
            <w:pPr>
              <w:pStyle w:val="a6"/>
              <w:rPr>
                <w:lang w:val="uk-UA"/>
              </w:rPr>
            </w:pPr>
            <w:r w:rsidRPr="00A213B3">
              <w:rPr>
                <w:lang w:val="uk-UA"/>
              </w:rPr>
              <w:t>2905</w:t>
            </w:r>
          </w:p>
        </w:tc>
        <w:tc>
          <w:tcPr>
            <w:tcW w:w="2830" w:type="dxa"/>
          </w:tcPr>
          <w:p w:rsidR="00FE1746" w:rsidRPr="00A213B3" w:rsidRDefault="00FE1746" w:rsidP="00B37B83">
            <w:pPr>
              <w:pStyle w:val="a6"/>
              <w:rPr>
                <w:lang w:val="uk-UA"/>
              </w:rPr>
            </w:pPr>
            <w:r w:rsidRPr="00A213B3">
              <w:rPr>
                <w:lang w:val="uk-UA"/>
              </w:rPr>
              <w:t xml:space="preserve">Спирти ациклічні та їх галогеновані, сульфовані, нітровані або нітрозовані похідні </w:t>
            </w:r>
          </w:p>
        </w:tc>
        <w:tc>
          <w:tcPr>
            <w:tcW w:w="1984" w:type="dxa"/>
            <w:vAlign w:val="center"/>
          </w:tcPr>
          <w:p w:rsidR="00FE1746" w:rsidRPr="00A213B3" w:rsidRDefault="00FE174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FE1746" w:rsidRPr="00A213B3" w:rsidRDefault="00FE1746" w:rsidP="00B37B83">
            <w:pPr>
              <w:pStyle w:val="a5"/>
              <w:ind w:firstLine="0"/>
              <w:rPr>
                <w:rFonts w:cs="Times New Roman"/>
                <w:sz w:val="24"/>
                <w:szCs w:val="24"/>
              </w:rPr>
            </w:pPr>
          </w:p>
        </w:tc>
      </w:tr>
      <w:tr w:rsidR="00FE1746" w:rsidRPr="00A213B3" w:rsidTr="008E4A24">
        <w:trPr>
          <w:trHeight w:val="342"/>
        </w:trPr>
        <w:tc>
          <w:tcPr>
            <w:tcW w:w="1673" w:type="dxa"/>
          </w:tcPr>
          <w:p w:rsidR="00FE1746" w:rsidRPr="00A213B3" w:rsidRDefault="00FE1746" w:rsidP="00B37B83">
            <w:pPr>
              <w:pStyle w:val="a6"/>
              <w:rPr>
                <w:lang w:val="uk-UA"/>
              </w:rPr>
            </w:pPr>
            <w:r w:rsidRPr="00A213B3">
              <w:rPr>
                <w:lang w:val="uk-UA"/>
              </w:rPr>
              <w:t>2906</w:t>
            </w:r>
          </w:p>
        </w:tc>
        <w:tc>
          <w:tcPr>
            <w:tcW w:w="2830" w:type="dxa"/>
          </w:tcPr>
          <w:p w:rsidR="00FE1746" w:rsidRPr="00240653" w:rsidRDefault="00FE1746" w:rsidP="00B37B83">
            <w:pPr>
              <w:pStyle w:val="a6"/>
              <w:rPr>
                <w:lang w:val="uk-UA"/>
              </w:rPr>
            </w:pPr>
            <w:r w:rsidRPr="00A213B3">
              <w:rPr>
                <w:lang w:val="uk-UA"/>
              </w:rPr>
              <w:t>Спирти циклічні та їх галоге</w:t>
            </w:r>
            <w:r w:rsidRPr="00240653">
              <w:rPr>
                <w:lang w:val="uk-UA"/>
              </w:rPr>
              <w:t xml:space="preserve">новані, сульфовані, нітровані або нітрозовані похідні </w:t>
            </w:r>
          </w:p>
        </w:tc>
        <w:tc>
          <w:tcPr>
            <w:tcW w:w="1984" w:type="dxa"/>
            <w:vAlign w:val="center"/>
          </w:tcPr>
          <w:p w:rsidR="00FE1746" w:rsidRPr="00A213B3" w:rsidRDefault="00FE174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FE1746" w:rsidRPr="00A213B3" w:rsidRDefault="00FE1746" w:rsidP="00B37B83">
            <w:pPr>
              <w:pStyle w:val="a5"/>
              <w:ind w:firstLine="0"/>
              <w:rPr>
                <w:rFonts w:cs="Times New Roman"/>
                <w:sz w:val="24"/>
                <w:szCs w:val="24"/>
              </w:rPr>
            </w:pPr>
          </w:p>
        </w:tc>
      </w:tr>
      <w:tr w:rsidR="00FE1746" w:rsidRPr="00A213B3" w:rsidTr="008E4A24">
        <w:trPr>
          <w:trHeight w:val="342"/>
        </w:trPr>
        <w:tc>
          <w:tcPr>
            <w:tcW w:w="1673" w:type="dxa"/>
          </w:tcPr>
          <w:p w:rsidR="00FE1746" w:rsidRPr="00A213B3" w:rsidRDefault="00FE1746" w:rsidP="00B37B83">
            <w:pPr>
              <w:pStyle w:val="a6"/>
            </w:pPr>
            <w:r w:rsidRPr="00A213B3">
              <w:t>2907</w:t>
            </w:r>
          </w:p>
        </w:tc>
        <w:tc>
          <w:tcPr>
            <w:tcW w:w="2830" w:type="dxa"/>
          </w:tcPr>
          <w:p w:rsidR="00FE1746" w:rsidRPr="00A213B3" w:rsidRDefault="00FE1746" w:rsidP="00B37B83">
            <w:pPr>
              <w:pStyle w:val="a6"/>
            </w:pPr>
            <w:r w:rsidRPr="00A213B3">
              <w:t xml:space="preserve">Феноли; фенолоспирти </w:t>
            </w:r>
          </w:p>
        </w:tc>
        <w:tc>
          <w:tcPr>
            <w:tcW w:w="1984" w:type="dxa"/>
            <w:vAlign w:val="center"/>
          </w:tcPr>
          <w:p w:rsidR="00FE1746" w:rsidRPr="00A213B3" w:rsidRDefault="00FE174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FE1746" w:rsidRPr="00A213B3" w:rsidRDefault="00FE1746" w:rsidP="00B37B83">
            <w:pPr>
              <w:pStyle w:val="a5"/>
              <w:ind w:firstLine="0"/>
              <w:rPr>
                <w:rFonts w:cs="Times New Roman"/>
                <w:sz w:val="24"/>
                <w:szCs w:val="24"/>
              </w:rPr>
            </w:pPr>
          </w:p>
        </w:tc>
      </w:tr>
      <w:tr w:rsidR="00FE1746" w:rsidRPr="00A213B3" w:rsidTr="008E4A24">
        <w:trPr>
          <w:trHeight w:val="342"/>
        </w:trPr>
        <w:tc>
          <w:tcPr>
            <w:tcW w:w="1673" w:type="dxa"/>
          </w:tcPr>
          <w:p w:rsidR="00FE1746" w:rsidRPr="00A213B3" w:rsidRDefault="00FE1746" w:rsidP="00B37B83">
            <w:pPr>
              <w:pStyle w:val="a6"/>
            </w:pPr>
            <w:r w:rsidRPr="00A213B3">
              <w:t>2908</w:t>
            </w:r>
          </w:p>
        </w:tc>
        <w:tc>
          <w:tcPr>
            <w:tcW w:w="2830" w:type="dxa"/>
          </w:tcPr>
          <w:p w:rsidR="00FE1746" w:rsidRPr="00A213B3" w:rsidRDefault="00FE1746" w:rsidP="00B37B83">
            <w:pPr>
              <w:pStyle w:val="a6"/>
            </w:pPr>
            <w:r w:rsidRPr="00A213B3">
              <w:t xml:space="preserve">Галогеновані, сульфовані, нітровані або нітрозовані похідні фенолів або фенолоспиртів </w:t>
            </w:r>
          </w:p>
        </w:tc>
        <w:tc>
          <w:tcPr>
            <w:tcW w:w="1984" w:type="dxa"/>
            <w:vAlign w:val="center"/>
          </w:tcPr>
          <w:p w:rsidR="00FE1746" w:rsidRPr="00A213B3" w:rsidRDefault="00FE174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FE1746" w:rsidRPr="00A213B3" w:rsidRDefault="00FE1746" w:rsidP="00B37B83">
            <w:pPr>
              <w:pStyle w:val="a5"/>
              <w:ind w:firstLine="0"/>
              <w:rPr>
                <w:rFonts w:cs="Times New Roman"/>
                <w:sz w:val="24"/>
                <w:szCs w:val="24"/>
              </w:rPr>
            </w:pPr>
          </w:p>
        </w:tc>
      </w:tr>
      <w:tr w:rsidR="00FE1746" w:rsidRPr="00A213B3" w:rsidTr="008E4A24">
        <w:trPr>
          <w:trHeight w:val="342"/>
        </w:trPr>
        <w:tc>
          <w:tcPr>
            <w:tcW w:w="1673" w:type="dxa"/>
          </w:tcPr>
          <w:p w:rsidR="00FE1746" w:rsidRPr="00A213B3" w:rsidRDefault="00FE1746" w:rsidP="00B37B83">
            <w:pPr>
              <w:pStyle w:val="a6"/>
            </w:pPr>
            <w:r w:rsidRPr="00A213B3">
              <w:t>2909</w:t>
            </w:r>
          </w:p>
        </w:tc>
        <w:tc>
          <w:tcPr>
            <w:tcW w:w="2830" w:type="dxa"/>
          </w:tcPr>
          <w:p w:rsidR="00FE1746" w:rsidRPr="00A213B3" w:rsidRDefault="00FE1746" w:rsidP="00B37B83">
            <w:pPr>
              <w:pStyle w:val="a6"/>
            </w:pPr>
            <w:r w:rsidRPr="00A213B3">
              <w:t xml:space="preserve">Ефіри прості, ефіроспирти, ефірофеноли, ефіроспиртофеноли, пероксиди спиртів, пероксиди простих ефірів, пероксиди кетонів визначеного або невизначеного хімічного складу та їх галогеновані, сульфовані, нітровані або нітрозовані похідні </w:t>
            </w:r>
          </w:p>
        </w:tc>
        <w:tc>
          <w:tcPr>
            <w:tcW w:w="1984" w:type="dxa"/>
            <w:vAlign w:val="center"/>
          </w:tcPr>
          <w:p w:rsidR="00FE1746" w:rsidRPr="00A213B3" w:rsidRDefault="00FE174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FE1746" w:rsidRPr="00A213B3" w:rsidRDefault="00FE1746" w:rsidP="00B37B83">
            <w:pPr>
              <w:pStyle w:val="a5"/>
              <w:ind w:firstLine="0"/>
              <w:rPr>
                <w:rFonts w:cs="Times New Roman"/>
                <w:sz w:val="24"/>
                <w:szCs w:val="24"/>
              </w:rPr>
            </w:pPr>
          </w:p>
        </w:tc>
      </w:tr>
      <w:tr w:rsidR="00FE1746" w:rsidRPr="00A213B3" w:rsidTr="008E4A24">
        <w:trPr>
          <w:trHeight w:val="342"/>
        </w:trPr>
        <w:tc>
          <w:tcPr>
            <w:tcW w:w="1673" w:type="dxa"/>
          </w:tcPr>
          <w:p w:rsidR="00FE1746" w:rsidRPr="00A213B3" w:rsidRDefault="00FE1746" w:rsidP="00B37B83">
            <w:pPr>
              <w:pStyle w:val="a6"/>
            </w:pPr>
            <w:r w:rsidRPr="00A213B3">
              <w:t>2910</w:t>
            </w:r>
          </w:p>
        </w:tc>
        <w:tc>
          <w:tcPr>
            <w:tcW w:w="2830" w:type="dxa"/>
          </w:tcPr>
          <w:p w:rsidR="00FE1746" w:rsidRPr="00A213B3" w:rsidRDefault="00FE1746" w:rsidP="00B37B83">
            <w:pPr>
              <w:pStyle w:val="a6"/>
            </w:pPr>
            <w:r w:rsidRPr="00A213B3">
              <w:t xml:space="preserve">Епоксиди, епоксиспирти, епоксифеноли та епоксиефіри, що містять у структурі тричленний цикл, та їх галогеновані, сульфовані, нітровані або нітрозовані похідні </w:t>
            </w:r>
          </w:p>
        </w:tc>
        <w:tc>
          <w:tcPr>
            <w:tcW w:w="1984" w:type="dxa"/>
            <w:vAlign w:val="center"/>
          </w:tcPr>
          <w:p w:rsidR="00FE1746" w:rsidRPr="00A213B3" w:rsidRDefault="00FE174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FE1746" w:rsidRPr="00A213B3" w:rsidRDefault="00FE1746" w:rsidP="00B37B83">
            <w:pPr>
              <w:pStyle w:val="a5"/>
              <w:ind w:firstLine="0"/>
              <w:rPr>
                <w:rFonts w:cs="Times New Roman"/>
                <w:sz w:val="24"/>
                <w:szCs w:val="24"/>
              </w:rPr>
            </w:pPr>
          </w:p>
        </w:tc>
      </w:tr>
      <w:tr w:rsidR="00FE1746" w:rsidRPr="00A213B3" w:rsidTr="008E4A24">
        <w:trPr>
          <w:trHeight w:val="342"/>
        </w:trPr>
        <w:tc>
          <w:tcPr>
            <w:tcW w:w="1673" w:type="dxa"/>
          </w:tcPr>
          <w:p w:rsidR="00FE1746" w:rsidRPr="00A213B3" w:rsidRDefault="00FE1746" w:rsidP="00B37B83">
            <w:pPr>
              <w:pStyle w:val="a6"/>
            </w:pPr>
            <w:r w:rsidRPr="00A213B3">
              <w:lastRenderedPageBreak/>
              <w:t>2911 00 00 00</w:t>
            </w:r>
          </w:p>
        </w:tc>
        <w:tc>
          <w:tcPr>
            <w:tcW w:w="2830" w:type="dxa"/>
          </w:tcPr>
          <w:p w:rsidR="00FE1746" w:rsidRPr="00A213B3" w:rsidRDefault="00FE1746" w:rsidP="00B37B83">
            <w:pPr>
              <w:pStyle w:val="a6"/>
            </w:pPr>
            <w:r w:rsidRPr="00A213B3">
              <w:t xml:space="preserve">Ацеталі і напівацеталі, до складу яких входить або не входить інша кисневмісна функціональна група, та їх галогеновані, сульфовані, нітровані або нітрозовані похідні </w:t>
            </w:r>
          </w:p>
        </w:tc>
        <w:tc>
          <w:tcPr>
            <w:tcW w:w="1984" w:type="dxa"/>
            <w:vAlign w:val="center"/>
          </w:tcPr>
          <w:p w:rsidR="00FE1746" w:rsidRPr="00A213B3" w:rsidRDefault="00FE174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FE1746" w:rsidRPr="00A213B3" w:rsidRDefault="00FE1746" w:rsidP="00B37B83">
            <w:pPr>
              <w:pStyle w:val="a5"/>
              <w:ind w:firstLine="0"/>
              <w:rPr>
                <w:rFonts w:cs="Times New Roman"/>
                <w:sz w:val="24"/>
                <w:szCs w:val="24"/>
              </w:rPr>
            </w:pPr>
          </w:p>
        </w:tc>
      </w:tr>
      <w:tr w:rsidR="00FE1746" w:rsidRPr="00A213B3" w:rsidTr="008E4A24">
        <w:trPr>
          <w:trHeight w:val="342"/>
        </w:trPr>
        <w:tc>
          <w:tcPr>
            <w:tcW w:w="1673" w:type="dxa"/>
          </w:tcPr>
          <w:p w:rsidR="00FE1746" w:rsidRPr="00A213B3" w:rsidRDefault="00FE1746" w:rsidP="00B37B83">
            <w:pPr>
              <w:pStyle w:val="a6"/>
            </w:pPr>
            <w:r w:rsidRPr="00A213B3">
              <w:lastRenderedPageBreak/>
              <w:t>2912</w:t>
            </w:r>
          </w:p>
        </w:tc>
        <w:tc>
          <w:tcPr>
            <w:tcW w:w="2830" w:type="dxa"/>
          </w:tcPr>
          <w:p w:rsidR="00FE1746" w:rsidRPr="00A213B3" w:rsidRDefault="00FE1746" w:rsidP="00B37B83">
            <w:pPr>
              <w:pStyle w:val="a6"/>
            </w:pPr>
            <w:r w:rsidRPr="00A213B3">
              <w:t xml:space="preserve">Альдегіди, до складу яких входить або не входить інша кисневмісна функціональна група; циклічні полімери альдегідів; параформальдегід </w:t>
            </w:r>
          </w:p>
        </w:tc>
        <w:tc>
          <w:tcPr>
            <w:tcW w:w="1984" w:type="dxa"/>
            <w:vAlign w:val="center"/>
          </w:tcPr>
          <w:p w:rsidR="00FE1746" w:rsidRPr="00A213B3" w:rsidRDefault="00FE174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FE1746" w:rsidRPr="00A213B3" w:rsidRDefault="00FE1746" w:rsidP="00B37B83">
            <w:pPr>
              <w:pStyle w:val="a5"/>
              <w:ind w:firstLine="0"/>
              <w:rPr>
                <w:rFonts w:cs="Times New Roman"/>
                <w:sz w:val="24"/>
                <w:szCs w:val="24"/>
              </w:rPr>
            </w:pPr>
          </w:p>
        </w:tc>
      </w:tr>
      <w:tr w:rsidR="00FE1746" w:rsidRPr="00A213B3" w:rsidTr="008E4A24">
        <w:trPr>
          <w:trHeight w:val="342"/>
        </w:trPr>
        <w:tc>
          <w:tcPr>
            <w:tcW w:w="1673" w:type="dxa"/>
          </w:tcPr>
          <w:p w:rsidR="00FE1746" w:rsidRPr="00A213B3" w:rsidRDefault="00FE1746" w:rsidP="00B37B83">
            <w:pPr>
              <w:pStyle w:val="a6"/>
            </w:pPr>
            <w:r w:rsidRPr="00A213B3">
              <w:t>2913 00 00 00</w:t>
            </w:r>
          </w:p>
        </w:tc>
        <w:tc>
          <w:tcPr>
            <w:tcW w:w="2830" w:type="dxa"/>
          </w:tcPr>
          <w:p w:rsidR="00FE1746" w:rsidRPr="00A213B3" w:rsidRDefault="00FE1746" w:rsidP="00B37B83">
            <w:pPr>
              <w:pStyle w:val="a6"/>
            </w:pPr>
            <w:r w:rsidRPr="00A213B3">
              <w:t xml:space="preserve">Похідні речовин товарної позиції 2912 згідно з УКТЗЕД, галогеновані, сульфовані, нітровані або нітрозовані </w:t>
            </w:r>
          </w:p>
        </w:tc>
        <w:tc>
          <w:tcPr>
            <w:tcW w:w="1984" w:type="dxa"/>
            <w:vAlign w:val="center"/>
          </w:tcPr>
          <w:p w:rsidR="00FE1746" w:rsidRPr="00A213B3" w:rsidRDefault="00FE174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FE1746" w:rsidRPr="00A213B3" w:rsidRDefault="00FE1746" w:rsidP="00B37B83">
            <w:pPr>
              <w:pStyle w:val="a5"/>
              <w:ind w:firstLine="0"/>
              <w:rPr>
                <w:rFonts w:cs="Times New Roman"/>
                <w:sz w:val="24"/>
                <w:szCs w:val="24"/>
              </w:rPr>
            </w:pPr>
          </w:p>
        </w:tc>
      </w:tr>
      <w:tr w:rsidR="00FE1746" w:rsidRPr="00A213B3" w:rsidTr="008E4A24">
        <w:trPr>
          <w:trHeight w:val="342"/>
        </w:trPr>
        <w:tc>
          <w:tcPr>
            <w:tcW w:w="1673" w:type="dxa"/>
          </w:tcPr>
          <w:p w:rsidR="00FE1746" w:rsidRPr="00A213B3" w:rsidRDefault="00FE1746" w:rsidP="00B37B83">
            <w:pPr>
              <w:pStyle w:val="a6"/>
            </w:pPr>
            <w:r w:rsidRPr="00A213B3">
              <w:t>2914</w:t>
            </w:r>
          </w:p>
        </w:tc>
        <w:tc>
          <w:tcPr>
            <w:tcW w:w="2830" w:type="dxa"/>
          </w:tcPr>
          <w:p w:rsidR="00FE1746" w:rsidRPr="00A213B3" w:rsidRDefault="00FE1746" w:rsidP="00B37B83">
            <w:pPr>
              <w:pStyle w:val="a6"/>
            </w:pPr>
            <w:r w:rsidRPr="00A213B3">
              <w:t xml:space="preserve">Кетони та хінони, до складу яких входить або не входить інша кисневмісна функціональна група, та їх галогеновані, сульфовані, нітровані або нітрозовані похідні </w:t>
            </w:r>
          </w:p>
        </w:tc>
        <w:tc>
          <w:tcPr>
            <w:tcW w:w="1984" w:type="dxa"/>
            <w:vAlign w:val="center"/>
          </w:tcPr>
          <w:p w:rsidR="00FE1746" w:rsidRPr="00A213B3" w:rsidRDefault="00FE174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FE1746" w:rsidRPr="00A213B3" w:rsidRDefault="00FE1746" w:rsidP="00B37B83">
            <w:pPr>
              <w:pStyle w:val="a5"/>
              <w:ind w:firstLine="0"/>
              <w:rPr>
                <w:rFonts w:cs="Times New Roman"/>
                <w:sz w:val="24"/>
                <w:szCs w:val="24"/>
              </w:rPr>
            </w:pPr>
          </w:p>
        </w:tc>
      </w:tr>
      <w:tr w:rsidR="00FE1746" w:rsidRPr="00A213B3" w:rsidTr="008E4A24">
        <w:trPr>
          <w:trHeight w:val="342"/>
        </w:trPr>
        <w:tc>
          <w:tcPr>
            <w:tcW w:w="1673" w:type="dxa"/>
          </w:tcPr>
          <w:p w:rsidR="00FE1746" w:rsidRPr="00A213B3" w:rsidRDefault="00FE1746" w:rsidP="00B37B83">
            <w:pPr>
              <w:pStyle w:val="a6"/>
            </w:pPr>
            <w:r w:rsidRPr="00A213B3">
              <w:t>2915</w:t>
            </w:r>
          </w:p>
        </w:tc>
        <w:tc>
          <w:tcPr>
            <w:tcW w:w="2830" w:type="dxa"/>
          </w:tcPr>
          <w:p w:rsidR="00FE1746" w:rsidRPr="00A213B3" w:rsidRDefault="00FE1746" w:rsidP="00B37B83">
            <w:pPr>
              <w:pStyle w:val="a6"/>
            </w:pPr>
            <w:r w:rsidRPr="00A213B3">
              <w:t xml:space="preserve">Кислоти ациклічні монокарбонові насичені та їх ангідриди, галогенангідриди, пероксиди, пероксикислоти; їх галогеновані, сульфовані, нітровані або нітрозовані похідні </w:t>
            </w:r>
          </w:p>
        </w:tc>
        <w:tc>
          <w:tcPr>
            <w:tcW w:w="1984" w:type="dxa"/>
            <w:vAlign w:val="center"/>
          </w:tcPr>
          <w:p w:rsidR="00FE1746" w:rsidRPr="00A213B3" w:rsidRDefault="00FE174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FE1746" w:rsidRPr="00A213B3" w:rsidRDefault="00FE1746" w:rsidP="00B37B83">
            <w:pPr>
              <w:pStyle w:val="a5"/>
              <w:ind w:firstLine="0"/>
              <w:rPr>
                <w:rFonts w:cs="Times New Roman"/>
                <w:sz w:val="24"/>
                <w:szCs w:val="24"/>
              </w:rPr>
            </w:pPr>
          </w:p>
        </w:tc>
      </w:tr>
      <w:tr w:rsidR="00FE1746" w:rsidRPr="00A213B3" w:rsidTr="008E4A24">
        <w:trPr>
          <w:trHeight w:val="342"/>
        </w:trPr>
        <w:tc>
          <w:tcPr>
            <w:tcW w:w="1673" w:type="dxa"/>
          </w:tcPr>
          <w:p w:rsidR="00FE1746" w:rsidRPr="00A213B3" w:rsidRDefault="00FE1746" w:rsidP="00B37B83">
            <w:pPr>
              <w:pStyle w:val="a6"/>
            </w:pPr>
            <w:r w:rsidRPr="00A213B3">
              <w:t>2916</w:t>
            </w:r>
          </w:p>
        </w:tc>
        <w:tc>
          <w:tcPr>
            <w:tcW w:w="2830" w:type="dxa"/>
          </w:tcPr>
          <w:p w:rsidR="00FE1746" w:rsidRPr="00A213B3" w:rsidRDefault="00FE1746" w:rsidP="00B37B83">
            <w:pPr>
              <w:pStyle w:val="a6"/>
            </w:pPr>
            <w:r w:rsidRPr="00A213B3">
              <w:t xml:space="preserve">Кислоти ациклічні монокарбонові ненасичені, кислоти циклічні монокарбонові, їх ангідриди, галогенангідриди, пероксиди та пероксикислоти; їх галогеновані, сульфовані, нітровані або нітрозовані похідні </w:t>
            </w:r>
          </w:p>
        </w:tc>
        <w:tc>
          <w:tcPr>
            <w:tcW w:w="1984" w:type="dxa"/>
            <w:vAlign w:val="center"/>
          </w:tcPr>
          <w:p w:rsidR="00FE1746" w:rsidRPr="00A213B3" w:rsidRDefault="00FE174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FE1746" w:rsidRPr="00A213B3" w:rsidRDefault="00FE1746" w:rsidP="00B37B83">
            <w:pPr>
              <w:pStyle w:val="a5"/>
              <w:ind w:firstLine="0"/>
              <w:rPr>
                <w:rFonts w:cs="Times New Roman"/>
                <w:sz w:val="24"/>
                <w:szCs w:val="24"/>
              </w:rPr>
            </w:pPr>
          </w:p>
        </w:tc>
      </w:tr>
      <w:tr w:rsidR="00FE1746" w:rsidRPr="00A213B3" w:rsidTr="008E4A24">
        <w:trPr>
          <w:trHeight w:val="342"/>
        </w:trPr>
        <w:tc>
          <w:tcPr>
            <w:tcW w:w="1673" w:type="dxa"/>
          </w:tcPr>
          <w:p w:rsidR="00FE1746" w:rsidRPr="00A213B3" w:rsidRDefault="00FE1746" w:rsidP="00B37B83">
            <w:pPr>
              <w:pStyle w:val="a6"/>
            </w:pPr>
            <w:r w:rsidRPr="00A213B3">
              <w:t>2917</w:t>
            </w:r>
          </w:p>
        </w:tc>
        <w:tc>
          <w:tcPr>
            <w:tcW w:w="2830" w:type="dxa"/>
          </w:tcPr>
          <w:p w:rsidR="00FE1746" w:rsidRPr="00A213B3" w:rsidRDefault="00FE1746" w:rsidP="00B37B83">
            <w:pPr>
              <w:pStyle w:val="a6"/>
            </w:pPr>
            <w:r w:rsidRPr="00A213B3">
              <w:t xml:space="preserve">Кислоти полікарбонові, їх ангідриди, </w:t>
            </w:r>
            <w:r w:rsidRPr="00A213B3">
              <w:lastRenderedPageBreak/>
              <w:t xml:space="preserve">галогенангідриди, пероксиди та пероксикислоти; їх галогеновані, сульфовані, нітровані або нітрозовані похідні </w:t>
            </w:r>
          </w:p>
        </w:tc>
        <w:tc>
          <w:tcPr>
            <w:tcW w:w="1984" w:type="dxa"/>
            <w:vAlign w:val="center"/>
          </w:tcPr>
          <w:p w:rsidR="00FE1746" w:rsidRPr="00A213B3" w:rsidRDefault="00FE1746" w:rsidP="005668DB">
            <w:pPr>
              <w:pStyle w:val="a5"/>
              <w:ind w:left="0" w:firstLine="0"/>
              <w:jc w:val="center"/>
              <w:rPr>
                <w:rFonts w:cs="Times New Roman"/>
                <w:sz w:val="24"/>
                <w:szCs w:val="24"/>
              </w:rPr>
            </w:pPr>
            <w:r w:rsidRPr="00A213B3">
              <w:rPr>
                <w:rFonts w:cs="Times New Roman"/>
                <w:sz w:val="24"/>
                <w:szCs w:val="24"/>
              </w:rPr>
              <w:lastRenderedPageBreak/>
              <w:t>0</w:t>
            </w:r>
          </w:p>
        </w:tc>
        <w:tc>
          <w:tcPr>
            <w:tcW w:w="3402" w:type="dxa"/>
            <w:vMerge/>
          </w:tcPr>
          <w:p w:rsidR="00FE1746" w:rsidRPr="00A213B3" w:rsidRDefault="00FE1746" w:rsidP="00B37B83">
            <w:pPr>
              <w:pStyle w:val="a5"/>
              <w:ind w:firstLine="0"/>
              <w:rPr>
                <w:rFonts w:cs="Times New Roman"/>
                <w:sz w:val="24"/>
                <w:szCs w:val="24"/>
              </w:rPr>
            </w:pPr>
          </w:p>
        </w:tc>
      </w:tr>
      <w:tr w:rsidR="00FE1746" w:rsidRPr="00A213B3" w:rsidTr="008E4A24">
        <w:trPr>
          <w:trHeight w:val="342"/>
        </w:trPr>
        <w:tc>
          <w:tcPr>
            <w:tcW w:w="1673" w:type="dxa"/>
          </w:tcPr>
          <w:p w:rsidR="00FE1746" w:rsidRPr="00A213B3" w:rsidRDefault="00FE1746" w:rsidP="00B37B83">
            <w:pPr>
              <w:pStyle w:val="a6"/>
            </w:pPr>
            <w:r w:rsidRPr="00A213B3">
              <w:lastRenderedPageBreak/>
              <w:t>2918</w:t>
            </w:r>
          </w:p>
        </w:tc>
        <w:tc>
          <w:tcPr>
            <w:tcW w:w="2830" w:type="dxa"/>
          </w:tcPr>
          <w:p w:rsidR="00FE1746" w:rsidRPr="00A213B3" w:rsidRDefault="00FE1746" w:rsidP="00B37B83">
            <w:pPr>
              <w:pStyle w:val="a6"/>
            </w:pPr>
            <w:r w:rsidRPr="00A213B3">
              <w:t xml:space="preserve">Кислоти карбонові, до складу яких входить додаткова кисневмісна функціональна група, та їх ангідриди, галогенангідриди, пероксиди, пероксикислоти; їх галогеновані, сульфовані, нітровані або нітрозовані похідні </w:t>
            </w:r>
          </w:p>
        </w:tc>
        <w:tc>
          <w:tcPr>
            <w:tcW w:w="1984" w:type="dxa"/>
            <w:vAlign w:val="center"/>
          </w:tcPr>
          <w:p w:rsidR="00FE1746" w:rsidRPr="00A213B3" w:rsidRDefault="00FE174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FE1746" w:rsidRPr="00A213B3" w:rsidRDefault="00FE1746" w:rsidP="00B37B83">
            <w:pPr>
              <w:pStyle w:val="a5"/>
              <w:ind w:firstLine="0"/>
              <w:rPr>
                <w:rFonts w:cs="Times New Roman"/>
                <w:sz w:val="24"/>
                <w:szCs w:val="24"/>
              </w:rPr>
            </w:pPr>
          </w:p>
        </w:tc>
      </w:tr>
      <w:tr w:rsidR="00FE1746" w:rsidRPr="00A213B3" w:rsidTr="008E4A24">
        <w:trPr>
          <w:trHeight w:val="342"/>
        </w:trPr>
        <w:tc>
          <w:tcPr>
            <w:tcW w:w="1673" w:type="dxa"/>
          </w:tcPr>
          <w:p w:rsidR="00FE1746" w:rsidRPr="00A213B3" w:rsidRDefault="00FE1746" w:rsidP="00E211E1">
            <w:pPr>
              <w:pStyle w:val="a6"/>
              <w:rPr>
                <w:lang w:val="uk-UA"/>
              </w:rPr>
            </w:pPr>
            <w:r w:rsidRPr="00A213B3">
              <w:t>2919</w:t>
            </w:r>
          </w:p>
        </w:tc>
        <w:tc>
          <w:tcPr>
            <w:tcW w:w="2830" w:type="dxa"/>
          </w:tcPr>
          <w:p w:rsidR="00FE1746" w:rsidRPr="00A213B3" w:rsidRDefault="00FE1746" w:rsidP="00B37B83">
            <w:pPr>
              <w:pStyle w:val="a6"/>
              <w:rPr>
                <w:lang w:val="uk-UA"/>
              </w:rPr>
            </w:pPr>
            <w:r w:rsidRPr="00A213B3">
              <w:rPr>
                <w:lang w:val="uk-UA"/>
              </w:rPr>
              <w:t xml:space="preserve">Ефіри фосфорної кислоти складні та їх солі, включаючи лактофосфати; їх галогеновані, сульфовані, нітровані або нітрозовані похідні </w:t>
            </w:r>
          </w:p>
        </w:tc>
        <w:tc>
          <w:tcPr>
            <w:tcW w:w="1984" w:type="dxa"/>
            <w:vAlign w:val="center"/>
          </w:tcPr>
          <w:p w:rsidR="00FE1746" w:rsidRPr="00A213B3" w:rsidRDefault="00FE174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FE1746" w:rsidRPr="00A213B3" w:rsidRDefault="00FE1746" w:rsidP="00B37B83">
            <w:pPr>
              <w:pStyle w:val="a5"/>
              <w:ind w:firstLine="0"/>
              <w:rPr>
                <w:rFonts w:cs="Times New Roman"/>
                <w:sz w:val="24"/>
                <w:szCs w:val="24"/>
              </w:rPr>
            </w:pPr>
          </w:p>
        </w:tc>
      </w:tr>
      <w:tr w:rsidR="00FE1746" w:rsidRPr="00A213B3" w:rsidTr="008E4A24">
        <w:trPr>
          <w:trHeight w:val="342"/>
        </w:trPr>
        <w:tc>
          <w:tcPr>
            <w:tcW w:w="1673" w:type="dxa"/>
          </w:tcPr>
          <w:p w:rsidR="00FE1746" w:rsidRPr="00A213B3" w:rsidRDefault="00FE1746" w:rsidP="00B37B83">
            <w:pPr>
              <w:pStyle w:val="a6"/>
            </w:pPr>
            <w:r w:rsidRPr="00A213B3">
              <w:t>2920</w:t>
            </w:r>
          </w:p>
        </w:tc>
        <w:tc>
          <w:tcPr>
            <w:tcW w:w="2830" w:type="dxa"/>
          </w:tcPr>
          <w:p w:rsidR="00FE1746" w:rsidRPr="00A213B3" w:rsidRDefault="00FE1746" w:rsidP="00B37B83">
            <w:pPr>
              <w:pStyle w:val="a6"/>
            </w:pPr>
            <w:r w:rsidRPr="00A213B3">
              <w:t xml:space="preserve">Складні ефіри інших неорганічних кислот неметалів (за винятком складних ефірів галоїдних сполук водню) та їх солі; їх галогеновані, сульфовані, нітровані або нітрозовані похідні </w:t>
            </w:r>
          </w:p>
        </w:tc>
        <w:tc>
          <w:tcPr>
            <w:tcW w:w="1984" w:type="dxa"/>
            <w:vAlign w:val="center"/>
          </w:tcPr>
          <w:p w:rsidR="00FE1746" w:rsidRPr="00A213B3" w:rsidRDefault="00FE174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FE1746" w:rsidRPr="00A213B3" w:rsidRDefault="00FE1746" w:rsidP="00B37B83">
            <w:pPr>
              <w:pStyle w:val="a5"/>
              <w:ind w:firstLine="0"/>
              <w:rPr>
                <w:rFonts w:cs="Times New Roman"/>
                <w:sz w:val="24"/>
                <w:szCs w:val="24"/>
              </w:rPr>
            </w:pPr>
          </w:p>
        </w:tc>
      </w:tr>
      <w:tr w:rsidR="00FE1746" w:rsidRPr="00A213B3" w:rsidTr="008E4A24">
        <w:trPr>
          <w:trHeight w:val="342"/>
        </w:trPr>
        <w:tc>
          <w:tcPr>
            <w:tcW w:w="1673" w:type="dxa"/>
          </w:tcPr>
          <w:p w:rsidR="00FE1746" w:rsidRPr="00A213B3" w:rsidRDefault="00FE1746" w:rsidP="00B37B83">
            <w:pPr>
              <w:pStyle w:val="a6"/>
            </w:pPr>
            <w:r w:rsidRPr="00A213B3">
              <w:t>2921</w:t>
            </w:r>
          </w:p>
        </w:tc>
        <w:tc>
          <w:tcPr>
            <w:tcW w:w="2830" w:type="dxa"/>
          </w:tcPr>
          <w:p w:rsidR="00FE1746" w:rsidRPr="00A213B3" w:rsidRDefault="00FE1746" w:rsidP="00B37B83">
            <w:pPr>
              <w:pStyle w:val="a6"/>
            </w:pPr>
            <w:r w:rsidRPr="00A213B3">
              <w:t xml:space="preserve">Сполуки з амінною функціональною групою </w:t>
            </w:r>
          </w:p>
        </w:tc>
        <w:tc>
          <w:tcPr>
            <w:tcW w:w="1984" w:type="dxa"/>
            <w:vAlign w:val="center"/>
          </w:tcPr>
          <w:p w:rsidR="00FE1746" w:rsidRPr="00A213B3" w:rsidRDefault="00FE174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FE1746" w:rsidRPr="00A213B3" w:rsidRDefault="00FE1746" w:rsidP="00B37B83">
            <w:pPr>
              <w:pStyle w:val="a5"/>
              <w:ind w:firstLine="0"/>
              <w:rPr>
                <w:rFonts w:cs="Times New Roman"/>
                <w:sz w:val="24"/>
                <w:szCs w:val="24"/>
              </w:rPr>
            </w:pPr>
          </w:p>
        </w:tc>
      </w:tr>
      <w:tr w:rsidR="00FE1746" w:rsidRPr="00A213B3" w:rsidTr="008E4A24">
        <w:trPr>
          <w:trHeight w:val="342"/>
        </w:trPr>
        <w:tc>
          <w:tcPr>
            <w:tcW w:w="1673" w:type="dxa"/>
          </w:tcPr>
          <w:p w:rsidR="00FE1746" w:rsidRPr="00A213B3" w:rsidRDefault="00FE1746" w:rsidP="00B37B83">
            <w:pPr>
              <w:pStyle w:val="a6"/>
            </w:pPr>
            <w:r w:rsidRPr="00A213B3">
              <w:t>2922</w:t>
            </w:r>
          </w:p>
        </w:tc>
        <w:tc>
          <w:tcPr>
            <w:tcW w:w="2830" w:type="dxa"/>
          </w:tcPr>
          <w:p w:rsidR="00FE1746" w:rsidRPr="00A213B3" w:rsidRDefault="00FE1746" w:rsidP="00B37B83">
            <w:pPr>
              <w:pStyle w:val="a6"/>
            </w:pPr>
            <w:r w:rsidRPr="00A213B3">
              <w:t xml:space="preserve">Аміносполуки, до складу яких входить кисневмісна функціональна група </w:t>
            </w:r>
          </w:p>
        </w:tc>
        <w:tc>
          <w:tcPr>
            <w:tcW w:w="1984" w:type="dxa"/>
            <w:vAlign w:val="center"/>
          </w:tcPr>
          <w:p w:rsidR="00FE1746" w:rsidRPr="00A213B3" w:rsidRDefault="00FE174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FE1746" w:rsidRPr="00A213B3" w:rsidRDefault="00FE1746" w:rsidP="00B37B83">
            <w:pPr>
              <w:pStyle w:val="a5"/>
              <w:ind w:firstLine="0"/>
              <w:rPr>
                <w:rFonts w:cs="Times New Roman"/>
                <w:sz w:val="24"/>
                <w:szCs w:val="24"/>
              </w:rPr>
            </w:pPr>
          </w:p>
        </w:tc>
      </w:tr>
      <w:tr w:rsidR="00FE1746" w:rsidRPr="00A213B3" w:rsidTr="008E4A24">
        <w:trPr>
          <w:trHeight w:val="342"/>
        </w:trPr>
        <w:tc>
          <w:tcPr>
            <w:tcW w:w="1673" w:type="dxa"/>
          </w:tcPr>
          <w:p w:rsidR="00FE1746" w:rsidRPr="00A213B3" w:rsidRDefault="00FE1746" w:rsidP="005A6FC2">
            <w:pPr>
              <w:pStyle w:val="a6"/>
            </w:pPr>
            <w:r w:rsidRPr="00A213B3">
              <w:t>2923</w:t>
            </w:r>
          </w:p>
        </w:tc>
        <w:tc>
          <w:tcPr>
            <w:tcW w:w="2830" w:type="dxa"/>
          </w:tcPr>
          <w:p w:rsidR="00FE1746" w:rsidRPr="00A213B3" w:rsidRDefault="00FE1746" w:rsidP="005A6FC2">
            <w:pPr>
              <w:pStyle w:val="a6"/>
            </w:pPr>
            <w:r w:rsidRPr="00A213B3">
              <w:t xml:space="preserve">Солі та гідроксиди амонію четвертинні; лецитини та інші фосфоаміноліпіди визначеного або невизначеного хімічного складу </w:t>
            </w:r>
          </w:p>
        </w:tc>
        <w:tc>
          <w:tcPr>
            <w:tcW w:w="1984" w:type="dxa"/>
            <w:vAlign w:val="center"/>
          </w:tcPr>
          <w:p w:rsidR="00FE1746" w:rsidRPr="00A213B3" w:rsidRDefault="00FE174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FE1746" w:rsidRPr="00A213B3" w:rsidRDefault="00FE1746" w:rsidP="005A6FC2">
            <w:pPr>
              <w:pStyle w:val="a5"/>
              <w:ind w:firstLine="0"/>
              <w:rPr>
                <w:rFonts w:cs="Times New Roman"/>
                <w:sz w:val="24"/>
                <w:szCs w:val="24"/>
              </w:rPr>
            </w:pPr>
          </w:p>
        </w:tc>
      </w:tr>
      <w:tr w:rsidR="00FE1746" w:rsidRPr="00A213B3" w:rsidTr="008E4A24">
        <w:trPr>
          <w:trHeight w:val="342"/>
        </w:trPr>
        <w:tc>
          <w:tcPr>
            <w:tcW w:w="1673" w:type="dxa"/>
          </w:tcPr>
          <w:p w:rsidR="00FE1746" w:rsidRPr="00A213B3" w:rsidRDefault="00FE1746" w:rsidP="005A6FC2">
            <w:pPr>
              <w:pStyle w:val="a6"/>
            </w:pPr>
            <w:r w:rsidRPr="00A213B3">
              <w:t>2924</w:t>
            </w:r>
          </w:p>
        </w:tc>
        <w:tc>
          <w:tcPr>
            <w:tcW w:w="2830" w:type="dxa"/>
          </w:tcPr>
          <w:p w:rsidR="00FE1746" w:rsidRPr="00A213B3" w:rsidRDefault="00FE1746" w:rsidP="005A6FC2">
            <w:pPr>
              <w:pStyle w:val="a6"/>
            </w:pPr>
            <w:r w:rsidRPr="00A213B3">
              <w:t xml:space="preserve">Сполуки, що містять функціональну карбоксамідну групу; сполуки вуглекислоти, що містять функціональну амідну </w:t>
            </w:r>
            <w:r w:rsidRPr="00A213B3">
              <w:lastRenderedPageBreak/>
              <w:t xml:space="preserve">групу </w:t>
            </w:r>
          </w:p>
        </w:tc>
        <w:tc>
          <w:tcPr>
            <w:tcW w:w="1984" w:type="dxa"/>
            <w:vAlign w:val="center"/>
          </w:tcPr>
          <w:p w:rsidR="00FE1746" w:rsidRPr="00A213B3" w:rsidRDefault="00FE1746" w:rsidP="005668DB">
            <w:pPr>
              <w:pStyle w:val="a5"/>
              <w:ind w:left="0" w:firstLine="0"/>
              <w:jc w:val="center"/>
              <w:rPr>
                <w:rFonts w:cs="Times New Roman"/>
                <w:sz w:val="24"/>
                <w:szCs w:val="24"/>
              </w:rPr>
            </w:pPr>
            <w:r w:rsidRPr="00A213B3">
              <w:rPr>
                <w:rFonts w:cs="Times New Roman"/>
                <w:sz w:val="24"/>
                <w:szCs w:val="24"/>
              </w:rPr>
              <w:lastRenderedPageBreak/>
              <w:t>0</w:t>
            </w:r>
          </w:p>
        </w:tc>
        <w:tc>
          <w:tcPr>
            <w:tcW w:w="3402" w:type="dxa"/>
            <w:vMerge/>
          </w:tcPr>
          <w:p w:rsidR="00FE1746" w:rsidRPr="00A213B3" w:rsidRDefault="00FE1746" w:rsidP="005A6FC2">
            <w:pPr>
              <w:pStyle w:val="a5"/>
              <w:ind w:firstLine="0"/>
              <w:rPr>
                <w:rFonts w:cs="Times New Roman"/>
                <w:sz w:val="24"/>
                <w:szCs w:val="24"/>
              </w:rPr>
            </w:pPr>
          </w:p>
        </w:tc>
      </w:tr>
      <w:tr w:rsidR="00FE1746" w:rsidRPr="00A213B3" w:rsidTr="008E4A24">
        <w:trPr>
          <w:trHeight w:val="342"/>
        </w:trPr>
        <w:tc>
          <w:tcPr>
            <w:tcW w:w="1673" w:type="dxa"/>
          </w:tcPr>
          <w:p w:rsidR="00FE1746" w:rsidRPr="00A213B3" w:rsidRDefault="00FE1746" w:rsidP="005A6FC2">
            <w:pPr>
              <w:pStyle w:val="a6"/>
            </w:pPr>
            <w:r w:rsidRPr="00A213B3">
              <w:lastRenderedPageBreak/>
              <w:t>2925</w:t>
            </w:r>
          </w:p>
        </w:tc>
        <w:tc>
          <w:tcPr>
            <w:tcW w:w="2830" w:type="dxa"/>
          </w:tcPr>
          <w:p w:rsidR="00FE1746" w:rsidRPr="00A213B3" w:rsidRDefault="00FE1746" w:rsidP="005A6FC2">
            <w:pPr>
              <w:pStyle w:val="a6"/>
            </w:pPr>
            <w:r w:rsidRPr="00A213B3">
              <w:t xml:space="preserve">Сполуки, що містять функціональну карбоксімідну групу (включаючи сахарин та його солі) та функціональну імінну групу </w:t>
            </w:r>
          </w:p>
        </w:tc>
        <w:tc>
          <w:tcPr>
            <w:tcW w:w="1984" w:type="dxa"/>
            <w:vAlign w:val="center"/>
          </w:tcPr>
          <w:p w:rsidR="00FE1746" w:rsidRPr="00A213B3" w:rsidRDefault="00FE174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FE1746" w:rsidRPr="00A213B3" w:rsidRDefault="00FE1746" w:rsidP="005A6FC2">
            <w:pPr>
              <w:pStyle w:val="a5"/>
              <w:ind w:firstLine="0"/>
              <w:rPr>
                <w:rFonts w:cs="Times New Roman"/>
                <w:sz w:val="24"/>
                <w:szCs w:val="24"/>
              </w:rPr>
            </w:pPr>
          </w:p>
        </w:tc>
      </w:tr>
      <w:tr w:rsidR="00FE1746" w:rsidRPr="00A213B3" w:rsidTr="008E4A24">
        <w:trPr>
          <w:trHeight w:val="342"/>
        </w:trPr>
        <w:tc>
          <w:tcPr>
            <w:tcW w:w="1673" w:type="dxa"/>
          </w:tcPr>
          <w:p w:rsidR="00FE1746" w:rsidRPr="00A213B3" w:rsidRDefault="00FE1746" w:rsidP="005A6FC2">
            <w:pPr>
              <w:pStyle w:val="a6"/>
            </w:pPr>
            <w:r w:rsidRPr="00A213B3">
              <w:t>2926</w:t>
            </w:r>
          </w:p>
        </w:tc>
        <w:tc>
          <w:tcPr>
            <w:tcW w:w="2830" w:type="dxa"/>
          </w:tcPr>
          <w:p w:rsidR="00FE1746" w:rsidRPr="00A213B3" w:rsidRDefault="00FE1746" w:rsidP="005A6FC2">
            <w:pPr>
              <w:pStyle w:val="a6"/>
            </w:pPr>
            <w:r w:rsidRPr="00A213B3">
              <w:t xml:space="preserve">Сполуки, що містять функціональну нітрильну групу </w:t>
            </w:r>
          </w:p>
        </w:tc>
        <w:tc>
          <w:tcPr>
            <w:tcW w:w="1984" w:type="dxa"/>
            <w:vAlign w:val="center"/>
          </w:tcPr>
          <w:p w:rsidR="00FE1746" w:rsidRPr="00A213B3" w:rsidRDefault="00FE174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FE1746" w:rsidRPr="00A213B3" w:rsidRDefault="00FE1746" w:rsidP="005A6FC2">
            <w:pPr>
              <w:pStyle w:val="a5"/>
              <w:ind w:firstLine="0"/>
              <w:rPr>
                <w:rFonts w:cs="Times New Roman"/>
                <w:sz w:val="24"/>
                <w:szCs w:val="24"/>
              </w:rPr>
            </w:pPr>
          </w:p>
        </w:tc>
      </w:tr>
      <w:tr w:rsidR="00FE1746" w:rsidRPr="00A213B3" w:rsidTr="008E4A24">
        <w:trPr>
          <w:trHeight w:val="342"/>
        </w:trPr>
        <w:tc>
          <w:tcPr>
            <w:tcW w:w="1673" w:type="dxa"/>
          </w:tcPr>
          <w:p w:rsidR="00FE1746" w:rsidRPr="00A213B3" w:rsidRDefault="00FE1746" w:rsidP="005A6FC2">
            <w:pPr>
              <w:pStyle w:val="a6"/>
            </w:pPr>
            <w:r w:rsidRPr="00A213B3">
              <w:t>2927 00 00 00</w:t>
            </w:r>
          </w:p>
        </w:tc>
        <w:tc>
          <w:tcPr>
            <w:tcW w:w="2830" w:type="dxa"/>
          </w:tcPr>
          <w:p w:rsidR="00FE1746" w:rsidRPr="00A213B3" w:rsidRDefault="00FE1746" w:rsidP="005A6FC2">
            <w:pPr>
              <w:pStyle w:val="a6"/>
            </w:pPr>
            <w:r w:rsidRPr="00A213B3">
              <w:t xml:space="preserve">Діазо-, азо- або азоксисполуки </w:t>
            </w:r>
          </w:p>
        </w:tc>
        <w:tc>
          <w:tcPr>
            <w:tcW w:w="1984" w:type="dxa"/>
            <w:vAlign w:val="center"/>
          </w:tcPr>
          <w:p w:rsidR="00FE1746" w:rsidRPr="00A213B3" w:rsidRDefault="00FE174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FE1746" w:rsidRPr="00A213B3" w:rsidRDefault="00FE1746" w:rsidP="005A6FC2">
            <w:pPr>
              <w:pStyle w:val="a5"/>
              <w:ind w:firstLine="0"/>
              <w:rPr>
                <w:rFonts w:cs="Times New Roman"/>
                <w:sz w:val="24"/>
                <w:szCs w:val="24"/>
              </w:rPr>
            </w:pPr>
          </w:p>
        </w:tc>
      </w:tr>
      <w:tr w:rsidR="00FE1746" w:rsidRPr="00A213B3" w:rsidTr="008E4A24">
        <w:trPr>
          <w:trHeight w:val="342"/>
        </w:trPr>
        <w:tc>
          <w:tcPr>
            <w:tcW w:w="1673" w:type="dxa"/>
          </w:tcPr>
          <w:p w:rsidR="00FE1746" w:rsidRPr="00A213B3" w:rsidRDefault="00FE1746" w:rsidP="005A6FC2">
            <w:pPr>
              <w:pStyle w:val="a6"/>
            </w:pPr>
            <w:r w:rsidRPr="00A213B3">
              <w:t>2928 00</w:t>
            </w:r>
          </w:p>
        </w:tc>
        <w:tc>
          <w:tcPr>
            <w:tcW w:w="2830" w:type="dxa"/>
          </w:tcPr>
          <w:p w:rsidR="00FE1746" w:rsidRPr="00A213B3" w:rsidRDefault="00FE1746" w:rsidP="005A6FC2">
            <w:pPr>
              <w:pStyle w:val="a6"/>
            </w:pPr>
            <w:r w:rsidRPr="00A213B3">
              <w:t xml:space="preserve">Органічні похідні гідразину або гідроксиламіну </w:t>
            </w:r>
          </w:p>
        </w:tc>
        <w:tc>
          <w:tcPr>
            <w:tcW w:w="1984" w:type="dxa"/>
            <w:vAlign w:val="center"/>
          </w:tcPr>
          <w:p w:rsidR="00FE1746" w:rsidRPr="00A213B3" w:rsidRDefault="00FE174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FE1746" w:rsidRPr="00A213B3" w:rsidRDefault="00FE1746" w:rsidP="005A6FC2">
            <w:pPr>
              <w:pStyle w:val="a5"/>
              <w:ind w:firstLine="0"/>
              <w:rPr>
                <w:rFonts w:cs="Times New Roman"/>
                <w:sz w:val="24"/>
                <w:szCs w:val="24"/>
              </w:rPr>
            </w:pPr>
          </w:p>
        </w:tc>
      </w:tr>
      <w:tr w:rsidR="00FE1746" w:rsidRPr="00A213B3" w:rsidTr="008E4A24">
        <w:trPr>
          <w:trHeight w:val="342"/>
        </w:trPr>
        <w:tc>
          <w:tcPr>
            <w:tcW w:w="1673" w:type="dxa"/>
          </w:tcPr>
          <w:p w:rsidR="00FE1746" w:rsidRPr="00A213B3" w:rsidRDefault="00FE1746" w:rsidP="005A6FC2">
            <w:pPr>
              <w:pStyle w:val="a6"/>
            </w:pPr>
            <w:r w:rsidRPr="00A213B3">
              <w:t>2929</w:t>
            </w:r>
          </w:p>
        </w:tc>
        <w:tc>
          <w:tcPr>
            <w:tcW w:w="2830" w:type="dxa"/>
          </w:tcPr>
          <w:p w:rsidR="00FE1746" w:rsidRPr="00A213B3" w:rsidRDefault="00FE1746" w:rsidP="005A6FC2">
            <w:pPr>
              <w:pStyle w:val="a6"/>
            </w:pPr>
            <w:r w:rsidRPr="00A213B3">
              <w:t xml:space="preserve">Сполуки, до складу яких входять інші функціональні групи із вмістом азоту </w:t>
            </w:r>
          </w:p>
        </w:tc>
        <w:tc>
          <w:tcPr>
            <w:tcW w:w="1984" w:type="dxa"/>
            <w:vAlign w:val="center"/>
          </w:tcPr>
          <w:p w:rsidR="00FE1746" w:rsidRPr="00A213B3" w:rsidRDefault="00FE174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FE1746" w:rsidRPr="00A213B3" w:rsidRDefault="00FE1746" w:rsidP="005A6FC2">
            <w:pPr>
              <w:pStyle w:val="a5"/>
              <w:ind w:firstLine="0"/>
              <w:rPr>
                <w:rFonts w:cs="Times New Roman"/>
                <w:sz w:val="24"/>
                <w:szCs w:val="24"/>
              </w:rPr>
            </w:pPr>
          </w:p>
        </w:tc>
      </w:tr>
      <w:tr w:rsidR="00FE1746" w:rsidRPr="00A213B3" w:rsidTr="008E4A24">
        <w:trPr>
          <w:trHeight w:val="342"/>
        </w:trPr>
        <w:tc>
          <w:tcPr>
            <w:tcW w:w="1673" w:type="dxa"/>
          </w:tcPr>
          <w:p w:rsidR="00FE1746" w:rsidRPr="00A213B3" w:rsidRDefault="00FE1746" w:rsidP="005A6FC2">
            <w:pPr>
              <w:pStyle w:val="a6"/>
            </w:pPr>
            <w:r w:rsidRPr="00A213B3">
              <w:t>2930</w:t>
            </w:r>
          </w:p>
        </w:tc>
        <w:tc>
          <w:tcPr>
            <w:tcW w:w="2830" w:type="dxa"/>
          </w:tcPr>
          <w:p w:rsidR="00FE1746" w:rsidRPr="00A213B3" w:rsidRDefault="00FE1746" w:rsidP="005A6FC2">
            <w:pPr>
              <w:pStyle w:val="a6"/>
            </w:pPr>
            <w:r w:rsidRPr="00A213B3">
              <w:t xml:space="preserve">Сполуки сіркоорганічні </w:t>
            </w:r>
          </w:p>
        </w:tc>
        <w:tc>
          <w:tcPr>
            <w:tcW w:w="1984" w:type="dxa"/>
            <w:vAlign w:val="center"/>
          </w:tcPr>
          <w:p w:rsidR="00FE1746" w:rsidRPr="00A213B3" w:rsidRDefault="00FE174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FE1746" w:rsidRPr="00A213B3" w:rsidRDefault="00FE1746" w:rsidP="005A6FC2">
            <w:pPr>
              <w:pStyle w:val="a5"/>
              <w:ind w:firstLine="0"/>
              <w:rPr>
                <w:rFonts w:cs="Times New Roman"/>
                <w:sz w:val="24"/>
                <w:szCs w:val="24"/>
              </w:rPr>
            </w:pPr>
          </w:p>
        </w:tc>
      </w:tr>
      <w:tr w:rsidR="00FE1746" w:rsidRPr="00A213B3" w:rsidTr="008E4A24">
        <w:trPr>
          <w:trHeight w:val="342"/>
        </w:trPr>
        <w:tc>
          <w:tcPr>
            <w:tcW w:w="1673" w:type="dxa"/>
          </w:tcPr>
          <w:p w:rsidR="00FE1746" w:rsidRPr="00A213B3" w:rsidRDefault="00FE1746" w:rsidP="00E211E1">
            <w:pPr>
              <w:pStyle w:val="a6"/>
            </w:pPr>
            <w:r w:rsidRPr="00A213B3">
              <w:t>2931</w:t>
            </w:r>
          </w:p>
        </w:tc>
        <w:tc>
          <w:tcPr>
            <w:tcW w:w="2830" w:type="dxa"/>
          </w:tcPr>
          <w:p w:rsidR="00FE1746" w:rsidRPr="00A213B3" w:rsidRDefault="00FE1746" w:rsidP="005A6FC2">
            <w:pPr>
              <w:pStyle w:val="a6"/>
            </w:pPr>
            <w:r w:rsidRPr="00A213B3">
              <w:t>Органо-неорганічні сполуки, крім сіркоорганічних сполук</w:t>
            </w:r>
          </w:p>
        </w:tc>
        <w:tc>
          <w:tcPr>
            <w:tcW w:w="1984" w:type="dxa"/>
            <w:vAlign w:val="center"/>
          </w:tcPr>
          <w:p w:rsidR="00FE1746" w:rsidRPr="00A213B3" w:rsidRDefault="00FE174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FE1746" w:rsidRPr="00A213B3" w:rsidRDefault="00FE1746" w:rsidP="005A6FC2">
            <w:pPr>
              <w:pStyle w:val="a5"/>
              <w:ind w:firstLine="0"/>
              <w:rPr>
                <w:rFonts w:cs="Times New Roman"/>
                <w:sz w:val="24"/>
                <w:szCs w:val="24"/>
              </w:rPr>
            </w:pPr>
          </w:p>
        </w:tc>
      </w:tr>
      <w:tr w:rsidR="00FE1746" w:rsidRPr="00A213B3" w:rsidTr="008E4A24">
        <w:trPr>
          <w:trHeight w:val="342"/>
        </w:trPr>
        <w:tc>
          <w:tcPr>
            <w:tcW w:w="1673" w:type="dxa"/>
          </w:tcPr>
          <w:p w:rsidR="00FE1746" w:rsidRPr="00A213B3" w:rsidRDefault="00FE1746" w:rsidP="005A6FC2">
            <w:pPr>
              <w:pStyle w:val="a6"/>
            </w:pPr>
            <w:r w:rsidRPr="00A213B3">
              <w:t>2932</w:t>
            </w:r>
          </w:p>
        </w:tc>
        <w:tc>
          <w:tcPr>
            <w:tcW w:w="2830" w:type="dxa"/>
          </w:tcPr>
          <w:p w:rsidR="00FE1746" w:rsidRPr="00A213B3" w:rsidRDefault="00FE1746" w:rsidP="005A6FC2">
            <w:pPr>
              <w:pStyle w:val="a6"/>
            </w:pPr>
            <w:r w:rsidRPr="00A213B3">
              <w:t xml:space="preserve">Сполуки гетероциклічні лише з гетероатомом (атомами) кисню </w:t>
            </w:r>
          </w:p>
        </w:tc>
        <w:tc>
          <w:tcPr>
            <w:tcW w:w="1984" w:type="dxa"/>
            <w:vAlign w:val="center"/>
          </w:tcPr>
          <w:p w:rsidR="00FE1746" w:rsidRPr="00A213B3" w:rsidRDefault="00FE174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FE1746" w:rsidRPr="00A213B3" w:rsidRDefault="00FE1746" w:rsidP="005A6FC2">
            <w:pPr>
              <w:pStyle w:val="a5"/>
              <w:ind w:firstLine="0"/>
              <w:rPr>
                <w:rFonts w:cs="Times New Roman"/>
                <w:sz w:val="24"/>
                <w:szCs w:val="24"/>
              </w:rPr>
            </w:pPr>
          </w:p>
        </w:tc>
      </w:tr>
      <w:tr w:rsidR="00FE1746" w:rsidRPr="00A213B3" w:rsidTr="008E4A24">
        <w:trPr>
          <w:trHeight w:val="342"/>
        </w:trPr>
        <w:tc>
          <w:tcPr>
            <w:tcW w:w="1673" w:type="dxa"/>
          </w:tcPr>
          <w:p w:rsidR="00FE1746" w:rsidRPr="00A213B3" w:rsidRDefault="00FE1746" w:rsidP="005A6FC2">
            <w:pPr>
              <w:pStyle w:val="a6"/>
            </w:pPr>
            <w:r w:rsidRPr="00A213B3">
              <w:t>2933</w:t>
            </w:r>
          </w:p>
        </w:tc>
        <w:tc>
          <w:tcPr>
            <w:tcW w:w="2830" w:type="dxa"/>
          </w:tcPr>
          <w:p w:rsidR="00FE1746" w:rsidRPr="00A213B3" w:rsidRDefault="00FE1746" w:rsidP="005A6FC2">
            <w:pPr>
              <w:pStyle w:val="a6"/>
            </w:pPr>
            <w:r w:rsidRPr="00A213B3">
              <w:t xml:space="preserve">Сполуки гетероциклічні лише з гетероатомом (атомами) азоту </w:t>
            </w:r>
          </w:p>
        </w:tc>
        <w:tc>
          <w:tcPr>
            <w:tcW w:w="1984" w:type="dxa"/>
            <w:vAlign w:val="center"/>
          </w:tcPr>
          <w:p w:rsidR="00FE1746" w:rsidRPr="00A213B3" w:rsidRDefault="00FE174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FE1746" w:rsidRPr="00A213B3" w:rsidRDefault="00FE1746" w:rsidP="005A6FC2">
            <w:pPr>
              <w:pStyle w:val="a5"/>
              <w:ind w:firstLine="0"/>
              <w:rPr>
                <w:rFonts w:cs="Times New Roman"/>
                <w:sz w:val="24"/>
                <w:szCs w:val="24"/>
              </w:rPr>
            </w:pPr>
          </w:p>
        </w:tc>
      </w:tr>
      <w:tr w:rsidR="00FE1746" w:rsidRPr="00A213B3" w:rsidTr="008E4A24">
        <w:trPr>
          <w:trHeight w:val="342"/>
        </w:trPr>
        <w:tc>
          <w:tcPr>
            <w:tcW w:w="1673" w:type="dxa"/>
          </w:tcPr>
          <w:p w:rsidR="00FE1746" w:rsidRPr="00A213B3" w:rsidRDefault="00FE1746" w:rsidP="005A6FC2">
            <w:pPr>
              <w:pStyle w:val="a6"/>
            </w:pPr>
            <w:r w:rsidRPr="00A213B3">
              <w:t>2934</w:t>
            </w:r>
          </w:p>
        </w:tc>
        <w:tc>
          <w:tcPr>
            <w:tcW w:w="2830" w:type="dxa"/>
          </w:tcPr>
          <w:p w:rsidR="00FE1746" w:rsidRPr="00A213B3" w:rsidRDefault="00FE1746" w:rsidP="005A6FC2">
            <w:pPr>
              <w:pStyle w:val="a6"/>
            </w:pPr>
            <w:r w:rsidRPr="00A213B3">
              <w:t xml:space="preserve">Нуклеїнові кислоти та їх солі, визначеного або невизначеного хімічного складу; інші гетероциклічні сполуки </w:t>
            </w:r>
          </w:p>
        </w:tc>
        <w:tc>
          <w:tcPr>
            <w:tcW w:w="1984" w:type="dxa"/>
            <w:vAlign w:val="center"/>
          </w:tcPr>
          <w:p w:rsidR="00FE1746" w:rsidRPr="00A213B3" w:rsidRDefault="00FE174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FE1746" w:rsidRPr="00A213B3" w:rsidRDefault="00FE1746" w:rsidP="005A6FC2">
            <w:pPr>
              <w:pStyle w:val="a5"/>
              <w:ind w:firstLine="0"/>
              <w:rPr>
                <w:rFonts w:cs="Times New Roman"/>
                <w:sz w:val="24"/>
                <w:szCs w:val="24"/>
              </w:rPr>
            </w:pPr>
          </w:p>
        </w:tc>
      </w:tr>
      <w:tr w:rsidR="00FE1746" w:rsidRPr="00A213B3" w:rsidTr="008E4A24">
        <w:trPr>
          <w:trHeight w:val="342"/>
        </w:trPr>
        <w:tc>
          <w:tcPr>
            <w:tcW w:w="1673" w:type="dxa"/>
          </w:tcPr>
          <w:p w:rsidR="00FE1746" w:rsidRPr="00A213B3" w:rsidRDefault="00FE1746" w:rsidP="005A6FC2">
            <w:pPr>
              <w:pStyle w:val="a6"/>
            </w:pPr>
            <w:r w:rsidRPr="00A213B3">
              <w:t>2935 00</w:t>
            </w:r>
          </w:p>
        </w:tc>
        <w:tc>
          <w:tcPr>
            <w:tcW w:w="2830" w:type="dxa"/>
          </w:tcPr>
          <w:p w:rsidR="00FE1746" w:rsidRPr="00A213B3" w:rsidRDefault="00FE1746" w:rsidP="004D643D">
            <w:pPr>
              <w:pStyle w:val="a6"/>
            </w:pPr>
            <w:r w:rsidRPr="00A213B3">
              <w:t xml:space="preserve">Сульфонаміди </w:t>
            </w:r>
          </w:p>
        </w:tc>
        <w:tc>
          <w:tcPr>
            <w:tcW w:w="1984" w:type="dxa"/>
            <w:vAlign w:val="center"/>
          </w:tcPr>
          <w:p w:rsidR="00FE1746" w:rsidRPr="00A213B3" w:rsidRDefault="00FE174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FE1746" w:rsidRPr="00A213B3" w:rsidRDefault="00FE1746" w:rsidP="005A6FC2">
            <w:pPr>
              <w:pStyle w:val="a5"/>
              <w:ind w:firstLine="0"/>
              <w:rPr>
                <w:rFonts w:cs="Times New Roman"/>
                <w:sz w:val="24"/>
                <w:szCs w:val="24"/>
              </w:rPr>
            </w:pPr>
          </w:p>
        </w:tc>
      </w:tr>
      <w:tr w:rsidR="00FE1746" w:rsidRPr="00A213B3" w:rsidTr="008E4A24">
        <w:trPr>
          <w:trHeight w:val="342"/>
        </w:trPr>
        <w:tc>
          <w:tcPr>
            <w:tcW w:w="1673" w:type="dxa"/>
          </w:tcPr>
          <w:p w:rsidR="00FE1746" w:rsidRPr="00A213B3" w:rsidRDefault="00FE1746" w:rsidP="005A6FC2">
            <w:pPr>
              <w:pStyle w:val="a6"/>
            </w:pPr>
            <w:r w:rsidRPr="00A213B3">
              <w:t>2936</w:t>
            </w:r>
          </w:p>
        </w:tc>
        <w:tc>
          <w:tcPr>
            <w:tcW w:w="2830" w:type="dxa"/>
          </w:tcPr>
          <w:p w:rsidR="00FE1746" w:rsidRPr="00A213B3" w:rsidRDefault="00FE1746" w:rsidP="00B0349A">
            <w:pPr>
              <w:pStyle w:val="a6"/>
            </w:pPr>
            <w:r w:rsidRPr="00A213B3">
              <w:t xml:space="preserve">Провітаміни та вітаміни природні або одержані в результаті синтезу (включаючи природні концентрати), їх похідні, що використовуються переважно як вітаміни, суміші цих речовин, у тому числі розчинені або не розчинені у будь-якому розчиннику </w:t>
            </w:r>
          </w:p>
        </w:tc>
        <w:tc>
          <w:tcPr>
            <w:tcW w:w="1984" w:type="dxa"/>
            <w:vAlign w:val="center"/>
          </w:tcPr>
          <w:p w:rsidR="00FE1746" w:rsidRPr="00A213B3" w:rsidRDefault="00FE174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FE1746" w:rsidRPr="00A213B3" w:rsidRDefault="00FE1746" w:rsidP="005A6FC2">
            <w:pPr>
              <w:pStyle w:val="a5"/>
              <w:ind w:firstLine="0"/>
              <w:rPr>
                <w:rFonts w:cs="Times New Roman"/>
                <w:sz w:val="24"/>
                <w:szCs w:val="24"/>
              </w:rPr>
            </w:pPr>
          </w:p>
        </w:tc>
      </w:tr>
      <w:tr w:rsidR="00FE1746" w:rsidRPr="00A213B3" w:rsidTr="008E4A24">
        <w:trPr>
          <w:trHeight w:val="342"/>
        </w:trPr>
        <w:tc>
          <w:tcPr>
            <w:tcW w:w="1673" w:type="dxa"/>
          </w:tcPr>
          <w:p w:rsidR="00FE1746" w:rsidRPr="00A213B3" w:rsidRDefault="00FE1746" w:rsidP="005A6FC2">
            <w:pPr>
              <w:pStyle w:val="a6"/>
            </w:pPr>
            <w:r w:rsidRPr="00A213B3">
              <w:t>2937</w:t>
            </w:r>
          </w:p>
        </w:tc>
        <w:tc>
          <w:tcPr>
            <w:tcW w:w="2830" w:type="dxa"/>
          </w:tcPr>
          <w:p w:rsidR="00FE1746" w:rsidRPr="00A213B3" w:rsidRDefault="00FE1746" w:rsidP="00B0349A">
            <w:pPr>
              <w:pStyle w:val="a6"/>
            </w:pPr>
            <w:r w:rsidRPr="00A213B3">
              <w:t xml:space="preserve">Гормони, простагландини, тромбоксани та лейкотриєни, природні </w:t>
            </w:r>
            <w:r w:rsidRPr="00A213B3">
              <w:lastRenderedPageBreak/>
              <w:t xml:space="preserve">або одержані в результаті синтезу; їх похідні і структурні аналоги, у тому числі із ланцюговими модифікованими поліпептидами, що використовуються переважно як гормони </w:t>
            </w:r>
          </w:p>
        </w:tc>
        <w:tc>
          <w:tcPr>
            <w:tcW w:w="1984" w:type="dxa"/>
            <w:vAlign w:val="center"/>
          </w:tcPr>
          <w:p w:rsidR="00FE1746" w:rsidRPr="00A213B3" w:rsidRDefault="00FE1746" w:rsidP="005668DB">
            <w:pPr>
              <w:pStyle w:val="a5"/>
              <w:ind w:left="0" w:firstLine="0"/>
              <w:jc w:val="center"/>
              <w:rPr>
                <w:rFonts w:cs="Times New Roman"/>
                <w:sz w:val="24"/>
                <w:szCs w:val="24"/>
              </w:rPr>
            </w:pPr>
            <w:r w:rsidRPr="00A213B3">
              <w:rPr>
                <w:rFonts w:cs="Times New Roman"/>
                <w:sz w:val="24"/>
                <w:szCs w:val="24"/>
              </w:rPr>
              <w:lastRenderedPageBreak/>
              <w:t>0</w:t>
            </w:r>
          </w:p>
        </w:tc>
        <w:tc>
          <w:tcPr>
            <w:tcW w:w="3402" w:type="dxa"/>
            <w:vMerge/>
          </w:tcPr>
          <w:p w:rsidR="00FE1746" w:rsidRPr="00A213B3" w:rsidRDefault="00FE1746" w:rsidP="005A6FC2">
            <w:pPr>
              <w:pStyle w:val="a5"/>
              <w:ind w:firstLine="0"/>
              <w:rPr>
                <w:rFonts w:cs="Times New Roman"/>
                <w:sz w:val="24"/>
                <w:szCs w:val="24"/>
              </w:rPr>
            </w:pPr>
          </w:p>
        </w:tc>
      </w:tr>
      <w:tr w:rsidR="00FE1746" w:rsidRPr="00A213B3" w:rsidTr="008E4A24">
        <w:trPr>
          <w:trHeight w:val="342"/>
        </w:trPr>
        <w:tc>
          <w:tcPr>
            <w:tcW w:w="1673" w:type="dxa"/>
          </w:tcPr>
          <w:p w:rsidR="00FE1746" w:rsidRPr="00A213B3" w:rsidRDefault="00FE1746" w:rsidP="005A6FC2">
            <w:pPr>
              <w:pStyle w:val="a6"/>
            </w:pPr>
            <w:r w:rsidRPr="00A213B3">
              <w:lastRenderedPageBreak/>
              <w:t>2938</w:t>
            </w:r>
          </w:p>
        </w:tc>
        <w:tc>
          <w:tcPr>
            <w:tcW w:w="2830" w:type="dxa"/>
          </w:tcPr>
          <w:p w:rsidR="00FE1746" w:rsidRPr="00A213B3" w:rsidRDefault="00FE1746" w:rsidP="005A6FC2">
            <w:pPr>
              <w:pStyle w:val="a6"/>
            </w:pPr>
            <w:r w:rsidRPr="00A213B3">
              <w:t xml:space="preserve">Глікозиди, природні або одержані шляхом синтезу, їх солі, прості і складні ефіри та інші похідні </w:t>
            </w:r>
          </w:p>
        </w:tc>
        <w:tc>
          <w:tcPr>
            <w:tcW w:w="1984" w:type="dxa"/>
            <w:vAlign w:val="center"/>
          </w:tcPr>
          <w:p w:rsidR="00FE1746" w:rsidRPr="00A213B3" w:rsidRDefault="00FE174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FE1746" w:rsidRPr="00A213B3" w:rsidRDefault="00FE1746" w:rsidP="005A6FC2">
            <w:pPr>
              <w:pStyle w:val="a5"/>
              <w:ind w:firstLine="0"/>
              <w:rPr>
                <w:rFonts w:cs="Times New Roman"/>
                <w:sz w:val="24"/>
                <w:szCs w:val="24"/>
              </w:rPr>
            </w:pPr>
          </w:p>
        </w:tc>
      </w:tr>
      <w:tr w:rsidR="00FE1746" w:rsidRPr="00A213B3" w:rsidTr="008E4A24">
        <w:trPr>
          <w:trHeight w:val="342"/>
        </w:trPr>
        <w:tc>
          <w:tcPr>
            <w:tcW w:w="1673" w:type="dxa"/>
          </w:tcPr>
          <w:p w:rsidR="00FE1746" w:rsidRPr="00A213B3" w:rsidRDefault="00FE1746" w:rsidP="005A6FC2">
            <w:pPr>
              <w:pStyle w:val="a6"/>
            </w:pPr>
            <w:r w:rsidRPr="00A213B3">
              <w:t>2939</w:t>
            </w:r>
          </w:p>
        </w:tc>
        <w:tc>
          <w:tcPr>
            <w:tcW w:w="2830" w:type="dxa"/>
          </w:tcPr>
          <w:p w:rsidR="00FE1746" w:rsidRPr="00A213B3" w:rsidRDefault="00FE1746" w:rsidP="005A6FC2">
            <w:pPr>
              <w:pStyle w:val="a6"/>
            </w:pPr>
            <w:r w:rsidRPr="00A213B3">
              <w:t xml:space="preserve">Алкалоїди рослинного походження, природні або синтезовані, їх солі, прості і складні ефіри та інші похідні </w:t>
            </w:r>
          </w:p>
        </w:tc>
        <w:tc>
          <w:tcPr>
            <w:tcW w:w="1984" w:type="dxa"/>
            <w:vAlign w:val="center"/>
          </w:tcPr>
          <w:p w:rsidR="00FE1746" w:rsidRPr="00A213B3" w:rsidRDefault="00FE174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FE1746" w:rsidRPr="00A213B3" w:rsidRDefault="00FE1746" w:rsidP="005A6FC2">
            <w:pPr>
              <w:pStyle w:val="a5"/>
              <w:ind w:firstLine="0"/>
              <w:rPr>
                <w:rFonts w:cs="Times New Roman"/>
                <w:sz w:val="24"/>
                <w:szCs w:val="24"/>
              </w:rPr>
            </w:pPr>
          </w:p>
        </w:tc>
      </w:tr>
      <w:tr w:rsidR="00FE1746" w:rsidRPr="00A213B3" w:rsidTr="008E4A24">
        <w:trPr>
          <w:trHeight w:val="342"/>
        </w:trPr>
        <w:tc>
          <w:tcPr>
            <w:tcW w:w="1673" w:type="dxa"/>
          </w:tcPr>
          <w:p w:rsidR="00FE1746" w:rsidRPr="00A213B3" w:rsidRDefault="00FE1746" w:rsidP="005A6FC2">
            <w:pPr>
              <w:pStyle w:val="a6"/>
            </w:pPr>
            <w:r w:rsidRPr="00A213B3">
              <w:t>2941</w:t>
            </w:r>
          </w:p>
        </w:tc>
        <w:tc>
          <w:tcPr>
            <w:tcW w:w="2830" w:type="dxa"/>
          </w:tcPr>
          <w:p w:rsidR="00FE1746" w:rsidRPr="00A213B3" w:rsidRDefault="00FE1746" w:rsidP="00B0349A">
            <w:pPr>
              <w:pStyle w:val="a6"/>
            </w:pPr>
            <w:r w:rsidRPr="00A213B3">
              <w:t xml:space="preserve">Антибіотики </w:t>
            </w:r>
          </w:p>
        </w:tc>
        <w:tc>
          <w:tcPr>
            <w:tcW w:w="1984" w:type="dxa"/>
            <w:vAlign w:val="center"/>
          </w:tcPr>
          <w:p w:rsidR="00FE1746" w:rsidRPr="00A213B3" w:rsidRDefault="00FE174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FE1746" w:rsidRPr="00A213B3" w:rsidRDefault="00FE1746" w:rsidP="005A6FC2">
            <w:pPr>
              <w:pStyle w:val="a5"/>
              <w:ind w:firstLine="0"/>
              <w:rPr>
                <w:rFonts w:cs="Times New Roman"/>
                <w:sz w:val="24"/>
                <w:szCs w:val="24"/>
              </w:rPr>
            </w:pPr>
          </w:p>
        </w:tc>
      </w:tr>
      <w:tr w:rsidR="00FE1746" w:rsidRPr="00A213B3" w:rsidTr="008E4A24">
        <w:trPr>
          <w:trHeight w:val="342"/>
        </w:trPr>
        <w:tc>
          <w:tcPr>
            <w:tcW w:w="1673" w:type="dxa"/>
          </w:tcPr>
          <w:p w:rsidR="00FE1746" w:rsidRPr="00A213B3" w:rsidRDefault="00FE1746" w:rsidP="005A6FC2">
            <w:pPr>
              <w:pStyle w:val="a6"/>
            </w:pPr>
            <w:r w:rsidRPr="00A213B3">
              <w:t>2942 00 00 00</w:t>
            </w:r>
          </w:p>
        </w:tc>
        <w:tc>
          <w:tcPr>
            <w:tcW w:w="2830" w:type="dxa"/>
          </w:tcPr>
          <w:p w:rsidR="00FE1746" w:rsidRPr="00A213B3" w:rsidRDefault="00FE1746" w:rsidP="005A6FC2">
            <w:pPr>
              <w:pStyle w:val="a6"/>
            </w:pPr>
            <w:r w:rsidRPr="00A213B3">
              <w:t>Органічні сполуки, крім антибіотиків та тих, що класифікуються в товарній позиції 2940 згідно з УКТЗЕД</w:t>
            </w:r>
          </w:p>
        </w:tc>
        <w:tc>
          <w:tcPr>
            <w:tcW w:w="1984" w:type="dxa"/>
            <w:vAlign w:val="center"/>
          </w:tcPr>
          <w:p w:rsidR="00FE1746" w:rsidRPr="00A213B3" w:rsidRDefault="00FE1746" w:rsidP="005668DB">
            <w:pPr>
              <w:pStyle w:val="a5"/>
              <w:ind w:left="0" w:firstLine="0"/>
              <w:jc w:val="center"/>
              <w:rPr>
                <w:rFonts w:cs="Times New Roman"/>
                <w:sz w:val="24"/>
                <w:szCs w:val="24"/>
              </w:rPr>
            </w:pPr>
            <w:r w:rsidRPr="00A213B3">
              <w:rPr>
                <w:rFonts w:cs="Times New Roman"/>
                <w:sz w:val="24"/>
                <w:szCs w:val="24"/>
              </w:rPr>
              <w:t>1</w:t>
            </w:r>
          </w:p>
        </w:tc>
        <w:tc>
          <w:tcPr>
            <w:tcW w:w="3402" w:type="dxa"/>
            <w:vMerge/>
          </w:tcPr>
          <w:p w:rsidR="00FE1746" w:rsidRPr="00A213B3" w:rsidRDefault="00FE1746" w:rsidP="005A6FC2">
            <w:pPr>
              <w:pStyle w:val="a5"/>
              <w:ind w:firstLine="0"/>
              <w:rPr>
                <w:rFonts w:cs="Times New Roman"/>
                <w:sz w:val="24"/>
                <w:szCs w:val="24"/>
              </w:rPr>
            </w:pPr>
          </w:p>
        </w:tc>
      </w:tr>
      <w:tr w:rsidR="00FE1746" w:rsidRPr="00A213B3" w:rsidTr="008E4A24">
        <w:trPr>
          <w:trHeight w:val="342"/>
        </w:trPr>
        <w:tc>
          <w:tcPr>
            <w:tcW w:w="1673" w:type="dxa"/>
          </w:tcPr>
          <w:p w:rsidR="00FE1746" w:rsidRPr="00A213B3" w:rsidRDefault="00FE1746" w:rsidP="005A6FC2">
            <w:pPr>
              <w:pStyle w:val="a6"/>
            </w:pPr>
            <w:r w:rsidRPr="00A213B3">
              <w:t>3002 90 50 00</w:t>
            </w:r>
          </w:p>
        </w:tc>
        <w:tc>
          <w:tcPr>
            <w:tcW w:w="2830" w:type="dxa"/>
          </w:tcPr>
          <w:p w:rsidR="00FE1746" w:rsidRPr="00A213B3" w:rsidRDefault="00FE1746" w:rsidP="005A6FC2">
            <w:pPr>
              <w:pStyle w:val="a6"/>
            </w:pPr>
            <w:r w:rsidRPr="00A213B3">
              <w:t xml:space="preserve">Культури мікроорганізмів </w:t>
            </w:r>
          </w:p>
        </w:tc>
        <w:tc>
          <w:tcPr>
            <w:tcW w:w="1984" w:type="dxa"/>
            <w:vAlign w:val="center"/>
          </w:tcPr>
          <w:p w:rsidR="00FE1746" w:rsidRPr="00A213B3" w:rsidRDefault="00FE174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FE1746" w:rsidRPr="00A213B3" w:rsidRDefault="00FE1746"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3006 92 00 00</w:t>
            </w:r>
          </w:p>
        </w:tc>
        <w:tc>
          <w:tcPr>
            <w:tcW w:w="2830" w:type="dxa"/>
          </w:tcPr>
          <w:p w:rsidR="005668DB" w:rsidRPr="00A213B3" w:rsidRDefault="005668DB" w:rsidP="005A6FC2">
            <w:pPr>
              <w:pStyle w:val="a6"/>
            </w:pPr>
            <w:r w:rsidRPr="00A213B3">
              <w:t xml:space="preserve">Фармацевтичні відходи </w:t>
            </w:r>
          </w:p>
        </w:tc>
        <w:tc>
          <w:tcPr>
            <w:tcW w:w="1984" w:type="dxa"/>
          </w:tcPr>
          <w:p w:rsidR="005668DB" w:rsidRPr="00A213B3" w:rsidRDefault="00E211E1" w:rsidP="00E211E1">
            <w:pPr>
              <w:pStyle w:val="a5"/>
              <w:ind w:left="0" w:firstLine="0"/>
              <w:jc w:val="center"/>
              <w:rPr>
                <w:rFonts w:cs="Times New Roman"/>
                <w:sz w:val="24"/>
                <w:szCs w:val="24"/>
              </w:rPr>
            </w:pPr>
            <w:r w:rsidRPr="00A213B3">
              <w:rPr>
                <w:rFonts w:cs="Times New Roman"/>
                <w:sz w:val="24"/>
                <w:szCs w:val="24"/>
              </w:rPr>
              <w:t>0</w:t>
            </w:r>
          </w:p>
        </w:tc>
        <w:tc>
          <w:tcPr>
            <w:tcW w:w="3402" w:type="dxa"/>
          </w:tcPr>
          <w:p w:rsidR="005668DB" w:rsidRPr="00A213B3" w:rsidRDefault="005668DB" w:rsidP="005A6FC2">
            <w:pPr>
              <w:ind w:left="34" w:firstLine="0"/>
              <w:rPr>
                <w:sz w:val="24"/>
                <w:szCs w:val="24"/>
              </w:rPr>
            </w:pPr>
            <w:r w:rsidRPr="00A213B3">
              <w:rPr>
                <w:sz w:val="24"/>
                <w:szCs w:val="24"/>
              </w:rPr>
              <w:t>1) </w:t>
            </w:r>
            <w:r w:rsidR="00D91164" w:rsidRPr="00A213B3">
              <w:rPr>
                <w:sz w:val="24"/>
                <w:szCs w:val="24"/>
              </w:rPr>
              <w:t>Т</w:t>
            </w:r>
            <w:r w:rsidRPr="00A213B3">
              <w:rPr>
                <w:sz w:val="24"/>
                <w:szCs w:val="24"/>
              </w:rPr>
              <w:t>ранспортна накладна для відповідного виду транспорту (міжнародна товаротранспортна накладна (CMR), товаротранспортна накладна (ТТН) залізнична накладна (СМГС), авіаційна накладна (Air waybill), коносамент (bill of lading), поштова накладна тощо);</w:t>
            </w:r>
          </w:p>
          <w:p w:rsidR="005668DB" w:rsidRPr="00A213B3" w:rsidRDefault="005668DB" w:rsidP="005A6FC2">
            <w:pPr>
              <w:ind w:left="34" w:firstLine="0"/>
              <w:rPr>
                <w:sz w:val="24"/>
                <w:szCs w:val="24"/>
              </w:rPr>
            </w:pPr>
            <w:r w:rsidRPr="00A213B3">
              <w:rPr>
                <w:sz w:val="24"/>
                <w:szCs w:val="24"/>
              </w:rPr>
              <w:t>2) </w:t>
            </w:r>
            <w:r w:rsidR="00D91164" w:rsidRPr="00A213B3">
              <w:rPr>
                <w:sz w:val="24"/>
                <w:szCs w:val="24"/>
              </w:rPr>
              <w:t>К</w:t>
            </w:r>
            <w:r w:rsidRPr="00A213B3">
              <w:rPr>
                <w:sz w:val="24"/>
                <w:szCs w:val="24"/>
              </w:rPr>
              <w:t>онтракт (договір) на поставку товарів;</w:t>
            </w:r>
          </w:p>
          <w:p w:rsidR="005668DB" w:rsidRPr="00A213B3" w:rsidRDefault="005668DB" w:rsidP="005A6FC2">
            <w:pPr>
              <w:ind w:left="34" w:firstLine="0"/>
              <w:rPr>
                <w:sz w:val="24"/>
                <w:szCs w:val="24"/>
              </w:rPr>
            </w:pPr>
            <w:r w:rsidRPr="00A213B3">
              <w:rPr>
                <w:sz w:val="24"/>
                <w:szCs w:val="24"/>
              </w:rPr>
              <w:t>3) рахунок фактура (invoice, account тощо).</w:t>
            </w:r>
          </w:p>
          <w:p w:rsidR="005668DB" w:rsidRPr="00A213B3" w:rsidRDefault="005668DB" w:rsidP="00272DD6">
            <w:pPr>
              <w:pStyle w:val="a5"/>
              <w:ind w:left="0" w:firstLine="0"/>
              <w:rPr>
                <w:rFonts w:cs="Times New Roman"/>
                <w:sz w:val="24"/>
                <w:szCs w:val="24"/>
              </w:rPr>
            </w:pPr>
            <w:r w:rsidRPr="00A213B3">
              <w:rPr>
                <w:rFonts w:cs="Times New Roman"/>
                <w:sz w:val="24"/>
                <w:szCs w:val="24"/>
              </w:rPr>
              <w:t>4) </w:t>
            </w:r>
            <w:r w:rsidR="00D91164" w:rsidRPr="00A213B3">
              <w:rPr>
                <w:rFonts w:cs="Times New Roman"/>
                <w:sz w:val="24"/>
                <w:szCs w:val="24"/>
              </w:rPr>
              <w:t>П</w:t>
            </w:r>
            <w:r w:rsidRPr="00A213B3">
              <w:rPr>
                <w:rFonts w:cs="Times New Roman"/>
                <w:sz w:val="24"/>
                <w:szCs w:val="24"/>
              </w:rPr>
              <w:t>исьмова згода (повідомлення) на транскордонне перевезення небезпечних відходів, відповідно до постанови Кабінету Міністрів України від 13 липня 2000 р. № 1120;</w:t>
            </w:r>
          </w:p>
          <w:p w:rsidR="005668DB" w:rsidRPr="00A213B3" w:rsidRDefault="005668DB" w:rsidP="00272DD6">
            <w:pPr>
              <w:pStyle w:val="a5"/>
              <w:ind w:left="0" w:firstLine="0"/>
              <w:rPr>
                <w:rFonts w:cs="Times New Roman"/>
                <w:sz w:val="24"/>
                <w:szCs w:val="24"/>
              </w:rPr>
            </w:pPr>
            <w:r w:rsidRPr="00A213B3">
              <w:rPr>
                <w:rFonts w:cs="Times New Roman"/>
                <w:sz w:val="24"/>
                <w:szCs w:val="24"/>
              </w:rPr>
              <w:t>5) </w:t>
            </w:r>
            <w:r w:rsidR="00D91164" w:rsidRPr="00A213B3">
              <w:rPr>
                <w:rFonts w:cs="Times New Roman"/>
                <w:sz w:val="24"/>
                <w:szCs w:val="24"/>
              </w:rPr>
              <w:t>П</w:t>
            </w:r>
            <w:r w:rsidRPr="00A213B3">
              <w:rPr>
                <w:rFonts w:cs="Times New Roman"/>
                <w:sz w:val="24"/>
                <w:szCs w:val="24"/>
              </w:rPr>
              <w:t>огодження маршрутів руху транспортних засобів під час дорожнього перевезення небезпечних вантажів;</w:t>
            </w:r>
          </w:p>
          <w:p w:rsidR="005668DB" w:rsidRPr="00A213B3" w:rsidRDefault="005668DB" w:rsidP="00272DD6">
            <w:pPr>
              <w:pStyle w:val="a5"/>
              <w:ind w:left="0" w:firstLine="0"/>
              <w:rPr>
                <w:rFonts w:cs="Times New Roman"/>
                <w:sz w:val="24"/>
                <w:szCs w:val="24"/>
              </w:rPr>
            </w:pPr>
            <w:r w:rsidRPr="00A213B3">
              <w:rPr>
                <w:rFonts w:cs="Times New Roman"/>
                <w:sz w:val="24"/>
                <w:szCs w:val="24"/>
              </w:rPr>
              <w:lastRenderedPageBreak/>
              <w:t>6) </w:t>
            </w:r>
            <w:r w:rsidR="00D91164" w:rsidRPr="00A213B3">
              <w:rPr>
                <w:rFonts w:cs="Times New Roman"/>
                <w:sz w:val="24"/>
                <w:szCs w:val="24"/>
              </w:rPr>
              <w:t>Ш</w:t>
            </w:r>
            <w:r w:rsidRPr="00A213B3">
              <w:rPr>
                <w:rFonts w:cs="Times New Roman"/>
                <w:sz w:val="24"/>
                <w:szCs w:val="24"/>
              </w:rPr>
              <w:t>ляховий лист з посиланням на перевезення небезпечного вантажу (для вітчизняних перевізників);</w:t>
            </w:r>
          </w:p>
          <w:p w:rsidR="005668DB" w:rsidRPr="00A213B3" w:rsidRDefault="005668DB" w:rsidP="00272DD6">
            <w:pPr>
              <w:pStyle w:val="a5"/>
              <w:ind w:left="0" w:firstLine="0"/>
              <w:rPr>
                <w:rFonts w:cs="Times New Roman"/>
                <w:sz w:val="24"/>
                <w:szCs w:val="24"/>
              </w:rPr>
            </w:pPr>
            <w:r w:rsidRPr="00A213B3">
              <w:rPr>
                <w:rFonts w:cs="Times New Roman"/>
                <w:sz w:val="24"/>
                <w:szCs w:val="24"/>
              </w:rPr>
              <w:t>7) </w:t>
            </w:r>
            <w:r w:rsidR="00D91164" w:rsidRPr="00A213B3">
              <w:rPr>
                <w:rFonts w:cs="Times New Roman"/>
                <w:sz w:val="24"/>
                <w:szCs w:val="24"/>
              </w:rPr>
              <w:t>С</w:t>
            </w:r>
            <w:r w:rsidRPr="00A213B3">
              <w:rPr>
                <w:rFonts w:cs="Times New Roman"/>
                <w:sz w:val="24"/>
                <w:szCs w:val="24"/>
              </w:rPr>
              <w:t>відоцтво про допущення транспортного засобу до перевезення визначених небезпечних вантажів національного або міжнародного зразка;</w:t>
            </w:r>
          </w:p>
          <w:p w:rsidR="005668DB" w:rsidRPr="00A213B3" w:rsidRDefault="005668DB" w:rsidP="00272DD6">
            <w:pPr>
              <w:pStyle w:val="a5"/>
              <w:ind w:left="0" w:firstLine="0"/>
              <w:rPr>
                <w:rFonts w:cs="Times New Roman"/>
                <w:sz w:val="24"/>
                <w:szCs w:val="24"/>
              </w:rPr>
            </w:pPr>
            <w:r w:rsidRPr="00A213B3">
              <w:rPr>
                <w:rFonts w:cs="Times New Roman"/>
                <w:sz w:val="24"/>
                <w:szCs w:val="24"/>
              </w:rPr>
              <w:t>8) </w:t>
            </w:r>
            <w:r w:rsidR="00D91164" w:rsidRPr="00A213B3">
              <w:rPr>
                <w:rFonts w:cs="Times New Roman"/>
                <w:sz w:val="24"/>
                <w:szCs w:val="24"/>
              </w:rPr>
              <w:t>С</w:t>
            </w:r>
            <w:r w:rsidRPr="00A213B3">
              <w:rPr>
                <w:rFonts w:cs="Times New Roman"/>
                <w:sz w:val="24"/>
                <w:szCs w:val="24"/>
              </w:rPr>
              <w:t>відоцтво про підготовку водія транспортного засобу до перевезення небезпечного вантажу національного або міжнародного зразка;</w:t>
            </w:r>
          </w:p>
          <w:p w:rsidR="005668DB" w:rsidRPr="00A213B3" w:rsidRDefault="005668DB" w:rsidP="00272DD6">
            <w:pPr>
              <w:pStyle w:val="a5"/>
              <w:ind w:left="0" w:firstLine="0"/>
              <w:rPr>
                <w:rFonts w:cs="Times New Roman"/>
                <w:sz w:val="24"/>
                <w:szCs w:val="24"/>
              </w:rPr>
            </w:pPr>
            <w:r w:rsidRPr="00A213B3">
              <w:rPr>
                <w:rFonts w:cs="Times New Roman"/>
                <w:sz w:val="24"/>
                <w:szCs w:val="24"/>
              </w:rPr>
              <w:t>9) </w:t>
            </w:r>
            <w:r w:rsidR="00D91164" w:rsidRPr="00A213B3">
              <w:rPr>
                <w:rFonts w:cs="Times New Roman"/>
                <w:sz w:val="24"/>
                <w:szCs w:val="24"/>
              </w:rPr>
              <w:t>А</w:t>
            </w:r>
            <w:r w:rsidRPr="00A213B3">
              <w:rPr>
                <w:rFonts w:cs="Times New Roman"/>
                <w:sz w:val="24"/>
                <w:szCs w:val="24"/>
              </w:rPr>
              <w:t>варійна картка системи інформації про небезпеку (у тому числі під час морських, річкових, авіаційних та залізничних перевезень);</w:t>
            </w:r>
          </w:p>
          <w:p w:rsidR="005668DB" w:rsidRPr="00A213B3" w:rsidRDefault="005668DB" w:rsidP="00272DD6">
            <w:pPr>
              <w:pStyle w:val="a5"/>
              <w:ind w:left="0" w:firstLine="0"/>
              <w:rPr>
                <w:rFonts w:cs="Times New Roman"/>
                <w:sz w:val="24"/>
                <w:szCs w:val="24"/>
                <w:bdr w:val="none" w:sz="0" w:space="0" w:color="auto" w:frame="1"/>
              </w:rPr>
            </w:pPr>
            <w:r w:rsidRPr="00A213B3">
              <w:rPr>
                <w:rFonts w:cs="Times New Roman"/>
                <w:sz w:val="24"/>
                <w:szCs w:val="24"/>
              </w:rPr>
              <w:t>10)</w:t>
            </w:r>
            <w:r w:rsidRPr="00A213B3">
              <w:rPr>
                <w:rFonts w:cs="Times New Roman"/>
                <w:sz w:val="24"/>
                <w:szCs w:val="24"/>
                <w:bdr w:val="none" w:sz="0" w:space="0" w:color="auto" w:frame="1"/>
              </w:rPr>
              <w:t> </w:t>
            </w:r>
            <w:r w:rsidR="00D91164" w:rsidRPr="00A213B3">
              <w:rPr>
                <w:rFonts w:cs="Times New Roman"/>
                <w:sz w:val="24"/>
                <w:szCs w:val="24"/>
                <w:bdr w:val="none" w:sz="0" w:space="0" w:color="auto" w:frame="1"/>
              </w:rPr>
              <w:t>Д</w:t>
            </w:r>
            <w:r w:rsidRPr="00A213B3">
              <w:rPr>
                <w:rFonts w:cs="Times New Roman"/>
                <w:sz w:val="24"/>
                <w:szCs w:val="24"/>
                <w:bdr w:val="none" w:sz="0" w:space="0" w:color="auto" w:frame="1"/>
              </w:rPr>
              <w:t xml:space="preserve">оговір обов'язкового страхування  відповідальності експортера та особи, яка  відповідає за утилізацію (видалення) небезпечних відходів, щодо відшкодування  шкоди, яку може бути заподіяно здоров'ю  людини, власності та навколишньому  природному середовищу під час транскордонного перевезення та утилізації (видалення) небезпечних відходів, затверджений постановою </w:t>
            </w:r>
            <w:r w:rsidR="00F603A1" w:rsidRPr="00A213B3">
              <w:rPr>
                <w:rFonts w:cs="Times New Roman"/>
                <w:sz w:val="24"/>
                <w:szCs w:val="24"/>
              </w:rPr>
              <w:t xml:space="preserve"> Кабінету Міністрів України </w:t>
            </w:r>
            <w:r w:rsidRPr="00A213B3">
              <w:rPr>
                <w:rFonts w:cs="Times New Roman"/>
                <w:sz w:val="24"/>
                <w:szCs w:val="24"/>
                <w:bdr w:val="none" w:sz="0" w:space="0" w:color="auto" w:frame="1"/>
              </w:rPr>
              <w:t>від 19</w:t>
            </w:r>
            <w:r w:rsidR="00D91164" w:rsidRPr="00A213B3">
              <w:rPr>
                <w:rFonts w:cs="Times New Roman"/>
                <w:sz w:val="24"/>
                <w:szCs w:val="24"/>
                <w:bdr w:val="none" w:sz="0" w:space="0" w:color="auto" w:frame="1"/>
              </w:rPr>
              <w:t>.08.</w:t>
            </w:r>
            <w:r w:rsidRPr="00A213B3">
              <w:rPr>
                <w:rFonts w:cs="Times New Roman"/>
                <w:sz w:val="24"/>
                <w:szCs w:val="24"/>
                <w:bdr w:val="none" w:sz="0" w:space="0" w:color="auto" w:frame="1"/>
              </w:rPr>
              <w:t>2002 № 1219;</w:t>
            </w:r>
          </w:p>
          <w:p w:rsidR="005668DB" w:rsidRPr="00A213B3" w:rsidRDefault="005668DB" w:rsidP="00D91164">
            <w:pPr>
              <w:ind w:left="34" w:hanging="34"/>
              <w:rPr>
                <w:sz w:val="24"/>
                <w:szCs w:val="24"/>
              </w:rPr>
            </w:pPr>
            <w:r w:rsidRPr="00A213B3">
              <w:rPr>
                <w:sz w:val="24"/>
                <w:szCs w:val="24"/>
              </w:rPr>
              <w:t>11) </w:t>
            </w:r>
            <w:r w:rsidR="00D91164" w:rsidRPr="00A213B3">
              <w:rPr>
                <w:sz w:val="24"/>
                <w:szCs w:val="24"/>
              </w:rPr>
              <w:t>С</w:t>
            </w:r>
            <w:r w:rsidRPr="00A213B3">
              <w:rPr>
                <w:sz w:val="24"/>
                <w:szCs w:val="24"/>
              </w:rPr>
              <w:t>ертифікат якості (паспорт безпеки тощо) виробника продукції щодо складу та властивостей товару.</w:t>
            </w:r>
          </w:p>
        </w:tc>
      </w:tr>
      <w:tr w:rsidR="005668DB" w:rsidRPr="00A213B3" w:rsidTr="008E4A24">
        <w:trPr>
          <w:trHeight w:val="342"/>
        </w:trPr>
        <w:tc>
          <w:tcPr>
            <w:tcW w:w="1673" w:type="dxa"/>
          </w:tcPr>
          <w:p w:rsidR="005668DB" w:rsidRPr="00A213B3" w:rsidRDefault="005668DB" w:rsidP="005A6FC2">
            <w:pPr>
              <w:pStyle w:val="a6"/>
              <w:rPr>
                <w:lang w:val="uk-UA"/>
              </w:rPr>
            </w:pPr>
            <w:r w:rsidRPr="00A213B3">
              <w:rPr>
                <w:lang w:val="uk-UA"/>
              </w:rPr>
              <w:lastRenderedPageBreak/>
              <w:t>3101 00 00 00</w:t>
            </w:r>
          </w:p>
        </w:tc>
        <w:tc>
          <w:tcPr>
            <w:tcW w:w="2830" w:type="dxa"/>
          </w:tcPr>
          <w:p w:rsidR="005668DB" w:rsidRPr="00240653" w:rsidRDefault="005668DB" w:rsidP="005A6FC2">
            <w:pPr>
              <w:pStyle w:val="a6"/>
              <w:rPr>
                <w:lang w:val="uk-UA"/>
              </w:rPr>
            </w:pPr>
            <w:r w:rsidRPr="00A213B3">
              <w:rPr>
                <w:lang w:val="uk-UA"/>
              </w:rPr>
              <w:t>Добрива тваринного або рослинного походження, у суміші або ні, піддані хімічній обробці або ні; добрива, одержан</w:t>
            </w:r>
            <w:r w:rsidRPr="00240653">
              <w:rPr>
                <w:lang w:val="uk-UA"/>
              </w:rPr>
              <w:t xml:space="preserve">і в результаті змішування або хімічної обробки речовин тваринного або рослинного походження </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val="restart"/>
          </w:tcPr>
          <w:p w:rsidR="005668DB" w:rsidRPr="00A213B3" w:rsidRDefault="005668DB" w:rsidP="00272DD6">
            <w:pPr>
              <w:ind w:left="34" w:firstLine="0"/>
              <w:rPr>
                <w:sz w:val="24"/>
                <w:szCs w:val="24"/>
              </w:rPr>
            </w:pPr>
            <w:r w:rsidRPr="00A213B3">
              <w:rPr>
                <w:sz w:val="24"/>
                <w:szCs w:val="24"/>
              </w:rPr>
              <w:t>1) </w:t>
            </w:r>
            <w:r w:rsidR="00D91164" w:rsidRPr="00A213B3">
              <w:rPr>
                <w:sz w:val="24"/>
                <w:szCs w:val="24"/>
              </w:rPr>
              <w:t>Т</w:t>
            </w:r>
            <w:r w:rsidRPr="00A213B3">
              <w:rPr>
                <w:sz w:val="24"/>
                <w:szCs w:val="24"/>
              </w:rPr>
              <w:t>ранспортна накладна для відповідного виду транспорту (міжнародна товаротранспортна накладна (CMR), товаротранспортна накладна (ТТН) залізнична накладна (СМГС), авіаційна накладна (Air waybill), коносамент (bill of lading), поштова накладна тощо);</w:t>
            </w:r>
          </w:p>
          <w:p w:rsidR="005668DB" w:rsidRPr="00A213B3" w:rsidRDefault="005668DB" w:rsidP="00272DD6">
            <w:pPr>
              <w:ind w:left="34" w:firstLine="0"/>
              <w:rPr>
                <w:sz w:val="24"/>
                <w:szCs w:val="24"/>
              </w:rPr>
            </w:pPr>
            <w:r w:rsidRPr="00A213B3">
              <w:rPr>
                <w:sz w:val="24"/>
                <w:szCs w:val="24"/>
              </w:rPr>
              <w:lastRenderedPageBreak/>
              <w:t>2) </w:t>
            </w:r>
            <w:r w:rsidR="00D91164" w:rsidRPr="00A213B3">
              <w:rPr>
                <w:sz w:val="24"/>
                <w:szCs w:val="24"/>
              </w:rPr>
              <w:t>К</w:t>
            </w:r>
            <w:r w:rsidRPr="00A213B3">
              <w:rPr>
                <w:sz w:val="24"/>
                <w:szCs w:val="24"/>
              </w:rPr>
              <w:t>онтракт (договір) на поставку товарів;</w:t>
            </w:r>
          </w:p>
          <w:p w:rsidR="005668DB" w:rsidRPr="00A213B3" w:rsidRDefault="005668DB" w:rsidP="00272DD6">
            <w:pPr>
              <w:ind w:left="34" w:firstLine="0"/>
              <w:rPr>
                <w:sz w:val="24"/>
                <w:szCs w:val="24"/>
              </w:rPr>
            </w:pPr>
            <w:r w:rsidRPr="00A213B3">
              <w:rPr>
                <w:sz w:val="24"/>
                <w:szCs w:val="24"/>
              </w:rPr>
              <w:t>3) </w:t>
            </w:r>
            <w:r w:rsidR="00D91164" w:rsidRPr="00A213B3">
              <w:rPr>
                <w:sz w:val="24"/>
                <w:szCs w:val="24"/>
              </w:rPr>
              <w:t>Р</w:t>
            </w:r>
            <w:r w:rsidRPr="00A213B3">
              <w:rPr>
                <w:sz w:val="24"/>
                <w:szCs w:val="24"/>
              </w:rPr>
              <w:t>ахунок фактура (invoice, account тощо).</w:t>
            </w:r>
          </w:p>
          <w:p w:rsidR="005668DB" w:rsidRPr="00A213B3" w:rsidRDefault="005668DB" w:rsidP="00272DD6">
            <w:pPr>
              <w:pStyle w:val="a5"/>
              <w:ind w:left="0" w:firstLine="0"/>
              <w:rPr>
                <w:rFonts w:cs="Times New Roman"/>
                <w:sz w:val="24"/>
                <w:szCs w:val="24"/>
              </w:rPr>
            </w:pPr>
            <w:r w:rsidRPr="00A213B3">
              <w:rPr>
                <w:rFonts w:cs="Times New Roman"/>
                <w:sz w:val="24"/>
                <w:szCs w:val="24"/>
              </w:rPr>
              <w:t>4) </w:t>
            </w:r>
            <w:r w:rsidR="00D91164" w:rsidRPr="00A213B3">
              <w:rPr>
                <w:rFonts w:cs="Times New Roman"/>
                <w:sz w:val="24"/>
                <w:szCs w:val="24"/>
              </w:rPr>
              <w:t>П</w:t>
            </w:r>
            <w:r w:rsidRPr="00A213B3">
              <w:rPr>
                <w:rFonts w:cs="Times New Roman"/>
                <w:sz w:val="24"/>
                <w:szCs w:val="24"/>
              </w:rPr>
              <w:t>освідчення про державну реєстрацію пестицидів та агрохімікатів (у разі імпорту);</w:t>
            </w:r>
            <w:r w:rsidR="00ED6636" w:rsidRPr="00A213B3">
              <w:rPr>
                <w:rFonts w:cs="Times New Roman"/>
                <w:sz w:val="24"/>
                <w:szCs w:val="24"/>
              </w:rPr>
              <w:t xml:space="preserve"> або </w:t>
            </w:r>
            <w:r w:rsidRPr="00A213B3">
              <w:rPr>
                <w:rFonts w:cs="Times New Roman"/>
                <w:sz w:val="24"/>
                <w:szCs w:val="24"/>
              </w:rPr>
              <w:t>дозвіл на ввезення на митну територію України незареєстрованних пестицидів і агрохімікатів, що використовуються для державних випробувань і наукових досліджень, а також обробленого ними насіннєвого (посадкового) матеріалу;</w:t>
            </w:r>
          </w:p>
          <w:p w:rsidR="005668DB" w:rsidRPr="00A213B3" w:rsidRDefault="005668DB" w:rsidP="00272DD6">
            <w:pPr>
              <w:pStyle w:val="a5"/>
              <w:ind w:left="0" w:firstLine="0"/>
              <w:rPr>
                <w:rFonts w:cs="Times New Roman"/>
                <w:sz w:val="24"/>
                <w:szCs w:val="24"/>
              </w:rPr>
            </w:pPr>
            <w:r w:rsidRPr="00A213B3">
              <w:rPr>
                <w:rFonts w:cs="Times New Roman"/>
                <w:sz w:val="24"/>
                <w:szCs w:val="24"/>
              </w:rPr>
              <w:t>5) </w:t>
            </w:r>
            <w:r w:rsidR="00D91164" w:rsidRPr="00A213B3">
              <w:rPr>
                <w:rFonts w:cs="Times New Roman"/>
                <w:sz w:val="24"/>
                <w:szCs w:val="24"/>
              </w:rPr>
              <w:t>П</w:t>
            </w:r>
            <w:r w:rsidRPr="00A213B3">
              <w:rPr>
                <w:rFonts w:cs="Times New Roman"/>
                <w:sz w:val="24"/>
                <w:szCs w:val="24"/>
              </w:rPr>
              <w:t>огодження маршрутів руху транспортних засобів під час дорожнього перевезення небезпечних вантажів;</w:t>
            </w:r>
          </w:p>
          <w:p w:rsidR="005668DB" w:rsidRPr="00A213B3" w:rsidRDefault="005668DB" w:rsidP="00272DD6">
            <w:pPr>
              <w:pStyle w:val="a5"/>
              <w:ind w:left="0" w:firstLine="0"/>
              <w:rPr>
                <w:rFonts w:cs="Times New Roman"/>
                <w:sz w:val="24"/>
                <w:szCs w:val="24"/>
              </w:rPr>
            </w:pPr>
            <w:r w:rsidRPr="00A213B3">
              <w:rPr>
                <w:rFonts w:cs="Times New Roman"/>
                <w:sz w:val="24"/>
                <w:szCs w:val="24"/>
              </w:rPr>
              <w:t>6) </w:t>
            </w:r>
            <w:r w:rsidR="00D91164" w:rsidRPr="00A213B3">
              <w:rPr>
                <w:rFonts w:cs="Times New Roman"/>
                <w:sz w:val="24"/>
                <w:szCs w:val="24"/>
              </w:rPr>
              <w:t>Ш</w:t>
            </w:r>
            <w:r w:rsidRPr="00A213B3">
              <w:rPr>
                <w:rFonts w:cs="Times New Roman"/>
                <w:sz w:val="24"/>
                <w:szCs w:val="24"/>
              </w:rPr>
              <w:t>ляховий лист з посиланням на перевезення небезпечного вантажу (для вітчизняних перевізників);</w:t>
            </w:r>
          </w:p>
          <w:p w:rsidR="005668DB" w:rsidRPr="00A213B3" w:rsidRDefault="005668DB" w:rsidP="00272DD6">
            <w:pPr>
              <w:pStyle w:val="a5"/>
              <w:ind w:left="0" w:firstLine="0"/>
              <w:rPr>
                <w:rFonts w:cs="Times New Roman"/>
                <w:sz w:val="24"/>
                <w:szCs w:val="24"/>
              </w:rPr>
            </w:pPr>
            <w:r w:rsidRPr="00A213B3">
              <w:rPr>
                <w:rFonts w:cs="Times New Roman"/>
                <w:sz w:val="24"/>
                <w:szCs w:val="24"/>
              </w:rPr>
              <w:t>7) </w:t>
            </w:r>
            <w:r w:rsidR="00D91164" w:rsidRPr="00A213B3">
              <w:rPr>
                <w:rFonts w:cs="Times New Roman"/>
                <w:sz w:val="24"/>
                <w:szCs w:val="24"/>
              </w:rPr>
              <w:t>С</w:t>
            </w:r>
            <w:r w:rsidRPr="00A213B3">
              <w:rPr>
                <w:rFonts w:cs="Times New Roman"/>
                <w:sz w:val="24"/>
                <w:szCs w:val="24"/>
              </w:rPr>
              <w:t>відоцтво про допущення транспортного засобу до перевезення визначених небезпечних вантажів національного або міжнародного зразка;</w:t>
            </w:r>
          </w:p>
          <w:p w:rsidR="005668DB" w:rsidRPr="00A213B3" w:rsidRDefault="005668DB" w:rsidP="00272DD6">
            <w:pPr>
              <w:pStyle w:val="a5"/>
              <w:ind w:left="0" w:firstLine="0"/>
              <w:rPr>
                <w:rFonts w:cs="Times New Roman"/>
                <w:sz w:val="24"/>
                <w:szCs w:val="24"/>
              </w:rPr>
            </w:pPr>
            <w:r w:rsidRPr="00A213B3">
              <w:rPr>
                <w:rFonts w:cs="Times New Roman"/>
                <w:sz w:val="24"/>
                <w:szCs w:val="24"/>
              </w:rPr>
              <w:t>8) </w:t>
            </w:r>
            <w:r w:rsidR="00D91164" w:rsidRPr="00A213B3">
              <w:rPr>
                <w:rFonts w:cs="Times New Roman"/>
                <w:sz w:val="24"/>
                <w:szCs w:val="24"/>
              </w:rPr>
              <w:t>С</w:t>
            </w:r>
            <w:r w:rsidRPr="00A213B3">
              <w:rPr>
                <w:rFonts w:cs="Times New Roman"/>
                <w:sz w:val="24"/>
                <w:szCs w:val="24"/>
              </w:rPr>
              <w:t>відоцтво про підготовку водія транспортного засобу до перевезення небезпечного вантажу національного або міжнародного зразка;</w:t>
            </w:r>
          </w:p>
          <w:p w:rsidR="005668DB" w:rsidRPr="00A213B3" w:rsidRDefault="005668DB" w:rsidP="00272DD6">
            <w:pPr>
              <w:pStyle w:val="a5"/>
              <w:ind w:left="0" w:firstLine="0"/>
              <w:rPr>
                <w:rFonts w:cs="Times New Roman"/>
                <w:sz w:val="24"/>
                <w:szCs w:val="24"/>
              </w:rPr>
            </w:pPr>
            <w:r w:rsidRPr="00A213B3">
              <w:rPr>
                <w:rFonts w:cs="Times New Roman"/>
                <w:sz w:val="24"/>
                <w:szCs w:val="24"/>
              </w:rPr>
              <w:t>9) </w:t>
            </w:r>
            <w:r w:rsidR="00D91164" w:rsidRPr="00A213B3">
              <w:rPr>
                <w:rFonts w:cs="Times New Roman"/>
                <w:sz w:val="24"/>
                <w:szCs w:val="24"/>
              </w:rPr>
              <w:t>А</w:t>
            </w:r>
            <w:r w:rsidRPr="00A213B3">
              <w:rPr>
                <w:rFonts w:cs="Times New Roman"/>
                <w:sz w:val="24"/>
                <w:szCs w:val="24"/>
              </w:rPr>
              <w:t>варійна картка системи інформації про небезпеку (у тому числі під час морських, річкових, авіаційних та залізничних перевезень);</w:t>
            </w:r>
          </w:p>
          <w:p w:rsidR="005668DB" w:rsidRPr="00A213B3" w:rsidRDefault="005668DB" w:rsidP="00272DD6">
            <w:pPr>
              <w:pStyle w:val="a5"/>
              <w:ind w:left="0" w:firstLine="0"/>
              <w:rPr>
                <w:rFonts w:cs="Times New Roman"/>
                <w:sz w:val="24"/>
                <w:szCs w:val="24"/>
              </w:rPr>
            </w:pPr>
            <w:r w:rsidRPr="00A213B3">
              <w:rPr>
                <w:rFonts w:cs="Times New Roman"/>
                <w:sz w:val="24"/>
                <w:szCs w:val="24"/>
              </w:rPr>
              <w:t>10) </w:t>
            </w:r>
            <w:r w:rsidR="00D91164" w:rsidRPr="00A213B3">
              <w:rPr>
                <w:rFonts w:cs="Times New Roman"/>
                <w:sz w:val="24"/>
                <w:szCs w:val="24"/>
              </w:rPr>
              <w:t>Д</w:t>
            </w:r>
            <w:r w:rsidRPr="00A213B3">
              <w:rPr>
                <w:rFonts w:cs="Times New Roman"/>
                <w:sz w:val="24"/>
                <w:szCs w:val="24"/>
              </w:rPr>
              <w:t xml:space="preserve">оговір обов’язкового страхування відповідальності суб’єктів перевезення небезпечних вантажів (у тому числі під час морських, річкових, авіаційних та залізничних перевезень) відповідно до вимог Порядку і правил проведення обов'язкового страхування відповідальності суб'єктів перевезення небезпечних </w:t>
            </w:r>
            <w:r w:rsidRPr="00A213B3">
              <w:rPr>
                <w:rFonts w:cs="Times New Roman"/>
                <w:sz w:val="24"/>
                <w:szCs w:val="24"/>
              </w:rPr>
              <w:lastRenderedPageBreak/>
              <w:t xml:space="preserve">вантажів на випадок настання негативних наслідків під час перевезення небезпечних вантажів, затвердженого постановою Кабінету Міністрів України від </w:t>
            </w:r>
            <w:r w:rsidR="00D91164" w:rsidRPr="00A213B3">
              <w:rPr>
                <w:rFonts w:cs="Times New Roman"/>
                <w:sz w:val="24"/>
                <w:szCs w:val="24"/>
              </w:rPr>
              <w:t>0</w:t>
            </w:r>
            <w:r w:rsidRPr="00A213B3">
              <w:rPr>
                <w:rFonts w:cs="Times New Roman"/>
                <w:sz w:val="24"/>
                <w:szCs w:val="24"/>
              </w:rPr>
              <w:t>1</w:t>
            </w:r>
            <w:r w:rsidR="00D91164" w:rsidRPr="00A213B3">
              <w:rPr>
                <w:rFonts w:cs="Times New Roman"/>
                <w:sz w:val="24"/>
                <w:szCs w:val="24"/>
              </w:rPr>
              <w:t>.06.</w:t>
            </w:r>
            <w:r w:rsidRPr="00A213B3">
              <w:rPr>
                <w:rFonts w:cs="Times New Roman"/>
                <w:sz w:val="24"/>
                <w:szCs w:val="24"/>
              </w:rPr>
              <w:t>2002 № 733;</w:t>
            </w:r>
          </w:p>
          <w:p w:rsidR="005668DB" w:rsidRPr="00A213B3" w:rsidRDefault="005668DB" w:rsidP="00272DD6">
            <w:pPr>
              <w:pStyle w:val="a5"/>
              <w:ind w:left="0" w:firstLine="0"/>
              <w:rPr>
                <w:sz w:val="24"/>
                <w:szCs w:val="24"/>
              </w:rPr>
            </w:pPr>
            <w:r w:rsidRPr="00A213B3">
              <w:rPr>
                <w:rFonts w:cs="Times New Roman"/>
                <w:sz w:val="24"/>
                <w:szCs w:val="24"/>
              </w:rPr>
              <w:t>11) </w:t>
            </w:r>
            <w:r w:rsidR="00D91164" w:rsidRPr="00A213B3">
              <w:rPr>
                <w:rFonts w:cs="Times New Roman"/>
                <w:sz w:val="24"/>
                <w:szCs w:val="24"/>
              </w:rPr>
              <w:t>П</w:t>
            </w:r>
            <w:r w:rsidRPr="00A213B3">
              <w:rPr>
                <w:sz w:val="24"/>
                <w:szCs w:val="24"/>
              </w:rPr>
              <w:t>ротокол (сертифікат) радіаційного дослідження;</w:t>
            </w:r>
          </w:p>
          <w:p w:rsidR="005668DB" w:rsidRPr="00A213B3" w:rsidRDefault="005668DB" w:rsidP="00D91164">
            <w:pPr>
              <w:pStyle w:val="a5"/>
              <w:ind w:left="0" w:firstLine="0"/>
              <w:rPr>
                <w:rFonts w:cs="Times New Roman"/>
                <w:sz w:val="24"/>
                <w:szCs w:val="24"/>
              </w:rPr>
            </w:pPr>
            <w:r w:rsidRPr="00A213B3">
              <w:rPr>
                <w:sz w:val="24"/>
                <w:szCs w:val="24"/>
              </w:rPr>
              <w:t>12) </w:t>
            </w:r>
            <w:r w:rsidR="00D91164" w:rsidRPr="00A213B3">
              <w:rPr>
                <w:sz w:val="24"/>
                <w:szCs w:val="24"/>
              </w:rPr>
              <w:t>С</w:t>
            </w:r>
            <w:r w:rsidRPr="00A213B3">
              <w:rPr>
                <w:sz w:val="24"/>
                <w:szCs w:val="24"/>
              </w:rPr>
              <w:t>ертифікат якості (паспорт безпеки тощо) виробника продукції щодо складу та властивостей товару.</w:t>
            </w:r>
          </w:p>
        </w:tc>
      </w:tr>
      <w:tr w:rsidR="005668DB" w:rsidRPr="00A213B3" w:rsidTr="008E4A24">
        <w:trPr>
          <w:trHeight w:val="342"/>
        </w:trPr>
        <w:tc>
          <w:tcPr>
            <w:tcW w:w="1673" w:type="dxa"/>
          </w:tcPr>
          <w:p w:rsidR="005668DB" w:rsidRPr="00A213B3" w:rsidRDefault="005668DB" w:rsidP="005A6FC2">
            <w:pPr>
              <w:pStyle w:val="a6"/>
            </w:pPr>
            <w:r w:rsidRPr="00A213B3">
              <w:t>3102</w:t>
            </w:r>
          </w:p>
        </w:tc>
        <w:tc>
          <w:tcPr>
            <w:tcW w:w="2830" w:type="dxa"/>
          </w:tcPr>
          <w:p w:rsidR="005668DB" w:rsidRPr="00A213B3" w:rsidRDefault="005668DB" w:rsidP="005A6FC2">
            <w:pPr>
              <w:pStyle w:val="a6"/>
            </w:pPr>
            <w:r w:rsidRPr="00A213B3">
              <w:t xml:space="preserve">Добрива мінеральні або </w:t>
            </w:r>
            <w:r w:rsidRPr="00A213B3">
              <w:lastRenderedPageBreak/>
              <w:t xml:space="preserve">хімічні, азотні </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lastRenderedPageBreak/>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lastRenderedPageBreak/>
              <w:t>3103</w:t>
            </w:r>
          </w:p>
        </w:tc>
        <w:tc>
          <w:tcPr>
            <w:tcW w:w="2830" w:type="dxa"/>
          </w:tcPr>
          <w:p w:rsidR="005668DB" w:rsidRPr="00A213B3" w:rsidRDefault="005668DB" w:rsidP="005A6FC2">
            <w:pPr>
              <w:pStyle w:val="a6"/>
            </w:pPr>
            <w:r w:rsidRPr="00A213B3">
              <w:t xml:space="preserve">Добрива мінеральні або хімічні, фосфорні </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3104</w:t>
            </w:r>
          </w:p>
        </w:tc>
        <w:tc>
          <w:tcPr>
            <w:tcW w:w="2830" w:type="dxa"/>
          </w:tcPr>
          <w:p w:rsidR="005668DB" w:rsidRPr="00A213B3" w:rsidRDefault="005668DB" w:rsidP="005A6FC2">
            <w:pPr>
              <w:pStyle w:val="a6"/>
            </w:pPr>
            <w:r w:rsidRPr="00A213B3">
              <w:t xml:space="preserve">Добрива мінеральні або хімічні, калійні </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3105</w:t>
            </w:r>
          </w:p>
        </w:tc>
        <w:tc>
          <w:tcPr>
            <w:tcW w:w="2830" w:type="dxa"/>
          </w:tcPr>
          <w:p w:rsidR="005668DB" w:rsidRPr="00A213B3" w:rsidRDefault="005668DB" w:rsidP="005A6FC2">
            <w:pPr>
              <w:pStyle w:val="a6"/>
            </w:pPr>
            <w:r w:rsidRPr="00A213B3">
              <w:t xml:space="preserve">Добрива мінеральні або хімічні із вмістом двох чи трьох поживних елементів: азоту, фосфору та калію; інші добрива; товари цієї групи у таблетках чи аналогічних формах або в упаковках масою брутто не більш як 10 кг </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lastRenderedPageBreak/>
              <w:t>3201</w:t>
            </w:r>
          </w:p>
        </w:tc>
        <w:tc>
          <w:tcPr>
            <w:tcW w:w="2830" w:type="dxa"/>
          </w:tcPr>
          <w:p w:rsidR="005668DB" w:rsidRPr="00A213B3" w:rsidRDefault="005668DB" w:rsidP="005A6FC2">
            <w:pPr>
              <w:pStyle w:val="a6"/>
            </w:pPr>
            <w:r w:rsidRPr="00A213B3">
              <w:t>Екстракти дубильні рослинного походження; таніни та їх солі, ефіри прості і складні та інші похідні</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val="restart"/>
          </w:tcPr>
          <w:p w:rsidR="005668DB" w:rsidRPr="00A213B3" w:rsidRDefault="005668DB" w:rsidP="003F6327">
            <w:pPr>
              <w:ind w:left="34" w:firstLine="0"/>
              <w:rPr>
                <w:sz w:val="24"/>
                <w:szCs w:val="24"/>
              </w:rPr>
            </w:pPr>
            <w:r w:rsidRPr="00A213B3">
              <w:rPr>
                <w:sz w:val="24"/>
                <w:szCs w:val="24"/>
              </w:rPr>
              <w:t>1) </w:t>
            </w:r>
            <w:r w:rsidR="00D91164" w:rsidRPr="00A213B3">
              <w:rPr>
                <w:sz w:val="24"/>
                <w:szCs w:val="24"/>
              </w:rPr>
              <w:t>Т</w:t>
            </w:r>
            <w:r w:rsidRPr="00A213B3">
              <w:rPr>
                <w:sz w:val="24"/>
                <w:szCs w:val="24"/>
              </w:rPr>
              <w:t>ранспортна накладна для відповідного виду транспорту (міжнародна товаротранспортна накладна (CMR), товаротранспортна накладна (ТТН) залізнична накладна (СМГС), авіаційна накладна (Air waybill), коносамент (bill of lading), поштова накладна тощо);</w:t>
            </w:r>
          </w:p>
          <w:p w:rsidR="005668DB" w:rsidRPr="00A213B3" w:rsidRDefault="005668DB" w:rsidP="003F6327">
            <w:pPr>
              <w:ind w:left="34" w:firstLine="0"/>
              <w:rPr>
                <w:sz w:val="24"/>
                <w:szCs w:val="24"/>
              </w:rPr>
            </w:pPr>
            <w:r w:rsidRPr="00A213B3">
              <w:rPr>
                <w:sz w:val="24"/>
                <w:szCs w:val="24"/>
              </w:rPr>
              <w:t>2) </w:t>
            </w:r>
            <w:r w:rsidR="00D91164" w:rsidRPr="00A213B3">
              <w:rPr>
                <w:sz w:val="24"/>
                <w:szCs w:val="24"/>
              </w:rPr>
              <w:t>К</w:t>
            </w:r>
            <w:r w:rsidRPr="00A213B3">
              <w:rPr>
                <w:sz w:val="24"/>
                <w:szCs w:val="24"/>
              </w:rPr>
              <w:t>онтракт (договір) на поставку товарів;</w:t>
            </w:r>
          </w:p>
          <w:p w:rsidR="005668DB" w:rsidRPr="00A213B3" w:rsidRDefault="005668DB" w:rsidP="003F6327">
            <w:pPr>
              <w:ind w:left="34" w:firstLine="0"/>
              <w:rPr>
                <w:sz w:val="24"/>
                <w:szCs w:val="24"/>
              </w:rPr>
            </w:pPr>
            <w:r w:rsidRPr="00A213B3">
              <w:rPr>
                <w:sz w:val="24"/>
                <w:szCs w:val="24"/>
              </w:rPr>
              <w:t>3) рахунок фактура (invoice, account тощо).</w:t>
            </w:r>
          </w:p>
          <w:p w:rsidR="005668DB" w:rsidRPr="00A213B3" w:rsidRDefault="005668DB" w:rsidP="003F6327">
            <w:pPr>
              <w:pStyle w:val="a5"/>
              <w:ind w:left="34" w:firstLine="0"/>
              <w:rPr>
                <w:rFonts w:cs="Times New Roman"/>
                <w:sz w:val="24"/>
                <w:szCs w:val="24"/>
              </w:rPr>
            </w:pPr>
            <w:r w:rsidRPr="00A213B3">
              <w:rPr>
                <w:rFonts w:cs="Times New Roman"/>
                <w:sz w:val="24"/>
                <w:szCs w:val="24"/>
              </w:rPr>
              <w:t>4) </w:t>
            </w:r>
            <w:r w:rsidR="00D91164" w:rsidRPr="00A213B3">
              <w:rPr>
                <w:rFonts w:cs="Times New Roman"/>
                <w:sz w:val="24"/>
                <w:szCs w:val="24"/>
              </w:rPr>
              <w:t>П</w:t>
            </w:r>
            <w:r w:rsidRPr="00A213B3">
              <w:rPr>
                <w:rFonts w:cs="Times New Roman"/>
                <w:sz w:val="24"/>
                <w:szCs w:val="24"/>
              </w:rPr>
              <w:t>огодження маршрутів руху транспортних засобів під час дорожнього перевезення небезпечних вантажів;</w:t>
            </w:r>
          </w:p>
          <w:p w:rsidR="005668DB" w:rsidRPr="00A213B3" w:rsidRDefault="005668DB" w:rsidP="003F6327">
            <w:pPr>
              <w:pStyle w:val="a5"/>
              <w:ind w:left="34" w:firstLine="0"/>
              <w:rPr>
                <w:rFonts w:cs="Times New Roman"/>
                <w:sz w:val="24"/>
                <w:szCs w:val="24"/>
              </w:rPr>
            </w:pPr>
            <w:r w:rsidRPr="00A213B3">
              <w:rPr>
                <w:rFonts w:cs="Times New Roman"/>
                <w:sz w:val="24"/>
                <w:szCs w:val="24"/>
              </w:rPr>
              <w:t>5) </w:t>
            </w:r>
            <w:r w:rsidR="00D91164" w:rsidRPr="00A213B3">
              <w:rPr>
                <w:rFonts w:cs="Times New Roman"/>
                <w:sz w:val="24"/>
                <w:szCs w:val="24"/>
              </w:rPr>
              <w:t>Ш</w:t>
            </w:r>
            <w:r w:rsidRPr="00A213B3">
              <w:rPr>
                <w:rFonts w:cs="Times New Roman"/>
                <w:sz w:val="24"/>
                <w:szCs w:val="24"/>
              </w:rPr>
              <w:t>ляховий лист з посиланням на перевезення небезпечного вантажу (для вітчизняних перевізників);</w:t>
            </w:r>
          </w:p>
          <w:p w:rsidR="005668DB" w:rsidRPr="00A213B3" w:rsidRDefault="005668DB" w:rsidP="003F6327">
            <w:pPr>
              <w:pStyle w:val="a5"/>
              <w:ind w:left="34" w:firstLine="0"/>
              <w:rPr>
                <w:rFonts w:cs="Times New Roman"/>
                <w:sz w:val="24"/>
                <w:szCs w:val="24"/>
              </w:rPr>
            </w:pPr>
            <w:r w:rsidRPr="00A213B3">
              <w:rPr>
                <w:rFonts w:cs="Times New Roman"/>
                <w:sz w:val="24"/>
                <w:szCs w:val="24"/>
              </w:rPr>
              <w:t>6) </w:t>
            </w:r>
            <w:r w:rsidR="00D91164" w:rsidRPr="00A213B3">
              <w:rPr>
                <w:rFonts w:cs="Times New Roman"/>
                <w:sz w:val="24"/>
                <w:szCs w:val="24"/>
              </w:rPr>
              <w:t>С</w:t>
            </w:r>
            <w:r w:rsidRPr="00A213B3">
              <w:rPr>
                <w:rFonts w:cs="Times New Roman"/>
                <w:sz w:val="24"/>
                <w:szCs w:val="24"/>
              </w:rPr>
              <w:t>відоцтво про допущення транспортного засобу до перевезення визначених небезпечних вантажів національного або міжнародного зразка;</w:t>
            </w:r>
          </w:p>
          <w:p w:rsidR="005668DB" w:rsidRPr="00A213B3" w:rsidRDefault="005668DB" w:rsidP="003F6327">
            <w:pPr>
              <w:pStyle w:val="a5"/>
              <w:ind w:left="34" w:firstLine="0"/>
              <w:rPr>
                <w:rFonts w:cs="Times New Roman"/>
                <w:sz w:val="24"/>
                <w:szCs w:val="24"/>
              </w:rPr>
            </w:pPr>
            <w:r w:rsidRPr="00A213B3">
              <w:rPr>
                <w:rFonts w:cs="Times New Roman"/>
                <w:sz w:val="24"/>
                <w:szCs w:val="24"/>
              </w:rPr>
              <w:t>7) </w:t>
            </w:r>
            <w:r w:rsidR="00D91164" w:rsidRPr="00A213B3">
              <w:rPr>
                <w:rFonts w:cs="Times New Roman"/>
                <w:sz w:val="24"/>
                <w:szCs w:val="24"/>
              </w:rPr>
              <w:t>С</w:t>
            </w:r>
            <w:r w:rsidRPr="00A213B3">
              <w:rPr>
                <w:rFonts w:cs="Times New Roman"/>
                <w:sz w:val="24"/>
                <w:szCs w:val="24"/>
              </w:rPr>
              <w:t>відоцтво про підготовку водія транспортного засобу до перевезення небезпечного вантажу національного або міжнародного зразка;</w:t>
            </w:r>
          </w:p>
          <w:p w:rsidR="005668DB" w:rsidRPr="00A213B3" w:rsidRDefault="005668DB" w:rsidP="003F6327">
            <w:pPr>
              <w:pStyle w:val="a5"/>
              <w:ind w:left="34" w:firstLine="0"/>
              <w:rPr>
                <w:rFonts w:cs="Times New Roman"/>
                <w:sz w:val="24"/>
                <w:szCs w:val="24"/>
              </w:rPr>
            </w:pPr>
            <w:r w:rsidRPr="00A213B3">
              <w:rPr>
                <w:rFonts w:cs="Times New Roman"/>
                <w:sz w:val="24"/>
                <w:szCs w:val="24"/>
              </w:rPr>
              <w:t>8) </w:t>
            </w:r>
            <w:r w:rsidR="00D91164" w:rsidRPr="00A213B3">
              <w:rPr>
                <w:rFonts w:cs="Times New Roman"/>
                <w:sz w:val="24"/>
                <w:szCs w:val="24"/>
              </w:rPr>
              <w:t>А</w:t>
            </w:r>
            <w:r w:rsidRPr="00A213B3">
              <w:rPr>
                <w:rFonts w:cs="Times New Roman"/>
                <w:sz w:val="24"/>
                <w:szCs w:val="24"/>
              </w:rPr>
              <w:t>варійна картка системи інформації про небезпеку (у тому числі під час морських, річкових, авіаційних та залізничних перевезень);</w:t>
            </w:r>
          </w:p>
          <w:p w:rsidR="005668DB" w:rsidRPr="00A213B3" w:rsidRDefault="005668DB" w:rsidP="003F6327">
            <w:pPr>
              <w:pStyle w:val="a5"/>
              <w:ind w:left="34" w:firstLine="0"/>
              <w:rPr>
                <w:rFonts w:cs="Times New Roman"/>
                <w:sz w:val="24"/>
                <w:szCs w:val="24"/>
              </w:rPr>
            </w:pPr>
            <w:r w:rsidRPr="00A213B3">
              <w:rPr>
                <w:rFonts w:cs="Times New Roman"/>
                <w:sz w:val="24"/>
                <w:szCs w:val="24"/>
              </w:rPr>
              <w:lastRenderedPageBreak/>
              <w:t>9) </w:t>
            </w:r>
            <w:r w:rsidR="00D91164" w:rsidRPr="00A213B3">
              <w:rPr>
                <w:rFonts w:cs="Times New Roman"/>
                <w:sz w:val="24"/>
                <w:szCs w:val="24"/>
              </w:rPr>
              <w:t>Д</w:t>
            </w:r>
            <w:r w:rsidRPr="00A213B3">
              <w:rPr>
                <w:rFonts w:cs="Times New Roman"/>
                <w:sz w:val="24"/>
                <w:szCs w:val="24"/>
              </w:rPr>
              <w:t xml:space="preserve">оговір обов’язкового страхування відповідальності суб’єктів перевезення небезпечних вантажів (у тому числі під час морських, річкових, авіаційних та залізничних перевезень) відповідно до вимог Порядку і правил проведення обов'язкового страхування відповідальності суб'єктів перевезення небезпечних вантажів на випадок настання негативних наслідків під час перевезення небезпечних вантажів, затвердженого постановою Кабінету Міністрів України від </w:t>
            </w:r>
            <w:r w:rsidR="00D91164" w:rsidRPr="00A213B3">
              <w:rPr>
                <w:rFonts w:cs="Times New Roman"/>
                <w:sz w:val="24"/>
                <w:szCs w:val="24"/>
              </w:rPr>
              <w:t>0</w:t>
            </w:r>
            <w:r w:rsidRPr="00A213B3">
              <w:rPr>
                <w:rFonts w:cs="Times New Roman"/>
                <w:sz w:val="24"/>
                <w:szCs w:val="24"/>
              </w:rPr>
              <w:t>1</w:t>
            </w:r>
            <w:r w:rsidR="00D91164" w:rsidRPr="00A213B3">
              <w:rPr>
                <w:rFonts w:cs="Times New Roman"/>
                <w:sz w:val="24"/>
                <w:szCs w:val="24"/>
              </w:rPr>
              <w:t>.06.</w:t>
            </w:r>
            <w:r w:rsidRPr="00A213B3">
              <w:rPr>
                <w:rFonts w:cs="Times New Roman"/>
                <w:sz w:val="24"/>
                <w:szCs w:val="24"/>
              </w:rPr>
              <w:t>2002 № 733;</w:t>
            </w:r>
          </w:p>
          <w:p w:rsidR="005668DB" w:rsidRPr="00A213B3" w:rsidRDefault="005668DB" w:rsidP="003F6327">
            <w:pPr>
              <w:pStyle w:val="a5"/>
              <w:ind w:left="34" w:firstLine="0"/>
              <w:rPr>
                <w:rFonts w:cs="Times New Roman"/>
                <w:sz w:val="24"/>
                <w:szCs w:val="24"/>
              </w:rPr>
            </w:pPr>
            <w:r w:rsidRPr="00A213B3">
              <w:rPr>
                <w:rFonts w:cs="Times New Roman"/>
                <w:sz w:val="24"/>
                <w:szCs w:val="24"/>
              </w:rPr>
              <w:t>10) </w:t>
            </w:r>
            <w:r w:rsidR="00D91164" w:rsidRPr="00A213B3">
              <w:rPr>
                <w:rFonts w:cs="Times New Roman"/>
                <w:sz w:val="24"/>
                <w:szCs w:val="24"/>
              </w:rPr>
              <w:t>С</w:t>
            </w:r>
            <w:r w:rsidRPr="00A213B3">
              <w:rPr>
                <w:rFonts w:cs="Times New Roman"/>
                <w:sz w:val="24"/>
                <w:szCs w:val="24"/>
              </w:rPr>
              <w:t>ертифікат якості (паспорт безпеки тощо) виробника продукції щодо складу та властивостей товару;</w:t>
            </w:r>
          </w:p>
          <w:p w:rsidR="005668DB" w:rsidRPr="00A213B3" w:rsidRDefault="005668DB" w:rsidP="00D91164">
            <w:pPr>
              <w:pStyle w:val="a5"/>
              <w:ind w:left="34" w:firstLine="0"/>
              <w:rPr>
                <w:rFonts w:cs="Times New Roman"/>
                <w:sz w:val="24"/>
                <w:szCs w:val="24"/>
              </w:rPr>
            </w:pPr>
            <w:r w:rsidRPr="00A213B3">
              <w:rPr>
                <w:rFonts w:cs="Times New Roman"/>
                <w:sz w:val="24"/>
                <w:szCs w:val="24"/>
              </w:rPr>
              <w:t>11) </w:t>
            </w:r>
            <w:r w:rsidR="00D91164" w:rsidRPr="00A213B3">
              <w:rPr>
                <w:rFonts w:cs="Times New Roman"/>
                <w:sz w:val="24"/>
                <w:szCs w:val="24"/>
              </w:rPr>
              <w:t>С</w:t>
            </w:r>
            <w:r w:rsidRPr="00A213B3">
              <w:rPr>
                <w:rFonts w:cs="Times New Roman"/>
                <w:sz w:val="24"/>
                <w:szCs w:val="24"/>
              </w:rPr>
              <w:t>ертифікат відповідності (</w:t>
            </w:r>
            <w:r w:rsidR="00ED6636" w:rsidRPr="00A213B3">
              <w:rPr>
                <w:rFonts w:cs="Times New Roman"/>
                <w:sz w:val="24"/>
                <w:szCs w:val="24"/>
              </w:rPr>
              <w:t xml:space="preserve">якщо </w:t>
            </w:r>
            <w:r w:rsidRPr="00A213B3">
              <w:rPr>
                <w:rFonts w:cs="Times New Roman"/>
                <w:sz w:val="24"/>
                <w:szCs w:val="24"/>
              </w:rPr>
              <w:t>продукція підлягає обов’язковій сертифікації).</w:t>
            </w:r>
          </w:p>
        </w:tc>
      </w:tr>
      <w:tr w:rsidR="005668DB" w:rsidRPr="00A213B3" w:rsidTr="008E4A24">
        <w:trPr>
          <w:trHeight w:val="342"/>
        </w:trPr>
        <w:tc>
          <w:tcPr>
            <w:tcW w:w="1673" w:type="dxa"/>
          </w:tcPr>
          <w:p w:rsidR="005668DB" w:rsidRPr="00A213B3" w:rsidRDefault="005668DB" w:rsidP="005A6FC2">
            <w:pPr>
              <w:pStyle w:val="a6"/>
            </w:pPr>
            <w:r w:rsidRPr="00A213B3">
              <w:t>3202</w:t>
            </w:r>
          </w:p>
        </w:tc>
        <w:tc>
          <w:tcPr>
            <w:tcW w:w="2830" w:type="dxa"/>
          </w:tcPr>
          <w:p w:rsidR="005668DB" w:rsidRPr="00A213B3" w:rsidRDefault="005668DB" w:rsidP="005A6FC2">
            <w:pPr>
              <w:pStyle w:val="a6"/>
            </w:pPr>
            <w:r w:rsidRPr="00A213B3">
              <w:t>Синтетичні органічні дубильні речовини; неорганічні дубильні речовини; дубильні препарати із вмістом або без вмісту природних дубильних речовин; ферментні препарати для обробки матеріалу перед дубленням</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3203 00</w:t>
            </w:r>
          </w:p>
        </w:tc>
        <w:tc>
          <w:tcPr>
            <w:tcW w:w="2830" w:type="dxa"/>
          </w:tcPr>
          <w:p w:rsidR="005668DB" w:rsidRPr="00A213B3" w:rsidRDefault="005668DB" w:rsidP="005A6FC2">
            <w:pPr>
              <w:pStyle w:val="a6"/>
            </w:pPr>
            <w:r w:rsidRPr="00A213B3">
              <w:t>Барвники рослинного або тваринного походження (включаючи барвні екстракти, за винятком тваринного вугілля) визначеного або невизначеного хімічного складу; препарати, зазначені у примітці 3 до цієї групи, виготовлені з барвників рослинного або тваринного походження</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3204</w:t>
            </w:r>
          </w:p>
        </w:tc>
        <w:tc>
          <w:tcPr>
            <w:tcW w:w="2830" w:type="dxa"/>
          </w:tcPr>
          <w:p w:rsidR="005668DB" w:rsidRPr="00A213B3" w:rsidRDefault="005668DB" w:rsidP="005A6FC2">
            <w:pPr>
              <w:pStyle w:val="a6"/>
            </w:pPr>
            <w:r w:rsidRPr="00A213B3">
              <w:t xml:space="preserve">Тільки органічні синтетичні барвники визначеного або невизначеного хімічного складу; препарати, зазначені у примітці 3 до цієї групи, виготовлені на основі органічних синтетичних барвників; органічні синтетичні </w:t>
            </w:r>
            <w:r w:rsidRPr="00A213B3">
              <w:lastRenderedPageBreak/>
              <w:t>продукти видів, які використовують як флуоресцентні відбілювальні препарати або як люмінофори визначеного або невизначеного хімічного складу, в аерозольній упаковці</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lastRenderedPageBreak/>
              <w:t>1</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rPr>
                <w:lang w:val="uk-UA"/>
              </w:rPr>
            </w:pPr>
            <w:r w:rsidRPr="00A213B3">
              <w:lastRenderedPageBreak/>
              <w:t>3205</w:t>
            </w:r>
            <w:r w:rsidR="00E211E1" w:rsidRPr="00A213B3">
              <w:rPr>
                <w:lang w:val="uk-UA"/>
              </w:rPr>
              <w:t xml:space="preserve"> 00 00 00</w:t>
            </w:r>
          </w:p>
        </w:tc>
        <w:tc>
          <w:tcPr>
            <w:tcW w:w="2830" w:type="dxa"/>
          </w:tcPr>
          <w:p w:rsidR="005668DB" w:rsidRPr="00A213B3" w:rsidRDefault="005668DB" w:rsidP="005A6FC2">
            <w:pPr>
              <w:pStyle w:val="a6"/>
            </w:pPr>
            <w:r w:rsidRPr="00A213B3">
              <w:t xml:space="preserve">Лаки кольорові; препарати, зазначені у примітці 3 до групи 32 згідно з УКТЗЕД, виготовлені на основі цих лаків </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3206</w:t>
            </w:r>
          </w:p>
        </w:tc>
        <w:tc>
          <w:tcPr>
            <w:tcW w:w="2830" w:type="dxa"/>
          </w:tcPr>
          <w:p w:rsidR="005668DB" w:rsidRPr="00A213B3" w:rsidRDefault="005668DB" w:rsidP="005A6FC2">
            <w:pPr>
              <w:pStyle w:val="a6"/>
            </w:pPr>
            <w:r w:rsidRPr="00A213B3">
              <w:t>Барвникові матеріали; препарати, зазначені у примітці 3 до групи 32 згідно з УКТЗЕД, що відрізняються від матеріалів товарних позицій 3203, 3204 або 3205 згідно з УКТЗЕД; неорганічні продукти видів, які використовують як люмінофори, з визначеним або невизначеним хімічним складом</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rPr>
                <w:lang w:val="uk-UA"/>
              </w:rPr>
            </w:pPr>
            <w:r w:rsidRPr="00A213B3">
              <w:t>3206 20</w:t>
            </w:r>
            <w:r w:rsidR="00E211E1" w:rsidRPr="00A213B3">
              <w:rPr>
                <w:lang w:val="uk-UA"/>
              </w:rPr>
              <w:t xml:space="preserve"> 00 00</w:t>
            </w:r>
          </w:p>
        </w:tc>
        <w:tc>
          <w:tcPr>
            <w:tcW w:w="2830" w:type="dxa"/>
          </w:tcPr>
          <w:p w:rsidR="005668DB" w:rsidRPr="00A213B3" w:rsidRDefault="005668DB" w:rsidP="003F6327">
            <w:pPr>
              <w:pStyle w:val="a6"/>
            </w:pPr>
            <w:r w:rsidRPr="00A213B3">
              <w:t>Пігменти та препарати, виготовлені на основі сполук хрому</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3207</w:t>
            </w:r>
          </w:p>
        </w:tc>
        <w:tc>
          <w:tcPr>
            <w:tcW w:w="2830" w:type="dxa"/>
          </w:tcPr>
          <w:p w:rsidR="005668DB" w:rsidRPr="00A213B3" w:rsidRDefault="005668DB" w:rsidP="005A6FC2">
            <w:pPr>
              <w:pStyle w:val="a6"/>
            </w:pPr>
            <w:r w:rsidRPr="00A213B3">
              <w:t>Готові пігменти, готові речовини-глушники для скла та готові барвники, склоподібні емалі та глазурі, ангоби (шлікери), рідкі глянцювальні речовини та аналогічні препарати видів, які використовують для виробництва кераміки, емалевих та скляних виробів; склоподібна фрита та інше скло у вигляді порошку, гранул або пластівців</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3208</w:t>
            </w:r>
          </w:p>
        </w:tc>
        <w:tc>
          <w:tcPr>
            <w:tcW w:w="2830" w:type="dxa"/>
          </w:tcPr>
          <w:p w:rsidR="005668DB" w:rsidRPr="00A213B3" w:rsidRDefault="005668DB" w:rsidP="005A6FC2">
            <w:pPr>
              <w:pStyle w:val="a6"/>
            </w:pPr>
            <w:r w:rsidRPr="00A213B3">
              <w:t xml:space="preserve">Фарби та лаки (включаючи емалі та політури) на основі </w:t>
            </w:r>
            <w:r w:rsidRPr="00A213B3">
              <w:lastRenderedPageBreak/>
              <w:t>синтетичних полімерів або хімічно модифікованих природних полімерів, дисперговані або розчинені у неводному середовищі; розчини, зазначені у примітці 4 до групи 32 згідно з УКТЗЕД</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lastRenderedPageBreak/>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lastRenderedPageBreak/>
              <w:t>3209</w:t>
            </w:r>
          </w:p>
        </w:tc>
        <w:tc>
          <w:tcPr>
            <w:tcW w:w="2830" w:type="dxa"/>
          </w:tcPr>
          <w:p w:rsidR="005668DB" w:rsidRPr="00A213B3" w:rsidRDefault="005668DB" w:rsidP="005A6FC2">
            <w:pPr>
              <w:pStyle w:val="a6"/>
            </w:pPr>
            <w:r w:rsidRPr="00A213B3">
              <w:t xml:space="preserve">Фарби та лаки (включаючи емалі та політури) на основі синтетичних полімерів або хімічно модифікованих природних полімерів, дисперговані або розчинені у водному середовищі </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rPr>
                <w:lang w:val="uk-UA"/>
              </w:rPr>
            </w:pPr>
            <w:r w:rsidRPr="00A213B3">
              <w:t>3210</w:t>
            </w:r>
            <w:r w:rsidR="00E211E1" w:rsidRPr="00A213B3">
              <w:rPr>
                <w:lang w:val="uk-UA"/>
              </w:rPr>
              <w:t xml:space="preserve"> 00</w:t>
            </w:r>
          </w:p>
        </w:tc>
        <w:tc>
          <w:tcPr>
            <w:tcW w:w="2830" w:type="dxa"/>
          </w:tcPr>
          <w:p w:rsidR="005668DB" w:rsidRPr="00A213B3" w:rsidRDefault="005668DB" w:rsidP="005A6FC2">
            <w:pPr>
              <w:pStyle w:val="a6"/>
              <w:rPr>
                <w:lang w:val="uk-UA"/>
              </w:rPr>
            </w:pPr>
            <w:r w:rsidRPr="00A213B3">
              <w:rPr>
                <w:lang w:val="uk-UA"/>
              </w:rPr>
              <w:t>Фарби та лаки (включаючи емалі, політури та клейові фарби); готові водні пігменти, які використовують для остаточної обробки шкіри</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rPr>
                <w:lang w:val="uk-UA"/>
              </w:rPr>
            </w:pPr>
            <w:r w:rsidRPr="00A213B3">
              <w:t>3211</w:t>
            </w:r>
            <w:r w:rsidR="00E211E1" w:rsidRPr="00A213B3">
              <w:rPr>
                <w:lang w:val="uk-UA"/>
              </w:rPr>
              <w:t xml:space="preserve"> 00 00</w:t>
            </w:r>
          </w:p>
        </w:tc>
        <w:tc>
          <w:tcPr>
            <w:tcW w:w="2830" w:type="dxa"/>
          </w:tcPr>
          <w:p w:rsidR="005668DB" w:rsidRPr="00A213B3" w:rsidRDefault="005668DB" w:rsidP="005A6FC2">
            <w:pPr>
              <w:pStyle w:val="a6"/>
            </w:pPr>
            <w:r w:rsidRPr="00A213B3">
              <w:t>Готові сикативи</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3212</w:t>
            </w:r>
          </w:p>
        </w:tc>
        <w:tc>
          <w:tcPr>
            <w:tcW w:w="2830" w:type="dxa"/>
          </w:tcPr>
          <w:p w:rsidR="005668DB" w:rsidRPr="00A213B3" w:rsidRDefault="005668DB" w:rsidP="005A6FC2">
            <w:pPr>
              <w:pStyle w:val="a6"/>
            </w:pPr>
            <w:r w:rsidRPr="00A213B3">
              <w:t xml:space="preserve">Пігменти (включаючи металеві порошки та металеві пластівці), дисперговані у неводних середовищах, у вигляді рідини, пасти або густої маси, видів, які використовують для виробництва фарб (включаючи емалі); фольга для тиснення; фарбувальні матеріали та інші барвники, розфасовані у форми або упаковки для роздрібної торгівлі </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3213</w:t>
            </w:r>
          </w:p>
        </w:tc>
        <w:tc>
          <w:tcPr>
            <w:tcW w:w="2830" w:type="dxa"/>
          </w:tcPr>
          <w:p w:rsidR="005668DB" w:rsidRPr="00A213B3" w:rsidRDefault="005668DB" w:rsidP="005A6FC2">
            <w:pPr>
              <w:pStyle w:val="a6"/>
            </w:pPr>
            <w:r w:rsidRPr="00A213B3">
              <w:t xml:space="preserve">Фарби художні всіх видів (для живопису, навчання, оформлення вивісок, модифіковані тональні фарби, фарби для дозвілля тощо) у таблетках, тюбиках, </w:t>
            </w:r>
            <w:r w:rsidRPr="00A213B3">
              <w:lastRenderedPageBreak/>
              <w:t>баночках, пляшках, лотках тощо</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lastRenderedPageBreak/>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lastRenderedPageBreak/>
              <w:t>3214</w:t>
            </w:r>
          </w:p>
        </w:tc>
        <w:tc>
          <w:tcPr>
            <w:tcW w:w="2830" w:type="dxa"/>
          </w:tcPr>
          <w:p w:rsidR="005668DB" w:rsidRPr="00A213B3" w:rsidRDefault="005668DB" w:rsidP="005A6FC2">
            <w:pPr>
              <w:pStyle w:val="a6"/>
            </w:pPr>
            <w:r w:rsidRPr="00A213B3">
              <w:t xml:space="preserve">Замазки для скла, садові замазки, цементи смоляні, замазки (для ущільнення) та інші мастики; шпаклівки для малярних робіт; невогнетривкі суміші для підготовки поверхні фасадів, внутрішніх стін будівель, підлоги, стелі тощо </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3215 11 00 00</w:t>
            </w:r>
          </w:p>
        </w:tc>
        <w:tc>
          <w:tcPr>
            <w:tcW w:w="2830" w:type="dxa"/>
          </w:tcPr>
          <w:p w:rsidR="005668DB" w:rsidRPr="00A213B3" w:rsidRDefault="005668DB" w:rsidP="005A6FC2">
            <w:pPr>
              <w:pStyle w:val="a6"/>
            </w:pPr>
            <w:r w:rsidRPr="00A213B3">
              <w:t>Фарба друкарська чорна</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3215 19 00 00</w:t>
            </w:r>
          </w:p>
        </w:tc>
        <w:tc>
          <w:tcPr>
            <w:tcW w:w="2830" w:type="dxa"/>
          </w:tcPr>
          <w:p w:rsidR="005668DB" w:rsidRPr="00A213B3" w:rsidRDefault="005668DB" w:rsidP="005A6FC2">
            <w:pPr>
              <w:pStyle w:val="a6"/>
            </w:pPr>
            <w:r w:rsidRPr="00A213B3">
              <w:t>Фарба друкарська, крім чорної</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3301</w:t>
            </w:r>
          </w:p>
        </w:tc>
        <w:tc>
          <w:tcPr>
            <w:tcW w:w="2830" w:type="dxa"/>
          </w:tcPr>
          <w:p w:rsidR="005668DB" w:rsidRPr="00A213B3" w:rsidRDefault="005668DB" w:rsidP="005A6FC2">
            <w:pPr>
              <w:pStyle w:val="a6"/>
            </w:pPr>
            <w:r w:rsidRPr="00A213B3">
              <w:t>Олії ефірні недетерпенізовані (які містять терпени) або детерпенізовані (які не містять терпенів), включаючи конкрети та абсолюти (екстракти квіткових ефірних олій); резиноїди; екстраговані ефірні олії; концентрати ефірних олій у жирах, жирних оліях, восках або в інших подібних речовинах, одержані способом анфлеражу або мацерації; терпенові побічні продукти детерпенізації ефірних олій; водні дистиляти та водні розчини ефірних олій</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3302</w:t>
            </w:r>
          </w:p>
        </w:tc>
        <w:tc>
          <w:tcPr>
            <w:tcW w:w="2830" w:type="dxa"/>
          </w:tcPr>
          <w:p w:rsidR="005668DB" w:rsidRPr="00A213B3" w:rsidRDefault="005668DB" w:rsidP="005A6FC2">
            <w:pPr>
              <w:pStyle w:val="a6"/>
            </w:pPr>
            <w:r w:rsidRPr="00A213B3">
              <w:t>Суміші запашних речовин та суміші (включаючи спиртові розчини), одержані на основі однієї або кількох таких речовин, які застосовуються як промислова сировина; інші препарати на основі запашних речовин, які застосовуються у виробництві напоїв</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3403 19 10 00</w:t>
            </w:r>
          </w:p>
        </w:tc>
        <w:tc>
          <w:tcPr>
            <w:tcW w:w="2830" w:type="dxa"/>
          </w:tcPr>
          <w:p w:rsidR="005668DB" w:rsidRPr="00A213B3" w:rsidRDefault="005668DB" w:rsidP="005A6FC2">
            <w:pPr>
              <w:pStyle w:val="a6"/>
            </w:pPr>
            <w:r w:rsidRPr="00A213B3">
              <w:t xml:space="preserve">Мастильні матеріали із вмістом 70 мас. % або більше нафти або </w:t>
            </w:r>
            <w:r w:rsidRPr="00A213B3">
              <w:lastRenderedPageBreak/>
              <w:t>нафтопродуктів, одержаних з бітумінозних мінералів, які не є основними компонентами</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lastRenderedPageBreak/>
              <w:t>0</w:t>
            </w:r>
          </w:p>
        </w:tc>
        <w:tc>
          <w:tcPr>
            <w:tcW w:w="3402" w:type="dxa"/>
            <w:vMerge w:val="restart"/>
          </w:tcPr>
          <w:p w:rsidR="005668DB" w:rsidRPr="00A213B3" w:rsidRDefault="005668DB" w:rsidP="003F6327">
            <w:pPr>
              <w:ind w:left="34" w:firstLine="0"/>
              <w:rPr>
                <w:sz w:val="24"/>
                <w:szCs w:val="24"/>
              </w:rPr>
            </w:pPr>
            <w:r w:rsidRPr="00A213B3">
              <w:rPr>
                <w:sz w:val="24"/>
                <w:szCs w:val="24"/>
              </w:rPr>
              <w:t>1) </w:t>
            </w:r>
            <w:r w:rsidR="00D91164" w:rsidRPr="00A213B3">
              <w:rPr>
                <w:sz w:val="24"/>
                <w:szCs w:val="24"/>
              </w:rPr>
              <w:t>Т</w:t>
            </w:r>
            <w:r w:rsidRPr="00A213B3">
              <w:rPr>
                <w:sz w:val="24"/>
                <w:szCs w:val="24"/>
              </w:rPr>
              <w:t xml:space="preserve">ранспортна накладна для відповідного виду транспорту (міжнародна </w:t>
            </w:r>
            <w:r w:rsidRPr="00A213B3">
              <w:rPr>
                <w:sz w:val="24"/>
                <w:szCs w:val="24"/>
              </w:rPr>
              <w:lastRenderedPageBreak/>
              <w:t>товаротранспортна накладна (CMR), товаротранспортна накладна (ТТН) залізнична накладна (СМГС), авіаційна накладна (Air waybill), коносамент (bill of lading), поштова накладна тощо);</w:t>
            </w:r>
          </w:p>
          <w:p w:rsidR="005668DB" w:rsidRPr="00A213B3" w:rsidRDefault="005668DB" w:rsidP="003F6327">
            <w:pPr>
              <w:ind w:left="34" w:firstLine="0"/>
              <w:rPr>
                <w:sz w:val="24"/>
                <w:szCs w:val="24"/>
              </w:rPr>
            </w:pPr>
            <w:r w:rsidRPr="00A213B3">
              <w:rPr>
                <w:sz w:val="24"/>
                <w:szCs w:val="24"/>
              </w:rPr>
              <w:t>2) </w:t>
            </w:r>
            <w:r w:rsidR="00D91164" w:rsidRPr="00A213B3">
              <w:rPr>
                <w:sz w:val="24"/>
                <w:szCs w:val="24"/>
              </w:rPr>
              <w:t>К</w:t>
            </w:r>
            <w:r w:rsidRPr="00A213B3">
              <w:rPr>
                <w:sz w:val="24"/>
                <w:szCs w:val="24"/>
              </w:rPr>
              <w:t>онтракт (договір) на поставку товарів;</w:t>
            </w:r>
          </w:p>
          <w:p w:rsidR="005668DB" w:rsidRPr="00A213B3" w:rsidRDefault="005668DB" w:rsidP="003F6327">
            <w:pPr>
              <w:ind w:left="34" w:firstLine="0"/>
              <w:rPr>
                <w:sz w:val="24"/>
                <w:szCs w:val="24"/>
              </w:rPr>
            </w:pPr>
            <w:r w:rsidRPr="00A213B3">
              <w:rPr>
                <w:sz w:val="24"/>
                <w:szCs w:val="24"/>
              </w:rPr>
              <w:t>3) </w:t>
            </w:r>
            <w:r w:rsidR="00D91164" w:rsidRPr="00A213B3">
              <w:rPr>
                <w:sz w:val="24"/>
                <w:szCs w:val="24"/>
              </w:rPr>
              <w:t>Р</w:t>
            </w:r>
            <w:r w:rsidRPr="00A213B3">
              <w:rPr>
                <w:sz w:val="24"/>
                <w:szCs w:val="24"/>
              </w:rPr>
              <w:t>ахунок фактура (invoice, account тощо).</w:t>
            </w:r>
          </w:p>
          <w:p w:rsidR="005668DB" w:rsidRPr="00A213B3" w:rsidRDefault="005668DB" w:rsidP="003F6327">
            <w:pPr>
              <w:pStyle w:val="a5"/>
              <w:ind w:left="34" w:firstLine="0"/>
              <w:rPr>
                <w:sz w:val="24"/>
                <w:szCs w:val="24"/>
              </w:rPr>
            </w:pPr>
            <w:r w:rsidRPr="00A213B3">
              <w:rPr>
                <w:sz w:val="24"/>
                <w:szCs w:val="24"/>
              </w:rPr>
              <w:t>4) </w:t>
            </w:r>
            <w:r w:rsidR="00D91164" w:rsidRPr="00A213B3">
              <w:rPr>
                <w:sz w:val="24"/>
                <w:szCs w:val="24"/>
              </w:rPr>
              <w:t>Д</w:t>
            </w:r>
            <w:r w:rsidRPr="00A213B3">
              <w:rPr>
                <w:sz w:val="24"/>
                <w:szCs w:val="24"/>
              </w:rPr>
              <w:t>ві копії договору про виконання робіт з організації збирання, перевезення, зберігання, оброблення (перероблення), утилізації та/або знешкодження відпрацьованих мастил (олив) переробниками відпрацьованих мастил (олив);</w:t>
            </w:r>
          </w:p>
          <w:p w:rsidR="005668DB" w:rsidRPr="00A213B3" w:rsidRDefault="005668DB" w:rsidP="003F6327">
            <w:pPr>
              <w:pStyle w:val="a5"/>
              <w:ind w:left="34" w:firstLine="0"/>
              <w:rPr>
                <w:sz w:val="24"/>
                <w:szCs w:val="24"/>
              </w:rPr>
            </w:pPr>
            <w:r w:rsidRPr="00A213B3">
              <w:rPr>
                <w:sz w:val="24"/>
                <w:szCs w:val="24"/>
              </w:rPr>
              <w:t>5) </w:t>
            </w:r>
            <w:r w:rsidR="00D91164" w:rsidRPr="00A213B3">
              <w:rPr>
                <w:sz w:val="24"/>
                <w:szCs w:val="24"/>
              </w:rPr>
              <w:t>Д</w:t>
            </w:r>
            <w:r w:rsidRPr="00A213B3">
              <w:rPr>
                <w:sz w:val="24"/>
                <w:szCs w:val="24"/>
              </w:rPr>
              <w:t>ві копії документів про оплату послуг з організації збирання, перевезення, зберігання, оброблення (перероблення), утилізації та/або знешкодження відпрацьованих мастил (олив)</w:t>
            </w:r>
          </w:p>
          <w:p w:rsidR="005668DB" w:rsidRPr="00A213B3" w:rsidRDefault="00D91164" w:rsidP="003F6327">
            <w:pPr>
              <w:pStyle w:val="a5"/>
              <w:ind w:left="34" w:firstLine="0"/>
              <w:rPr>
                <w:sz w:val="24"/>
                <w:szCs w:val="24"/>
              </w:rPr>
            </w:pPr>
            <w:r w:rsidRPr="00A213B3">
              <w:rPr>
                <w:sz w:val="24"/>
                <w:szCs w:val="24"/>
              </w:rPr>
              <w:t>6) Д</w:t>
            </w:r>
            <w:r w:rsidR="005668DB" w:rsidRPr="00A213B3">
              <w:rPr>
                <w:sz w:val="24"/>
                <w:szCs w:val="24"/>
              </w:rPr>
              <w:t>ві копії ліцензії на право провадження господарської діяльності у сфері пово</w:t>
            </w:r>
            <w:r w:rsidR="008376AD" w:rsidRPr="00A213B3">
              <w:rPr>
                <w:sz w:val="24"/>
                <w:szCs w:val="24"/>
              </w:rPr>
              <w:t xml:space="preserve">дження з небезпечними відходами, відповідно до </w:t>
            </w:r>
            <w:r w:rsidR="005668DB" w:rsidRPr="00A213B3">
              <w:rPr>
                <w:sz w:val="24"/>
                <w:szCs w:val="24"/>
              </w:rPr>
              <w:t>постанов</w:t>
            </w:r>
            <w:r w:rsidR="008376AD" w:rsidRPr="00A213B3">
              <w:rPr>
                <w:sz w:val="24"/>
                <w:szCs w:val="24"/>
              </w:rPr>
              <w:t>и</w:t>
            </w:r>
            <w:r w:rsidR="005668DB" w:rsidRPr="00A213B3">
              <w:rPr>
                <w:sz w:val="24"/>
                <w:szCs w:val="24"/>
              </w:rPr>
              <w:t xml:space="preserve"> Кабінету Міністрів України від 17.12.2012 №</w:t>
            </w:r>
            <w:r w:rsidRPr="00A213B3">
              <w:rPr>
                <w:sz w:val="24"/>
                <w:szCs w:val="24"/>
              </w:rPr>
              <w:t> </w:t>
            </w:r>
            <w:r w:rsidR="005668DB" w:rsidRPr="00A213B3">
              <w:rPr>
                <w:sz w:val="24"/>
                <w:szCs w:val="24"/>
              </w:rPr>
              <w:t>1221;</w:t>
            </w:r>
          </w:p>
          <w:p w:rsidR="005668DB" w:rsidRPr="00A213B3" w:rsidRDefault="005668DB" w:rsidP="00D91164">
            <w:pPr>
              <w:ind w:left="34" w:firstLine="0"/>
              <w:rPr>
                <w:sz w:val="24"/>
                <w:szCs w:val="24"/>
              </w:rPr>
            </w:pPr>
            <w:r w:rsidRPr="00A213B3">
              <w:rPr>
                <w:sz w:val="24"/>
                <w:szCs w:val="24"/>
              </w:rPr>
              <w:t>7) </w:t>
            </w:r>
            <w:r w:rsidR="00D91164" w:rsidRPr="00A213B3">
              <w:rPr>
                <w:sz w:val="24"/>
                <w:szCs w:val="24"/>
              </w:rPr>
              <w:t>С</w:t>
            </w:r>
            <w:r w:rsidRPr="00A213B3">
              <w:rPr>
                <w:sz w:val="24"/>
                <w:szCs w:val="24"/>
              </w:rPr>
              <w:t>ертифікат відповідності (</w:t>
            </w:r>
            <w:r w:rsidR="00401DB3" w:rsidRPr="00A213B3">
              <w:rPr>
                <w:sz w:val="24"/>
                <w:szCs w:val="24"/>
              </w:rPr>
              <w:t xml:space="preserve">якщо </w:t>
            </w:r>
            <w:r w:rsidRPr="00A213B3">
              <w:rPr>
                <w:sz w:val="24"/>
                <w:szCs w:val="24"/>
              </w:rPr>
              <w:t>продукція підлягає обов’язковій сертифікації).</w:t>
            </w:r>
          </w:p>
        </w:tc>
      </w:tr>
      <w:tr w:rsidR="005668DB" w:rsidRPr="00A213B3" w:rsidTr="008E4A24">
        <w:trPr>
          <w:trHeight w:val="342"/>
        </w:trPr>
        <w:tc>
          <w:tcPr>
            <w:tcW w:w="1673" w:type="dxa"/>
          </w:tcPr>
          <w:p w:rsidR="005668DB" w:rsidRPr="00A213B3" w:rsidRDefault="005668DB" w:rsidP="005A6FC2">
            <w:pPr>
              <w:pStyle w:val="a6"/>
            </w:pPr>
            <w:r w:rsidRPr="00A213B3">
              <w:lastRenderedPageBreak/>
              <w:t>3403 19 90 10</w:t>
            </w:r>
          </w:p>
        </w:tc>
        <w:tc>
          <w:tcPr>
            <w:tcW w:w="2830" w:type="dxa"/>
          </w:tcPr>
          <w:p w:rsidR="005668DB" w:rsidRPr="00A213B3" w:rsidRDefault="005668DB" w:rsidP="005A6FC2">
            <w:pPr>
              <w:ind w:firstLine="0"/>
              <w:rPr>
                <w:rFonts w:eastAsia="Times New Roman" w:cs="Times New Roman"/>
                <w:sz w:val="24"/>
                <w:szCs w:val="24"/>
                <w:lang w:val="ru-RU" w:eastAsia="ru-RU"/>
              </w:rPr>
            </w:pPr>
            <w:r w:rsidRPr="00A213B3">
              <w:rPr>
                <w:rFonts w:eastAsia="Times New Roman" w:cs="Times New Roman"/>
                <w:sz w:val="24"/>
                <w:szCs w:val="24"/>
                <w:lang w:val="ru-RU" w:eastAsia="ru-RU"/>
              </w:rPr>
              <w:t>Засоби для змащування машин, механізмів і транспортних засобів</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3403 99 00 10</w:t>
            </w:r>
          </w:p>
        </w:tc>
        <w:tc>
          <w:tcPr>
            <w:tcW w:w="2830" w:type="dxa"/>
          </w:tcPr>
          <w:p w:rsidR="005668DB" w:rsidRPr="00A213B3" w:rsidRDefault="005668DB" w:rsidP="005A6FC2">
            <w:pPr>
              <w:pStyle w:val="a6"/>
            </w:pPr>
            <w:r w:rsidRPr="00A213B3">
              <w:t>Інші засоби для змащування машин, механізмів і транспортних засобів</w:t>
            </w:r>
          </w:p>
        </w:tc>
        <w:tc>
          <w:tcPr>
            <w:tcW w:w="1984" w:type="dxa"/>
          </w:tcPr>
          <w:p w:rsidR="005668DB" w:rsidRPr="00A213B3" w:rsidRDefault="00E211E1" w:rsidP="00E211E1">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3504 00 00 00</w:t>
            </w:r>
          </w:p>
        </w:tc>
        <w:tc>
          <w:tcPr>
            <w:tcW w:w="2830" w:type="dxa"/>
          </w:tcPr>
          <w:p w:rsidR="005668DB" w:rsidRPr="00A213B3" w:rsidRDefault="005668DB" w:rsidP="005A6FC2">
            <w:pPr>
              <w:pStyle w:val="a6"/>
            </w:pPr>
            <w:r w:rsidRPr="00A213B3">
              <w:t xml:space="preserve">Пептони та їх похідні; інші білкові речовини та їх похідні, не включені до інших товарних позицій; порошок із шкіри, хромований або нехромований </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val="restart"/>
          </w:tcPr>
          <w:p w:rsidR="005668DB" w:rsidRPr="00A213B3" w:rsidRDefault="005668DB" w:rsidP="003F6327">
            <w:pPr>
              <w:ind w:left="34" w:firstLine="0"/>
              <w:rPr>
                <w:sz w:val="24"/>
                <w:szCs w:val="24"/>
              </w:rPr>
            </w:pPr>
            <w:r w:rsidRPr="00A213B3">
              <w:rPr>
                <w:sz w:val="24"/>
                <w:szCs w:val="24"/>
              </w:rPr>
              <w:t>1) </w:t>
            </w:r>
            <w:r w:rsidR="00D91164" w:rsidRPr="00A213B3">
              <w:rPr>
                <w:sz w:val="24"/>
                <w:szCs w:val="24"/>
              </w:rPr>
              <w:t>Т</w:t>
            </w:r>
            <w:r w:rsidRPr="00A213B3">
              <w:rPr>
                <w:sz w:val="24"/>
                <w:szCs w:val="24"/>
              </w:rPr>
              <w:t>ранспортна накладна для відповідного виду транспорту (міжнародна товаротранспортна накладна (CMR), товаротранспортна накладна (ТТН) залізнична накладна (СМГС), авіаційна накладна (Air waybill), коносамент (bill of lading), поштова накладна тощо);</w:t>
            </w:r>
          </w:p>
          <w:p w:rsidR="005668DB" w:rsidRPr="00A213B3" w:rsidRDefault="005668DB" w:rsidP="003F6327">
            <w:pPr>
              <w:ind w:left="34" w:firstLine="0"/>
              <w:rPr>
                <w:sz w:val="24"/>
                <w:szCs w:val="24"/>
              </w:rPr>
            </w:pPr>
            <w:r w:rsidRPr="00A213B3">
              <w:rPr>
                <w:sz w:val="24"/>
                <w:szCs w:val="24"/>
              </w:rPr>
              <w:t>2) </w:t>
            </w:r>
            <w:r w:rsidR="00D91164" w:rsidRPr="00A213B3">
              <w:rPr>
                <w:sz w:val="24"/>
                <w:szCs w:val="24"/>
              </w:rPr>
              <w:t>К</w:t>
            </w:r>
            <w:r w:rsidRPr="00A213B3">
              <w:rPr>
                <w:sz w:val="24"/>
                <w:szCs w:val="24"/>
              </w:rPr>
              <w:t>онтракт (договір) на поставку товарів;</w:t>
            </w:r>
          </w:p>
          <w:p w:rsidR="005668DB" w:rsidRPr="00A213B3" w:rsidRDefault="00D91164" w:rsidP="003F6327">
            <w:pPr>
              <w:ind w:left="34" w:firstLine="0"/>
              <w:rPr>
                <w:sz w:val="24"/>
                <w:szCs w:val="24"/>
              </w:rPr>
            </w:pPr>
            <w:r w:rsidRPr="00A213B3">
              <w:rPr>
                <w:sz w:val="24"/>
                <w:szCs w:val="24"/>
              </w:rPr>
              <w:t>3) Р</w:t>
            </w:r>
            <w:r w:rsidR="005668DB" w:rsidRPr="00A213B3">
              <w:rPr>
                <w:sz w:val="24"/>
                <w:szCs w:val="24"/>
              </w:rPr>
              <w:t xml:space="preserve">ахунок фактура (invoice, </w:t>
            </w:r>
            <w:r w:rsidR="005668DB" w:rsidRPr="00A213B3">
              <w:rPr>
                <w:sz w:val="24"/>
                <w:szCs w:val="24"/>
              </w:rPr>
              <w:lastRenderedPageBreak/>
              <w:t>account тощо).</w:t>
            </w:r>
          </w:p>
          <w:p w:rsidR="005668DB" w:rsidRPr="00A213B3" w:rsidRDefault="00D91164" w:rsidP="003F6327">
            <w:pPr>
              <w:pStyle w:val="a5"/>
              <w:ind w:left="0" w:firstLine="0"/>
              <w:rPr>
                <w:rFonts w:cs="Times New Roman"/>
                <w:sz w:val="24"/>
                <w:szCs w:val="24"/>
              </w:rPr>
            </w:pPr>
            <w:r w:rsidRPr="00A213B3">
              <w:rPr>
                <w:rFonts w:cs="Times New Roman"/>
                <w:sz w:val="24"/>
                <w:szCs w:val="24"/>
              </w:rPr>
              <w:t>4) П</w:t>
            </w:r>
            <w:r w:rsidR="005668DB" w:rsidRPr="00A213B3">
              <w:rPr>
                <w:rFonts w:cs="Times New Roman"/>
                <w:sz w:val="24"/>
                <w:szCs w:val="24"/>
              </w:rPr>
              <w:t>огодження маршрутів руху транспортних засобів під час дорожнього перевезення небезпечних вантажів;</w:t>
            </w:r>
          </w:p>
          <w:p w:rsidR="005668DB" w:rsidRPr="00A213B3" w:rsidRDefault="00D91164" w:rsidP="003F6327">
            <w:pPr>
              <w:pStyle w:val="a5"/>
              <w:ind w:left="0" w:firstLine="0"/>
              <w:rPr>
                <w:rFonts w:cs="Times New Roman"/>
                <w:sz w:val="24"/>
                <w:szCs w:val="24"/>
              </w:rPr>
            </w:pPr>
            <w:r w:rsidRPr="00A213B3">
              <w:rPr>
                <w:rFonts w:cs="Times New Roman"/>
                <w:sz w:val="24"/>
                <w:szCs w:val="24"/>
              </w:rPr>
              <w:t>5) Ш</w:t>
            </w:r>
            <w:r w:rsidR="005668DB" w:rsidRPr="00A213B3">
              <w:rPr>
                <w:rFonts w:cs="Times New Roman"/>
                <w:sz w:val="24"/>
                <w:szCs w:val="24"/>
              </w:rPr>
              <w:t>ляховий лист з посиланням на перевезення небезпечного вантажу (для вітчизняних перевізників);</w:t>
            </w:r>
          </w:p>
          <w:p w:rsidR="005668DB" w:rsidRPr="00A213B3" w:rsidRDefault="005668DB" w:rsidP="003F6327">
            <w:pPr>
              <w:pStyle w:val="a5"/>
              <w:ind w:left="0" w:firstLine="0"/>
              <w:rPr>
                <w:rFonts w:cs="Times New Roman"/>
                <w:sz w:val="24"/>
                <w:szCs w:val="24"/>
              </w:rPr>
            </w:pPr>
            <w:r w:rsidRPr="00A213B3">
              <w:rPr>
                <w:rFonts w:cs="Times New Roman"/>
                <w:sz w:val="24"/>
                <w:szCs w:val="24"/>
              </w:rPr>
              <w:t>6) </w:t>
            </w:r>
            <w:r w:rsidR="00D91164" w:rsidRPr="00A213B3">
              <w:rPr>
                <w:rFonts w:cs="Times New Roman"/>
                <w:sz w:val="24"/>
                <w:szCs w:val="24"/>
              </w:rPr>
              <w:t>С</w:t>
            </w:r>
            <w:r w:rsidRPr="00A213B3">
              <w:rPr>
                <w:rFonts w:cs="Times New Roman"/>
                <w:sz w:val="24"/>
                <w:szCs w:val="24"/>
              </w:rPr>
              <w:t>відоцтво про допущення транспортного засобу до перевезення визначених небезпечних вантажів національного або міжнародного зразка;</w:t>
            </w:r>
          </w:p>
          <w:p w:rsidR="005668DB" w:rsidRPr="00A213B3" w:rsidRDefault="005668DB" w:rsidP="003F6327">
            <w:pPr>
              <w:pStyle w:val="a5"/>
              <w:ind w:left="0" w:firstLine="0"/>
              <w:rPr>
                <w:rFonts w:cs="Times New Roman"/>
                <w:sz w:val="24"/>
                <w:szCs w:val="24"/>
              </w:rPr>
            </w:pPr>
            <w:r w:rsidRPr="00A213B3">
              <w:rPr>
                <w:rFonts w:cs="Times New Roman"/>
                <w:sz w:val="24"/>
                <w:szCs w:val="24"/>
              </w:rPr>
              <w:t>7) </w:t>
            </w:r>
            <w:r w:rsidR="00D91164" w:rsidRPr="00A213B3">
              <w:rPr>
                <w:rFonts w:cs="Times New Roman"/>
                <w:sz w:val="24"/>
                <w:szCs w:val="24"/>
              </w:rPr>
              <w:t>С</w:t>
            </w:r>
            <w:r w:rsidRPr="00A213B3">
              <w:rPr>
                <w:rFonts w:cs="Times New Roman"/>
                <w:sz w:val="24"/>
                <w:szCs w:val="24"/>
              </w:rPr>
              <w:t>відоцтво про підготовку водія транспортного засобу до перевезення небезпечного вантажу національного або міжнародного зразка;</w:t>
            </w:r>
          </w:p>
          <w:p w:rsidR="005668DB" w:rsidRPr="00A213B3" w:rsidRDefault="005668DB" w:rsidP="003F6327">
            <w:pPr>
              <w:pStyle w:val="a5"/>
              <w:ind w:left="0" w:firstLine="0"/>
              <w:rPr>
                <w:rFonts w:cs="Times New Roman"/>
                <w:sz w:val="24"/>
                <w:szCs w:val="24"/>
              </w:rPr>
            </w:pPr>
            <w:r w:rsidRPr="00A213B3">
              <w:rPr>
                <w:rFonts w:cs="Times New Roman"/>
                <w:sz w:val="24"/>
                <w:szCs w:val="24"/>
              </w:rPr>
              <w:t>8) </w:t>
            </w:r>
            <w:r w:rsidR="00D91164" w:rsidRPr="00A213B3">
              <w:rPr>
                <w:rFonts w:cs="Times New Roman"/>
                <w:sz w:val="24"/>
                <w:szCs w:val="24"/>
              </w:rPr>
              <w:t>А</w:t>
            </w:r>
            <w:r w:rsidRPr="00A213B3">
              <w:rPr>
                <w:rFonts w:cs="Times New Roman"/>
                <w:sz w:val="24"/>
                <w:szCs w:val="24"/>
              </w:rPr>
              <w:t>варійна картка системи інформації про небезпеку (у тому числі під час морських, річкових, авіаційних та залізничних перевезень);</w:t>
            </w:r>
          </w:p>
          <w:p w:rsidR="005668DB" w:rsidRPr="00A213B3" w:rsidRDefault="005668DB" w:rsidP="003F6327">
            <w:pPr>
              <w:pStyle w:val="a5"/>
              <w:ind w:left="0" w:firstLine="0"/>
              <w:rPr>
                <w:rFonts w:cs="Times New Roman"/>
                <w:sz w:val="24"/>
                <w:szCs w:val="24"/>
              </w:rPr>
            </w:pPr>
            <w:r w:rsidRPr="00A213B3">
              <w:rPr>
                <w:rFonts w:cs="Times New Roman"/>
                <w:sz w:val="24"/>
                <w:szCs w:val="24"/>
              </w:rPr>
              <w:t>9) </w:t>
            </w:r>
            <w:r w:rsidR="00D91164" w:rsidRPr="00A213B3">
              <w:rPr>
                <w:rFonts w:cs="Times New Roman"/>
                <w:sz w:val="24"/>
                <w:szCs w:val="24"/>
              </w:rPr>
              <w:t>Д</w:t>
            </w:r>
            <w:r w:rsidRPr="00A213B3">
              <w:rPr>
                <w:rFonts w:cs="Times New Roman"/>
                <w:sz w:val="24"/>
                <w:szCs w:val="24"/>
              </w:rPr>
              <w:t xml:space="preserve">оговір обов’язкового страхування відповідальності суб’єктів перевезення небезпечних вантажів (у тому числі під час морських, річкових, авіаційних та залізничних перевезень) відповідно до вимог Порядку і правил проведення обов'язкового страхування відповідальності суб'єктів перевезення небезпечних вантажів на випадок настання негативних наслідків під час перевезення небезпечних вантажів, затвердженого постановою Кабінету Міністрів України від </w:t>
            </w:r>
            <w:r w:rsidR="00D91164" w:rsidRPr="00A213B3">
              <w:rPr>
                <w:rFonts w:cs="Times New Roman"/>
                <w:sz w:val="24"/>
                <w:szCs w:val="24"/>
              </w:rPr>
              <w:t>0</w:t>
            </w:r>
            <w:r w:rsidRPr="00A213B3">
              <w:rPr>
                <w:rFonts w:cs="Times New Roman"/>
                <w:sz w:val="24"/>
                <w:szCs w:val="24"/>
              </w:rPr>
              <w:t>1</w:t>
            </w:r>
            <w:r w:rsidR="00D91164" w:rsidRPr="00A213B3">
              <w:rPr>
                <w:rFonts w:cs="Times New Roman"/>
                <w:sz w:val="24"/>
                <w:szCs w:val="24"/>
              </w:rPr>
              <w:t>.06.</w:t>
            </w:r>
            <w:r w:rsidRPr="00A213B3">
              <w:rPr>
                <w:rFonts w:cs="Times New Roman"/>
                <w:sz w:val="24"/>
                <w:szCs w:val="24"/>
              </w:rPr>
              <w:t>2002 № 733;</w:t>
            </w:r>
          </w:p>
          <w:p w:rsidR="005668DB" w:rsidRPr="00A213B3" w:rsidRDefault="005668DB" w:rsidP="003F6327">
            <w:pPr>
              <w:pStyle w:val="a5"/>
              <w:ind w:left="0" w:firstLine="0"/>
              <w:rPr>
                <w:sz w:val="24"/>
                <w:szCs w:val="24"/>
              </w:rPr>
            </w:pPr>
            <w:r w:rsidRPr="00A213B3">
              <w:rPr>
                <w:rFonts w:cs="Times New Roman"/>
                <w:sz w:val="24"/>
                <w:szCs w:val="24"/>
              </w:rPr>
              <w:t>10) </w:t>
            </w:r>
            <w:r w:rsidR="00D91164" w:rsidRPr="00A213B3">
              <w:rPr>
                <w:rFonts w:cs="Times New Roman"/>
                <w:sz w:val="24"/>
                <w:szCs w:val="24"/>
              </w:rPr>
              <w:t>П</w:t>
            </w:r>
            <w:r w:rsidRPr="00A213B3">
              <w:rPr>
                <w:sz w:val="24"/>
                <w:szCs w:val="24"/>
              </w:rPr>
              <w:t>ротокол (сертифікат) радіаційного дослідження;</w:t>
            </w:r>
          </w:p>
          <w:p w:rsidR="005668DB" w:rsidRPr="00A213B3" w:rsidRDefault="00D91164" w:rsidP="003F6327">
            <w:pPr>
              <w:ind w:left="34" w:hanging="34"/>
              <w:rPr>
                <w:sz w:val="24"/>
                <w:szCs w:val="24"/>
              </w:rPr>
            </w:pPr>
            <w:r w:rsidRPr="00A213B3">
              <w:rPr>
                <w:sz w:val="24"/>
                <w:szCs w:val="24"/>
              </w:rPr>
              <w:t>11) С</w:t>
            </w:r>
            <w:r w:rsidR="005668DB" w:rsidRPr="00A213B3">
              <w:rPr>
                <w:sz w:val="24"/>
                <w:szCs w:val="24"/>
              </w:rPr>
              <w:t>ертифікат якості (паспорт безпеки тощо) виробника продукції щодо складу та властивостей товару.</w:t>
            </w:r>
          </w:p>
        </w:tc>
      </w:tr>
      <w:tr w:rsidR="005668DB" w:rsidRPr="00A213B3" w:rsidTr="008E4A24">
        <w:trPr>
          <w:trHeight w:val="342"/>
        </w:trPr>
        <w:tc>
          <w:tcPr>
            <w:tcW w:w="1673" w:type="dxa"/>
          </w:tcPr>
          <w:p w:rsidR="005668DB" w:rsidRPr="00A213B3" w:rsidRDefault="005668DB" w:rsidP="005A6FC2">
            <w:pPr>
              <w:pStyle w:val="a6"/>
            </w:pPr>
            <w:r w:rsidRPr="00A213B3">
              <w:t>3505</w:t>
            </w:r>
          </w:p>
        </w:tc>
        <w:tc>
          <w:tcPr>
            <w:tcW w:w="2830" w:type="dxa"/>
          </w:tcPr>
          <w:p w:rsidR="005668DB" w:rsidRPr="00A213B3" w:rsidRDefault="005668DB" w:rsidP="005A6FC2">
            <w:pPr>
              <w:pStyle w:val="a6"/>
            </w:pPr>
            <w:r w:rsidRPr="00A213B3">
              <w:t xml:space="preserve">Декстрини та інші модифіковані крохмалі (наприклад, попередньо желатинізовані або перетворені в складні ефіри (естерифіковані) </w:t>
            </w:r>
            <w:r w:rsidRPr="00A213B3">
              <w:lastRenderedPageBreak/>
              <w:t>крохмалі); клеї на основі крохмалів, декстринів або інших модифікованих крохмалів</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lastRenderedPageBreak/>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lastRenderedPageBreak/>
              <w:t>3506</w:t>
            </w:r>
          </w:p>
        </w:tc>
        <w:tc>
          <w:tcPr>
            <w:tcW w:w="2830" w:type="dxa"/>
          </w:tcPr>
          <w:p w:rsidR="005668DB" w:rsidRPr="00A213B3" w:rsidRDefault="005668DB" w:rsidP="005A6FC2">
            <w:pPr>
              <w:pStyle w:val="a6"/>
            </w:pPr>
            <w:r w:rsidRPr="00A213B3">
              <w:t>Готові клеї та інші готові клеїльні препарати (адгезиви), не включені до інших товарних позицій; продукти, що придатні для використання як клеї або клеїльні препарати (адгезиви), розфасовані для роздрібної торгівлі як клеї або клеїльні препарати (адгезиви), масою нетто не більш як 1 кг</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3601 00 00 00</w:t>
            </w:r>
          </w:p>
        </w:tc>
        <w:tc>
          <w:tcPr>
            <w:tcW w:w="2830" w:type="dxa"/>
          </w:tcPr>
          <w:p w:rsidR="005668DB" w:rsidRPr="00A213B3" w:rsidRDefault="005668DB" w:rsidP="005A6FC2">
            <w:pPr>
              <w:pStyle w:val="a6"/>
            </w:pPr>
            <w:r w:rsidRPr="00A213B3">
              <w:t>Порохи</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3602 00 00 00</w:t>
            </w:r>
          </w:p>
        </w:tc>
        <w:tc>
          <w:tcPr>
            <w:tcW w:w="2830" w:type="dxa"/>
          </w:tcPr>
          <w:p w:rsidR="005668DB" w:rsidRPr="00A213B3" w:rsidRDefault="005668DB" w:rsidP="005A6FC2">
            <w:pPr>
              <w:pStyle w:val="a6"/>
            </w:pPr>
            <w:r w:rsidRPr="00A213B3">
              <w:t>Готові вибухові речовини, крім порохів</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3603 00</w:t>
            </w:r>
          </w:p>
        </w:tc>
        <w:tc>
          <w:tcPr>
            <w:tcW w:w="2830" w:type="dxa"/>
          </w:tcPr>
          <w:p w:rsidR="005668DB" w:rsidRPr="00A213B3" w:rsidRDefault="005668DB" w:rsidP="005A6FC2">
            <w:pPr>
              <w:pStyle w:val="a6"/>
            </w:pPr>
            <w:r w:rsidRPr="00A213B3">
              <w:t>Шнури вогнепровідні, шнури детонаторні; капсулі ударні або детонаторні, запали, електродетонатори</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3604</w:t>
            </w:r>
          </w:p>
        </w:tc>
        <w:tc>
          <w:tcPr>
            <w:tcW w:w="2830" w:type="dxa"/>
          </w:tcPr>
          <w:p w:rsidR="005668DB" w:rsidRPr="00A213B3" w:rsidRDefault="005668DB" w:rsidP="005A6FC2">
            <w:pPr>
              <w:pStyle w:val="a6"/>
            </w:pPr>
            <w:r w:rsidRPr="00A213B3">
              <w:t>Феєрверки (вироби для влаштування феєрверків), сигнальні, дощові (протиградові) ракети, протитуманні сигнали та інші піротехнічні вироби</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rPr>
                <w:lang w:val="uk-UA"/>
              </w:rPr>
            </w:pPr>
            <w:r w:rsidRPr="00A213B3">
              <w:t>3605</w:t>
            </w:r>
            <w:r w:rsidR="00E211E1" w:rsidRPr="00A213B3">
              <w:rPr>
                <w:lang w:val="uk-UA"/>
              </w:rPr>
              <w:t xml:space="preserve"> 00 00 00</w:t>
            </w:r>
          </w:p>
        </w:tc>
        <w:tc>
          <w:tcPr>
            <w:tcW w:w="2830" w:type="dxa"/>
          </w:tcPr>
          <w:p w:rsidR="005668DB" w:rsidRPr="00A213B3" w:rsidRDefault="005668DB" w:rsidP="005A6FC2">
            <w:pPr>
              <w:pStyle w:val="a6"/>
              <w:rPr>
                <w:lang w:val="uk-UA"/>
              </w:rPr>
            </w:pPr>
            <w:r w:rsidRPr="00A213B3">
              <w:rPr>
                <w:lang w:val="uk-UA"/>
              </w:rPr>
              <w:t>Сірники, крім піротехнічних виробів товарної позиції 3604 згідно з УКТЗЕД, розфасовані в індивідуальну упаковку, що перевозяться автомобільним транспортом</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3606</w:t>
            </w:r>
          </w:p>
        </w:tc>
        <w:tc>
          <w:tcPr>
            <w:tcW w:w="2830" w:type="dxa"/>
          </w:tcPr>
          <w:p w:rsidR="005668DB" w:rsidRPr="00A213B3" w:rsidRDefault="005668DB" w:rsidP="005A6FC2">
            <w:pPr>
              <w:pStyle w:val="a6"/>
            </w:pPr>
            <w:r w:rsidRPr="00A213B3">
              <w:t>Фероцерій та інші пірофорні сплави у будь-яких формах; вироби з горючих матеріалів, зазначені у примітці 2 до групи 36 згідно з УКТЗЕД</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3707</w:t>
            </w:r>
          </w:p>
        </w:tc>
        <w:tc>
          <w:tcPr>
            <w:tcW w:w="2830" w:type="dxa"/>
          </w:tcPr>
          <w:p w:rsidR="005668DB" w:rsidRPr="00A213B3" w:rsidRDefault="005668DB" w:rsidP="005A6FC2">
            <w:pPr>
              <w:pStyle w:val="a6"/>
            </w:pPr>
            <w:r w:rsidRPr="00A213B3">
              <w:t xml:space="preserve">Фотохімікати (крім лаків, клеїв, клеїльних </w:t>
            </w:r>
            <w:r w:rsidRPr="00A213B3">
              <w:lastRenderedPageBreak/>
              <w:t>препаратів (адгезивів) тощо); продукти незмішані, дозовані для застосування у фотографії або розфасовані для роздрібної торгівлі і готові до використання</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lastRenderedPageBreak/>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lastRenderedPageBreak/>
              <w:t>3802</w:t>
            </w:r>
          </w:p>
        </w:tc>
        <w:tc>
          <w:tcPr>
            <w:tcW w:w="2830" w:type="dxa"/>
          </w:tcPr>
          <w:p w:rsidR="005668DB" w:rsidRPr="00A213B3" w:rsidRDefault="005668DB" w:rsidP="005A6FC2">
            <w:pPr>
              <w:pStyle w:val="a6"/>
            </w:pPr>
            <w:r w:rsidRPr="00A213B3">
              <w:t xml:space="preserve">Вугілля активоване; продукція мінеральна природна активована; вугілля тваринного походження, включаючи використане тваринне вугілля </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rPr>
                <w:lang w:val="uk-UA"/>
              </w:rPr>
            </w:pPr>
            <w:r w:rsidRPr="00A213B3">
              <w:t>3804 00</w:t>
            </w:r>
            <w:r w:rsidR="00E211E1" w:rsidRPr="00A213B3">
              <w:rPr>
                <w:lang w:val="uk-UA"/>
              </w:rPr>
              <w:t xml:space="preserve"> 00 00</w:t>
            </w:r>
          </w:p>
        </w:tc>
        <w:tc>
          <w:tcPr>
            <w:tcW w:w="2830" w:type="dxa"/>
          </w:tcPr>
          <w:p w:rsidR="005668DB" w:rsidRPr="00A213B3" w:rsidRDefault="005668DB" w:rsidP="005A6FC2">
            <w:pPr>
              <w:pStyle w:val="a6"/>
              <w:rPr>
                <w:lang w:val="uk-UA"/>
              </w:rPr>
            </w:pPr>
            <w:r w:rsidRPr="00A213B3">
              <w:rPr>
                <w:lang w:val="uk-UA"/>
              </w:rPr>
              <w:t>Луг, що залишається від виробництва деревної целюлози, концентрований або неконцентрований, з вилученими або невилученими цукрами, підданий чи не підданий хімічній обробці, включаючи сульфонати лігніну, крім талової олії товарної позиції 3803 згідно з УКТЗЕД</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val="restart"/>
          </w:tcPr>
          <w:p w:rsidR="005668DB" w:rsidRPr="00A213B3" w:rsidRDefault="005668DB" w:rsidP="003F6327">
            <w:pPr>
              <w:ind w:left="34" w:firstLine="0"/>
              <w:rPr>
                <w:sz w:val="24"/>
                <w:szCs w:val="24"/>
              </w:rPr>
            </w:pPr>
            <w:r w:rsidRPr="00A213B3">
              <w:rPr>
                <w:sz w:val="24"/>
                <w:szCs w:val="24"/>
              </w:rPr>
              <w:t>1) </w:t>
            </w:r>
            <w:r w:rsidR="00D91164" w:rsidRPr="00A213B3">
              <w:rPr>
                <w:sz w:val="24"/>
                <w:szCs w:val="24"/>
              </w:rPr>
              <w:t>Т</w:t>
            </w:r>
            <w:r w:rsidRPr="00A213B3">
              <w:rPr>
                <w:sz w:val="24"/>
                <w:szCs w:val="24"/>
              </w:rPr>
              <w:t>ранспортна накладна для відповідного виду транспорту (міжнародна товаротранспортна накладна (CMR), товаротранспортна накладна (ТТН) залізнична накладна (СМГС), авіаційна накладна (Air waybill), коносамент (bill of lading), поштова накладна тощо);</w:t>
            </w:r>
          </w:p>
          <w:p w:rsidR="005668DB" w:rsidRPr="00A213B3" w:rsidRDefault="005668DB" w:rsidP="003F6327">
            <w:pPr>
              <w:ind w:left="34" w:firstLine="0"/>
              <w:rPr>
                <w:sz w:val="24"/>
                <w:szCs w:val="24"/>
              </w:rPr>
            </w:pPr>
            <w:r w:rsidRPr="00A213B3">
              <w:rPr>
                <w:sz w:val="24"/>
                <w:szCs w:val="24"/>
              </w:rPr>
              <w:t>2) </w:t>
            </w:r>
            <w:r w:rsidR="00D91164" w:rsidRPr="00A213B3">
              <w:rPr>
                <w:sz w:val="24"/>
                <w:szCs w:val="24"/>
              </w:rPr>
              <w:t>К</w:t>
            </w:r>
            <w:r w:rsidRPr="00A213B3">
              <w:rPr>
                <w:sz w:val="24"/>
                <w:szCs w:val="24"/>
              </w:rPr>
              <w:t>онтракт (договір) на поставку товарів;</w:t>
            </w:r>
          </w:p>
          <w:p w:rsidR="005668DB" w:rsidRPr="00A213B3" w:rsidRDefault="005668DB" w:rsidP="003F6327">
            <w:pPr>
              <w:ind w:left="34" w:firstLine="0"/>
              <w:rPr>
                <w:sz w:val="24"/>
                <w:szCs w:val="24"/>
              </w:rPr>
            </w:pPr>
            <w:r w:rsidRPr="00A213B3">
              <w:rPr>
                <w:sz w:val="24"/>
                <w:szCs w:val="24"/>
              </w:rPr>
              <w:t>3) </w:t>
            </w:r>
            <w:r w:rsidR="00D91164" w:rsidRPr="00A213B3">
              <w:rPr>
                <w:sz w:val="24"/>
                <w:szCs w:val="24"/>
              </w:rPr>
              <w:t>Р</w:t>
            </w:r>
            <w:r w:rsidRPr="00A213B3">
              <w:rPr>
                <w:sz w:val="24"/>
                <w:szCs w:val="24"/>
              </w:rPr>
              <w:t>ахунок фактура (invoice, account тощо).</w:t>
            </w:r>
          </w:p>
          <w:p w:rsidR="005668DB" w:rsidRPr="00A213B3" w:rsidRDefault="005668DB" w:rsidP="003F6327">
            <w:pPr>
              <w:pStyle w:val="a5"/>
              <w:ind w:left="34" w:firstLine="0"/>
              <w:rPr>
                <w:rFonts w:cs="Times New Roman"/>
                <w:sz w:val="24"/>
                <w:szCs w:val="24"/>
              </w:rPr>
            </w:pPr>
            <w:r w:rsidRPr="00A213B3">
              <w:rPr>
                <w:rFonts w:cs="Times New Roman"/>
                <w:sz w:val="24"/>
                <w:szCs w:val="24"/>
              </w:rPr>
              <w:t>4) </w:t>
            </w:r>
            <w:r w:rsidR="00D91164" w:rsidRPr="00A213B3">
              <w:rPr>
                <w:rFonts w:cs="Times New Roman"/>
                <w:sz w:val="24"/>
                <w:szCs w:val="24"/>
              </w:rPr>
              <w:t>П</w:t>
            </w:r>
            <w:r w:rsidRPr="00A213B3">
              <w:rPr>
                <w:rFonts w:cs="Times New Roman"/>
                <w:sz w:val="24"/>
                <w:szCs w:val="24"/>
              </w:rPr>
              <w:t>исьмова згода (повідомлення) на транскордонне перевезення небезпечних відходів, відповідно до постанови Кабінету Міністрів України від 13</w:t>
            </w:r>
            <w:r w:rsidR="00D91164" w:rsidRPr="00A213B3">
              <w:rPr>
                <w:rFonts w:cs="Times New Roman"/>
                <w:sz w:val="24"/>
                <w:szCs w:val="24"/>
              </w:rPr>
              <w:t>.07.</w:t>
            </w:r>
            <w:r w:rsidRPr="00A213B3">
              <w:rPr>
                <w:rFonts w:cs="Times New Roman"/>
                <w:sz w:val="24"/>
                <w:szCs w:val="24"/>
              </w:rPr>
              <w:t>2000 № 1120;</w:t>
            </w:r>
          </w:p>
          <w:p w:rsidR="005668DB" w:rsidRPr="00A213B3" w:rsidRDefault="005668DB" w:rsidP="003F6327">
            <w:pPr>
              <w:pStyle w:val="a5"/>
              <w:ind w:left="34" w:firstLine="0"/>
              <w:rPr>
                <w:rFonts w:cs="Times New Roman"/>
                <w:sz w:val="24"/>
                <w:szCs w:val="24"/>
                <w:bdr w:val="none" w:sz="0" w:space="0" w:color="auto" w:frame="1"/>
              </w:rPr>
            </w:pPr>
            <w:r w:rsidRPr="00A213B3">
              <w:rPr>
                <w:rFonts w:cs="Times New Roman"/>
                <w:sz w:val="24"/>
                <w:szCs w:val="24"/>
              </w:rPr>
              <w:t>5) </w:t>
            </w:r>
            <w:r w:rsidR="00D91164" w:rsidRPr="00A213B3">
              <w:rPr>
                <w:rFonts w:cs="Times New Roman"/>
                <w:sz w:val="24"/>
                <w:szCs w:val="24"/>
              </w:rPr>
              <w:t>Д</w:t>
            </w:r>
            <w:r w:rsidRPr="00A213B3">
              <w:rPr>
                <w:rFonts w:cs="Times New Roman"/>
                <w:sz w:val="24"/>
                <w:szCs w:val="24"/>
                <w:bdr w:val="none" w:sz="0" w:space="0" w:color="auto" w:frame="1"/>
              </w:rPr>
              <w:t xml:space="preserve">оговір обов'язкового страхування відповідальності експортера та особи, яка  відповідає за утилізацію (видалення) небезпечних відходів, щодо відшкодування  шкоди, яку може бути заподіяно здоров'ю  людини, власності та навколишньому  природному середовищу під час транскордонного перевезення та утилізації (видалення) небезпечних відходів, затверджений постановою </w:t>
            </w:r>
            <w:r w:rsidR="00F603A1" w:rsidRPr="00A213B3">
              <w:rPr>
                <w:rFonts w:cs="Times New Roman"/>
                <w:sz w:val="24"/>
                <w:szCs w:val="24"/>
              </w:rPr>
              <w:t xml:space="preserve"> Кабінету Міністрів України </w:t>
            </w:r>
            <w:r w:rsidRPr="00A213B3">
              <w:rPr>
                <w:rFonts w:cs="Times New Roman"/>
                <w:sz w:val="24"/>
                <w:szCs w:val="24"/>
                <w:bdr w:val="none" w:sz="0" w:space="0" w:color="auto" w:frame="1"/>
              </w:rPr>
              <w:t xml:space="preserve">від </w:t>
            </w:r>
            <w:r w:rsidRPr="00A213B3">
              <w:rPr>
                <w:rFonts w:cs="Times New Roman"/>
                <w:sz w:val="24"/>
                <w:szCs w:val="24"/>
                <w:bdr w:val="none" w:sz="0" w:space="0" w:color="auto" w:frame="1"/>
              </w:rPr>
              <w:lastRenderedPageBreak/>
              <w:t>19</w:t>
            </w:r>
            <w:r w:rsidR="00D91164" w:rsidRPr="00A213B3">
              <w:rPr>
                <w:rFonts w:cs="Times New Roman"/>
                <w:sz w:val="24"/>
                <w:szCs w:val="24"/>
                <w:bdr w:val="none" w:sz="0" w:space="0" w:color="auto" w:frame="1"/>
              </w:rPr>
              <w:t>.08.</w:t>
            </w:r>
            <w:r w:rsidRPr="00A213B3">
              <w:rPr>
                <w:rFonts w:cs="Times New Roman"/>
                <w:sz w:val="24"/>
                <w:szCs w:val="24"/>
                <w:bdr w:val="none" w:sz="0" w:space="0" w:color="auto" w:frame="1"/>
              </w:rPr>
              <w:t>2002 № 1219;</w:t>
            </w:r>
          </w:p>
          <w:p w:rsidR="005668DB" w:rsidRPr="00A213B3" w:rsidRDefault="005668DB" w:rsidP="003F6327">
            <w:pPr>
              <w:pStyle w:val="a5"/>
              <w:ind w:left="34" w:firstLine="0"/>
              <w:rPr>
                <w:sz w:val="24"/>
                <w:szCs w:val="24"/>
              </w:rPr>
            </w:pPr>
            <w:r w:rsidRPr="00A213B3">
              <w:rPr>
                <w:rFonts w:cs="Times New Roman"/>
                <w:sz w:val="24"/>
                <w:szCs w:val="24"/>
              </w:rPr>
              <w:t>6) </w:t>
            </w:r>
            <w:r w:rsidR="00D91164" w:rsidRPr="00A213B3">
              <w:rPr>
                <w:rFonts w:cs="Times New Roman"/>
                <w:sz w:val="24"/>
                <w:szCs w:val="24"/>
              </w:rPr>
              <w:t>П</w:t>
            </w:r>
            <w:r w:rsidRPr="00A213B3">
              <w:rPr>
                <w:sz w:val="24"/>
                <w:szCs w:val="24"/>
              </w:rPr>
              <w:t>ротокол (сертифікат) радіаційного дослідження;</w:t>
            </w:r>
          </w:p>
          <w:p w:rsidR="005668DB" w:rsidRPr="00A213B3" w:rsidRDefault="005668DB" w:rsidP="00D91164">
            <w:pPr>
              <w:ind w:left="34" w:firstLine="0"/>
              <w:rPr>
                <w:rFonts w:cs="Times New Roman"/>
                <w:sz w:val="24"/>
                <w:szCs w:val="24"/>
              </w:rPr>
            </w:pPr>
            <w:r w:rsidRPr="00A213B3">
              <w:rPr>
                <w:sz w:val="24"/>
                <w:szCs w:val="24"/>
              </w:rPr>
              <w:t>7) </w:t>
            </w:r>
            <w:r w:rsidR="00D91164" w:rsidRPr="00A213B3">
              <w:rPr>
                <w:sz w:val="24"/>
                <w:szCs w:val="24"/>
              </w:rPr>
              <w:t>С</w:t>
            </w:r>
            <w:r w:rsidRPr="00A213B3">
              <w:rPr>
                <w:sz w:val="24"/>
                <w:szCs w:val="24"/>
              </w:rPr>
              <w:t>ертифікат якості (паспорт безпеки тощо) виробника продукції щодо складу та властивостей товару.</w:t>
            </w:r>
          </w:p>
        </w:tc>
      </w:tr>
      <w:tr w:rsidR="005668DB" w:rsidRPr="00A213B3" w:rsidTr="008E4A24">
        <w:trPr>
          <w:trHeight w:val="342"/>
        </w:trPr>
        <w:tc>
          <w:tcPr>
            <w:tcW w:w="1673" w:type="dxa"/>
          </w:tcPr>
          <w:p w:rsidR="005668DB" w:rsidRPr="00A213B3" w:rsidRDefault="005668DB" w:rsidP="005A6FC2">
            <w:pPr>
              <w:pStyle w:val="a6"/>
            </w:pPr>
            <w:r w:rsidRPr="00A213B3">
              <w:t>3806</w:t>
            </w:r>
          </w:p>
        </w:tc>
        <w:tc>
          <w:tcPr>
            <w:tcW w:w="2830" w:type="dxa"/>
          </w:tcPr>
          <w:p w:rsidR="005668DB" w:rsidRPr="00A213B3" w:rsidRDefault="005668DB" w:rsidP="005A6FC2">
            <w:pPr>
              <w:pStyle w:val="a6"/>
            </w:pPr>
            <w:r w:rsidRPr="00A213B3">
              <w:t xml:space="preserve">Тільки смоляні залишки після перегонки (переплавлені смоли) </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1</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rPr>
                <w:lang w:val="uk-UA"/>
              </w:rPr>
            </w:pPr>
            <w:r w:rsidRPr="00A213B3">
              <w:t>3807</w:t>
            </w:r>
            <w:r w:rsidR="00E211E1" w:rsidRPr="00A213B3">
              <w:rPr>
                <w:lang w:val="uk-UA"/>
              </w:rPr>
              <w:t xml:space="preserve"> 00</w:t>
            </w:r>
          </w:p>
        </w:tc>
        <w:tc>
          <w:tcPr>
            <w:tcW w:w="2830" w:type="dxa"/>
          </w:tcPr>
          <w:p w:rsidR="005668DB" w:rsidRPr="00A213B3" w:rsidRDefault="005668DB" w:rsidP="005A6FC2">
            <w:pPr>
              <w:pStyle w:val="a6"/>
            </w:pPr>
            <w:r w:rsidRPr="00A213B3">
              <w:t>Дьоготь деревний; масла з деревного дьогтю; креозот деревний; нафта деревна; пек рослинний; пек пивоварний та аналогічні продукти на основі каніфолі, смоляних кислот або рослинного пеку</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lastRenderedPageBreak/>
              <w:t>3808</w:t>
            </w:r>
          </w:p>
        </w:tc>
        <w:tc>
          <w:tcPr>
            <w:tcW w:w="2830" w:type="dxa"/>
          </w:tcPr>
          <w:p w:rsidR="005668DB" w:rsidRPr="00A213B3" w:rsidRDefault="005668DB" w:rsidP="005A6FC2">
            <w:pPr>
              <w:pStyle w:val="a6"/>
            </w:pPr>
            <w:r w:rsidRPr="00A213B3">
              <w:t>Тільки інсектициди, родентициди, фунгіциди, гербіциди, засоби, що запобігають проростанню паростків, та регулятори росту рослин та аналогічні засоби, подані у формах або упаковках для роздрібної торгівлі або як препарати чи у вигляді готових виробів (наприклад, стрічки, оброблені сіркою, ґноти, свічки і папір липкий від мух)</w:t>
            </w:r>
          </w:p>
        </w:tc>
        <w:tc>
          <w:tcPr>
            <w:tcW w:w="1984" w:type="dxa"/>
          </w:tcPr>
          <w:p w:rsidR="005668DB" w:rsidRPr="00A213B3" w:rsidRDefault="00E211E1" w:rsidP="00E211E1">
            <w:pPr>
              <w:pStyle w:val="a5"/>
              <w:ind w:left="0" w:firstLine="0"/>
              <w:jc w:val="center"/>
              <w:rPr>
                <w:rFonts w:cs="Times New Roman"/>
                <w:sz w:val="24"/>
                <w:szCs w:val="24"/>
              </w:rPr>
            </w:pPr>
            <w:r w:rsidRPr="00A213B3">
              <w:rPr>
                <w:rFonts w:cs="Times New Roman"/>
                <w:sz w:val="24"/>
                <w:szCs w:val="24"/>
              </w:rPr>
              <w:t>1</w:t>
            </w:r>
          </w:p>
        </w:tc>
        <w:tc>
          <w:tcPr>
            <w:tcW w:w="3402" w:type="dxa"/>
          </w:tcPr>
          <w:p w:rsidR="005668DB" w:rsidRPr="00A213B3" w:rsidRDefault="005668DB" w:rsidP="003F6327">
            <w:pPr>
              <w:ind w:left="34" w:firstLine="0"/>
              <w:rPr>
                <w:sz w:val="24"/>
                <w:szCs w:val="24"/>
              </w:rPr>
            </w:pPr>
            <w:r w:rsidRPr="00A213B3">
              <w:rPr>
                <w:sz w:val="24"/>
                <w:szCs w:val="24"/>
              </w:rPr>
              <w:t>1) </w:t>
            </w:r>
            <w:r w:rsidR="00D91164" w:rsidRPr="00A213B3">
              <w:rPr>
                <w:sz w:val="24"/>
                <w:szCs w:val="24"/>
              </w:rPr>
              <w:t>Т</w:t>
            </w:r>
            <w:r w:rsidRPr="00A213B3">
              <w:rPr>
                <w:sz w:val="24"/>
                <w:szCs w:val="24"/>
              </w:rPr>
              <w:t>ранспортна накладна для відповідного виду транспорту (міжнародна товаротранспортна накладна (CMR), товаротранспортна накладна (ТТН) залізнична накладна (СМГС), авіаційна накладна (Air waybill), коносамент (bill of lading), поштова накладна тощо);</w:t>
            </w:r>
          </w:p>
          <w:p w:rsidR="005668DB" w:rsidRPr="00A213B3" w:rsidRDefault="005668DB" w:rsidP="003F6327">
            <w:pPr>
              <w:ind w:left="34" w:firstLine="0"/>
              <w:rPr>
                <w:sz w:val="24"/>
                <w:szCs w:val="24"/>
              </w:rPr>
            </w:pPr>
            <w:r w:rsidRPr="00A213B3">
              <w:rPr>
                <w:sz w:val="24"/>
                <w:szCs w:val="24"/>
              </w:rPr>
              <w:t>2) </w:t>
            </w:r>
            <w:r w:rsidR="00D91164" w:rsidRPr="00A213B3">
              <w:rPr>
                <w:sz w:val="24"/>
                <w:szCs w:val="24"/>
              </w:rPr>
              <w:t>К</w:t>
            </w:r>
            <w:r w:rsidRPr="00A213B3">
              <w:rPr>
                <w:sz w:val="24"/>
                <w:szCs w:val="24"/>
              </w:rPr>
              <w:t>онтракт (договір) на поставку товарів;</w:t>
            </w:r>
          </w:p>
          <w:p w:rsidR="005668DB" w:rsidRPr="00A213B3" w:rsidRDefault="005668DB" w:rsidP="003F6327">
            <w:pPr>
              <w:ind w:left="34" w:firstLine="0"/>
              <w:rPr>
                <w:sz w:val="24"/>
                <w:szCs w:val="24"/>
              </w:rPr>
            </w:pPr>
            <w:r w:rsidRPr="00A213B3">
              <w:rPr>
                <w:sz w:val="24"/>
                <w:szCs w:val="24"/>
              </w:rPr>
              <w:t>3) </w:t>
            </w:r>
            <w:r w:rsidR="00D91164" w:rsidRPr="00A213B3">
              <w:rPr>
                <w:sz w:val="24"/>
                <w:szCs w:val="24"/>
              </w:rPr>
              <w:t>Р</w:t>
            </w:r>
            <w:r w:rsidRPr="00A213B3">
              <w:rPr>
                <w:sz w:val="24"/>
                <w:szCs w:val="24"/>
              </w:rPr>
              <w:t>ахунок фактура (invoice, account тощо).</w:t>
            </w:r>
          </w:p>
          <w:p w:rsidR="005668DB" w:rsidRPr="00A213B3" w:rsidRDefault="005668DB" w:rsidP="003F6327">
            <w:pPr>
              <w:pStyle w:val="a5"/>
              <w:ind w:left="34" w:firstLine="0"/>
              <w:rPr>
                <w:rFonts w:cs="Times New Roman"/>
                <w:sz w:val="24"/>
                <w:szCs w:val="24"/>
              </w:rPr>
            </w:pPr>
            <w:r w:rsidRPr="00A213B3">
              <w:rPr>
                <w:rFonts w:cs="Times New Roman"/>
                <w:sz w:val="24"/>
                <w:szCs w:val="24"/>
              </w:rPr>
              <w:t>4) </w:t>
            </w:r>
            <w:r w:rsidR="00D91164" w:rsidRPr="00A213B3">
              <w:rPr>
                <w:rFonts w:cs="Times New Roman"/>
                <w:sz w:val="24"/>
                <w:szCs w:val="24"/>
              </w:rPr>
              <w:t>П</w:t>
            </w:r>
            <w:r w:rsidRPr="00A213B3">
              <w:rPr>
                <w:rFonts w:cs="Times New Roman"/>
                <w:sz w:val="24"/>
                <w:szCs w:val="24"/>
              </w:rPr>
              <w:t>освідчення про державну реєстрацію пестицидів та агрохімікатів (у разі імпорту);</w:t>
            </w:r>
            <w:r w:rsidR="00401DB3" w:rsidRPr="00A213B3">
              <w:rPr>
                <w:rFonts w:cs="Times New Roman"/>
                <w:sz w:val="24"/>
                <w:szCs w:val="24"/>
              </w:rPr>
              <w:t xml:space="preserve"> або </w:t>
            </w:r>
            <w:r w:rsidRPr="00A213B3">
              <w:rPr>
                <w:rFonts w:cs="Times New Roman"/>
                <w:sz w:val="24"/>
                <w:szCs w:val="24"/>
              </w:rPr>
              <w:t>дозвіл на ввезення на митну територію України незареєстрованних пестицидів і агрохімікатів, що використовуються для державних випробувань і наукових досліджень, а також обробленого ними насіннєвого (посадкового) матеріалу;</w:t>
            </w:r>
          </w:p>
          <w:p w:rsidR="005668DB" w:rsidRPr="00A213B3" w:rsidRDefault="005668DB" w:rsidP="003F6327">
            <w:pPr>
              <w:pStyle w:val="a5"/>
              <w:ind w:left="34" w:firstLine="0"/>
              <w:rPr>
                <w:rFonts w:cs="Times New Roman"/>
                <w:sz w:val="24"/>
                <w:szCs w:val="24"/>
              </w:rPr>
            </w:pPr>
            <w:r w:rsidRPr="00A213B3">
              <w:rPr>
                <w:rFonts w:cs="Times New Roman"/>
                <w:sz w:val="24"/>
                <w:szCs w:val="24"/>
              </w:rPr>
              <w:t>5) </w:t>
            </w:r>
            <w:r w:rsidR="00D91164" w:rsidRPr="00A213B3">
              <w:rPr>
                <w:rFonts w:cs="Times New Roman"/>
                <w:sz w:val="24"/>
                <w:szCs w:val="24"/>
              </w:rPr>
              <w:t>П</w:t>
            </w:r>
            <w:r w:rsidRPr="00A213B3">
              <w:rPr>
                <w:rFonts w:cs="Times New Roman"/>
                <w:sz w:val="24"/>
                <w:szCs w:val="24"/>
              </w:rPr>
              <w:t>огодження маршрутів руху транспортних засобів під час дорожнього перевезення небезпечних вантажів;</w:t>
            </w:r>
          </w:p>
          <w:p w:rsidR="005668DB" w:rsidRPr="00A213B3" w:rsidRDefault="005668DB" w:rsidP="003F6327">
            <w:pPr>
              <w:pStyle w:val="a5"/>
              <w:ind w:left="34" w:firstLine="0"/>
              <w:rPr>
                <w:rFonts w:cs="Times New Roman"/>
                <w:sz w:val="24"/>
                <w:szCs w:val="24"/>
              </w:rPr>
            </w:pPr>
            <w:r w:rsidRPr="00A213B3">
              <w:rPr>
                <w:rFonts w:cs="Times New Roman"/>
                <w:sz w:val="24"/>
                <w:szCs w:val="24"/>
              </w:rPr>
              <w:t>6) </w:t>
            </w:r>
            <w:r w:rsidR="00D91164" w:rsidRPr="00A213B3">
              <w:rPr>
                <w:rFonts w:cs="Times New Roman"/>
                <w:sz w:val="24"/>
                <w:szCs w:val="24"/>
              </w:rPr>
              <w:t>Ш</w:t>
            </w:r>
            <w:r w:rsidRPr="00A213B3">
              <w:rPr>
                <w:rFonts w:cs="Times New Roman"/>
                <w:sz w:val="24"/>
                <w:szCs w:val="24"/>
              </w:rPr>
              <w:t>ляховий лист з посиланням на перевезення небезпечного вантажу (для вітчизняних перевізників);</w:t>
            </w:r>
          </w:p>
          <w:p w:rsidR="005668DB" w:rsidRPr="00A213B3" w:rsidRDefault="00D91164" w:rsidP="003F6327">
            <w:pPr>
              <w:pStyle w:val="a5"/>
              <w:ind w:left="34" w:firstLine="0"/>
              <w:rPr>
                <w:rFonts w:cs="Times New Roman"/>
                <w:sz w:val="24"/>
                <w:szCs w:val="24"/>
              </w:rPr>
            </w:pPr>
            <w:r w:rsidRPr="00A213B3">
              <w:rPr>
                <w:rFonts w:cs="Times New Roman"/>
                <w:sz w:val="24"/>
                <w:szCs w:val="24"/>
              </w:rPr>
              <w:t>7) С</w:t>
            </w:r>
            <w:r w:rsidR="005668DB" w:rsidRPr="00A213B3">
              <w:rPr>
                <w:rFonts w:cs="Times New Roman"/>
                <w:sz w:val="24"/>
                <w:szCs w:val="24"/>
              </w:rPr>
              <w:t>відоцтво про допущення транспортного засобу до перевезення визначених небезпечних вантажів національного або міжнародного зразка;</w:t>
            </w:r>
          </w:p>
          <w:p w:rsidR="005668DB" w:rsidRPr="00A213B3" w:rsidRDefault="00D91164" w:rsidP="003F6327">
            <w:pPr>
              <w:pStyle w:val="a5"/>
              <w:ind w:left="34" w:firstLine="0"/>
              <w:rPr>
                <w:rFonts w:cs="Times New Roman"/>
                <w:sz w:val="24"/>
                <w:szCs w:val="24"/>
              </w:rPr>
            </w:pPr>
            <w:r w:rsidRPr="00A213B3">
              <w:rPr>
                <w:rFonts w:cs="Times New Roman"/>
                <w:sz w:val="24"/>
                <w:szCs w:val="24"/>
              </w:rPr>
              <w:t>8) С</w:t>
            </w:r>
            <w:r w:rsidR="005668DB" w:rsidRPr="00A213B3">
              <w:rPr>
                <w:rFonts w:cs="Times New Roman"/>
                <w:sz w:val="24"/>
                <w:szCs w:val="24"/>
              </w:rPr>
              <w:t xml:space="preserve">відоцтво про підготовку водія транспортного засобу до перевезення небезпечного вантажу національного або </w:t>
            </w:r>
            <w:r w:rsidR="005668DB" w:rsidRPr="00A213B3">
              <w:rPr>
                <w:rFonts w:cs="Times New Roman"/>
                <w:sz w:val="24"/>
                <w:szCs w:val="24"/>
              </w:rPr>
              <w:lastRenderedPageBreak/>
              <w:t>міжнародного зразка;</w:t>
            </w:r>
          </w:p>
          <w:p w:rsidR="005668DB" w:rsidRPr="00A213B3" w:rsidRDefault="00D91164" w:rsidP="003F6327">
            <w:pPr>
              <w:pStyle w:val="a5"/>
              <w:ind w:left="34" w:firstLine="0"/>
              <w:rPr>
                <w:rFonts w:cs="Times New Roman"/>
                <w:sz w:val="24"/>
                <w:szCs w:val="24"/>
              </w:rPr>
            </w:pPr>
            <w:r w:rsidRPr="00A213B3">
              <w:rPr>
                <w:rFonts w:cs="Times New Roman"/>
                <w:sz w:val="24"/>
                <w:szCs w:val="24"/>
              </w:rPr>
              <w:t>9) А</w:t>
            </w:r>
            <w:r w:rsidR="005668DB" w:rsidRPr="00A213B3">
              <w:rPr>
                <w:rFonts w:cs="Times New Roman"/>
                <w:sz w:val="24"/>
                <w:szCs w:val="24"/>
              </w:rPr>
              <w:t>варійна картка системи інформації про небезпеку (у тому числі під час морських, річкових, авіаційних та залізничних перевезень);</w:t>
            </w:r>
          </w:p>
          <w:p w:rsidR="005668DB" w:rsidRPr="00A213B3" w:rsidRDefault="00D91164" w:rsidP="003F6327">
            <w:pPr>
              <w:pStyle w:val="a5"/>
              <w:ind w:left="34" w:firstLine="0"/>
              <w:rPr>
                <w:rFonts w:cs="Times New Roman"/>
                <w:sz w:val="24"/>
                <w:szCs w:val="24"/>
              </w:rPr>
            </w:pPr>
            <w:r w:rsidRPr="00A213B3">
              <w:rPr>
                <w:rFonts w:cs="Times New Roman"/>
                <w:sz w:val="24"/>
                <w:szCs w:val="24"/>
              </w:rPr>
              <w:t>10) Д</w:t>
            </w:r>
            <w:r w:rsidR="005668DB" w:rsidRPr="00A213B3">
              <w:rPr>
                <w:rFonts w:cs="Times New Roman"/>
                <w:sz w:val="24"/>
                <w:szCs w:val="24"/>
              </w:rPr>
              <w:t xml:space="preserve">оговір обов’язкового страхування відповідальності суб’єктів перевезення небезпечних вантажів (у тому числі під час морських, річкових, авіаційних та залізничних перевезень) відповідно до вимог Порядку і правил проведення обов'язкового страхування відповідальності суб'єктів перевезення небезпечних вантажів на випадок настання негативних наслідків під час перевезення небезпечних вантажів, затвердженого постановою Кабінету Міністрів України від </w:t>
            </w:r>
            <w:r w:rsidR="008376AD" w:rsidRPr="00A213B3">
              <w:rPr>
                <w:rFonts w:cs="Times New Roman"/>
                <w:sz w:val="24"/>
                <w:szCs w:val="24"/>
              </w:rPr>
              <w:t>0</w:t>
            </w:r>
            <w:r w:rsidR="005668DB" w:rsidRPr="00A213B3">
              <w:rPr>
                <w:rFonts w:cs="Times New Roman"/>
                <w:sz w:val="24"/>
                <w:szCs w:val="24"/>
              </w:rPr>
              <w:t>1</w:t>
            </w:r>
            <w:r w:rsidR="008376AD" w:rsidRPr="00A213B3">
              <w:rPr>
                <w:rFonts w:cs="Times New Roman"/>
                <w:sz w:val="24"/>
                <w:szCs w:val="24"/>
              </w:rPr>
              <w:t>.06.</w:t>
            </w:r>
            <w:r w:rsidR="005668DB" w:rsidRPr="00A213B3">
              <w:rPr>
                <w:rFonts w:cs="Times New Roman"/>
                <w:sz w:val="24"/>
                <w:szCs w:val="24"/>
              </w:rPr>
              <w:t>2002 № 733;</w:t>
            </w:r>
          </w:p>
          <w:p w:rsidR="005668DB" w:rsidRPr="00A213B3" w:rsidRDefault="005668DB" w:rsidP="003F6327">
            <w:pPr>
              <w:pStyle w:val="a5"/>
              <w:ind w:left="34" w:firstLine="0"/>
              <w:rPr>
                <w:sz w:val="24"/>
                <w:szCs w:val="24"/>
              </w:rPr>
            </w:pPr>
            <w:r w:rsidRPr="00A213B3">
              <w:rPr>
                <w:rFonts w:cs="Times New Roman"/>
                <w:sz w:val="24"/>
                <w:szCs w:val="24"/>
              </w:rPr>
              <w:t>11) </w:t>
            </w:r>
            <w:r w:rsidR="00D91164" w:rsidRPr="00A213B3">
              <w:rPr>
                <w:rFonts w:cs="Times New Roman"/>
                <w:sz w:val="24"/>
                <w:szCs w:val="24"/>
              </w:rPr>
              <w:t>П</w:t>
            </w:r>
            <w:r w:rsidRPr="00A213B3">
              <w:rPr>
                <w:sz w:val="24"/>
                <w:szCs w:val="24"/>
              </w:rPr>
              <w:t>ротокол (сертифікат) радіаційного дослідження;</w:t>
            </w:r>
          </w:p>
          <w:p w:rsidR="005668DB" w:rsidRPr="00A213B3" w:rsidRDefault="005668DB" w:rsidP="00D91164">
            <w:pPr>
              <w:ind w:left="34" w:firstLine="0"/>
              <w:rPr>
                <w:rFonts w:cs="Times New Roman"/>
                <w:sz w:val="24"/>
                <w:szCs w:val="24"/>
              </w:rPr>
            </w:pPr>
            <w:r w:rsidRPr="00A213B3">
              <w:rPr>
                <w:sz w:val="24"/>
                <w:szCs w:val="24"/>
              </w:rPr>
              <w:t>12) </w:t>
            </w:r>
            <w:r w:rsidR="00D91164" w:rsidRPr="00A213B3">
              <w:rPr>
                <w:sz w:val="24"/>
                <w:szCs w:val="24"/>
              </w:rPr>
              <w:t>С</w:t>
            </w:r>
            <w:r w:rsidRPr="00A213B3">
              <w:rPr>
                <w:sz w:val="24"/>
                <w:szCs w:val="24"/>
              </w:rPr>
              <w:t>ертифікат якості (паспорт безпеки тощо) виробника продукції щодо складу та властивостей товару.</w:t>
            </w:r>
          </w:p>
        </w:tc>
      </w:tr>
      <w:tr w:rsidR="005668DB" w:rsidRPr="00A213B3" w:rsidTr="008E4A24">
        <w:trPr>
          <w:trHeight w:val="342"/>
        </w:trPr>
        <w:tc>
          <w:tcPr>
            <w:tcW w:w="1673" w:type="dxa"/>
          </w:tcPr>
          <w:p w:rsidR="005668DB" w:rsidRPr="00A213B3" w:rsidRDefault="005668DB" w:rsidP="005A6FC2">
            <w:pPr>
              <w:pStyle w:val="a6"/>
            </w:pPr>
            <w:r w:rsidRPr="00A213B3">
              <w:lastRenderedPageBreak/>
              <w:t>3814 00</w:t>
            </w:r>
          </w:p>
        </w:tc>
        <w:tc>
          <w:tcPr>
            <w:tcW w:w="2830" w:type="dxa"/>
          </w:tcPr>
          <w:p w:rsidR="005668DB" w:rsidRPr="00A213B3" w:rsidRDefault="005668DB" w:rsidP="005A6FC2">
            <w:pPr>
              <w:pStyle w:val="a6"/>
            </w:pPr>
            <w:r w:rsidRPr="00A213B3">
              <w:t xml:space="preserve">Розчинники та розріджувачі складні органічні, в інших товарних позиціях УКТЗЕД не зазначені; готові суміші для видалення фарб або лаків </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val="restart"/>
          </w:tcPr>
          <w:p w:rsidR="005668DB" w:rsidRPr="00A213B3" w:rsidRDefault="00D91164" w:rsidP="00BC5F4A">
            <w:pPr>
              <w:ind w:left="34" w:firstLine="0"/>
              <w:rPr>
                <w:sz w:val="24"/>
                <w:szCs w:val="24"/>
              </w:rPr>
            </w:pPr>
            <w:r w:rsidRPr="00A213B3">
              <w:rPr>
                <w:sz w:val="24"/>
                <w:szCs w:val="24"/>
              </w:rPr>
              <w:t>1) Т</w:t>
            </w:r>
            <w:r w:rsidR="005668DB" w:rsidRPr="00A213B3">
              <w:rPr>
                <w:sz w:val="24"/>
                <w:szCs w:val="24"/>
              </w:rPr>
              <w:t>ранспортна накладна для відповідного виду транспорту (міжнародна товаротранспортна накладна (CMR), товаротранспортна накладна (ТТН) залізнична накладна (СМГС), авіаційна накладна (Air waybill), коносамент (bill of lading), поштова накладна тощо);</w:t>
            </w:r>
          </w:p>
          <w:p w:rsidR="005668DB" w:rsidRPr="00A213B3" w:rsidRDefault="005668DB" w:rsidP="00BC5F4A">
            <w:pPr>
              <w:ind w:left="34" w:firstLine="0"/>
              <w:rPr>
                <w:sz w:val="24"/>
                <w:szCs w:val="24"/>
              </w:rPr>
            </w:pPr>
            <w:r w:rsidRPr="00A213B3">
              <w:rPr>
                <w:sz w:val="24"/>
                <w:szCs w:val="24"/>
              </w:rPr>
              <w:t>2) </w:t>
            </w:r>
            <w:r w:rsidR="00D91164" w:rsidRPr="00A213B3">
              <w:rPr>
                <w:sz w:val="24"/>
                <w:szCs w:val="24"/>
              </w:rPr>
              <w:t>К</w:t>
            </w:r>
            <w:r w:rsidRPr="00A213B3">
              <w:rPr>
                <w:sz w:val="24"/>
                <w:szCs w:val="24"/>
              </w:rPr>
              <w:t>онтракт (договір) на поставку товарів;</w:t>
            </w:r>
          </w:p>
          <w:p w:rsidR="005668DB" w:rsidRPr="00A213B3" w:rsidRDefault="005668DB" w:rsidP="00BC5F4A">
            <w:pPr>
              <w:pStyle w:val="a5"/>
              <w:ind w:left="0" w:firstLine="0"/>
              <w:rPr>
                <w:rFonts w:cs="Times New Roman"/>
                <w:sz w:val="24"/>
                <w:szCs w:val="24"/>
              </w:rPr>
            </w:pPr>
            <w:r w:rsidRPr="00A213B3">
              <w:rPr>
                <w:rFonts w:cs="Times New Roman"/>
                <w:sz w:val="24"/>
                <w:szCs w:val="24"/>
              </w:rPr>
              <w:t>4)</w:t>
            </w:r>
            <w:r w:rsidRPr="00A213B3">
              <w:t> </w:t>
            </w:r>
            <w:r w:rsidR="00D91164" w:rsidRPr="00A213B3">
              <w:t>П</w:t>
            </w:r>
            <w:r w:rsidRPr="00A213B3">
              <w:rPr>
                <w:rFonts w:cs="Times New Roman"/>
                <w:sz w:val="24"/>
                <w:szCs w:val="24"/>
              </w:rPr>
              <w:t>огодження маршрутів руху транспортних засобів під час дорожнього перевезення небезпечних вантажів;</w:t>
            </w:r>
          </w:p>
          <w:p w:rsidR="005668DB" w:rsidRPr="00A213B3" w:rsidRDefault="005668DB" w:rsidP="00BC5F4A">
            <w:pPr>
              <w:pStyle w:val="a5"/>
              <w:ind w:left="0" w:firstLine="0"/>
              <w:rPr>
                <w:rFonts w:cs="Times New Roman"/>
                <w:sz w:val="24"/>
                <w:szCs w:val="24"/>
              </w:rPr>
            </w:pPr>
            <w:r w:rsidRPr="00A213B3">
              <w:rPr>
                <w:rFonts w:cs="Times New Roman"/>
                <w:sz w:val="24"/>
                <w:szCs w:val="24"/>
              </w:rPr>
              <w:t>5) </w:t>
            </w:r>
            <w:r w:rsidR="00D91164" w:rsidRPr="00A213B3">
              <w:rPr>
                <w:rFonts w:cs="Times New Roman"/>
                <w:sz w:val="24"/>
                <w:szCs w:val="24"/>
              </w:rPr>
              <w:t>Ш</w:t>
            </w:r>
            <w:r w:rsidRPr="00A213B3">
              <w:rPr>
                <w:rFonts w:cs="Times New Roman"/>
                <w:sz w:val="24"/>
                <w:szCs w:val="24"/>
              </w:rPr>
              <w:t xml:space="preserve">ляховий лист з посиланням на перевезення небезпечного вантажу (для </w:t>
            </w:r>
            <w:r w:rsidRPr="00A213B3">
              <w:rPr>
                <w:rFonts w:cs="Times New Roman"/>
                <w:sz w:val="24"/>
                <w:szCs w:val="24"/>
              </w:rPr>
              <w:lastRenderedPageBreak/>
              <w:t>вітчизняних перевізників);</w:t>
            </w:r>
          </w:p>
          <w:p w:rsidR="005668DB" w:rsidRPr="00A213B3" w:rsidRDefault="005668DB" w:rsidP="00BC5F4A">
            <w:pPr>
              <w:pStyle w:val="a5"/>
              <w:ind w:left="0" w:firstLine="0"/>
              <w:rPr>
                <w:rFonts w:cs="Times New Roman"/>
                <w:sz w:val="24"/>
                <w:szCs w:val="24"/>
              </w:rPr>
            </w:pPr>
            <w:r w:rsidRPr="00A213B3">
              <w:rPr>
                <w:rFonts w:cs="Times New Roman"/>
                <w:sz w:val="24"/>
                <w:szCs w:val="24"/>
              </w:rPr>
              <w:t>6) </w:t>
            </w:r>
            <w:r w:rsidR="00D91164" w:rsidRPr="00A213B3">
              <w:rPr>
                <w:rFonts w:cs="Times New Roman"/>
                <w:sz w:val="24"/>
                <w:szCs w:val="24"/>
              </w:rPr>
              <w:t>С</w:t>
            </w:r>
            <w:r w:rsidRPr="00A213B3">
              <w:rPr>
                <w:rFonts w:cs="Times New Roman"/>
                <w:sz w:val="24"/>
                <w:szCs w:val="24"/>
              </w:rPr>
              <w:t>відоцтво про допущення транспортного засобу до перевезення визначених небезпечних вантажів національного або міжнародного зразка;</w:t>
            </w:r>
          </w:p>
          <w:p w:rsidR="005668DB" w:rsidRPr="00A213B3" w:rsidRDefault="005668DB" w:rsidP="00BC5F4A">
            <w:pPr>
              <w:pStyle w:val="a5"/>
              <w:ind w:left="0" w:firstLine="0"/>
              <w:rPr>
                <w:rFonts w:cs="Times New Roman"/>
                <w:sz w:val="24"/>
                <w:szCs w:val="24"/>
              </w:rPr>
            </w:pPr>
            <w:r w:rsidRPr="00A213B3">
              <w:rPr>
                <w:rFonts w:cs="Times New Roman"/>
                <w:sz w:val="24"/>
                <w:szCs w:val="24"/>
              </w:rPr>
              <w:t>7) </w:t>
            </w:r>
            <w:r w:rsidR="00D91164" w:rsidRPr="00A213B3">
              <w:rPr>
                <w:rFonts w:cs="Times New Roman"/>
                <w:sz w:val="24"/>
                <w:szCs w:val="24"/>
              </w:rPr>
              <w:t>С</w:t>
            </w:r>
            <w:r w:rsidRPr="00A213B3">
              <w:rPr>
                <w:rFonts w:cs="Times New Roman"/>
                <w:sz w:val="24"/>
                <w:szCs w:val="24"/>
              </w:rPr>
              <w:t>відоцтво про підготовку водія транспортного засобу до перевезення небезпечного вантажу національного або міжнародного зразка;</w:t>
            </w:r>
          </w:p>
          <w:p w:rsidR="005668DB" w:rsidRPr="00A213B3" w:rsidRDefault="005668DB" w:rsidP="00BC5F4A">
            <w:pPr>
              <w:pStyle w:val="a5"/>
              <w:ind w:left="0" w:firstLine="0"/>
              <w:rPr>
                <w:rFonts w:cs="Times New Roman"/>
                <w:sz w:val="24"/>
                <w:szCs w:val="24"/>
              </w:rPr>
            </w:pPr>
            <w:r w:rsidRPr="00A213B3">
              <w:rPr>
                <w:rFonts w:cs="Times New Roman"/>
                <w:sz w:val="24"/>
                <w:szCs w:val="24"/>
              </w:rPr>
              <w:t>8) </w:t>
            </w:r>
            <w:r w:rsidR="00D91164" w:rsidRPr="00A213B3">
              <w:rPr>
                <w:rFonts w:cs="Times New Roman"/>
                <w:sz w:val="24"/>
                <w:szCs w:val="24"/>
              </w:rPr>
              <w:t>А</w:t>
            </w:r>
            <w:r w:rsidRPr="00A213B3">
              <w:rPr>
                <w:rFonts w:cs="Times New Roman"/>
                <w:sz w:val="24"/>
                <w:szCs w:val="24"/>
              </w:rPr>
              <w:t>варійна картка системи інформації про небезпеку (у тому числі під час морських, річкових, авіаційних та залізничних перевезень);</w:t>
            </w:r>
          </w:p>
          <w:p w:rsidR="005668DB" w:rsidRPr="00A213B3" w:rsidRDefault="005668DB" w:rsidP="00BC5F4A">
            <w:pPr>
              <w:pStyle w:val="a5"/>
              <w:ind w:left="0" w:firstLine="0"/>
              <w:rPr>
                <w:rFonts w:cs="Times New Roman"/>
                <w:sz w:val="24"/>
                <w:szCs w:val="24"/>
              </w:rPr>
            </w:pPr>
            <w:r w:rsidRPr="00A213B3">
              <w:rPr>
                <w:rFonts w:cs="Times New Roman"/>
                <w:sz w:val="24"/>
                <w:szCs w:val="24"/>
              </w:rPr>
              <w:t>9) </w:t>
            </w:r>
            <w:r w:rsidR="00D91164" w:rsidRPr="00A213B3">
              <w:rPr>
                <w:rFonts w:cs="Times New Roman"/>
                <w:sz w:val="24"/>
                <w:szCs w:val="24"/>
              </w:rPr>
              <w:t>Д</w:t>
            </w:r>
            <w:r w:rsidRPr="00A213B3">
              <w:rPr>
                <w:rFonts w:cs="Times New Roman"/>
                <w:sz w:val="24"/>
                <w:szCs w:val="24"/>
              </w:rPr>
              <w:t xml:space="preserve">оговір обов’язкового страхування відповідальності суб’єктів перевезення небезпечних вантажів (у тому числі під час морських, річкових, авіаційних та залізничних перевезень) відповідно до вимог Порядку і правил проведення обов'язкового страхування відповідальності суб'єктів перевезення небезпечних вантажів на випадок настання негативних наслідків під час перевезення небезпечних вантажів, затвердженого постановою Кабінету Міністрів України від </w:t>
            </w:r>
            <w:r w:rsidR="008376AD" w:rsidRPr="00A213B3">
              <w:rPr>
                <w:rFonts w:cs="Times New Roman"/>
                <w:sz w:val="24"/>
                <w:szCs w:val="24"/>
              </w:rPr>
              <w:t>0</w:t>
            </w:r>
            <w:r w:rsidRPr="00A213B3">
              <w:rPr>
                <w:rFonts w:cs="Times New Roman"/>
                <w:sz w:val="24"/>
                <w:szCs w:val="24"/>
              </w:rPr>
              <w:t>1</w:t>
            </w:r>
            <w:r w:rsidR="008376AD" w:rsidRPr="00A213B3">
              <w:rPr>
                <w:rFonts w:cs="Times New Roman"/>
                <w:sz w:val="24"/>
                <w:szCs w:val="24"/>
              </w:rPr>
              <w:t>.06.</w:t>
            </w:r>
            <w:r w:rsidRPr="00A213B3">
              <w:rPr>
                <w:rFonts w:cs="Times New Roman"/>
                <w:sz w:val="24"/>
                <w:szCs w:val="24"/>
              </w:rPr>
              <w:t>2002 № 733;</w:t>
            </w:r>
          </w:p>
          <w:p w:rsidR="005668DB" w:rsidRPr="00A213B3" w:rsidRDefault="005668DB" w:rsidP="00BC5F4A">
            <w:pPr>
              <w:pStyle w:val="a5"/>
              <w:ind w:left="0" w:firstLine="0"/>
              <w:rPr>
                <w:sz w:val="24"/>
                <w:szCs w:val="24"/>
              </w:rPr>
            </w:pPr>
            <w:r w:rsidRPr="00A213B3">
              <w:rPr>
                <w:rFonts w:cs="Times New Roman"/>
                <w:sz w:val="24"/>
                <w:szCs w:val="24"/>
              </w:rPr>
              <w:t>10) </w:t>
            </w:r>
            <w:r w:rsidR="00D91164" w:rsidRPr="00A213B3">
              <w:rPr>
                <w:rFonts w:cs="Times New Roman"/>
                <w:sz w:val="24"/>
                <w:szCs w:val="24"/>
              </w:rPr>
              <w:t>П</w:t>
            </w:r>
            <w:r w:rsidRPr="00A213B3">
              <w:rPr>
                <w:sz w:val="24"/>
                <w:szCs w:val="24"/>
              </w:rPr>
              <w:t>ротокол (сертифікат) радіаційного дослідження;</w:t>
            </w:r>
          </w:p>
          <w:p w:rsidR="005668DB" w:rsidRPr="00A213B3" w:rsidRDefault="00D91164" w:rsidP="00BC5F4A">
            <w:pPr>
              <w:ind w:left="34" w:hanging="34"/>
              <w:rPr>
                <w:sz w:val="24"/>
                <w:szCs w:val="24"/>
              </w:rPr>
            </w:pPr>
            <w:r w:rsidRPr="00A213B3">
              <w:rPr>
                <w:sz w:val="24"/>
                <w:szCs w:val="24"/>
              </w:rPr>
              <w:t>11) С</w:t>
            </w:r>
            <w:r w:rsidR="005668DB" w:rsidRPr="00A213B3">
              <w:rPr>
                <w:sz w:val="24"/>
                <w:szCs w:val="24"/>
              </w:rPr>
              <w:t>ертифікат якості (паспорт безпеки тощо) виробника продукції щодо складу та властивостей товару;</w:t>
            </w:r>
          </w:p>
          <w:p w:rsidR="005668DB" w:rsidRPr="00A213B3" w:rsidRDefault="00D91164" w:rsidP="00BC5F4A">
            <w:pPr>
              <w:ind w:left="34" w:hanging="34"/>
              <w:rPr>
                <w:sz w:val="24"/>
                <w:szCs w:val="24"/>
              </w:rPr>
            </w:pPr>
            <w:r w:rsidRPr="00A213B3">
              <w:rPr>
                <w:sz w:val="24"/>
                <w:szCs w:val="24"/>
              </w:rPr>
              <w:t>12) С</w:t>
            </w:r>
            <w:r w:rsidR="005668DB" w:rsidRPr="00A213B3">
              <w:rPr>
                <w:sz w:val="24"/>
                <w:szCs w:val="24"/>
              </w:rPr>
              <w:t>ертифікат відповідності (</w:t>
            </w:r>
            <w:r w:rsidR="00401DB3" w:rsidRPr="00A213B3">
              <w:rPr>
                <w:sz w:val="24"/>
                <w:szCs w:val="24"/>
              </w:rPr>
              <w:t xml:space="preserve">якщо </w:t>
            </w:r>
            <w:r w:rsidR="005668DB" w:rsidRPr="00A213B3">
              <w:rPr>
                <w:sz w:val="24"/>
                <w:szCs w:val="24"/>
              </w:rPr>
              <w:t>продукція підлягає обов’язковій сертифікації).</w:t>
            </w:r>
          </w:p>
        </w:tc>
      </w:tr>
      <w:tr w:rsidR="005668DB" w:rsidRPr="00A213B3" w:rsidTr="008E4A24">
        <w:trPr>
          <w:trHeight w:val="342"/>
        </w:trPr>
        <w:tc>
          <w:tcPr>
            <w:tcW w:w="1673" w:type="dxa"/>
          </w:tcPr>
          <w:p w:rsidR="005668DB" w:rsidRPr="00A213B3" w:rsidRDefault="005668DB" w:rsidP="005A6FC2">
            <w:pPr>
              <w:pStyle w:val="a6"/>
            </w:pPr>
            <w:r w:rsidRPr="00A213B3">
              <w:t>3815</w:t>
            </w:r>
          </w:p>
        </w:tc>
        <w:tc>
          <w:tcPr>
            <w:tcW w:w="2830" w:type="dxa"/>
          </w:tcPr>
          <w:p w:rsidR="005668DB" w:rsidRPr="00A213B3" w:rsidRDefault="005668DB" w:rsidP="005A6FC2">
            <w:pPr>
              <w:pStyle w:val="a6"/>
            </w:pPr>
            <w:r w:rsidRPr="00A213B3">
              <w:t xml:space="preserve">Ініціатори реакцій, прискорювачі реакцій та каталізатори, в інших товарних позиціях УКТЗЕД не зазначені </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3815 11 00</w:t>
            </w:r>
          </w:p>
        </w:tc>
        <w:tc>
          <w:tcPr>
            <w:tcW w:w="2830" w:type="dxa"/>
          </w:tcPr>
          <w:p w:rsidR="005668DB" w:rsidRPr="00A213B3" w:rsidRDefault="005668DB" w:rsidP="005A6FC2">
            <w:pPr>
              <w:pStyle w:val="a6"/>
            </w:pPr>
            <w:r w:rsidRPr="00A213B3">
              <w:t>Каталізатори на носіях, які містять як активний компонент нікель або його сполуки</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3815 12 00 00</w:t>
            </w:r>
          </w:p>
        </w:tc>
        <w:tc>
          <w:tcPr>
            <w:tcW w:w="2830" w:type="dxa"/>
          </w:tcPr>
          <w:p w:rsidR="005668DB" w:rsidRPr="00A213B3" w:rsidRDefault="005668DB" w:rsidP="005A6FC2">
            <w:pPr>
              <w:pStyle w:val="a6"/>
            </w:pPr>
            <w:r w:rsidRPr="00A213B3">
              <w:t xml:space="preserve">Каталізатори на носіях, які містять як активний компонент дорогоцінні </w:t>
            </w:r>
            <w:r w:rsidRPr="00A213B3">
              <w:lastRenderedPageBreak/>
              <w:t>метали або їх сполуки</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lastRenderedPageBreak/>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lastRenderedPageBreak/>
              <w:t>3817 00</w:t>
            </w:r>
          </w:p>
        </w:tc>
        <w:tc>
          <w:tcPr>
            <w:tcW w:w="2830" w:type="dxa"/>
          </w:tcPr>
          <w:p w:rsidR="005668DB" w:rsidRPr="00A213B3" w:rsidRDefault="005668DB" w:rsidP="005A6FC2">
            <w:pPr>
              <w:pStyle w:val="a6"/>
            </w:pPr>
            <w:r w:rsidRPr="00A213B3">
              <w:t>Алкілбензоли змішані та алкілнафталіни змішані, крім продуктів товарної позиції 2707 або 2902 згідно з УКТЗЕД</w:t>
            </w:r>
          </w:p>
        </w:tc>
        <w:tc>
          <w:tcPr>
            <w:tcW w:w="1984" w:type="dxa"/>
            <w:vAlign w:val="center"/>
          </w:tcPr>
          <w:p w:rsidR="005668DB" w:rsidRPr="00A213B3" w:rsidRDefault="00E211E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3824</w:t>
            </w:r>
          </w:p>
        </w:tc>
        <w:tc>
          <w:tcPr>
            <w:tcW w:w="2830" w:type="dxa"/>
          </w:tcPr>
          <w:p w:rsidR="005668DB" w:rsidRPr="00A213B3" w:rsidRDefault="005668DB" w:rsidP="005A6FC2">
            <w:pPr>
              <w:pStyle w:val="a6"/>
            </w:pPr>
            <w:r w:rsidRPr="00A213B3">
              <w:t>Готові сполучні суміші, які використовують у виробництві ливарних форм або ливарних стрижнів; хімічна продукція та препарати хімічної або суміжних із нею галузей промисловості (включаючи препарати, що складаються із сумішей природних продуктів), в інших товарних позиціях УКТЗЕД не зазначені</w:t>
            </w:r>
          </w:p>
        </w:tc>
        <w:tc>
          <w:tcPr>
            <w:tcW w:w="1984" w:type="dxa"/>
          </w:tcPr>
          <w:p w:rsidR="005668DB" w:rsidRPr="00A213B3" w:rsidRDefault="00E211E1" w:rsidP="00E211E1">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3825</w:t>
            </w:r>
          </w:p>
        </w:tc>
        <w:tc>
          <w:tcPr>
            <w:tcW w:w="2830" w:type="dxa"/>
          </w:tcPr>
          <w:p w:rsidR="005668DB" w:rsidRPr="00A213B3" w:rsidRDefault="005668DB" w:rsidP="005A6FC2">
            <w:pPr>
              <w:pStyle w:val="a6"/>
            </w:pPr>
            <w:r w:rsidRPr="00A213B3">
              <w:t xml:space="preserve">Залишкова продукція хімічної або суміжних із нею галузей промисловості, в інших товарних позиціях УКТЗЕД не зазначена та </w:t>
            </w:r>
            <w:r w:rsidRPr="00A213B3">
              <w:lastRenderedPageBreak/>
              <w:t>не включена; відходи міського господарства; шлам стічних вод; інші відходи, що зазначені у примітці 6 до групи 38 згідно з УКТЗЕД</w:t>
            </w:r>
          </w:p>
        </w:tc>
        <w:tc>
          <w:tcPr>
            <w:tcW w:w="1984" w:type="dxa"/>
          </w:tcPr>
          <w:p w:rsidR="005668DB" w:rsidRPr="00A213B3" w:rsidRDefault="00E211E1" w:rsidP="00E211E1">
            <w:pPr>
              <w:pStyle w:val="a5"/>
              <w:ind w:left="0" w:firstLine="0"/>
              <w:jc w:val="center"/>
              <w:rPr>
                <w:rFonts w:cs="Times New Roman"/>
                <w:sz w:val="24"/>
                <w:szCs w:val="24"/>
              </w:rPr>
            </w:pPr>
            <w:r w:rsidRPr="00A213B3">
              <w:rPr>
                <w:rFonts w:cs="Times New Roman"/>
                <w:sz w:val="24"/>
                <w:szCs w:val="24"/>
              </w:rPr>
              <w:lastRenderedPageBreak/>
              <w:t>0</w:t>
            </w:r>
          </w:p>
        </w:tc>
        <w:tc>
          <w:tcPr>
            <w:tcW w:w="3402" w:type="dxa"/>
          </w:tcPr>
          <w:p w:rsidR="005668DB" w:rsidRPr="00A213B3" w:rsidRDefault="005668DB" w:rsidP="00BC5F4A">
            <w:pPr>
              <w:ind w:left="34" w:firstLine="0"/>
              <w:rPr>
                <w:sz w:val="24"/>
                <w:szCs w:val="24"/>
              </w:rPr>
            </w:pPr>
            <w:r w:rsidRPr="00A213B3">
              <w:rPr>
                <w:sz w:val="24"/>
                <w:szCs w:val="24"/>
              </w:rPr>
              <w:t>1) </w:t>
            </w:r>
            <w:r w:rsidR="00D91164" w:rsidRPr="00A213B3">
              <w:rPr>
                <w:sz w:val="24"/>
                <w:szCs w:val="24"/>
              </w:rPr>
              <w:t>Т</w:t>
            </w:r>
            <w:r w:rsidRPr="00A213B3">
              <w:rPr>
                <w:sz w:val="24"/>
                <w:szCs w:val="24"/>
              </w:rPr>
              <w:t xml:space="preserve">ранспортна накладна для відповідного виду транспорту (міжнародна товаротранспортна накладна (CMR), товаротранспортна накладна (ТТН) залізнична </w:t>
            </w:r>
            <w:r w:rsidRPr="00A213B3">
              <w:rPr>
                <w:sz w:val="24"/>
                <w:szCs w:val="24"/>
              </w:rPr>
              <w:lastRenderedPageBreak/>
              <w:t>накладна (СМГС), авіаційна накладна (Air waybill), коносамент (bill of lading), поштова накладна тощо);</w:t>
            </w:r>
          </w:p>
          <w:p w:rsidR="005668DB" w:rsidRPr="00A213B3" w:rsidRDefault="005668DB" w:rsidP="00BC5F4A">
            <w:pPr>
              <w:ind w:left="34" w:firstLine="0"/>
              <w:rPr>
                <w:sz w:val="24"/>
                <w:szCs w:val="24"/>
              </w:rPr>
            </w:pPr>
            <w:r w:rsidRPr="00A213B3">
              <w:rPr>
                <w:sz w:val="24"/>
                <w:szCs w:val="24"/>
              </w:rPr>
              <w:t>2) </w:t>
            </w:r>
            <w:r w:rsidR="00D91164" w:rsidRPr="00A213B3">
              <w:rPr>
                <w:sz w:val="24"/>
                <w:szCs w:val="24"/>
              </w:rPr>
              <w:t>К</w:t>
            </w:r>
            <w:r w:rsidRPr="00A213B3">
              <w:rPr>
                <w:sz w:val="24"/>
                <w:szCs w:val="24"/>
              </w:rPr>
              <w:t>онтракт (договір) на поставку товарів;</w:t>
            </w:r>
          </w:p>
          <w:p w:rsidR="005668DB" w:rsidRPr="00A213B3" w:rsidRDefault="005668DB" w:rsidP="00BC5F4A">
            <w:pPr>
              <w:ind w:left="34" w:firstLine="0"/>
              <w:rPr>
                <w:sz w:val="24"/>
                <w:szCs w:val="24"/>
              </w:rPr>
            </w:pPr>
            <w:r w:rsidRPr="00A213B3">
              <w:rPr>
                <w:sz w:val="24"/>
                <w:szCs w:val="24"/>
              </w:rPr>
              <w:t>3) </w:t>
            </w:r>
            <w:r w:rsidR="00D91164" w:rsidRPr="00A213B3">
              <w:rPr>
                <w:sz w:val="24"/>
                <w:szCs w:val="24"/>
              </w:rPr>
              <w:t>Р</w:t>
            </w:r>
            <w:r w:rsidRPr="00A213B3">
              <w:rPr>
                <w:sz w:val="24"/>
                <w:szCs w:val="24"/>
              </w:rPr>
              <w:t>ахунок фактура (invoice, account тощо);</w:t>
            </w:r>
          </w:p>
          <w:p w:rsidR="005668DB" w:rsidRPr="00A213B3" w:rsidRDefault="005668DB" w:rsidP="00BC5F4A">
            <w:pPr>
              <w:pStyle w:val="a5"/>
              <w:ind w:left="34" w:firstLine="0"/>
              <w:rPr>
                <w:rFonts w:cs="Times New Roman"/>
                <w:sz w:val="24"/>
                <w:szCs w:val="24"/>
              </w:rPr>
            </w:pPr>
            <w:r w:rsidRPr="00A213B3">
              <w:rPr>
                <w:rFonts w:cs="Times New Roman"/>
                <w:sz w:val="24"/>
                <w:szCs w:val="24"/>
              </w:rPr>
              <w:t>4) </w:t>
            </w:r>
            <w:r w:rsidR="00D91164" w:rsidRPr="00A213B3">
              <w:rPr>
                <w:rFonts w:cs="Times New Roman"/>
                <w:sz w:val="24"/>
                <w:szCs w:val="24"/>
              </w:rPr>
              <w:t>П</w:t>
            </w:r>
            <w:r w:rsidRPr="00A213B3">
              <w:rPr>
                <w:rFonts w:cs="Times New Roman"/>
                <w:sz w:val="24"/>
                <w:szCs w:val="24"/>
              </w:rPr>
              <w:t>исьмова згода (повідомлення) на транскордонне перевезення небезпечних відходів, відповідно до постанови Кабінету Міністрів України від 13</w:t>
            </w:r>
            <w:r w:rsidR="00D91164" w:rsidRPr="00A213B3">
              <w:rPr>
                <w:rFonts w:cs="Times New Roman"/>
                <w:sz w:val="24"/>
                <w:szCs w:val="24"/>
              </w:rPr>
              <w:t>.07.</w:t>
            </w:r>
            <w:r w:rsidRPr="00A213B3">
              <w:rPr>
                <w:rFonts w:cs="Times New Roman"/>
                <w:sz w:val="24"/>
                <w:szCs w:val="24"/>
              </w:rPr>
              <w:t>2000 № 1120;</w:t>
            </w:r>
          </w:p>
          <w:p w:rsidR="005668DB" w:rsidRPr="00A213B3" w:rsidRDefault="005668DB" w:rsidP="00BC5F4A">
            <w:pPr>
              <w:pStyle w:val="a5"/>
              <w:ind w:left="34" w:firstLine="0"/>
              <w:rPr>
                <w:rFonts w:cs="Times New Roman"/>
                <w:sz w:val="24"/>
                <w:szCs w:val="24"/>
              </w:rPr>
            </w:pPr>
            <w:r w:rsidRPr="00A213B3">
              <w:rPr>
                <w:rFonts w:cs="Times New Roman"/>
                <w:sz w:val="24"/>
                <w:szCs w:val="24"/>
              </w:rPr>
              <w:t>5) </w:t>
            </w:r>
            <w:r w:rsidR="00D91164" w:rsidRPr="00A213B3">
              <w:rPr>
                <w:rFonts w:cs="Times New Roman"/>
                <w:sz w:val="24"/>
                <w:szCs w:val="24"/>
              </w:rPr>
              <w:t>П</w:t>
            </w:r>
            <w:r w:rsidRPr="00A213B3">
              <w:rPr>
                <w:rFonts w:cs="Times New Roman"/>
                <w:sz w:val="24"/>
                <w:szCs w:val="24"/>
              </w:rPr>
              <w:t>огодження маршрутів руху транспортних засобів під час дорожнього перевезення небезпечних вантажів;</w:t>
            </w:r>
          </w:p>
          <w:p w:rsidR="005668DB" w:rsidRPr="00A213B3" w:rsidRDefault="005668DB" w:rsidP="00BC5F4A">
            <w:pPr>
              <w:pStyle w:val="a5"/>
              <w:ind w:left="34" w:firstLine="0"/>
              <w:rPr>
                <w:rFonts w:cs="Times New Roman"/>
                <w:sz w:val="24"/>
                <w:szCs w:val="24"/>
              </w:rPr>
            </w:pPr>
            <w:r w:rsidRPr="00A213B3">
              <w:rPr>
                <w:rFonts w:cs="Times New Roman"/>
                <w:sz w:val="24"/>
                <w:szCs w:val="24"/>
              </w:rPr>
              <w:t>6) </w:t>
            </w:r>
            <w:r w:rsidR="00D91164" w:rsidRPr="00A213B3">
              <w:rPr>
                <w:rFonts w:cs="Times New Roman"/>
                <w:sz w:val="24"/>
                <w:szCs w:val="24"/>
              </w:rPr>
              <w:t>Ш</w:t>
            </w:r>
            <w:r w:rsidRPr="00A213B3">
              <w:rPr>
                <w:rFonts w:cs="Times New Roman"/>
                <w:sz w:val="24"/>
                <w:szCs w:val="24"/>
              </w:rPr>
              <w:t>ляховий лист з посиланням на перевезення небезпечного вантажу (для вітчизняних перевізників);</w:t>
            </w:r>
          </w:p>
          <w:p w:rsidR="005668DB" w:rsidRPr="00A213B3" w:rsidRDefault="005668DB" w:rsidP="00BC5F4A">
            <w:pPr>
              <w:pStyle w:val="a5"/>
              <w:ind w:left="34" w:firstLine="0"/>
              <w:rPr>
                <w:rFonts w:cs="Times New Roman"/>
                <w:sz w:val="24"/>
                <w:szCs w:val="24"/>
              </w:rPr>
            </w:pPr>
            <w:r w:rsidRPr="00A213B3">
              <w:rPr>
                <w:rFonts w:cs="Times New Roman"/>
                <w:sz w:val="24"/>
                <w:szCs w:val="24"/>
              </w:rPr>
              <w:t>7) </w:t>
            </w:r>
            <w:r w:rsidR="00D91164" w:rsidRPr="00A213B3">
              <w:rPr>
                <w:rFonts w:cs="Times New Roman"/>
                <w:sz w:val="24"/>
                <w:szCs w:val="24"/>
              </w:rPr>
              <w:t>С</w:t>
            </w:r>
            <w:r w:rsidRPr="00A213B3">
              <w:rPr>
                <w:rFonts w:cs="Times New Roman"/>
                <w:sz w:val="24"/>
                <w:szCs w:val="24"/>
              </w:rPr>
              <w:t>відоцтво про допущення транспортного засобу до перевезення визначених небезпечних вантажів національного або міжнародного зразка;</w:t>
            </w:r>
          </w:p>
          <w:p w:rsidR="005668DB" w:rsidRPr="00A213B3" w:rsidRDefault="005668DB" w:rsidP="00BC5F4A">
            <w:pPr>
              <w:pStyle w:val="a5"/>
              <w:ind w:left="34" w:firstLine="0"/>
              <w:rPr>
                <w:rFonts w:cs="Times New Roman"/>
                <w:sz w:val="24"/>
                <w:szCs w:val="24"/>
              </w:rPr>
            </w:pPr>
            <w:r w:rsidRPr="00A213B3">
              <w:rPr>
                <w:rFonts w:cs="Times New Roman"/>
                <w:sz w:val="24"/>
                <w:szCs w:val="24"/>
              </w:rPr>
              <w:t>8) </w:t>
            </w:r>
            <w:r w:rsidR="00D91164" w:rsidRPr="00A213B3">
              <w:rPr>
                <w:rFonts w:cs="Times New Roman"/>
                <w:sz w:val="24"/>
                <w:szCs w:val="24"/>
              </w:rPr>
              <w:t>С</w:t>
            </w:r>
            <w:r w:rsidRPr="00A213B3">
              <w:rPr>
                <w:rFonts w:cs="Times New Roman"/>
                <w:sz w:val="24"/>
                <w:szCs w:val="24"/>
              </w:rPr>
              <w:t>відоцтво про підготовку водія транспортного засобу до перевезення небезпечного вантажу національного або міжнародного зразка;</w:t>
            </w:r>
          </w:p>
          <w:p w:rsidR="005668DB" w:rsidRPr="00A213B3" w:rsidRDefault="005668DB" w:rsidP="00BC5F4A">
            <w:pPr>
              <w:pStyle w:val="a5"/>
              <w:ind w:left="34" w:firstLine="0"/>
              <w:rPr>
                <w:rFonts w:cs="Times New Roman"/>
                <w:sz w:val="24"/>
                <w:szCs w:val="24"/>
              </w:rPr>
            </w:pPr>
            <w:r w:rsidRPr="00A213B3">
              <w:rPr>
                <w:rFonts w:cs="Times New Roman"/>
                <w:sz w:val="24"/>
                <w:szCs w:val="24"/>
              </w:rPr>
              <w:t>9) </w:t>
            </w:r>
            <w:r w:rsidR="00D91164" w:rsidRPr="00A213B3">
              <w:rPr>
                <w:rFonts w:cs="Times New Roman"/>
                <w:sz w:val="24"/>
                <w:szCs w:val="24"/>
              </w:rPr>
              <w:t>А</w:t>
            </w:r>
            <w:r w:rsidRPr="00A213B3">
              <w:rPr>
                <w:rFonts w:cs="Times New Roman"/>
                <w:sz w:val="24"/>
                <w:szCs w:val="24"/>
              </w:rPr>
              <w:t>варійна картка системи інформації про небезпеку (у тому числі під час морських, річкових, авіаційних та залізничних перевезень);</w:t>
            </w:r>
          </w:p>
          <w:p w:rsidR="005668DB" w:rsidRPr="00A213B3" w:rsidRDefault="005668DB" w:rsidP="00BC5F4A">
            <w:pPr>
              <w:pStyle w:val="a5"/>
              <w:ind w:left="34" w:firstLine="0"/>
              <w:rPr>
                <w:rFonts w:cs="Times New Roman"/>
                <w:sz w:val="24"/>
                <w:szCs w:val="24"/>
              </w:rPr>
            </w:pPr>
            <w:r w:rsidRPr="00A213B3">
              <w:rPr>
                <w:rFonts w:cs="Times New Roman"/>
                <w:sz w:val="24"/>
                <w:szCs w:val="24"/>
              </w:rPr>
              <w:t>10) </w:t>
            </w:r>
            <w:r w:rsidR="00D91164" w:rsidRPr="00A213B3">
              <w:rPr>
                <w:rFonts w:cs="Times New Roman"/>
                <w:sz w:val="24"/>
                <w:szCs w:val="24"/>
              </w:rPr>
              <w:t>Д</w:t>
            </w:r>
            <w:r w:rsidRPr="00A213B3">
              <w:rPr>
                <w:rFonts w:cs="Times New Roman"/>
                <w:sz w:val="24"/>
                <w:szCs w:val="24"/>
              </w:rPr>
              <w:t xml:space="preserve">оговір обов'язкового страхування відповідальності експортера та особи, яка  відповідає за утилізацію (видалення) небезпечних відходів, щодо відшкодування  шкоди, яку може бути заподіяно здоров'ю  людини, власності та навколишньому  природному середовищу під час транскордонного перевезення та утилізації (видалення) небезпечних </w:t>
            </w:r>
            <w:r w:rsidRPr="00A213B3">
              <w:rPr>
                <w:rFonts w:cs="Times New Roman"/>
                <w:sz w:val="24"/>
                <w:szCs w:val="24"/>
              </w:rPr>
              <w:lastRenderedPageBreak/>
              <w:t xml:space="preserve">відходів, затверджений постановою </w:t>
            </w:r>
            <w:r w:rsidR="00F603A1" w:rsidRPr="00A213B3">
              <w:rPr>
                <w:rFonts w:cs="Times New Roman"/>
                <w:sz w:val="24"/>
                <w:szCs w:val="24"/>
              </w:rPr>
              <w:t xml:space="preserve"> Кабінету Міністрів України </w:t>
            </w:r>
            <w:r w:rsidRPr="00A213B3">
              <w:rPr>
                <w:rFonts w:cs="Times New Roman"/>
                <w:sz w:val="24"/>
                <w:szCs w:val="24"/>
              </w:rPr>
              <w:t>від 19</w:t>
            </w:r>
            <w:r w:rsidR="00D91164" w:rsidRPr="00A213B3">
              <w:rPr>
                <w:rFonts w:cs="Times New Roman"/>
                <w:sz w:val="24"/>
                <w:szCs w:val="24"/>
              </w:rPr>
              <w:t>.08.</w:t>
            </w:r>
            <w:r w:rsidRPr="00A213B3">
              <w:rPr>
                <w:rFonts w:cs="Times New Roman"/>
                <w:sz w:val="24"/>
                <w:szCs w:val="24"/>
              </w:rPr>
              <w:t>2002 № 1219;</w:t>
            </w:r>
          </w:p>
          <w:p w:rsidR="005668DB" w:rsidRPr="00A213B3" w:rsidRDefault="005668DB" w:rsidP="00BC5F4A">
            <w:pPr>
              <w:pStyle w:val="a5"/>
              <w:ind w:left="34" w:firstLine="0"/>
              <w:rPr>
                <w:rFonts w:cs="Times New Roman"/>
                <w:sz w:val="24"/>
                <w:szCs w:val="24"/>
              </w:rPr>
            </w:pPr>
            <w:r w:rsidRPr="00A213B3">
              <w:rPr>
                <w:rFonts w:cs="Times New Roman"/>
                <w:sz w:val="24"/>
                <w:szCs w:val="24"/>
              </w:rPr>
              <w:t>11) </w:t>
            </w:r>
            <w:r w:rsidR="00D91164" w:rsidRPr="00A213B3">
              <w:rPr>
                <w:rFonts w:cs="Times New Roman"/>
                <w:sz w:val="24"/>
                <w:szCs w:val="24"/>
              </w:rPr>
              <w:t>П</w:t>
            </w:r>
            <w:r w:rsidRPr="00A213B3">
              <w:rPr>
                <w:rFonts w:cs="Times New Roman"/>
                <w:sz w:val="24"/>
                <w:szCs w:val="24"/>
              </w:rPr>
              <w:t>ротокол (сертифікат) радіаційного дослідження;</w:t>
            </w:r>
          </w:p>
          <w:p w:rsidR="005668DB" w:rsidRPr="00A213B3" w:rsidRDefault="005668DB" w:rsidP="00D91164">
            <w:pPr>
              <w:pStyle w:val="a5"/>
              <w:ind w:left="34" w:firstLine="0"/>
              <w:rPr>
                <w:rFonts w:cs="Times New Roman"/>
                <w:sz w:val="24"/>
                <w:szCs w:val="24"/>
              </w:rPr>
            </w:pPr>
            <w:r w:rsidRPr="00A213B3">
              <w:rPr>
                <w:rFonts w:cs="Times New Roman"/>
                <w:sz w:val="24"/>
                <w:szCs w:val="24"/>
              </w:rPr>
              <w:t>12) </w:t>
            </w:r>
            <w:r w:rsidR="00D91164" w:rsidRPr="00A213B3">
              <w:rPr>
                <w:rFonts w:cs="Times New Roman"/>
                <w:sz w:val="24"/>
                <w:szCs w:val="24"/>
              </w:rPr>
              <w:t>С</w:t>
            </w:r>
            <w:r w:rsidRPr="00A213B3">
              <w:rPr>
                <w:rFonts w:cs="Times New Roman"/>
                <w:sz w:val="24"/>
                <w:szCs w:val="24"/>
              </w:rPr>
              <w:t>ертифікат якості (паспорт безпеки тощо) виробника продукції щодо складу та властивостей товару.</w:t>
            </w:r>
          </w:p>
        </w:tc>
      </w:tr>
      <w:tr w:rsidR="005668DB" w:rsidRPr="00A213B3" w:rsidTr="008E4A24">
        <w:trPr>
          <w:trHeight w:val="342"/>
        </w:trPr>
        <w:tc>
          <w:tcPr>
            <w:tcW w:w="1673" w:type="dxa"/>
          </w:tcPr>
          <w:p w:rsidR="005668DB" w:rsidRPr="00A213B3" w:rsidRDefault="005668DB" w:rsidP="005A6FC2">
            <w:pPr>
              <w:pStyle w:val="a6"/>
            </w:pPr>
            <w:r w:rsidRPr="00A213B3">
              <w:lastRenderedPageBreak/>
              <w:t>3910 00 00</w:t>
            </w:r>
          </w:p>
        </w:tc>
        <w:tc>
          <w:tcPr>
            <w:tcW w:w="2830" w:type="dxa"/>
          </w:tcPr>
          <w:p w:rsidR="005668DB" w:rsidRPr="00A213B3" w:rsidRDefault="005668DB" w:rsidP="005A6FC2">
            <w:pPr>
              <w:pStyle w:val="a6"/>
            </w:pPr>
            <w:r w:rsidRPr="00A213B3">
              <w:t xml:space="preserve">Тільки силікони у первинних формах, в аерозольній упаковці </w:t>
            </w:r>
          </w:p>
        </w:tc>
        <w:tc>
          <w:tcPr>
            <w:tcW w:w="1984" w:type="dxa"/>
          </w:tcPr>
          <w:p w:rsidR="005668DB" w:rsidRPr="00A213B3" w:rsidRDefault="00B956C6" w:rsidP="00B956C6">
            <w:pPr>
              <w:pStyle w:val="a5"/>
              <w:ind w:left="0" w:firstLine="0"/>
              <w:jc w:val="center"/>
              <w:rPr>
                <w:rFonts w:cs="Times New Roman"/>
                <w:sz w:val="24"/>
                <w:szCs w:val="24"/>
              </w:rPr>
            </w:pPr>
            <w:r w:rsidRPr="00A213B3">
              <w:rPr>
                <w:rFonts w:cs="Times New Roman"/>
                <w:sz w:val="24"/>
                <w:szCs w:val="24"/>
              </w:rPr>
              <w:t>1</w:t>
            </w:r>
          </w:p>
        </w:tc>
        <w:tc>
          <w:tcPr>
            <w:tcW w:w="3402" w:type="dxa"/>
          </w:tcPr>
          <w:p w:rsidR="005668DB" w:rsidRPr="00A213B3" w:rsidRDefault="005668DB" w:rsidP="00BC5F4A">
            <w:pPr>
              <w:ind w:left="34" w:firstLine="0"/>
              <w:rPr>
                <w:sz w:val="24"/>
                <w:szCs w:val="24"/>
              </w:rPr>
            </w:pPr>
            <w:r w:rsidRPr="00A213B3">
              <w:rPr>
                <w:sz w:val="24"/>
                <w:szCs w:val="24"/>
              </w:rPr>
              <w:t>1) </w:t>
            </w:r>
            <w:r w:rsidR="00D91164" w:rsidRPr="00A213B3">
              <w:rPr>
                <w:sz w:val="24"/>
                <w:szCs w:val="24"/>
              </w:rPr>
              <w:t>Т</w:t>
            </w:r>
            <w:r w:rsidRPr="00A213B3">
              <w:rPr>
                <w:sz w:val="24"/>
                <w:szCs w:val="24"/>
              </w:rPr>
              <w:t>ранспортна накладна для відповідного виду транспорту (міжнародна товаротранспортна накладна (CMR), товаротранспортна накладна (ТТН) залізнична накладна (СМГС), авіаційна накладна (Air waybill), коносамент (bill of lading), поштова накладна тощо);</w:t>
            </w:r>
          </w:p>
          <w:p w:rsidR="005668DB" w:rsidRPr="00A213B3" w:rsidRDefault="005668DB" w:rsidP="00BC5F4A">
            <w:pPr>
              <w:ind w:left="34" w:firstLine="0"/>
              <w:rPr>
                <w:sz w:val="24"/>
                <w:szCs w:val="24"/>
              </w:rPr>
            </w:pPr>
            <w:r w:rsidRPr="00A213B3">
              <w:rPr>
                <w:sz w:val="24"/>
                <w:szCs w:val="24"/>
              </w:rPr>
              <w:t>2) </w:t>
            </w:r>
            <w:r w:rsidR="00D91164" w:rsidRPr="00A213B3">
              <w:rPr>
                <w:sz w:val="24"/>
                <w:szCs w:val="24"/>
              </w:rPr>
              <w:t>К</w:t>
            </w:r>
            <w:r w:rsidRPr="00A213B3">
              <w:rPr>
                <w:sz w:val="24"/>
                <w:szCs w:val="24"/>
              </w:rPr>
              <w:t>онтракт (договір) на поставку товарів;</w:t>
            </w:r>
          </w:p>
          <w:p w:rsidR="005668DB" w:rsidRPr="00A213B3" w:rsidRDefault="005668DB" w:rsidP="00BC5F4A">
            <w:pPr>
              <w:ind w:left="34" w:firstLine="0"/>
              <w:rPr>
                <w:sz w:val="24"/>
                <w:szCs w:val="24"/>
              </w:rPr>
            </w:pPr>
            <w:r w:rsidRPr="00A213B3">
              <w:rPr>
                <w:sz w:val="24"/>
                <w:szCs w:val="24"/>
              </w:rPr>
              <w:t>3) </w:t>
            </w:r>
            <w:r w:rsidR="00D91164" w:rsidRPr="00A213B3">
              <w:rPr>
                <w:sz w:val="24"/>
                <w:szCs w:val="24"/>
              </w:rPr>
              <w:t>Р</w:t>
            </w:r>
            <w:r w:rsidRPr="00A213B3">
              <w:rPr>
                <w:sz w:val="24"/>
                <w:szCs w:val="24"/>
              </w:rPr>
              <w:t>ахунок фактура (invoice, account тощо);</w:t>
            </w:r>
          </w:p>
          <w:p w:rsidR="005668DB" w:rsidRPr="00A213B3" w:rsidRDefault="005668DB" w:rsidP="00BC5F4A">
            <w:pPr>
              <w:ind w:left="34" w:firstLine="0"/>
              <w:rPr>
                <w:sz w:val="24"/>
                <w:szCs w:val="24"/>
              </w:rPr>
            </w:pPr>
            <w:r w:rsidRPr="00A213B3">
              <w:rPr>
                <w:rFonts w:cs="Times New Roman"/>
                <w:sz w:val="24"/>
                <w:szCs w:val="24"/>
              </w:rPr>
              <w:t>4) </w:t>
            </w:r>
            <w:r w:rsidR="00D91164" w:rsidRPr="00A213B3">
              <w:rPr>
                <w:rFonts w:cs="Times New Roman"/>
                <w:sz w:val="24"/>
                <w:szCs w:val="24"/>
              </w:rPr>
              <w:t>П</w:t>
            </w:r>
            <w:r w:rsidRPr="00A213B3">
              <w:rPr>
                <w:rFonts w:cs="Times New Roman"/>
                <w:sz w:val="24"/>
                <w:szCs w:val="24"/>
              </w:rPr>
              <w:t>огодження маршрутів руху транспортних засобів під час дорожнього перевезення небезпечних вантажів;</w:t>
            </w:r>
          </w:p>
          <w:p w:rsidR="005668DB" w:rsidRPr="00A213B3" w:rsidRDefault="005668DB" w:rsidP="00BC5F4A">
            <w:pPr>
              <w:pStyle w:val="a5"/>
              <w:ind w:left="34" w:firstLine="0"/>
              <w:rPr>
                <w:rFonts w:cs="Times New Roman"/>
                <w:sz w:val="24"/>
                <w:szCs w:val="24"/>
              </w:rPr>
            </w:pPr>
            <w:r w:rsidRPr="00A213B3">
              <w:rPr>
                <w:rFonts w:cs="Times New Roman"/>
                <w:sz w:val="24"/>
                <w:szCs w:val="24"/>
              </w:rPr>
              <w:t>5) </w:t>
            </w:r>
            <w:r w:rsidR="00D91164" w:rsidRPr="00A213B3">
              <w:rPr>
                <w:rFonts w:cs="Times New Roman"/>
                <w:sz w:val="24"/>
                <w:szCs w:val="24"/>
              </w:rPr>
              <w:t>Ш</w:t>
            </w:r>
            <w:r w:rsidRPr="00A213B3">
              <w:rPr>
                <w:rFonts w:cs="Times New Roman"/>
                <w:sz w:val="24"/>
                <w:szCs w:val="24"/>
              </w:rPr>
              <w:t>ляховий лист з посиланням на перевезення небезпечного вантажу (для вітчизняних перевізників);</w:t>
            </w:r>
          </w:p>
          <w:p w:rsidR="005668DB" w:rsidRPr="00A213B3" w:rsidRDefault="005668DB" w:rsidP="00BC5F4A">
            <w:pPr>
              <w:pStyle w:val="a5"/>
              <w:ind w:left="34" w:firstLine="0"/>
              <w:rPr>
                <w:rFonts w:cs="Times New Roman"/>
                <w:sz w:val="24"/>
                <w:szCs w:val="24"/>
              </w:rPr>
            </w:pPr>
            <w:r w:rsidRPr="00A213B3">
              <w:rPr>
                <w:rFonts w:cs="Times New Roman"/>
                <w:sz w:val="24"/>
                <w:szCs w:val="24"/>
              </w:rPr>
              <w:t>6) </w:t>
            </w:r>
            <w:r w:rsidR="00D91164" w:rsidRPr="00A213B3">
              <w:rPr>
                <w:rFonts w:cs="Times New Roman"/>
                <w:sz w:val="24"/>
                <w:szCs w:val="24"/>
              </w:rPr>
              <w:t>С</w:t>
            </w:r>
            <w:r w:rsidRPr="00A213B3">
              <w:rPr>
                <w:rFonts w:cs="Times New Roman"/>
                <w:sz w:val="24"/>
                <w:szCs w:val="24"/>
              </w:rPr>
              <w:t>відоцтво про допущення транспортного засобу до перевезення визначених небезпечних вантажів національного або міжнародного зразка;</w:t>
            </w:r>
          </w:p>
          <w:p w:rsidR="005668DB" w:rsidRPr="00A213B3" w:rsidRDefault="005668DB" w:rsidP="00BC5F4A">
            <w:pPr>
              <w:pStyle w:val="a5"/>
              <w:ind w:left="34" w:firstLine="0"/>
              <w:rPr>
                <w:rFonts w:cs="Times New Roman"/>
                <w:sz w:val="24"/>
                <w:szCs w:val="24"/>
              </w:rPr>
            </w:pPr>
            <w:r w:rsidRPr="00A213B3">
              <w:rPr>
                <w:rFonts w:cs="Times New Roman"/>
                <w:sz w:val="24"/>
                <w:szCs w:val="24"/>
              </w:rPr>
              <w:t>7) </w:t>
            </w:r>
            <w:r w:rsidR="00D91164" w:rsidRPr="00A213B3">
              <w:rPr>
                <w:rFonts w:cs="Times New Roman"/>
                <w:sz w:val="24"/>
                <w:szCs w:val="24"/>
              </w:rPr>
              <w:t>С</w:t>
            </w:r>
            <w:r w:rsidRPr="00A213B3">
              <w:rPr>
                <w:rFonts w:cs="Times New Roman"/>
                <w:sz w:val="24"/>
                <w:szCs w:val="24"/>
              </w:rPr>
              <w:t>відоцтво про підготовку водія транспортного засобу до перевезення небезпечного вантажу національного або міжнародного зразка;</w:t>
            </w:r>
          </w:p>
          <w:p w:rsidR="005668DB" w:rsidRPr="00A213B3" w:rsidRDefault="005668DB" w:rsidP="00BC5F4A">
            <w:pPr>
              <w:pStyle w:val="a5"/>
              <w:ind w:left="34" w:firstLine="0"/>
              <w:rPr>
                <w:rFonts w:cs="Times New Roman"/>
                <w:sz w:val="24"/>
                <w:szCs w:val="24"/>
              </w:rPr>
            </w:pPr>
            <w:r w:rsidRPr="00A213B3">
              <w:rPr>
                <w:rFonts w:cs="Times New Roman"/>
                <w:sz w:val="24"/>
                <w:szCs w:val="24"/>
              </w:rPr>
              <w:t>8) </w:t>
            </w:r>
            <w:r w:rsidR="00D91164" w:rsidRPr="00A213B3">
              <w:rPr>
                <w:rFonts w:cs="Times New Roman"/>
                <w:sz w:val="24"/>
                <w:szCs w:val="24"/>
              </w:rPr>
              <w:t>А</w:t>
            </w:r>
            <w:r w:rsidRPr="00A213B3">
              <w:rPr>
                <w:rFonts w:cs="Times New Roman"/>
                <w:sz w:val="24"/>
                <w:szCs w:val="24"/>
              </w:rPr>
              <w:t>варійна картка системи інформації про небезпеку (у тому числі під час морських, річкових, авіаційних та залізничних перевезень);</w:t>
            </w:r>
          </w:p>
          <w:p w:rsidR="005668DB" w:rsidRPr="00A213B3" w:rsidRDefault="005668DB" w:rsidP="00BC5F4A">
            <w:pPr>
              <w:pStyle w:val="a5"/>
              <w:ind w:left="34" w:firstLine="0"/>
              <w:rPr>
                <w:rFonts w:cs="Times New Roman"/>
                <w:sz w:val="24"/>
                <w:szCs w:val="24"/>
              </w:rPr>
            </w:pPr>
            <w:r w:rsidRPr="00A213B3">
              <w:rPr>
                <w:rFonts w:cs="Times New Roman"/>
                <w:sz w:val="24"/>
                <w:szCs w:val="24"/>
              </w:rPr>
              <w:t>9) </w:t>
            </w:r>
            <w:r w:rsidR="00D91164" w:rsidRPr="00A213B3">
              <w:rPr>
                <w:rFonts w:cs="Times New Roman"/>
                <w:sz w:val="24"/>
                <w:szCs w:val="24"/>
              </w:rPr>
              <w:t>Д</w:t>
            </w:r>
            <w:r w:rsidRPr="00A213B3">
              <w:rPr>
                <w:rFonts w:cs="Times New Roman"/>
                <w:sz w:val="24"/>
                <w:szCs w:val="24"/>
              </w:rPr>
              <w:t xml:space="preserve">оговір обов’язкового страхування відповідальності суб’єктів перевезення </w:t>
            </w:r>
            <w:r w:rsidRPr="00A213B3">
              <w:rPr>
                <w:rFonts w:cs="Times New Roman"/>
                <w:sz w:val="24"/>
                <w:szCs w:val="24"/>
              </w:rPr>
              <w:lastRenderedPageBreak/>
              <w:t xml:space="preserve">небезпечних вантажів (у тому числі під час морських, річкових, авіаційних та залізничних перевезень) відповідно до вимог Порядку і правил проведення обов'язкового страхування відповідальності суб'єктів перевезення небезпечних вантажів на випадок настання негативних наслідків під час перевезення небезпечних вантажів, затвердженого постановою Кабінету Міністрів України від </w:t>
            </w:r>
            <w:r w:rsidR="00D91164" w:rsidRPr="00A213B3">
              <w:rPr>
                <w:rFonts w:cs="Times New Roman"/>
                <w:sz w:val="24"/>
                <w:szCs w:val="24"/>
              </w:rPr>
              <w:t>0</w:t>
            </w:r>
            <w:r w:rsidRPr="00A213B3">
              <w:rPr>
                <w:rFonts w:cs="Times New Roman"/>
                <w:sz w:val="24"/>
                <w:szCs w:val="24"/>
              </w:rPr>
              <w:t>1</w:t>
            </w:r>
            <w:r w:rsidR="00D91164" w:rsidRPr="00A213B3">
              <w:rPr>
                <w:rFonts w:cs="Times New Roman"/>
                <w:sz w:val="24"/>
                <w:szCs w:val="24"/>
              </w:rPr>
              <w:t>.06.</w:t>
            </w:r>
            <w:r w:rsidRPr="00A213B3">
              <w:rPr>
                <w:rFonts w:cs="Times New Roman"/>
                <w:sz w:val="24"/>
                <w:szCs w:val="24"/>
              </w:rPr>
              <w:t>2002 № 733;</w:t>
            </w:r>
          </w:p>
          <w:p w:rsidR="005668DB" w:rsidRPr="00A213B3" w:rsidRDefault="005668DB" w:rsidP="00BC5F4A">
            <w:pPr>
              <w:pStyle w:val="a5"/>
              <w:ind w:left="34" w:firstLine="0"/>
              <w:rPr>
                <w:sz w:val="24"/>
                <w:szCs w:val="24"/>
              </w:rPr>
            </w:pPr>
            <w:r w:rsidRPr="00A213B3">
              <w:rPr>
                <w:rFonts w:cs="Times New Roman"/>
                <w:sz w:val="24"/>
                <w:szCs w:val="24"/>
              </w:rPr>
              <w:t>10) </w:t>
            </w:r>
            <w:r w:rsidR="00D91164" w:rsidRPr="00A213B3">
              <w:rPr>
                <w:rFonts w:cs="Times New Roman"/>
                <w:sz w:val="24"/>
                <w:szCs w:val="24"/>
              </w:rPr>
              <w:t>П</w:t>
            </w:r>
            <w:r w:rsidRPr="00A213B3">
              <w:rPr>
                <w:sz w:val="24"/>
                <w:szCs w:val="24"/>
              </w:rPr>
              <w:t>ротокол (сертифікат) радіаційного дослідження;</w:t>
            </w:r>
          </w:p>
          <w:p w:rsidR="005668DB" w:rsidRPr="00A213B3" w:rsidRDefault="005668DB" w:rsidP="00D91164">
            <w:pPr>
              <w:pStyle w:val="a5"/>
              <w:ind w:left="34" w:firstLine="0"/>
              <w:rPr>
                <w:rFonts w:cs="Times New Roman"/>
                <w:sz w:val="24"/>
                <w:szCs w:val="24"/>
              </w:rPr>
            </w:pPr>
            <w:r w:rsidRPr="00A213B3">
              <w:rPr>
                <w:sz w:val="24"/>
                <w:szCs w:val="24"/>
              </w:rPr>
              <w:t>11)</w:t>
            </w:r>
            <w:r w:rsidRPr="00A213B3">
              <w:rPr>
                <w:sz w:val="24"/>
                <w:szCs w:val="24"/>
                <w:lang w:val="en-US"/>
              </w:rPr>
              <w:t> </w:t>
            </w:r>
            <w:r w:rsidR="00D91164" w:rsidRPr="00A213B3">
              <w:rPr>
                <w:sz w:val="24"/>
                <w:szCs w:val="24"/>
              </w:rPr>
              <w:t>С</w:t>
            </w:r>
            <w:r w:rsidRPr="00A213B3">
              <w:rPr>
                <w:sz w:val="24"/>
                <w:szCs w:val="24"/>
              </w:rPr>
              <w:t>ертифікат якості (паспорт безпеки тощо) виробника продукції щодо складу та властивостей товару.</w:t>
            </w:r>
          </w:p>
        </w:tc>
      </w:tr>
      <w:tr w:rsidR="005668DB" w:rsidRPr="00A213B3" w:rsidTr="008E4A24">
        <w:trPr>
          <w:trHeight w:val="342"/>
        </w:trPr>
        <w:tc>
          <w:tcPr>
            <w:tcW w:w="1673" w:type="dxa"/>
          </w:tcPr>
          <w:p w:rsidR="005668DB" w:rsidRPr="00A213B3" w:rsidRDefault="005668DB" w:rsidP="005A6FC2">
            <w:pPr>
              <w:pStyle w:val="a6"/>
            </w:pPr>
            <w:r w:rsidRPr="00A213B3">
              <w:lastRenderedPageBreak/>
              <w:t>3915</w:t>
            </w:r>
          </w:p>
        </w:tc>
        <w:tc>
          <w:tcPr>
            <w:tcW w:w="2830" w:type="dxa"/>
          </w:tcPr>
          <w:p w:rsidR="005668DB" w:rsidRPr="00A213B3" w:rsidRDefault="005668DB" w:rsidP="005A6FC2">
            <w:pPr>
              <w:pStyle w:val="a6"/>
            </w:pPr>
            <w:r w:rsidRPr="00A213B3">
              <w:t>Відходи, обрізки та скрап з пластмаси</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0</w:t>
            </w:r>
          </w:p>
        </w:tc>
        <w:tc>
          <w:tcPr>
            <w:tcW w:w="3402" w:type="dxa"/>
            <w:vMerge w:val="restart"/>
          </w:tcPr>
          <w:p w:rsidR="005668DB" w:rsidRPr="00A213B3" w:rsidRDefault="005668DB" w:rsidP="005A6FC2">
            <w:pPr>
              <w:ind w:left="34" w:firstLine="0"/>
              <w:rPr>
                <w:sz w:val="24"/>
                <w:szCs w:val="24"/>
              </w:rPr>
            </w:pPr>
            <w:r w:rsidRPr="00A213B3">
              <w:rPr>
                <w:sz w:val="24"/>
                <w:szCs w:val="24"/>
              </w:rPr>
              <w:t>1) </w:t>
            </w:r>
            <w:r w:rsidR="00D91164" w:rsidRPr="00A213B3">
              <w:rPr>
                <w:sz w:val="24"/>
                <w:szCs w:val="24"/>
              </w:rPr>
              <w:t>Т</w:t>
            </w:r>
            <w:r w:rsidRPr="00A213B3">
              <w:rPr>
                <w:sz w:val="24"/>
                <w:szCs w:val="24"/>
              </w:rPr>
              <w:t>ранспортна накладна для відповідного виду транспорту (міжнародна товаротранспортна накладна (CMR), товаротранспортна накладна (ТТН) залізнична накладна (СМГС), авіаційна накладна (Air waybill), коносамент (bill of lading), поштова накладна тощо);</w:t>
            </w:r>
          </w:p>
          <w:p w:rsidR="005668DB" w:rsidRPr="00A213B3" w:rsidRDefault="005668DB" w:rsidP="005A6FC2">
            <w:pPr>
              <w:ind w:left="34" w:firstLine="0"/>
              <w:rPr>
                <w:sz w:val="24"/>
                <w:szCs w:val="24"/>
              </w:rPr>
            </w:pPr>
            <w:r w:rsidRPr="00A213B3">
              <w:rPr>
                <w:sz w:val="24"/>
                <w:szCs w:val="24"/>
              </w:rPr>
              <w:t>2) </w:t>
            </w:r>
            <w:r w:rsidR="00D91164" w:rsidRPr="00A213B3">
              <w:rPr>
                <w:sz w:val="24"/>
                <w:szCs w:val="24"/>
              </w:rPr>
              <w:t>К</w:t>
            </w:r>
            <w:r w:rsidRPr="00A213B3">
              <w:rPr>
                <w:sz w:val="24"/>
                <w:szCs w:val="24"/>
              </w:rPr>
              <w:t>онтракт (договір) на поставку товарів;</w:t>
            </w:r>
          </w:p>
          <w:p w:rsidR="005668DB" w:rsidRPr="00A213B3" w:rsidRDefault="005668DB" w:rsidP="005A6FC2">
            <w:pPr>
              <w:ind w:left="34" w:firstLine="0"/>
              <w:rPr>
                <w:sz w:val="24"/>
                <w:szCs w:val="24"/>
              </w:rPr>
            </w:pPr>
            <w:r w:rsidRPr="00A213B3">
              <w:rPr>
                <w:sz w:val="24"/>
                <w:szCs w:val="24"/>
              </w:rPr>
              <w:t>3) </w:t>
            </w:r>
            <w:r w:rsidR="00D91164" w:rsidRPr="00A213B3">
              <w:rPr>
                <w:sz w:val="24"/>
                <w:szCs w:val="24"/>
              </w:rPr>
              <w:t>Р</w:t>
            </w:r>
            <w:r w:rsidRPr="00A213B3">
              <w:rPr>
                <w:sz w:val="24"/>
                <w:szCs w:val="24"/>
              </w:rPr>
              <w:t>ахунок фактура (invoice, account тощо).</w:t>
            </w:r>
          </w:p>
          <w:p w:rsidR="005668DB" w:rsidRPr="00A213B3" w:rsidRDefault="005668DB" w:rsidP="00BC5F4A">
            <w:pPr>
              <w:pStyle w:val="a5"/>
              <w:ind w:left="0" w:firstLine="0"/>
              <w:rPr>
                <w:rFonts w:cs="Times New Roman"/>
                <w:sz w:val="24"/>
                <w:szCs w:val="24"/>
              </w:rPr>
            </w:pPr>
            <w:r w:rsidRPr="00A213B3">
              <w:rPr>
                <w:rFonts w:cs="Times New Roman"/>
                <w:sz w:val="24"/>
                <w:szCs w:val="24"/>
              </w:rPr>
              <w:t>4) </w:t>
            </w:r>
            <w:r w:rsidR="00D91164" w:rsidRPr="00A213B3">
              <w:rPr>
                <w:rFonts w:cs="Times New Roman"/>
                <w:sz w:val="24"/>
                <w:szCs w:val="24"/>
              </w:rPr>
              <w:t>П</w:t>
            </w:r>
            <w:r w:rsidRPr="00A213B3">
              <w:rPr>
                <w:rFonts w:cs="Times New Roman"/>
                <w:sz w:val="24"/>
                <w:szCs w:val="24"/>
              </w:rPr>
              <w:t>исьмова згода (повідомлення) на транскордонне перевезення небезпечних відходів, відповідно до постанови Кабінету Міністрів України від 13</w:t>
            </w:r>
            <w:r w:rsidR="00D91164" w:rsidRPr="00A213B3">
              <w:rPr>
                <w:rFonts w:cs="Times New Roman"/>
                <w:sz w:val="24"/>
                <w:szCs w:val="24"/>
              </w:rPr>
              <w:t>.07.</w:t>
            </w:r>
            <w:r w:rsidRPr="00A213B3">
              <w:rPr>
                <w:rFonts w:cs="Times New Roman"/>
                <w:sz w:val="24"/>
                <w:szCs w:val="24"/>
              </w:rPr>
              <w:t>2000 № 1120;</w:t>
            </w:r>
          </w:p>
          <w:p w:rsidR="005668DB" w:rsidRPr="00A213B3" w:rsidRDefault="005668DB" w:rsidP="00BC5F4A">
            <w:pPr>
              <w:pStyle w:val="a5"/>
              <w:ind w:left="0" w:firstLine="0"/>
              <w:rPr>
                <w:rFonts w:cs="Times New Roman"/>
                <w:sz w:val="24"/>
                <w:szCs w:val="24"/>
                <w:bdr w:val="none" w:sz="0" w:space="0" w:color="auto" w:frame="1"/>
                <w:lang w:val="ru-RU"/>
              </w:rPr>
            </w:pPr>
            <w:r w:rsidRPr="00A213B3">
              <w:rPr>
                <w:rFonts w:cs="Times New Roman"/>
                <w:sz w:val="24"/>
                <w:szCs w:val="24"/>
              </w:rPr>
              <w:t>5) </w:t>
            </w:r>
            <w:r w:rsidR="00D91164" w:rsidRPr="00A213B3">
              <w:rPr>
                <w:rFonts w:cs="Times New Roman"/>
                <w:sz w:val="24"/>
                <w:szCs w:val="24"/>
              </w:rPr>
              <w:t>Д</w:t>
            </w:r>
            <w:r w:rsidRPr="00A213B3">
              <w:rPr>
                <w:rFonts w:cs="Times New Roman"/>
                <w:sz w:val="24"/>
                <w:szCs w:val="24"/>
                <w:bdr w:val="none" w:sz="0" w:space="0" w:color="auto" w:frame="1"/>
              </w:rPr>
              <w:t xml:space="preserve">оговір обов'язкового страхування відповідальності експортера та особи, яка  відповідає за утилізацію </w:t>
            </w:r>
            <w:r w:rsidRPr="00A213B3">
              <w:rPr>
                <w:rFonts w:cs="Times New Roman"/>
                <w:sz w:val="24"/>
                <w:szCs w:val="24"/>
                <w:bdr w:val="none" w:sz="0" w:space="0" w:color="auto" w:frame="1"/>
                <w:lang w:val="ru-RU"/>
              </w:rPr>
              <w:t xml:space="preserve">(видалення) небезпечних відходів, щодо відшкодування  шкоди, яку може бути заподіяно здоров'ю  людини, </w:t>
            </w:r>
            <w:r w:rsidRPr="00A213B3">
              <w:rPr>
                <w:rFonts w:cs="Times New Roman"/>
                <w:sz w:val="24"/>
                <w:szCs w:val="24"/>
                <w:bdr w:val="none" w:sz="0" w:space="0" w:color="auto" w:frame="1"/>
                <w:lang w:val="ru-RU"/>
              </w:rPr>
              <w:lastRenderedPageBreak/>
              <w:t xml:space="preserve">власності та навколишньому  природному середовищу під час транскордонного перевезення та утилізації (видалення) небезпечних відходів, затверджений постановою </w:t>
            </w:r>
            <w:r w:rsidR="00F603A1" w:rsidRPr="00A213B3">
              <w:rPr>
                <w:rFonts w:cs="Times New Roman"/>
                <w:sz w:val="24"/>
                <w:szCs w:val="24"/>
              </w:rPr>
              <w:t xml:space="preserve"> Кабінету Міністрів України </w:t>
            </w:r>
            <w:r w:rsidRPr="00A213B3">
              <w:rPr>
                <w:rFonts w:cs="Times New Roman"/>
                <w:sz w:val="24"/>
                <w:szCs w:val="24"/>
                <w:bdr w:val="none" w:sz="0" w:space="0" w:color="auto" w:frame="1"/>
                <w:lang w:val="ru-RU"/>
              </w:rPr>
              <w:t>від 19</w:t>
            </w:r>
            <w:r w:rsidR="00D91164" w:rsidRPr="00A213B3">
              <w:rPr>
                <w:rFonts w:cs="Times New Roman"/>
                <w:sz w:val="24"/>
                <w:szCs w:val="24"/>
                <w:bdr w:val="none" w:sz="0" w:space="0" w:color="auto" w:frame="1"/>
                <w:lang w:val="ru-RU"/>
              </w:rPr>
              <w:t>.08.</w:t>
            </w:r>
            <w:r w:rsidRPr="00A213B3">
              <w:rPr>
                <w:rFonts w:cs="Times New Roman"/>
                <w:sz w:val="24"/>
                <w:szCs w:val="24"/>
                <w:bdr w:val="none" w:sz="0" w:space="0" w:color="auto" w:frame="1"/>
                <w:lang w:val="ru-RU"/>
              </w:rPr>
              <w:t>2002 № 1219;</w:t>
            </w:r>
          </w:p>
          <w:p w:rsidR="005668DB" w:rsidRPr="00A213B3" w:rsidRDefault="005668DB" w:rsidP="00D91164">
            <w:pPr>
              <w:ind w:left="34" w:hanging="34"/>
              <w:rPr>
                <w:sz w:val="24"/>
                <w:szCs w:val="24"/>
              </w:rPr>
            </w:pPr>
            <w:r w:rsidRPr="00A213B3">
              <w:rPr>
                <w:sz w:val="24"/>
                <w:szCs w:val="24"/>
                <w:lang w:val="ru-RU"/>
              </w:rPr>
              <w:t>6</w:t>
            </w:r>
            <w:r w:rsidRPr="00A213B3">
              <w:rPr>
                <w:sz w:val="24"/>
                <w:szCs w:val="24"/>
              </w:rPr>
              <w:t>) </w:t>
            </w:r>
            <w:r w:rsidR="00D91164" w:rsidRPr="00A213B3">
              <w:rPr>
                <w:sz w:val="24"/>
                <w:szCs w:val="24"/>
              </w:rPr>
              <w:t>С</w:t>
            </w:r>
            <w:r w:rsidRPr="00A213B3">
              <w:rPr>
                <w:sz w:val="24"/>
                <w:szCs w:val="24"/>
              </w:rPr>
              <w:t>ертифікат якості (паспорт безпеки тощо) виробника продукції щодо складу та властивостей товару.</w:t>
            </w:r>
          </w:p>
        </w:tc>
      </w:tr>
      <w:tr w:rsidR="005668DB" w:rsidRPr="00A213B3" w:rsidTr="008E4A24">
        <w:trPr>
          <w:trHeight w:val="342"/>
        </w:trPr>
        <w:tc>
          <w:tcPr>
            <w:tcW w:w="1673" w:type="dxa"/>
          </w:tcPr>
          <w:p w:rsidR="005668DB" w:rsidRPr="00A213B3" w:rsidRDefault="005668DB" w:rsidP="005A6FC2">
            <w:pPr>
              <w:pStyle w:val="a6"/>
            </w:pPr>
            <w:r w:rsidRPr="00A213B3">
              <w:t>4004 00 00 00</w:t>
            </w:r>
          </w:p>
        </w:tc>
        <w:tc>
          <w:tcPr>
            <w:tcW w:w="2830" w:type="dxa"/>
          </w:tcPr>
          <w:p w:rsidR="005668DB" w:rsidRPr="00A213B3" w:rsidRDefault="005668DB" w:rsidP="005A6FC2">
            <w:pPr>
              <w:pStyle w:val="a6"/>
            </w:pPr>
            <w:r w:rsidRPr="00A213B3">
              <w:t>Тільки відходи каучуку або гуми (крім твердої гуми)</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1</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4012</w:t>
            </w:r>
          </w:p>
        </w:tc>
        <w:tc>
          <w:tcPr>
            <w:tcW w:w="2830" w:type="dxa"/>
          </w:tcPr>
          <w:p w:rsidR="005668DB" w:rsidRPr="00A213B3" w:rsidRDefault="005668DB" w:rsidP="005A6FC2">
            <w:pPr>
              <w:pStyle w:val="a6"/>
            </w:pPr>
            <w:r w:rsidRPr="00A213B3">
              <w:t xml:space="preserve">Шини та покришки пневматичні гумові, відновлені або ті, що вже використовувалися; масивні шини (литі шини) або еластик-шини (подушкові шини), шинні протектори, ободні стрічки, гумові </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B956C6">
            <w:pPr>
              <w:pStyle w:val="a6"/>
            </w:pPr>
            <w:r w:rsidRPr="00A213B3">
              <w:t>4017 00 00</w:t>
            </w:r>
          </w:p>
        </w:tc>
        <w:tc>
          <w:tcPr>
            <w:tcW w:w="2830" w:type="dxa"/>
          </w:tcPr>
          <w:p w:rsidR="005668DB" w:rsidRPr="00A213B3" w:rsidRDefault="005668DB" w:rsidP="005A6FC2">
            <w:pPr>
              <w:pStyle w:val="a6"/>
            </w:pPr>
            <w:r w:rsidRPr="00A213B3">
              <w:t xml:space="preserve">Тільки відходи гуми твердої (наприклад, ебоніт) </w:t>
            </w:r>
          </w:p>
        </w:tc>
        <w:tc>
          <w:tcPr>
            <w:tcW w:w="1984" w:type="dxa"/>
          </w:tcPr>
          <w:p w:rsidR="005668DB" w:rsidRPr="00A213B3" w:rsidRDefault="00B956C6" w:rsidP="00B956C6">
            <w:pPr>
              <w:pStyle w:val="a5"/>
              <w:ind w:left="0" w:firstLine="0"/>
              <w:jc w:val="center"/>
              <w:rPr>
                <w:rFonts w:cs="Times New Roman"/>
                <w:sz w:val="24"/>
                <w:szCs w:val="24"/>
              </w:rPr>
            </w:pPr>
            <w:r w:rsidRPr="00A213B3">
              <w:rPr>
                <w:rFonts w:cs="Times New Roman"/>
                <w:sz w:val="24"/>
                <w:szCs w:val="24"/>
              </w:rPr>
              <w:t>1</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lastRenderedPageBreak/>
              <w:t>4103</w:t>
            </w:r>
          </w:p>
        </w:tc>
        <w:tc>
          <w:tcPr>
            <w:tcW w:w="2830" w:type="dxa"/>
          </w:tcPr>
          <w:p w:rsidR="005668DB" w:rsidRPr="00A213B3" w:rsidRDefault="005668DB" w:rsidP="005A6FC2">
            <w:pPr>
              <w:pStyle w:val="a6"/>
            </w:pPr>
            <w:r w:rsidRPr="00A213B3">
              <w:t>Шкури необроблені (свіжі або солоні, сушені, золені, пікельовані або консервовані іншим способом, але недублені, не вироблені під пергамент або не піддані подальшій обробці), з волосяним покривом або без волосяного покриву, спилок або неспилок, крім шкур необроблених великої рогатої худоби, овець, шкурок ягнят, а також шкур та шкурок, зазначених у примітці 1(b) або 1(c) до групи 41 згідно з УКТЗЕД</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1</w:t>
            </w:r>
          </w:p>
        </w:tc>
        <w:tc>
          <w:tcPr>
            <w:tcW w:w="3402" w:type="dxa"/>
            <w:vMerge w:val="restart"/>
          </w:tcPr>
          <w:p w:rsidR="005668DB" w:rsidRPr="00A213B3" w:rsidRDefault="005668DB" w:rsidP="00BC5F4A">
            <w:pPr>
              <w:ind w:left="34" w:firstLine="0"/>
              <w:rPr>
                <w:sz w:val="24"/>
                <w:szCs w:val="24"/>
              </w:rPr>
            </w:pPr>
            <w:r w:rsidRPr="00A213B3">
              <w:rPr>
                <w:sz w:val="24"/>
                <w:szCs w:val="24"/>
              </w:rPr>
              <w:t>1) </w:t>
            </w:r>
            <w:r w:rsidR="00D91164" w:rsidRPr="00A213B3">
              <w:rPr>
                <w:sz w:val="24"/>
                <w:szCs w:val="24"/>
              </w:rPr>
              <w:t>Т</w:t>
            </w:r>
            <w:r w:rsidRPr="00A213B3">
              <w:rPr>
                <w:sz w:val="24"/>
                <w:szCs w:val="24"/>
              </w:rPr>
              <w:t>ранспортна накладна для відповідного виду транспорту (міжнародна товаротранспортна накладна (CMR), товаротранспортна накладна (ТТН) залізнична накладна (СМГС), авіаційна накладна (Air waybill), коносамент (bill of lading), поштова накладна тощо);</w:t>
            </w:r>
          </w:p>
          <w:p w:rsidR="005668DB" w:rsidRPr="00A213B3" w:rsidRDefault="005668DB" w:rsidP="00BC5F4A">
            <w:pPr>
              <w:ind w:left="34" w:firstLine="0"/>
              <w:rPr>
                <w:sz w:val="24"/>
                <w:szCs w:val="24"/>
              </w:rPr>
            </w:pPr>
            <w:r w:rsidRPr="00A213B3">
              <w:rPr>
                <w:sz w:val="24"/>
                <w:szCs w:val="24"/>
              </w:rPr>
              <w:t>2) </w:t>
            </w:r>
            <w:r w:rsidR="00D91164" w:rsidRPr="00A213B3">
              <w:rPr>
                <w:sz w:val="24"/>
                <w:szCs w:val="24"/>
              </w:rPr>
              <w:t>К</w:t>
            </w:r>
            <w:r w:rsidRPr="00A213B3">
              <w:rPr>
                <w:sz w:val="24"/>
                <w:szCs w:val="24"/>
              </w:rPr>
              <w:t>онтракт (договір) на поставку товарів;</w:t>
            </w:r>
          </w:p>
          <w:p w:rsidR="005668DB" w:rsidRPr="00A213B3" w:rsidRDefault="005668DB" w:rsidP="00BC5F4A">
            <w:pPr>
              <w:ind w:left="34" w:firstLine="0"/>
              <w:rPr>
                <w:sz w:val="24"/>
                <w:szCs w:val="24"/>
              </w:rPr>
            </w:pPr>
            <w:r w:rsidRPr="00A213B3">
              <w:rPr>
                <w:sz w:val="24"/>
                <w:szCs w:val="24"/>
              </w:rPr>
              <w:t>3) </w:t>
            </w:r>
            <w:r w:rsidR="00D91164" w:rsidRPr="00A213B3">
              <w:rPr>
                <w:sz w:val="24"/>
                <w:szCs w:val="24"/>
              </w:rPr>
              <w:t>Р</w:t>
            </w:r>
            <w:r w:rsidRPr="00A213B3">
              <w:rPr>
                <w:sz w:val="24"/>
                <w:szCs w:val="24"/>
              </w:rPr>
              <w:t>ахунок фактура (invoice, account тощо).</w:t>
            </w:r>
          </w:p>
          <w:p w:rsidR="005668DB" w:rsidRPr="00A213B3" w:rsidRDefault="005668DB" w:rsidP="00BC5F4A">
            <w:pPr>
              <w:pStyle w:val="a5"/>
              <w:ind w:left="34" w:firstLine="0"/>
              <w:rPr>
                <w:rFonts w:cs="Times New Roman"/>
                <w:sz w:val="24"/>
                <w:szCs w:val="24"/>
              </w:rPr>
            </w:pPr>
            <w:r w:rsidRPr="00A213B3">
              <w:rPr>
                <w:rFonts w:cs="Times New Roman"/>
                <w:sz w:val="24"/>
                <w:szCs w:val="24"/>
              </w:rPr>
              <w:t>4) </w:t>
            </w:r>
            <w:r w:rsidR="00D91164" w:rsidRPr="00A213B3">
              <w:rPr>
                <w:rFonts w:cs="Times New Roman"/>
                <w:sz w:val="24"/>
                <w:szCs w:val="24"/>
              </w:rPr>
              <w:t>Д</w:t>
            </w:r>
            <w:r w:rsidRPr="00A213B3">
              <w:rPr>
                <w:rFonts w:cs="Times New Roman"/>
                <w:sz w:val="24"/>
                <w:szCs w:val="24"/>
              </w:rPr>
              <w:t>окументи про походження та законність  набуття у власність або володіння об’єктів тваринного та рослинного світу;</w:t>
            </w:r>
          </w:p>
          <w:p w:rsidR="005668DB" w:rsidRPr="00A213B3" w:rsidRDefault="005668DB" w:rsidP="00BC5F4A">
            <w:pPr>
              <w:pStyle w:val="a5"/>
              <w:ind w:left="34" w:firstLine="0"/>
              <w:rPr>
                <w:rFonts w:cs="Times New Roman"/>
                <w:sz w:val="24"/>
                <w:szCs w:val="24"/>
              </w:rPr>
            </w:pPr>
            <w:r w:rsidRPr="00A213B3">
              <w:rPr>
                <w:rFonts w:cs="Times New Roman"/>
                <w:sz w:val="24"/>
                <w:szCs w:val="24"/>
              </w:rPr>
              <w:t>5) </w:t>
            </w:r>
            <w:r w:rsidR="00D91164" w:rsidRPr="00A213B3">
              <w:rPr>
                <w:rFonts w:cs="Times New Roman"/>
                <w:sz w:val="24"/>
                <w:szCs w:val="24"/>
              </w:rPr>
              <w:t>П</w:t>
            </w:r>
            <w:r w:rsidRPr="00A213B3">
              <w:rPr>
                <w:rFonts w:cs="Times New Roman"/>
                <w:sz w:val="24"/>
                <w:szCs w:val="24"/>
              </w:rPr>
              <w:t>исьмова згода (повідомлення) на транскордонне перевезення небезпечних відходів, відповідно до постанови Кабінету Міністрів України від 13</w:t>
            </w:r>
            <w:r w:rsidR="00D91164" w:rsidRPr="00A213B3">
              <w:rPr>
                <w:rFonts w:cs="Times New Roman"/>
                <w:sz w:val="24"/>
                <w:szCs w:val="24"/>
              </w:rPr>
              <w:t>.07.2</w:t>
            </w:r>
            <w:r w:rsidRPr="00A213B3">
              <w:rPr>
                <w:rFonts w:cs="Times New Roman"/>
                <w:sz w:val="24"/>
                <w:szCs w:val="24"/>
              </w:rPr>
              <w:t>000 № 1120;</w:t>
            </w:r>
          </w:p>
          <w:p w:rsidR="005668DB" w:rsidRPr="00A213B3" w:rsidRDefault="005668DB" w:rsidP="00BC5F4A">
            <w:pPr>
              <w:pStyle w:val="a5"/>
              <w:ind w:left="34" w:firstLine="0"/>
              <w:rPr>
                <w:rFonts w:cs="Times New Roman"/>
                <w:sz w:val="24"/>
                <w:szCs w:val="24"/>
                <w:bdr w:val="none" w:sz="0" w:space="0" w:color="auto" w:frame="1"/>
                <w:lang w:val="ru-RU"/>
              </w:rPr>
            </w:pPr>
            <w:r w:rsidRPr="00A213B3">
              <w:rPr>
                <w:rFonts w:cs="Times New Roman"/>
                <w:sz w:val="24"/>
                <w:szCs w:val="24"/>
              </w:rPr>
              <w:t>6)</w:t>
            </w:r>
            <w:r w:rsidRPr="00A213B3">
              <w:rPr>
                <w:rFonts w:cs="Times New Roman"/>
                <w:sz w:val="24"/>
                <w:szCs w:val="24"/>
                <w:bdr w:val="none" w:sz="0" w:space="0" w:color="auto" w:frame="1"/>
              </w:rPr>
              <w:t> </w:t>
            </w:r>
            <w:r w:rsidR="00D91164" w:rsidRPr="00A213B3">
              <w:rPr>
                <w:rFonts w:cs="Times New Roman"/>
                <w:sz w:val="24"/>
                <w:szCs w:val="24"/>
                <w:bdr w:val="none" w:sz="0" w:space="0" w:color="auto" w:frame="1"/>
              </w:rPr>
              <w:t>Д</w:t>
            </w:r>
            <w:r w:rsidRPr="00A213B3">
              <w:rPr>
                <w:rFonts w:cs="Times New Roman"/>
                <w:sz w:val="24"/>
                <w:szCs w:val="24"/>
                <w:bdr w:val="none" w:sz="0" w:space="0" w:color="auto" w:frame="1"/>
              </w:rPr>
              <w:t xml:space="preserve">оговір обов'язкового страхування відповідальності експортера та особи, яка  відповідає за утилізацію </w:t>
            </w:r>
            <w:r w:rsidRPr="00A213B3">
              <w:rPr>
                <w:rFonts w:cs="Times New Roman"/>
                <w:sz w:val="24"/>
                <w:szCs w:val="24"/>
                <w:bdr w:val="none" w:sz="0" w:space="0" w:color="auto" w:frame="1"/>
                <w:lang w:val="ru-RU"/>
              </w:rPr>
              <w:t xml:space="preserve">(видалення) небезпечних відходів, щодо відшкодування  шкоди, яку може бути заподіяно здоров'ю  людини, власності та навколишньому  природному середовищу під час транскордонного перевезення та утилізації (видалення) небезпечних </w:t>
            </w:r>
            <w:r w:rsidRPr="00A213B3">
              <w:rPr>
                <w:rFonts w:cs="Times New Roman"/>
                <w:sz w:val="24"/>
                <w:szCs w:val="24"/>
                <w:bdr w:val="none" w:sz="0" w:space="0" w:color="auto" w:frame="1"/>
                <w:lang w:val="ru-RU"/>
              </w:rPr>
              <w:lastRenderedPageBreak/>
              <w:t xml:space="preserve">відходів, затверджений постановою </w:t>
            </w:r>
            <w:r w:rsidR="00F603A1" w:rsidRPr="00A213B3">
              <w:rPr>
                <w:rFonts w:cs="Times New Roman"/>
                <w:sz w:val="24"/>
                <w:szCs w:val="24"/>
              </w:rPr>
              <w:t xml:space="preserve"> Кабінету Міністрів України </w:t>
            </w:r>
            <w:r w:rsidRPr="00A213B3">
              <w:rPr>
                <w:rFonts w:cs="Times New Roman"/>
                <w:sz w:val="24"/>
                <w:szCs w:val="24"/>
                <w:bdr w:val="none" w:sz="0" w:space="0" w:color="auto" w:frame="1"/>
                <w:lang w:val="ru-RU"/>
              </w:rPr>
              <w:t>від 19</w:t>
            </w:r>
            <w:r w:rsidR="00D91164" w:rsidRPr="00A213B3">
              <w:rPr>
                <w:rFonts w:cs="Times New Roman"/>
                <w:sz w:val="24"/>
                <w:szCs w:val="24"/>
                <w:bdr w:val="none" w:sz="0" w:space="0" w:color="auto" w:frame="1"/>
                <w:lang w:val="ru-RU"/>
              </w:rPr>
              <w:t>.08.20</w:t>
            </w:r>
            <w:r w:rsidRPr="00A213B3">
              <w:rPr>
                <w:rFonts w:cs="Times New Roman"/>
                <w:sz w:val="24"/>
                <w:szCs w:val="24"/>
                <w:bdr w:val="none" w:sz="0" w:space="0" w:color="auto" w:frame="1"/>
                <w:lang w:val="ru-RU"/>
              </w:rPr>
              <w:t>02 № 1219;</w:t>
            </w:r>
          </w:p>
          <w:p w:rsidR="005668DB" w:rsidRPr="00A213B3" w:rsidRDefault="005668DB" w:rsidP="00D91164">
            <w:pPr>
              <w:ind w:left="34" w:firstLine="0"/>
              <w:rPr>
                <w:sz w:val="24"/>
                <w:szCs w:val="24"/>
              </w:rPr>
            </w:pPr>
            <w:r w:rsidRPr="00A213B3">
              <w:rPr>
                <w:sz w:val="24"/>
                <w:szCs w:val="24"/>
                <w:lang w:val="ru-RU"/>
              </w:rPr>
              <w:t>7</w:t>
            </w:r>
            <w:r w:rsidRPr="00A213B3">
              <w:rPr>
                <w:sz w:val="24"/>
                <w:szCs w:val="24"/>
              </w:rPr>
              <w:t xml:space="preserve">) </w:t>
            </w:r>
            <w:r w:rsidR="00D91164" w:rsidRPr="00A213B3">
              <w:rPr>
                <w:sz w:val="24"/>
                <w:szCs w:val="24"/>
              </w:rPr>
              <w:t>С</w:t>
            </w:r>
            <w:r w:rsidRPr="00A213B3">
              <w:rPr>
                <w:sz w:val="24"/>
                <w:szCs w:val="24"/>
              </w:rPr>
              <w:t>ертифікат якості (паспорт безпеки тощо) виробника продукції щодо складу та властивостей товару.</w:t>
            </w:r>
          </w:p>
        </w:tc>
      </w:tr>
      <w:tr w:rsidR="005668DB" w:rsidRPr="00A213B3" w:rsidTr="008E4A24">
        <w:trPr>
          <w:trHeight w:val="342"/>
        </w:trPr>
        <w:tc>
          <w:tcPr>
            <w:tcW w:w="1673" w:type="dxa"/>
          </w:tcPr>
          <w:p w:rsidR="005668DB" w:rsidRPr="00A213B3" w:rsidRDefault="005668DB" w:rsidP="005A6FC2">
            <w:pPr>
              <w:pStyle w:val="a6"/>
            </w:pPr>
            <w:r w:rsidRPr="00A213B3">
              <w:t>4105 30 10 00</w:t>
            </w:r>
          </w:p>
        </w:tc>
        <w:tc>
          <w:tcPr>
            <w:tcW w:w="2830" w:type="dxa"/>
          </w:tcPr>
          <w:p w:rsidR="005668DB" w:rsidRPr="00A213B3" w:rsidRDefault="005668DB" w:rsidP="005A6FC2">
            <w:pPr>
              <w:pStyle w:val="a6"/>
            </w:pPr>
            <w:r w:rsidRPr="00A213B3">
              <w:t>Дублена (чинена) шкiра або шкiряний краст iз шкур iнших тварин, без вовняного чи волосяного покриву із шкур iндiйських грубововняних овець, рослинного дублення, підданих або не підданих певнiй обробцi, але явно не придатних для безпосереднього використання для виготовлення виробiв із шкiри</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1</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4115 20 00 00</w:t>
            </w:r>
          </w:p>
        </w:tc>
        <w:tc>
          <w:tcPr>
            <w:tcW w:w="2830" w:type="dxa"/>
          </w:tcPr>
          <w:p w:rsidR="005668DB" w:rsidRPr="00A213B3" w:rsidRDefault="005668DB" w:rsidP="005A6FC2">
            <w:pPr>
              <w:pStyle w:val="a6"/>
            </w:pPr>
            <w:r w:rsidRPr="00A213B3">
              <w:t xml:space="preserve">Тільки обрізки та інші відходи натуральної шкіри або композиційної шкіри, непридатні для виробництва шкіряних </w:t>
            </w:r>
            <w:r w:rsidRPr="00A213B3">
              <w:lastRenderedPageBreak/>
              <w:t xml:space="preserve">виробів </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lastRenderedPageBreak/>
              <w:t>1</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lastRenderedPageBreak/>
              <w:t>4301</w:t>
            </w:r>
          </w:p>
        </w:tc>
        <w:tc>
          <w:tcPr>
            <w:tcW w:w="2830" w:type="dxa"/>
          </w:tcPr>
          <w:p w:rsidR="005668DB" w:rsidRPr="00A213B3" w:rsidRDefault="005668DB" w:rsidP="005A6FC2">
            <w:pPr>
              <w:pStyle w:val="a6"/>
            </w:pPr>
            <w:r w:rsidRPr="00A213B3">
              <w:t>Сировина хутрова (включаючи голови, хвости, лапи та інші обрізки, придатні для використання у виробництві хутряних виробів), крім шкірсировини та шкур товарних позицій 4101, 4102 або 4103 згідно з УКТЗЕД</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4401</w:t>
            </w:r>
          </w:p>
        </w:tc>
        <w:tc>
          <w:tcPr>
            <w:tcW w:w="2830" w:type="dxa"/>
          </w:tcPr>
          <w:p w:rsidR="005668DB" w:rsidRPr="00A213B3" w:rsidRDefault="005668DB" w:rsidP="005A6FC2">
            <w:pPr>
              <w:pStyle w:val="a6"/>
            </w:pPr>
            <w:r w:rsidRPr="00A213B3">
              <w:t>Деревина паливна у вигляді колод, полін, хмизу, гілок тощо; деревна тріска або стружка; тирса, тріска, стружка, уламки та відходи деревини та скрап, агломеровані або неагломеровані, у вигляді полін тощо (крім деревини у вигляді брикетів, гранул)</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1</w:t>
            </w:r>
          </w:p>
        </w:tc>
        <w:tc>
          <w:tcPr>
            <w:tcW w:w="3402" w:type="dxa"/>
            <w:vMerge w:val="restart"/>
          </w:tcPr>
          <w:p w:rsidR="005668DB" w:rsidRPr="00A213B3" w:rsidRDefault="005668DB" w:rsidP="00BC5F4A">
            <w:pPr>
              <w:ind w:left="34" w:firstLine="0"/>
              <w:rPr>
                <w:sz w:val="24"/>
                <w:szCs w:val="24"/>
              </w:rPr>
            </w:pPr>
            <w:r w:rsidRPr="00A213B3">
              <w:rPr>
                <w:sz w:val="24"/>
                <w:szCs w:val="24"/>
              </w:rPr>
              <w:t>1) </w:t>
            </w:r>
            <w:r w:rsidR="00D91164" w:rsidRPr="00A213B3">
              <w:rPr>
                <w:sz w:val="24"/>
                <w:szCs w:val="24"/>
              </w:rPr>
              <w:t>Т</w:t>
            </w:r>
            <w:r w:rsidRPr="00A213B3">
              <w:rPr>
                <w:sz w:val="24"/>
                <w:szCs w:val="24"/>
              </w:rPr>
              <w:t>ранспортна накладна для відповідного виду транспорту (міжнародна товаротранспортна накладна (CMR), товаротранспортна накладна (ТТН) залізнична накладна (СМГС), авіаційна накладна (Air waybill), коносамент (bill of lading), поштова накладна тощо);</w:t>
            </w:r>
          </w:p>
          <w:p w:rsidR="005668DB" w:rsidRPr="00A213B3" w:rsidRDefault="005668DB" w:rsidP="00BC5F4A">
            <w:pPr>
              <w:ind w:left="34" w:firstLine="0"/>
              <w:rPr>
                <w:sz w:val="24"/>
                <w:szCs w:val="24"/>
              </w:rPr>
            </w:pPr>
            <w:r w:rsidRPr="00A213B3">
              <w:rPr>
                <w:sz w:val="24"/>
                <w:szCs w:val="24"/>
              </w:rPr>
              <w:t>2) </w:t>
            </w:r>
            <w:r w:rsidR="00D91164" w:rsidRPr="00A213B3">
              <w:rPr>
                <w:sz w:val="24"/>
                <w:szCs w:val="24"/>
              </w:rPr>
              <w:t>К</w:t>
            </w:r>
            <w:r w:rsidRPr="00A213B3">
              <w:rPr>
                <w:sz w:val="24"/>
                <w:szCs w:val="24"/>
              </w:rPr>
              <w:t>онтракт (договір) на поставку товарів;</w:t>
            </w:r>
          </w:p>
          <w:p w:rsidR="005668DB" w:rsidRPr="00A213B3" w:rsidRDefault="005668DB" w:rsidP="00BC5F4A">
            <w:pPr>
              <w:ind w:left="34" w:firstLine="0"/>
              <w:rPr>
                <w:sz w:val="24"/>
                <w:szCs w:val="24"/>
              </w:rPr>
            </w:pPr>
            <w:r w:rsidRPr="00A213B3">
              <w:rPr>
                <w:sz w:val="24"/>
                <w:szCs w:val="24"/>
              </w:rPr>
              <w:t>3) </w:t>
            </w:r>
            <w:r w:rsidR="00D91164" w:rsidRPr="00A213B3">
              <w:rPr>
                <w:sz w:val="24"/>
                <w:szCs w:val="24"/>
              </w:rPr>
              <w:t>Р</w:t>
            </w:r>
            <w:r w:rsidRPr="00A213B3">
              <w:rPr>
                <w:sz w:val="24"/>
                <w:szCs w:val="24"/>
              </w:rPr>
              <w:t>ахунок фактура (invoice, account тощо);</w:t>
            </w:r>
          </w:p>
          <w:p w:rsidR="005668DB" w:rsidRPr="00A213B3" w:rsidRDefault="005668DB" w:rsidP="00BC5F4A">
            <w:pPr>
              <w:pStyle w:val="a5"/>
              <w:ind w:left="34" w:firstLine="0"/>
              <w:rPr>
                <w:rFonts w:cs="Times New Roman"/>
                <w:sz w:val="24"/>
                <w:szCs w:val="24"/>
              </w:rPr>
            </w:pPr>
            <w:r w:rsidRPr="00A213B3">
              <w:rPr>
                <w:rFonts w:cs="Times New Roman"/>
                <w:sz w:val="24"/>
                <w:szCs w:val="24"/>
              </w:rPr>
              <w:t>4) </w:t>
            </w:r>
            <w:r w:rsidR="00D91164" w:rsidRPr="00A213B3">
              <w:rPr>
                <w:rFonts w:cs="Times New Roman"/>
                <w:sz w:val="24"/>
                <w:szCs w:val="24"/>
              </w:rPr>
              <w:t>Д</w:t>
            </w:r>
            <w:r w:rsidRPr="00A213B3">
              <w:rPr>
                <w:rFonts w:cs="Times New Roman"/>
                <w:sz w:val="24"/>
                <w:szCs w:val="24"/>
              </w:rPr>
              <w:t>окументи про походження та законність  набуття у власність або володіння об’єктів тваринного та рослинного світу;</w:t>
            </w:r>
          </w:p>
          <w:p w:rsidR="005668DB" w:rsidRPr="00A213B3" w:rsidRDefault="005668DB" w:rsidP="00BC5F4A">
            <w:pPr>
              <w:pStyle w:val="a5"/>
              <w:ind w:left="34" w:firstLine="0"/>
              <w:rPr>
                <w:rFonts w:cs="Times New Roman"/>
                <w:sz w:val="24"/>
                <w:szCs w:val="24"/>
              </w:rPr>
            </w:pPr>
            <w:r w:rsidRPr="00A213B3">
              <w:rPr>
                <w:rFonts w:cs="Times New Roman"/>
                <w:sz w:val="24"/>
                <w:szCs w:val="24"/>
              </w:rPr>
              <w:t>5) </w:t>
            </w:r>
            <w:r w:rsidR="00D91164" w:rsidRPr="00A213B3">
              <w:rPr>
                <w:rFonts w:cs="Times New Roman"/>
                <w:sz w:val="24"/>
                <w:szCs w:val="24"/>
              </w:rPr>
              <w:t>П</w:t>
            </w:r>
            <w:r w:rsidRPr="00A213B3">
              <w:rPr>
                <w:rFonts w:cs="Times New Roman"/>
                <w:sz w:val="24"/>
                <w:szCs w:val="24"/>
              </w:rPr>
              <w:t>исьмова згода (повідомлення) на транскордонне перевезення небезпечних відходів, відповідно до постанови Кабінету Міністрів України від 13</w:t>
            </w:r>
            <w:r w:rsidR="00D91164" w:rsidRPr="00A213B3">
              <w:rPr>
                <w:rFonts w:cs="Times New Roman"/>
                <w:sz w:val="24"/>
                <w:szCs w:val="24"/>
              </w:rPr>
              <w:t>.07.</w:t>
            </w:r>
            <w:r w:rsidRPr="00A213B3">
              <w:rPr>
                <w:rFonts w:cs="Times New Roman"/>
                <w:sz w:val="24"/>
                <w:szCs w:val="24"/>
              </w:rPr>
              <w:t>2000 № 1120;</w:t>
            </w:r>
          </w:p>
          <w:p w:rsidR="005668DB" w:rsidRPr="00A213B3" w:rsidRDefault="005668DB" w:rsidP="00BC5F4A">
            <w:pPr>
              <w:pStyle w:val="a5"/>
              <w:ind w:left="34" w:firstLine="0"/>
              <w:rPr>
                <w:rFonts w:cs="Times New Roman"/>
                <w:sz w:val="24"/>
                <w:szCs w:val="24"/>
                <w:bdr w:val="none" w:sz="0" w:space="0" w:color="auto" w:frame="1"/>
                <w:lang w:val="ru-RU"/>
              </w:rPr>
            </w:pPr>
            <w:r w:rsidRPr="00A213B3">
              <w:rPr>
                <w:rFonts w:cs="Times New Roman"/>
                <w:sz w:val="24"/>
                <w:szCs w:val="24"/>
              </w:rPr>
              <w:t>6) </w:t>
            </w:r>
            <w:r w:rsidR="00D91164" w:rsidRPr="00A213B3">
              <w:rPr>
                <w:rFonts w:cs="Times New Roman"/>
                <w:sz w:val="24"/>
                <w:szCs w:val="24"/>
                <w:bdr w:val="none" w:sz="0" w:space="0" w:color="auto" w:frame="1"/>
              </w:rPr>
              <w:t>Д</w:t>
            </w:r>
            <w:r w:rsidRPr="00A213B3">
              <w:rPr>
                <w:rFonts w:cs="Times New Roman"/>
                <w:sz w:val="24"/>
                <w:szCs w:val="24"/>
                <w:bdr w:val="none" w:sz="0" w:space="0" w:color="auto" w:frame="1"/>
              </w:rPr>
              <w:t xml:space="preserve">оговір обов'язкового страхування відповідальності експортера та особи, яка  відповідає за утилізацію </w:t>
            </w:r>
            <w:r w:rsidRPr="00A213B3">
              <w:rPr>
                <w:rFonts w:cs="Times New Roman"/>
                <w:sz w:val="24"/>
                <w:szCs w:val="24"/>
                <w:bdr w:val="none" w:sz="0" w:space="0" w:color="auto" w:frame="1"/>
                <w:lang w:val="ru-RU"/>
              </w:rPr>
              <w:t xml:space="preserve">(видалення) небезпечних відходів, щодо відшкодування  шкоди, яку може бути заподіяно здоров'ю  людини, власності та навколишньому  природному середовищу під час транскордонного перевезення та утилізації (видалення) небезпечних відходів, затверджений </w:t>
            </w:r>
            <w:r w:rsidRPr="00A213B3">
              <w:rPr>
                <w:rFonts w:cs="Times New Roman"/>
                <w:sz w:val="24"/>
                <w:szCs w:val="24"/>
                <w:bdr w:val="none" w:sz="0" w:space="0" w:color="auto" w:frame="1"/>
                <w:lang w:val="ru-RU"/>
              </w:rPr>
              <w:lastRenderedPageBreak/>
              <w:t xml:space="preserve">постановою </w:t>
            </w:r>
            <w:r w:rsidR="00F603A1" w:rsidRPr="00A213B3">
              <w:rPr>
                <w:rFonts w:cs="Times New Roman"/>
                <w:sz w:val="24"/>
                <w:szCs w:val="24"/>
              </w:rPr>
              <w:t xml:space="preserve"> Кабінету Міністрів України </w:t>
            </w:r>
            <w:r w:rsidRPr="00A213B3">
              <w:rPr>
                <w:rFonts w:cs="Times New Roman"/>
                <w:sz w:val="24"/>
                <w:szCs w:val="24"/>
                <w:bdr w:val="none" w:sz="0" w:space="0" w:color="auto" w:frame="1"/>
                <w:lang w:val="ru-RU"/>
              </w:rPr>
              <w:t>від 19</w:t>
            </w:r>
            <w:r w:rsidR="00D91164" w:rsidRPr="00A213B3">
              <w:rPr>
                <w:rFonts w:cs="Times New Roman"/>
                <w:sz w:val="24"/>
                <w:szCs w:val="24"/>
                <w:bdr w:val="none" w:sz="0" w:space="0" w:color="auto" w:frame="1"/>
                <w:lang w:val="ru-RU"/>
              </w:rPr>
              <w:t>.08.</w:t>
            </w:r>
            <w:r w:rsidRPr="00A213B3">
              <w:rPr>
                <w:rFonts w:cs="Times New Roman"/>
                <w:sz w:val="24"/>
                <w:szCs w:val="24"/>
                <w:bdr w:val="none" w:sz="0" w:space="0" w:color="auto" w:frame="1"/>
                <w:lang w:val="ru-RU"/>
              </w:rPr>
              <w:t>2002</w:t>
            </w:r>
            <w:r w:rsidR="00D91164" w:rsidRPr="00A213B3">
              <w:rPr>
                <w:rFonts w:cs="Times New Roman"/>
                <w:sz w:val="24"/>
                <w:szCs w:val="24"/>
                <w:bdr w:val="none" w:sz="0" w:space="0" w:color="auto" w:frame="1"/>
                <w:lang w:val="ru-RU"/>
              </w:rPr>
              <w:t xml:space="preserve"> № 1219;</w:t>
            </w:r>
          </w:p>
          <w:p w:rsidR="005668DB" w:rsidRPr="00A213B3" w:rsidRDefault="005668DB" w:rsidP="00BC5F4A">
            <w:pPr>
              <w:pStyle w:val="a5"/>
              <w:ind w:left="34" w:firstLine="0"/>
              <w:rPr>
                <w:sz w:val="24"/>
                <w:szCs w:val="24"/>
              </w:rPr>
            </w:pPr>
            <w:r w:rsidRPr="00A213B3">
              <w:rPr>
                <w:sz w:val="24"/>
                <w:szCs w:val="24"/>
              </w:rPr>
              <w:t>7) </w:t>
            </w:r>
            <w:r w:rsidR="00D91164" w:rsidRPr="00A213B3">
              <w:rPr>
                <w:sz w:val="24"/>
                <w:szCs w:val="24"/>
              </w:rPr>
              <w:t>П</w:t>
            </w:r>
            <w:r w:rsidRPr="00A213B3">
              <w:rPr>
                <w:sz w:val="24"/>
                <w:szCs w:val="24"/>
              </w:rPr>
              <w:t>ротокол (сертифікат) радіаційного дослідження;</w:t>
            </w:r>
          </w:p>
          <w:p w:rsidR="005668DB" w:rsidRPr="00A213B3" w:rsidRDefault="005668DB" w:rsidP="00D91164">
            <w:pPr>
              <w:ind w:left="34" w:firstLine="0"/>
              <w:rPr>
                <w:sz w:val="24"/>
                <w:szCs w:val="24"/>
              </w:rPr>
            </w:pPr>
            <w:r w:rsidRPr="00A213B3">
              <w:rPr>
                <w:sz w:val="24"/>
                <w:szCs w:val="24"/>
              </w:rPr>
              <w:t>8) </w:t>
            </w:r>
            <w:r w:rsidR="00D91164" w:rsidRPr="00A213B3">
              <w:rPr>
                <w:sz w:val="24"/>
                <w:szCs w:val="24"/>
              </w:rPr>
              <w:t>С</w:t>
            </w:r>
            <w:r w:rsidRPr="00A213B3">
              <w:rPr>
                <w:sz w:val="24"/>
                <w:szCs w:val="24"/>
              </w:rPr>
              <w:t>ертифікат якості (паспорт безпеки тощо) виробника продукції щодо складу та властивостей товару.</w:t>
            </w:r>
          </w:p>
        </w:tc>
      </w:tr>
      <w:tr w:rsidR="005668DB" w:rsidRPr="00A213B3" w:rsidTr="008E4A24">
        <w:trPr>
          <w:trHeight w:val="342"/>
        </w:trPr>
        <w:tc>
          <w:tcPr>
            <w:tcW w:w="1673" w:type="dxa"/>
          </w:tcPr>
          <w:p w:rsidR="005668DB" w:rsidRPr="00A213B3" w:rsidRDefault="005668DB" w:rsidP="005A6FC2">
            <w:pPr>
              <w:pStyle w:val="a6"/>
            </w:pPr>
            <w:r w:rsidRPr="00A213B3">
              <w:t>4403</w:t>
            </w:r>
          </w:p>
        </w:tc>
        <w:tc>
          <w:tcPr>
            <w:tcW w:w="2830" w:type="dxa"/>
          </w:tcPr>
          <w:p w:rsidR="005668DB" w:rsidRPr="00A213B3" w:rsidRDefault="005668DB" w:rsidP="005A6FC2">
            <w:pPr>
              <w:pStyle w:val="a6"/>
            </w:pPr>
            <w:r w:rsidRPr="00A213B3">
              <w:t xml:space="preserve">Лісоматеріали необроблені, з видаленою або невидаленою корою або заболонню, або начорно брусовані або небрусовані </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4404</w:t>
            </w:r>
          </w:p>
        </w:tc>
        <w:tc>
          <w:tcPr>
            <w:tcW w:w="2830" w:type="dxa"/>
          </w:tcPr>
          <w:p w:rsidR="005668DB" w:rsidRPr="00A213B3" w:rsidRDefault="005668DB" w:rsidP="005A6FC2">
            <w:pPr>
              <w:pStyle w:val="a6"/>
              <w:rPr>
                <w:lang w:val="uk-UA"/>
              </w:rPr>
            </w:pPr>
            <w:r w:rsidRPr="00A213B3">
              <w:t xml:space="preserve">Деревина бондарна; колоди колоті; палі, кілки, стовпи загострені з дерева, але не розпиляні уздовж; лісоматеріали, начорно обтесані, але не обточені, не вигнуті або не оброблені іншим способом, що використовуються для виробництва ціпків, парасольок, ручок для інструментів або подібних виробів; деревина лущена та аналогічна </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4501</w:t>
            </w:r>
          </w:p>
        </w:tc>
        <w:tc>
          <w:tcPr>
            <w:tcW w:w="2830" w:type="dxa"/>
          </w:tcPr>
          <w:p w:rsidR="005668DB" w:rsidRPr="00A213B3" w:rsidRDefault="005668DB" w:rsidP="005A6FC2">
            <w:pPr>
              <w:pStyle w:val="a6"/>
            </w:pPr>
            <w:r w:rsidRPr="00A213B3">
              <w:t>Тільки відходи корка</w:t>
            </w:r>
          </w:p>
        </w:tc>
        <w:tc>
          <w:tcPr>
            <w:tcW w:w="1984" w:type="dxa"/>
          </w:tcPr>
          <w:p w:rsidR="005668DB" w:rsidRPr="00A213B3" w:rsidRDefault="00B956C6" w:rsidP="00B956C6">
            <w:pPr>
              <w:pStyle w:val="a5"/>
              <w:ind w:left="0" w:firstLine="0"/>
              <w:jc w:val="center"/>
              <w:rPr>
                <w:rFonts w:cs="Times New Roman"/>
                <w:sz w:val="24"/>
                <w:szCs w:val="24"/>
              </w:rPr>
            </w:pPr>
            <w:r w:rsidRPr="00A213B3">
              <w:rPr>
                <w:rFonts w:cs="Times New Roman"/>
                <w:sz w:val="24"/>
                <w:szCs w:val="24"/>
              </w:rPr>
              <w:t>1</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lastRenderedPageBreak/>
              <w:t>4707</w:t>
            </w:r>
          </w:p>
        </w:tc>
        <w:tc>
          <w:tcPr>
            <w:tcW w:w="2830" w:type="dxa"/>
          </w:tcPr>
          <w:p w:rsidR="005668DB" w:rsidRPr="00A213B3" w:rsidRDefault="005668DB" w:rsidP="005A6FC2">
            <w:pPr>
              <w:pStyle w:val="a6"/>
            </w:pPr>
            <w:r w:rsidRPr="00A213B3">
              <w:t xml:space="preserve">Папір та картон для утилізації (макулатура та відходи) </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0</w:t>
            </w:r>
          </w:p>
        </w:tc>
        <w:tc>
          <w:tcPr>
            <w:tcW w:w="3402" w:type="dxa"/>
            <w:vMerge w:val="restart"/>
          </w:tcPr>
          <w:p w:rsidR="005668DB" w:rsidRPr="00A213B3" w:rsidRDefault="005668DB" w:rsidP="007B26CC">
            <w:pPr>
              <w:ind w:left="34" w:firstLine="0"/>
              <w:rPr>
                <w:sz w:val="24"/>
                <w:szCs w:val="24"/>
              </w:rPr>
            </w:pPr>
            <w:r w:rsidRPr="00A213B3">
              <w:rPr>
                <w:sz w:val="24"/>
                <w:szCs w:val="24"/>
              </w:rPr>
              <w:t>1) </w:t>
            </w:r>
            <w:r w:rsidR="00D91164" w:rsidRPr="00A213B3">
              <w:rPr>
                <w:sz w:val="24"/>
                <w:szCs w:val="24"/>
              </w:rPr>
              <w:t>Т</w:t>
            </w:r>
            <w:r w:rsidRPr="00A213B3">
              <w:rPr>
                <w:sz w:val="24"/>
                <w:szCs w:val="24"/>
              </w:rPr>
              <w:t>ранспортна накладна для відповідного виду транспорту (міжнародна товаротранспортна накладна (CMR), товаротранспортна накладна (ТТН) залізнична накладна (СМГС), авіаційна накладна (Air waybill), коносамент (bill of lading), поштова накладна тощо);</w:t>
            </w:r>
          </w:p>
          <w:p w:rsidR="005668DB" w:rsidRPr="00A213B3" w:rsidRDefault="005668DB" w:rsidP="007B26CC">
            <w:pPr>
              <w:ind w:left="34" w:firstLine="0"/>
              <w:rPr>
                <w:sz w:val="24"/>
                <w:szCs w:val="24"/>
              </w:rPr>
            </w:pPr>
            <w:r w:rsidRPr="00A213B3">
              <w:rPr>
                <w:sz w:val="24"/>
                <w:szCs w:val="24"/>
              </w:rPr>
              <w:t>2) </w:t>
            </w:r>
            <w:r w:rsidR="00D91164" w:rsidRPr="00A213B3">
              <w:rPr>
                <w:sz w:val="24"/>
                <w:szCs w:val="24"/>
              </w:rPr>
              <w:t>К</w:t>
            </w:r>
            <w:r w:rsidRPr="00A213B3">
              <w:rPr>
                <w:sz w:val="24"/>
                <w:szCs w:val="24"/>
              </w:rPr>
              <w:t>онтракт (договір) на поставку товарів;</w:t>
            </w:r>
          </w:p>
          <w:p w:rsidR="005668DB" w:rsidRPr="00A213B3" w:rsidRDefault="005668DB" w:rsidP="007B26CC">
            <w:pPr>
              <w:ind w:left="34" w:firstLine="0"/>
              <w:rPr>
                <w:sz w:val="24"/>
                <w:szCs w:val="24"/>
              </w:rPr>
            </w:pPr>
            <w:r w:rsidRPr="00A213B3">
              <w:rPr>
                <w:sz w:val="24"/>
                <w:szCs w:val="24"/>
              </w:rPr>
              <w:t>3) </w:t>
            </w:r>
            <w:r w:rsidR="00D91164" w:rsidRPr="00A213B3">
              <w:rPr>
                <w:sz w:val="24"/>
                <w:szCs w:val="24"/>
              </w:rPr>
              <w:t>Р</w:t>
            </w:r>
            <w:r w:rsidRPr="00A213B3">
              <w:rPr>
                <w:sz w:val="24"/>
                <w:szCs w:val="24"/>
              </w:rPr>
              <w:t>ахунок фактура (invoice, account тощо);</w:t>
            </w:r>
          </w:p>
          <w:p w:rsidR="005668DB" w:rsidRPr="00A213B3" w:rsidRDefault="005668DB" w:rsidP="007B26CC">
            <w:pPr>
              <w:pStyle w:val="a5"/>
              <w:ind w:left="34" w:firstLine="0"/>
              <w:rPr>
                <w:rFonts w:cs="Times New Roman"/>
                <w:sz w:val="24"/>
                <w:szCs w:val="24"/>
              </w:rPr>
            </w:pPr>
            <w:r w:rsidRPr="00A213B3">
              <w:rPr>
                <w:rFonts w:cs="Times New Roman"/>
                <w:sz w:val="24"/>
                <w:szCs w:val="24"/>
              </w:rPr>
              <w:t>4) </w:t>
            </w:r>
            <w:r w:rsidR="00473722" w:rsidRPr="00A213B3">
              <w:rPr>
                <w:rFonts w:cs="Times New Roman"/>
                <w:sz w:val="24"/>
                <w:szCs w:val="24"/>
              </w:rPr>
              <w:t>П</w:t>
            </w:r>
            <w:r w:rsidRPr="00A213B3">
              <w:rPr>
                <w:rFonts w:cs="Times New Roman"/>
                <w:sz w:val="24"/>
                <w:szCs w:val="24"/>
              </w:rPr>
              <w:t>исьмова згода (повідомлення) на транскордонне перевезення небезпечних відходів, відповідно до постанови Кабінету Міністрів України від 13</w:t>
            </w:r>
            <w:r w:rsidR="00473722" w:rsidRPr="00A213B3">
              <w:rPr>
                <w:rFonts w:cs="Times New Roman"/>
                <w:sz w:val="24"/>
                <w:szCs w:val="24"/>
              </w:rPr>
              <w:t>.07.</w:t>
            </w:r>
            <w:r w:rsidRPr="00A213B3">
              <w:rPr>
                <w:rFonts w:cs="Times New Roman"/>
                <w:sz w:val="24"/>
                <w:szCs w:val="24"/>
              </w:rPr>
              <w:t>2000 № 1120;</w:t>
            </w:r>
          </w:p>
          <w:p w:rsidR="005668DB" w:rsidRPr="00A213B3" w:rsidRDefault="005668DB" w:rsidP="007B26CC">
            <w:pPr>
              <w:pStyle w:val="a5"/>
              <w:ind w:left="34" w:firstLine="0"/>
              <w:rPr>
                <w:rFonts w:cs="Times New Roman"/>
                <w:sz w:val="24"/>
                <w:szCs w:val="24"/>
                <w:bdr w:val="none" w:sz="0" w:space="0" w:color="auto" w:frame="1"/>
                <w:lang w:val="ru-RU"/>
              </w:rPr>
            </w:pPr>
            <w:r w:rsidRPr="00A213B3">
              <w:rPr>
                <w:rFonts w:cs="Times New Roman"/>
                <w:sz w:val="24"/>
                <w:szCs w:val="24"/>
              </w:rPr>
              <w:t>5) </w:t>
            </w:r>
            <w:r w:rsidR="00473722" w:rsidRPr="00A213B3">
              <w:rPr>
                <w:rFonts w:cs="Times New Roman"/>
                <w:sz w:val="24"/>
                <w:szCs w:val="24"/>
                <w:bdr w:val="none" w:sz="0" w:space="0" w:color="auto" w:frame="1"/>
              </w:rPr>
              <w:t>Д</w:t>
            </w:r>
            <w:r w:rsidRPr="00A213B3">
              <w:rPr>
                <w:rFonts w:cs="Times New Roman"/>
                <w:sz w:val="24"/>
                <w:szCs w:val="24"/>
                <w:bdr w:val="none" w:sz="0" w:space="0" w:color="auto" w:frame="1"/>
              </w:rPr>
              <w:t xml:space="preserve">оговір обов'язкового страхування відповідальності експортера та особи, яка  відповідає за утилізацію </w:t>
            </w:r>
            <w:r w:rsidRPr="00A213B3">
              <w:rPr>
                <w:rFonts w:cs="Times New Roman"/>
                <w:sz w:val="24"/>
                <w:szCs w:val="24"/>
                <w:bdr w:val="none" w:sz="0" w:space="0" w:color="auto" w:frame="1"/>
                <w:lang w:val="ru-RU"/>
              </w:rPr>
              <w:t xml:space="preserve">(видалення) небезпечних відходів, щодо відшкодування  шкоди, яку може бути заподіяно здоров'ю  людини, власності та навколишньому  природному середовищу під час транскордонного перевезення та утилізації (видалення) небезпечних відходів, затверджений постановою </w:t>
            </w:r>
            <w:r w:rsidR="00F603A1" w:rsidRPr="00A213B3">
              <w:rPr>
                <w:rFonts w:cs="Times New Roman"/>
                <w:sz w:val="24"/>
                <w:szCs w:val="24"/>
              </w:rPr>
              <w:t xml:space="preserve"> Кабінету Міністрів України </w:t>
            </w:r>
            <w:r w:rsidRPr="00A213B3">
              <w:rPr>
                <w:rFonts w:cs="Times New Roman"/>
                <w:sz w:val="24"/>
                <w:szCs w:val="24"/>
                <w:bdr w:val="none" w:sz="0" w:space="0" w:color="auto" w:frame="1"/>
                <w:lang w:val="ru-RU"/>
              </w:rPr>
              <w:t>від 19</w:t>
            </w:r>
            <w:r w:rsidR="00473722" w:rsidRPr="00A213B3">
              <w:rPr>
                <w:rFonts w:cs="Times New Roman"/>
                <w:sz w:val="24"/>
                <w:szCs w:val="24"/>
                <w:bdr w:val="none" w:sz="0" w:space="0" w:color="auto" w:frame="1"/>
                <w:lang w:val="ru-RU"/>
              </w:rPr>
              <w:t>.08.</w:t>
            </w:r>
            <w:r w:rsidRPr="00A213B3">
              <w:rPr>
                <w:rFonts w:cs="Times New Roman"/>
                <w:sz w:val="24"/>
                <w:szCs w:val="24"/>
                <w:bdr w:val="none" w:sz="0" w:space="0" w:color="auto" w:frame="1"/>
                <w:lang w:val="ru-RU"/>
              </w:rPr>
              <w:t>2002 № 1219.</w:t>
            </w:r>
          </w:p>
          <w:p w:rsidR="005668DB" w:rsidRPr="00A213B3" w:rsidRDefault="005668DB" w:rsidP="007B26CC">
            <w:pPr>
              <w:pStyle w:val="a5"/>
              <w:ind w:left="34" w:firstLine="0"/>
              <w:rPr>
                <w:sz w:val="24"/>
                <w:szCs w:val="24"/>
              </w:rPr>
            </w:pPr>
            <w:r w:rsidRPr="00A213B3">
              <w:rPr>
                <w:sz w:val="24"/>
                <w:szCs w:val="24"/>
              </w:rPr>
              <w:t>6) </w:t>
            </w:r>
            <w:r w:rsidR="00473722" w:rsidRPr="00A213B3">
              <w:rPr>
                <w:sz w:val="24"/>
                <w:szCs w:val="24"/>
              </w:rPr>
              <w:t>П</w:t>
            </w:r>
            <w:r w:rsidRPr="00A213B3">
              <w:rPr>
                <w:sz w:val="24"/>
                <w:szCs w:val="24"/>
              </w:rPr>
              <w:t>ротокол (сертифікат) радіаційного дослідження;</w:t>
            </w:r>
          </w:p>
          <w:p w:rsidR="005668DB" w:rsidRPr="00A213B3" w:rsidRDefault="005668DB" w:rsidP="00473722">
            <w:pPr>
              <w:ind w:left="34" w:firstLine="0"/>
              <w:rPr>
                <w:sz w:val="24"/>
                <w:szCs w:val="24"/>
              </w:rPr>
            </w:pPr>
            <w:r w:rsidRPr="00A213B3">
              <w:rPr>
                <w:sz w:val="24"/>
                <w:szCs w:val="24"/>
              </w:rPr>
              <w:t>7) </w:t>
            </w:r>
            <w:r w:rsidR="00473722" w:rsidRPr="00A213B3">
              <w:rPr>
                <w:sz w:val="24"/>
                <w:szCs w:val="24"/>
              </w:rPr>
              <w:t>С</w:t>
            </w:r>
            <w:r w:rsidRPr="00A213B3">
              <w:rPr>
                <w:sz w:val="24"/>
                <w:szCs w:val="24"/>
              </w:rPr>
              <w:t xml:space="preserve">ертифікат якості (паспорт безпеки тощо) виробника продукції щодо складу та </w:t>
            </w:r>
            <w:r w:rsidRPr="00A213B3">
              <w:rPr>
                <w:sz w:val="24"/>
                <w:szCs w:val="24"/>
              </w:rPr>
              <w:lastRenderedPageBreak/>
              <w:t>властивостей товару.</w:t>
            </w:r>
          </w:p>
        </w:tc>
      </w:tr>
      <w:tr w:rsidR="005668DB" w:rsidRPr="00A213B3" w:rsidTr="008E4A24">
        <w:trPr>
          <w:trHeight w:val="342"/>
        </w:trPr>
        <w:tc>
          <w:tcPr>
            <w:tcW w:w="1673" w:type="dxa"/>
          </w:tcPr>
          <w:p w:rsidR="005668DB" w:rsidRPr="00A213B3" w:rsidRDefault="005668DB" w:rsidP="005A6FC2">
            <w:pPr>
              <w:pStyle w:val="a6"/>
            </w:pPr>
            <w:r w:rsidRPr="00A213B3">
              <w:t>5003</w:t>
            </w:r>
          </w:p>
        </w:tc>
        <w:tc>
          <w:tcPr>
            <w:tcW w:w="2830" w:type="dxa"/>
          </w:tcPr>
          <w:p w:rsidR="005668DB" w:rsidRPr="00A213B3" w:rsidRDefault="005668DB" w:rsidP="005A6FC2">
            <w:pPr>
              <w:pStyle w:val="a6"/>
            </w:pPr>
            <w:r w:rsidRPr="00A213B3">
              <w:t xml:space="preserve">Відходи шовкові (включаючи кокони, непридатні для розмотування, відходи коконних ниток та розпушені відходи) </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5103</w:t>
            </w:r>
          </w:p>
        </w:tc>
        <w:tc>
          <w:tcPr>
            <w:tcW w:w="2830" w:type="dxa"/>
          </w:tcPr>
          <w:p w:rsidR="005668DB" w:rsidRPr="00A213B3" w:rsidRDefault="005668DB" w:rsidP="005A6FC2">
            <w:pPr>
              <w:pStyle w:val="a6"/>
            </w:pPr>
            <w:r w:rsidRPr="00A213B3">
              <w:t xml:space="preserve">Відходи вовни або тонкого чи грубого волосу тварин, включаючи відходи від прядіння, за винятком розскубаної сировини </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5202</w:t>
            </w:r>
          </w:p>
        </w:tc>
        <w:tc>
          <w:tcPr>
            <w:tcW w:w="2830" w:type="dxa"/>
          </w:tcPr>
          <w:p w:rsidR="005668DB" w:rsidRPr="00A213B3" w:rsidRDefault="005668DB" w:rsidP="005A6FC2">
            <w:pPr>
              <w:pStyle w:val="a6"/>
            </w:pPr>
            <w:r w:rsidRPr="00A213B3">
              <w:t xml:space="preserve">Відходи бавовни (включаючи відходи від прядіння та розщипану сировину) </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5301 30</w:t>
            </w:r>
          </w:p>
        </w:tc>
        <w:tc>
          <w:tcPr>
            <w:tcW w:w="2830" w:type="dxa"/>
          </w:tcPr>
          <w:p w:rsidR="005668DB" w:rsidRPr="00A213B3" w:rsidRDefault="005668DB" w:rsidP="005A6FC2">
            <w:pPr>
              <w:pStyle w:val="a6"/>
            </w:pPr>
            <w:r w:rsidRPr="00A213B3">
              <w:t xml:space="preserve">Пачоси та відходи льону </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5302 90 00 00</w:t>
            </w:r>
          </w:p>
        </w:tc>
        <w:tc>
          <w:tcPr>
            <w:tcW w:w="2830" w:type="dxa"/>
          </w:tcPr>
          <w:p w:rsidR="005668DB" w:rsidRPr="00A213B3" w:rsidRDefault="005668DB" w:rsidP="005A6FC2">
            <w:pPr>
              <w:pStyle w:val="a6"/>
            </w:pPr>
            <w:r w:rsidRPr="00A213B3">
              <w:t xml:space="preserve">Пачоси та відходи конопель (включаючи прядильні відходи та обтіпану сировину) </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1</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5303 90 00 00</w:t>
            </w:r>
          </w:p>
        </w:tc>
        <w:tc>
          <w:tcPr>
            <w:tcW w:w="2830" w:type="dxa"/>
          </w:tcPr>
          <w:p w:rsidR="005668DB" w:rsidRPr="00A213B3" w:rsidRDefault="005668DB" w:rsidP="005A6FC2">
            <w:pPr>
              <w:pStyle w:val="a6"/>
            </w:pPr>
            <w:r w:rsidRPr="00A213B3">
              <w:t>Пачоси та відходи волокна джутового та інших луб'яних текстильних волокон (за винятком волокон льону, коноплі та рами), включаючи прядильні відходи та обтіпану сировину</w:t>
            </w:r>
          </w:p>
        </w:tc>
        <w:tc>
          <w:tcPr>
            <w:tcW w:w="1984" w:type="dxa"/>
            <w:vAlign w:val="center"/>
          </w:tcPr>
          <w:p w:rsidR="005668DB" w:rsidRPr="00A213B3" w:rsidRDefault="00C21941"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B956C6" w:rsidP="00B956C6">
            <w:pPr>
              <w:pStyle w:val="a6"/>
              <w:rPr>
                <w:lang w:val="uk-UA"/>
              </w:rPr>
            </w:pPr>
            <w:r w:rsidRPr="00A213B3">
              <w:t>6309 00 00</w:t>
            </w:r>
          </w:p>
        </w:tc>
        <w:tc>
          <w:tcPr>
            <w:tcW w:w="2830" w:type="dxa"/>
          </w:tcPr>
          <w:p w:rsidR="005668DB" w:rsidRPr="00A213B3" w:rsidRDefault="005668DB" w:rsidP="005A6FC2">
            <w:pPr>
              <w:pStyle w:val="a6"/>
            </w:pPr>
            <w:r w:rsidRPr="00A213B3">
              <w:t xml:space="preserve">Одяг та інші вироби, що використовувалися </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6310</w:t>
            </w:r>
          </w:p>
        </w:tc>
        <w:tc>
          <w:tcPr>
            <w:tcW w:w="2830" w:type="dxa"/>
          </w:tcPr>
          <w:p w:rsidR="005668DB" w:rsidRPr="00A213B3" w:rsidRDefault="005668DB" w:rsidP="005A6FC2">
            <w:pPr>
              <w:pStyle w:val="a6"/>
            </w:pPr>
            <w:r w:rsidRPr="00A213B3">
              <w:t xml:space="preserve">Ганчір'я, що використовувалося або нове, рештки мотузок, канатів та тросів і вироби з мотузок, канатів або тросів, з текстильних матеріалів, що використовувалися </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lastRenderedPageBreak/>
              <w:t>7001 00</w:t>
            </w:r>
          </w:p>
        </w:tc>
        <w:tc>
          <w:tcPr>
            <w:tcW w:w="2830" w:type="dxa"/>
          </w:tcPr>
          <w:p w:rsidR="005668DB" w:rsidRPr="00A213B3" w:rsidRDefault="005668DB" w:rsidP="005A6FC2">
            <w:pPr>
              <w:pStyle w:val="a6"/>
            </w:pPr>
            <w:r w:rsidRPr="00A213B3">
              <w:t xml:space="preserve">Склобій, скрап скляний та інші відходи скла; скло у блоках </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lastRenderedPageBreak/>
              <w:t>7112</w:t>
            </w:r>
          </w:p>
        </w:tc>
        <w:tc>
          <w:tcPr>
            <w:tcW w:w="2830" w:type="dxa"/>
          </w:tcPr>
          <w:p w:rsidR="005668DB" w:rsidRPr="00A213B3" w:rsidRDefault="005668DB" w:rsidP="005A6FC2">
            <w:pPr>
              <w:pStyle w:val="a6"/>
            </w:pPr>
            <w:r w:rsidRPr="00A213B3">
              <w:t>Відходи або брухт дорогоцінних металів чи металів, плакованих дорогоцінними металами; інші відходи або брухт з вмістом дорогоцінних металів чи сполук дорогоцінних металів, використовувані, головним чином, для добування дорогоцінних металів</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0</w:t>
            </w:r>
          </w:p>
        </w:tc>
        <w:tc>
          <w:tcPr>
            <w:tcW w:w="3402" w:type="dxa"/>
            <w:vMerge w:val="restart"/>
          </w:tcPr>
          <w:p w:rsidR="005668DB" w:rsidRPr="00A213B3" w:rsidRDefault="005668DB" w:rsidP="007B26CC">
            <w:pPr>
              <w:ind w:left="34" w:firstLine="0"/>
              <w:rPr>
                <w:sz w:val="24"/>
                <w:szCs w:val="24"/>
              </w:rPr>
            </w:pPr>
            <w:r w:rsidRPr="00A213B3">
              <w:rPr>
                <w:sz w:val="24"/>
                <w:szCs w:val="24"/>
              </w:rPr>
              <w:t>1) </w:t>
            </w:r>
            <w:r w:rsidR="00473722" w:rsidRPr="00A213B3">
              <w:rPr>
                <w:sz w:val="24"/>
                <w:szCs w:val="24"/>
              </w:rPr>
              <w:t>Т</w:t>
            </w:r>
            <w:r w:rsidRPr="00A213B3">
              <w:rPr>
                <w:sz w:val="24"/>
                <w:szCs w:val="24"/>
              </w:rPr>
              <w:t>ранспортна накладна для відповідного виду транспорту (міжнародна товаротранспортна накладна (CMR), товаротранспортна накладна (ТТН) залізнична накладна (СМГС), авіаційна накладна (Air waybill), коносамент (bill of lading), поштова накладна тощо);</w:t>
            </w:r>
          </w:p>
          <w:p w:rsidR="005668DB" w:rsidRPr="00A213B3" w:rsidRDefault="005668DB" w:rsidP="007B26CC">
            <w:pPr>
              <w:ind w:left="34" w:firstLine="0"/>
              <w:rPr>
                <w:sz w:val="24"/>
                <w:szCs w:val="24"/>
              </w:rPr>
            </w:pPr>
            <w:r w:rsidRPr="00A213B3">
              <w:rPr>
                <w:sz w:val="24"/>
                <w:szCs w:val="24"/>
              </w:rPr>
              <w:t>2) </w:t>
            </w:r>
            <w:r w:rsidR="00473722" w:rsidRPr="00A213B3">
              <w:rPr>
                <w:sz w:val="24"/>
                <w:szCs w:val="24"/>
              </w:rPr>
              <w:t>К</w:t>
            </w:r>
            <w:r w:rsidRPr="00A213B3">
              <w:rPr>
                <w:sz w:val="24"/>
                <w:szCs w:val="24"/>
              </w:rPr>
              <w:t>онтракт (договір) на поставку товарів;</w:t>
            </w:r>
          </w:p>
          <w:p w:rsidR="005668DB" w:rsidRPr="00A213B3" w:rsidRDefault="005668DB" w:rsidP="007B26CC">
            <w:pPr>
              <w:ind w:left="34" w:firstLine="0"/>
              <w:rPr>
                <w:sz w:val="24"/>
                <w:szCs w:val="24"/>
              </w:rPr>
            </w:pPr>
            <w:r w:rsidRPr="00A213B3">
              <w:rPr>
                <w:sz w:val="24"/>
                <w:szCs w:val="24"/>
              </w:rPr>
              <w:t>3) </w:t>
            </w:r>
            <w:r w:rsidR="00473722" w:rsidRPr="00A213B3">
              <w:rPr>
                <w:sz w:val="24"/>
                <w:szCs w:val="24"/>
              </w:rPr>
              <w:t>Р</w:t>
            </w:r>
            <w:r w:rsidRPr="00A213B3">
              <w:rPr>
                <w:sz w:val="24"/>
                <w:szCs w:val="24"/>
              </w:rPr>
              <w:t>ахунок фактура (invoice, account тощо);</w:t>
            </w:r>
          </w:p>
          <w:p w:rsidR="005668DB" w:rsidRPr="00A213B3" w:rsidRDefault="005668DB" w:rsidP="007B26CC">
            <w:pPr>
              <w:pStyle w:val="a5"/>
              <w:ind w:left="34" w:firstLine="0"/>
              <w:rPr>
                <w:rFonts w:cs="Times New Roman"/>
                <w:sz w:val="24"/>
                <w:szCs w:val="24"/>
              </w:rPr>
            </w:pPr>
            <w:r w:rsidRPr="00A213B3">
              <w:rPr>
                <w:rFonts w:cs="Times New Roman"/>
                <w:sz w:val="24"/>
                <w:szCs w:val="24"/>
              </w:rPr>
              <w:t>4) </w:t>
            </w:r>
            <w:r w:rsidR="00473722" w:rsidRPr="00A213B3">
              <w:rPr>
                <w:rFonts w:cs="Times New Roman"/>
                <w:sz w:val="24"/>
                <w:szCs w:val="24"/>
              </w:rPr>
              <w:t>П</w:t>
            </w:r>
            <w:r w:rsidRPr="00A213B3">
              <w:rPr>
                <w:rFonts w:cs="Times New Roman"/>
                <w:sz w:val="24"/>
                <w:szCs w:val="24"/>
              </w:rPr>
              <w:t>исьмова згода (повідомлення) на транскордонне перевезення небезпечних відходів, відповідно до постанови Кабінету Міністрів України від 13</w:t>
            </w:r>
            <w:r w:rsidR="00473722" w:rsidRPr="00A213B3">
              <w:rPr>
                <w:rFonts w:cs="Times New Roman"/>
                <w:sz w:val="24"/>
                <w:szCs w:val="24"/>
              </w:rPr>
              <w:t>.07.</w:t>
            </w:r>
            <w:r w:rsidRPr="00A213B3">
              <w:rPr>
                <w:rFonts w:cs="Times New Roman"/>
                <w:sz w:val="24"/>
                <w:szCs w:val="24"/>
              </w:rPr>
              <w:t>2000 № 1120;</w:t>
            </w:r>
          </w:p>
          <w:p w:rsidR="005668DB" w:rsidRPr="00A213B3" w:rsidRDefault="005668DB" w:rsidP="007B26CC">
            <w:pPr>
              <w:pStyle w:val="a5"/>
              <w:ind w:left="34" w:firstLine="0"/>
              <w:rPr>
                <w:rFonts w:cs="Times New Roman"/>
                <w:sz w:val="24"/>
                <w:szCs w:val="24"/>
              </w:rPr>
            </w:pPr>
            <w:r w:rsidRPr="00A213B3">
              <w:rPr>
                <w:rFonts w:cs="Times New Roman"/>
                <w:sz w:val="24"/>
                <w:szCs w:val="24"/>
              </w:rPr>
              <w:t>5) </w:t>
            </w:r>
            <w:r w:rsidR="00473722" w:rsidRPr="00A213B3">
              <w:rPr>
                <w:rFonts w:cs="Times New Roman"/>
                <w:sz w:val="24"/>
                <w:szCs w:val="24"/>
              </w:rPr>
              <w:t>С</w:t>
            </w:r>
            <w:r w:rsidRPr="00A213B3">
              <w:rPr>
                <w:rFonts w:cs="Times New Roman"/>
                <w:sz w:val="24"/>
                <w:szCs w:val="24"/>
              </w:rPr>
              <w:t xml:space="preserve">ертифікат походження, </w:t>
            </w:r>
            <w:r w:rsidR="00F603A1" w:rsidRPr="00A213B3">
              <w:rPr>
                <w:rFonts w:cs="Times New Roman"/>
                <w:sz w:val="24"/>
                <w:szCs w:val="24"/>
              </w:rPr>
              <w:t xml:space="preserve">відповідно до </w:t>
            </w:r>
            <w:r w:rsidRPr="00A213B3">
              <w:rPr>
                <w:rFonts w:cs="Times New Roman"/>
                <w:sz w:val="24"/>
                <w:szCs w:val="24"/>
              </w:rPr>
              <w:t>постанов</w:t>
            </w:r>
            <w:r w:rsidR="00F603A1" w:rsidRPr="00A213B3">
              <w:rPr>
                <w:rFonts w:cs="Times New Roman"/>
                <w:sz w:val="24"/>
                <w:szCs w:val="24"/>
              </w:rPr>
              <w:t>и</w:t>
            </w:r>
            <w:r w:rsidRPr="00A213B3">
              <w:rPr>
                <w:rFonts w:cs="Times New Roman"/>
                <w:sz w:val="24"/>
                <w:szCs w:val="24"/>
              </w:rPr>
              <w:t xml:space="preserve"> Кабінету Міністрів України від 02.07.1998 № 999;</w:t>
            </w:r>
          </w:p>
          <w:p w:rsidR="005668DB" w:rsidRPr="00A213B3" w:rsidRDefault="005668DB" w:rsidP="007B26CC">
            <w:pPr>
              <w:pStyle w:val="a5"/>
              <w:ind w:left="34" w:firstLine="0"/>
              <w:rPr>
                <w:rFonts w:cs="Times New Roman"/>
                <w:sz w:val="24"/>
                <w:szCs w:val="24"/>
              </w:rPr>
            </w:pPr>
            <w:r w:rsidRPr="00A213B3">
              <w:rPr>
                <w:rFonts w:cs="Times New Roman"/>
                <w:sz w:val="24"/>
                <w:szCs w:val="24"/>
              </w:rPr>
              <w:t>6) </w:t>
            </w:r>
            <w:r w:rsidR="00F603A1" w:rsidRPr="00A213B3">
              <w:rPr>
                <w:rFonts w:cs="Times New Roman"/>
                <w:sz w:val="24"/>
                <w:szCs w:val="24"/>
              </w:rPr>
              <w:t>Д</w:t>
            </w:r>
            <w:r w:rsidRPr="00A213B3">
              <w:rPr>
                <w:rFonts w:cs="Times New Roman"/>
                <w:sz w:val="24"/>
                <w:szCs w:val="24"/>
                <w:bdr w:val="none" w:sz="0" w:space="0" w:color="auto" w:frame="1"/>
              </w:rPr>
              <w:t xml:space="preserve">оговір обов'язкового страхування відповідальності експортера та особи, яка  відповідає за утилізацію </w:t>
            </w:r>
            <w:r w:rsidRPr="00A213B3">
              <w:rPr>
                <w:rFonts w:cs="Times New Roman"/>
                <w:sz w:val="24"/>
                <w:szCs w:val="24"/>
                <w:bdr w:val="none" w:sz="0" w:space="0" w:color="auto" w:frame="1"/>
                <w:lang w:val="ru-RU"/>
              </w:rPr>
              <w:t xml:space="preserve">(видалення) небезпечних відходів, щодо відшкодування  шкоди, яку може бути заподіяно здоров'ю  людини, власності та навколишньому  природному середовищу під час транскордонного перевезення та утилізації (видалення) небезпечних відходів, затверджений постановою </w:t>
            </w:r>
            <w:r w:rsidR="00F603A1" w:rsidRPr="00A213B3">
              <w:rPr>
                <w:rFonts w:cs="Times New Roman"/>
                <w:sz w:val="24"/>
                <w:szCs w:val="24"/>
              </w:rPr>
              <w:t xml:space="preserve">Кабінету Міністрів України </w:t>
            </w:r>
            <w:r w:rsidRPr="00A213B3">
              <w:rPr>
                <w:rFonts w:cs="Times New Roman"/>
                <w:sz w:val="24"/>
                <w:szCs w:val="24"/>
                <w:bdr w:val="none" w:sz="0" w:space="0" w:color="auto" w:frame="1"/>
                <w:lang w:val="ru-RU"/>
              </w:rPr>
              <w:t>від 19</w:t>
            </w:r>
            <w:r w:rsidR="00F603A1" w:rsidRPr="00A213B3">
              <w:rPr>
                <w:rFonts w:cs="Times New Roman"/>
                <w:sz w:val="24"/>
                <w:szCs w:val="24"/>
                <w:bdr w:val="none" w:sz="0" w:space="0" w:color="auto" w:frame="1"/>
                <w:lang w:val="ru-RU"/>
              </w:rPr>
              <w:t>.08.</w:t>
            </w:r>
            <w:r w:rsidRPr="00A213B3">
              <w:rPr>
                <w:rFonts w:cs="Times New Roman"/>
                <w:sz w:val="24"/>
                <w:szCs w:val="24"/>
                <w:bdr w:val="none" w:sz="0" w:space="0" w:color="auto" w:frame="1"/>
                <w:lang w:val="ru-RU"/>
              </w:rPr>
              <w:t xml:space="preserve">2002 </w:t>
            </w:r>
            <w:r w:rsidR="00F603A1" w:rsidRPr="00A213B3">
              <w:rPr>
                <w:rFonts w:cs="Times New Roman"/>
                <w:sz w:val="24"/>
                <w:szCs w:val="24"/>
                <w:bdr w:val="none" w:sz="0" w:space="0" w:color="auto" w:frame="1"/>
                <w:lang w:val="ru-RU"/>
              </w:rPr>
              <w:t>№ 1219;</w:t>
            </w:r>
          </w:p>
          <w:p w:rsidR="005668DB" w:rsidRPr="00A213B3" w:rsidRDefault="001E22B6" w:rsidP="007B26CC">
            <w:pPr>
              <w:ind w:left="34" w:firstLine="0"/>
              <w:rPr>
                <w:sz w:val="24"/>
                <w:szCs w:val="24"/>
              </w:rPr>
            </w:pPr>
            <w:r w:rsidRPr="00A213B3">
              <w:rPr>
                <w:sz w:val="24"/>
                <w:szCs w:val="24"/>
              </w:rPr>
              <w:t>6</w:t>
            </w:r>
            <w:r w:rsidR="00F603A1" w:rsidRPr="00A213B3">
              <w:rPr>
                <w:sz w:val="24"/>
                <w:szCs w:val="24"/>
              </w:rPr>
              <w:t>) С</w:t>
            </w:r>
            <w:r w:rsidR="005668DB" w:rsidRPr="00A213B3">
              <w:rPr>
                <w:sz w:val="24"/>
                <w:szCs w:val="24"/>
              </w:rPr>
              <w:t>ертифікат якості (паспорт безпеки тощо) виробника продукції щодо складу та властивостей товару.</w:t>
            </w:r>
          </w:p>
        </w:tc>
      </w:tr>
      <w:tr w:rsidR="005668DB" w:rsidRPr="00A213B3" w:rsidTr="008E4A24">
        <w:trPr>
          <w:trHeight w:val="342"/>
        </w:trPr>
        <w:tc>
          <w:tcPr>
            <w:tcW w:w="1673" w:type="dxa"/>
          </w:tcPr>
          <w:p w:rsidR="005668DB" w:rsidRPr="00A213B3" w:rsidRDefault="005668DB" w:rsidP="005A6FC2">
            <w:pPr>
              <w:pStyle w:val="a6"/>
            </w:pPr>
            <w:r w:rsidRPr="00A213B3">
              <w:t>7204</w:t>
            </w:r>
          </w:p>
        </w:tc>
        <w:tc>
          <w:tcPr>
            <w:tcW w:w="2830" w:type="dxa"/>
          </w:tcPr>
          <w:p w:rsidR="005668DB" w:rsidRPr="00A213B3" w:rsidRDefault="005668DB" w:rsidP="005A6FC2">
            <w:pPr>
              <w:pStyle w:val="a6"/>
            </w:pPr>
            <w:r w:rsidRPr="00A213B3">
              <w:t xml:space="preserve">Відходи та брухт чорних металів; зливки чорних металів для переплавлення (шихтові зливки) </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7404 00</w:t>
            </w:r>
          </w:p>
        </w:tc>
        <w:tc>
          <w:tcPr>
            <w:tcW w:w="2830" w:type="dxa"/>
          </w:tcPr>
          <w:p w:rsidR="005668DB" w:rsidRPr="00A213B3" w:rsidRDefault="005668DB" w:rsidP="005A6FC2">
            <w:pPr>
              <w:pStyle w:val="a6"/>
            </w:pPr>
            <w:r w:rsidRPr="00A213B3">
              <w:t xml:space="preserve">Відходи і брухт, мідні </w:t>
            </w:r>
          </w:p>
        </w:tc>
        <w:tc>
          <w:tcPr>
            <w:tcW w:w="1984" w:type="dxa"/>
          </w:tcPr>
          <w:p w:rsidR="005668DB" w:rsidRPr="00A213B3" w:rsidRDefault="00B956C6" w:rsidP="00B956C6">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7501</w:t>
            </w:r>
          </w:p>
        </w:tc>
        <w:tc>
          <w:tcPr>
            <w:tcW w:w="2830" w:type="dxa"/>
          </w:tcPr>
          <w:p w:rsidR="005668DB" w:rsidRPr="00A213B3" w:rsidRDefault="005668DB" w:rsidP="005A6FC2">
            <w:pPr>
              <w:pStyle w:val="a6"/>
            </w:pPr>
            <w:r w:rsidRPr="00A213B3">
              <w:t xml:space="preserve">Штейни нікелеві, агломерати оксидів нікелю та інші проміжні </w:t>
            </w:r>
            <w:r w:rsidRPr="00A213B3">
              <w:lastRenderedPageBreak/>
              <w:t>продукти металургії нікелю</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lastRenderedPageBreak/>
              <w:t>0</w:t>
            </w:r>
          </w:p>
        </w:tc>
        <w:tc>
          <w:tcPr>
            <w:tcW w:w="3402" w:type="dxa"/>
            <w:vMerge w:val="restart"/>
          </w:tcPr>
          <w:p w:rsidR="005668DB" w:rsidRPr="00A213B3" w:rsidRDefault="00F603A1" w:rsidP="007B26CC">
            <w:pPr>
              <w:ind w:left="34" w:firstLine="0"/>
              <w:rPr>
                <w:sz w:val="24"/>
                <w:szCs w:val="24"/>
              </w:rPr>
            </w:pPr>
            <w:r w:rsidRPr="00A213B3">
              <w:rPr>
                <w:sz w:val="24"/>
                <w:szCs w:val="24"/>
              </w:rPr>
              <w:t>1) Т</w:t>
            </w:r>
            <w:r w:rsidR="005668DB" w:rsidRPr="00A213B3">
              <w:rPr>
                <w:sz w:val="24"/>
                <w:szCs w:val="24"/>
              </w:rPr>
              <w:t xml:space="preserve">ранспортна накладна для відповідного виду транспорту (міжнародна </w:t>
            </w:r>
            <w:r w:rsidR="005668DB" w:rsidRPr="00A213B3">
              <w:rPr>
                <w:sz w:val="24"/>
                <w:szCs w:val="24"/>
              </w:rPr>
              <w:lastRenderedPageBreak/>
              <w:t>товаротранспортна накладна (CMR), товаротранспортна накладна (ТТН) залізнична накладна (СМГС), авіаційна накладна (Air waybill), коносамент (bill of lading), поштова накладна тощо);</w:t>
            </w:r>
          </w:p>
          <w:p w:rsidR="005668DB" w:rsidRPr="00A213B3" w:rsidRDefault="005668DB" w:rsidP="007B26CC">
            <w:pPr>
              <w:ind w:left="34" w:firstLine="0"/>
              <w:rPr>
                <w:sz w:val="24"/>
                <w:szCs w:val="24"/>
              </w:rPr>
            </w:pPr>
            <w:r w:rsidRPr="00A213B3">
              <w:rPr>
                <w:sz w:val="24"/>
                <w:szCs w:val="24"/>
              </w:rPr>
              <w:t>2) </w:t>
            </w:r>
            <w:r w:rsidR="00F603A1" w:rsidRPr="00A213B3">
              <w:rPr>
                <w:sz w:val="24"/>
                <w:szCs w:val="24"/>
              </w:rPr>
              <w:t>К</w:t>
            </w:r>
            <w:r w:rsidRPr="00A213B3">
              <w:rPr>
                <w:sz w:val="24"/>
                <w:szCs w:val="24"/>
              </w:rPr>
              <w:t>онтракт (договір) на поставку товарів;</w:t>
            </w:r>
          </w:p>
          <w:p w:rsidR="005668DB" w:rsidRPr="00A213B3" w:rsidRDefault="005668DB" w:rsidP="007B26CC">
            <w:pPr>
              <w:ind w:left="34" w:firstLine="0"/>
              <w:rPr>
                <w:sz w:val="24"/>
                <w:szCs w:val="24"/>
              </w:rPr>
            </w:pPr>
            <w:r w:rsidRPr="00A213B3">
              <w:rPr>
                <w:sz w:val="24"/>
                <w:szCs w:val="24"/>
              </w:rPr>
              <w:t>3) </w:t>
            </w:r>
            <w:r w:rsidR="00F603A1" w:rsidRPr="00A213B3">
              <w:rPr>
                <w:sz w:val="24"/>
                <w:szCs w:val="24"/>
              </w:rPr>
              <w:t>Р</w:t>
            </w:r>
            <w:r w:rsidRPr="00A213B3">
              <w:rPr>
                <w:sz w:val="24"/>
                <w:szCs w:val="24"/>
              </w:rPr>
              <w:t>ахунок фактура (invoice, account тощо);</w:t>
            </w:r>
          </w:p>
          <w:p w:rsidR="005668DB" w:rsidRPr="00A213B3" w:rsidRDefault="005668DB" w:rsidP="007B26CC">
            <w:pPr>
              <w:pStyle w:val="a5"/>
              <w:ind w:left="34" w:firstLine="0"/>
              <w:rPr>
                <w:rFonts w:cs="Times New Roman"/>
                <w:sz w:val="24"/>
                <w:szCs w:val="24"/>
              </w:rPr>
            </w:pPr>
            <w:r w:rsidRPr="00A213B3">
              <w:rPr>
                <w:rFonts w:cs="Times New Roman"/>
                <w:sz w:val="24"/>
                <w:szCs w:val="24"/>
              </w:rPr>
              <w:t>4) </w:t>
            </w:r>
            <w:r w:rsidR="00F603A1" w:rsidRPr="00A213B3">
              <w:rPr>
                <w:rFonts w:cs="Times New Roman"/>
                <w:sz w:val="24"/>
                <w:szCs w:val="24"/>
              </w:rPr>
              <w:t>П</w:t>
            </w:r>
            <w:r w:rsidRPr="00A213B3">
              <w:rPr>
                <w:rFonts w:cs="Times New Roman"/>
                <w:sz w:val="24"/>
                <w:szCs w:val="24"/>
              </w:rPr>
              <w:t>исьмова згода (повідомлення) на транскордонне перевезення небезпечних відходів, відповідно до постанови Кабінету Міністрів України від 13</w:t>
            </w:r>
            <w:r w:rsidR="00F603A1" w:rsidRPr="00A213B3">
              <w:rPr>
                <w:rFonts w:cs="Times New Roman"/>
                <w:sz w:val="24"/>
                <w:szCs w:val="24"/>
              </w:rPr>
              <w:t>.07.</w:t>
            </w:r>
            <w:r w:rsidRPr="00A213B3">
              <w:rPr>
                <w:rFonts w:cs="Times New Roman"/>
                <w:sz w:val="24"/>
                <w:szCs w:val="24"/>
              </w:rPr>
              <w:t>2000 № 1120;</w:t>
            </w:r>
          </w:p>
          <w:p w:rsidR="005668DB" w:rsidRPr="00A213B3" w:rsidRDefault="005668DB" w:rsidP="007B26CC">
            <w:pPr>
              <w:pStyle w:val="a5"/>
              <w:ind w:left="34" w:firstLine="0"/>
              <w:rPr>
                <w:rFonts w:cs="Times New Roman"/>
                <w:sz w:val="24"/>
                <w:szCs w:val="24"/>
                <w:bdr w:val="none" w:sz="0" w:space="0" w:color="auto" w:frame="1"/>
                <w:lang w:val="ru-RU"/>
              </w:rPr>
            </w:pPr>
            <w:r w:rsidRPr="00A213B3">
              <w:rPr>
                <w:rFonts w:cs="Times New Roman"/>
                <w:sz w:val="24"/>
                <w:szCs w:val="24"/>
              </w:rPr>
              <w:t>5) </w:t>
            </w:r>
            <w:r w:rsidR="00F603A1" w:rsidRPr="00A213B3">
              <w:rPr>
                <w:rFonts w:cs="Times New Roman"/>
                <w:sz w:val="24"/>
                <w:szCs w:val="24"/>
              </w:rPr>
              <w:t>Д</w:t>
            </w:r>
            <w:r w:rsidRPr="00A213B3">
              <w:rPr>
                <w:rFonts w:cs="Times New Roman"/>
                <w:sz w:val="24"/>
                <w:szCs w:val="24"/>
                <w:bdr w:val="none" w:sz="0" w:space="0" w:color="auto" w:frame="1"/>
              </w:rPr>
              <w:t xml:space="preserve">оговір обов'язкового страхування відповідальності експортера та особи, яка  відповідає за утилізацію </w:t>
            </w:r>
            <w:r w:rsidRPr="00A213B3">
              <w:rPr>
                <w:rFonts w:cs="Times New Roman"/>
                <w:sz w:val="24"/>
                <w:szCs w:val="24"/>
                <w:bdr w:val="none" w:sz="0" w:space="0" w:color="auto" w:frame="1"/>
                <w:lang w:val="ru-RU"/>
              </w:rPr>
              <w:t xml:space="preserve">(видалення) небезпечних відходів, щодо відшкодування  шкоди, яку може бути заподіяно здоров'ю  людини, власності та навколишньому  природному середовищу під час транскордонного перевезення та утилізації (видалення) небезпечних відходів, затверджений постановою </w:t>
            </w:r>
            <w:r w:rsidR="00F603A1" w:rsidRPr="00A213B3">
              <w:rPr>
                <w:rFonts w:cs="Times New Roman"/>
                <w:sz w:val="24"/>
                <w:szCs w:val="24"/>
              </w:rPr>
              <w:t xml:space="preserve">Кабінету Міністрів України </w:t>
            </w:r>
            <w:r w:rsidRPr="00A213B3">
              <w:rPr>
                <w:rFonts w:cs="Times New Roman"/>
                <w:sz w:val="24"/>
                <w:szCs w:val="24"/>
                <w:bdr w:val="none" w:sz="0" w:space="0" w:color="auto" w:frame="1"/>
                <w:lang w:val="ru-RU"/>
              </w:rPr>
              <w:t>від 19</w:t>
            </w:r>
            <w:r w:rsidR="00F603A1" w:rsidRPr="00A213B3">
              <w:rPr>
                <w:rFonts w:cs="Times New Roman"/>
                <w:sz w:val="24"/>
                <w:szCs w:val="24"/>
                <w:bdr w:val="none" w:sz="0" w:space="0" w:color="auto" w:frame="1"/>
                <w:lang w:val="ru-RU"/>
              </w:rPr>
              <w:t>.08.</w:t>
            </w:r>
            <w:r w:rsidRPr="00A213B3">
              <w:rPr>
                <w:rFonts w:cs="Times New Roman"/>
                <w:sz w:val="24"/>
                <w:szCs w:val="24"/>
                <w:bdr w:val="none" w:sz="0" w:space="0" w:color="auto" w:frame="1"/>
                <w:lang w:val="ru-RU"/>
              </w:rPr>
              <w:t>2002</w:t>
            </w:r>
            <w:r w:rsidR="00F603A1" w:rsidRPr="00A213B3">
              <w:rPr>
                <w:rFonts w:cs="Times New Roman"/>
                <w:sz w:val="24"/>
                <w:szCs w:val="24"/>
                <w:bdr w:val="none" w:sz="0" w:space="0" w:color="auto" w:frame="1"/>
                <w:lang w:val="ru-RU"/>
              </w:rPr>
              <w:t xml:space="preserve"> № 1219;</w:t>
            </w:r>
          </w:p>
          <w:p w:rsidR="005668DB" w:rsidRPr="00A213B3" w:rsidRDefault="005668DB" w:rsidP="007B26CC">
            <w:pPr>
              <w:pStyle w:val="a5"/>
              <w:ind w:left="34" w:firstLine="0"/>
              <w:rPr>
                <w:sz w:val="24"/>
                <w:szCs w:val="24"/>
              </w:rPr>
            </w:pPr>
            <w:r w:rsidRPr="00A213B3">
              <w:rPr>
                <w:sz w:val="24"/>
                <w:szCs w:val="24"/>
              </w:rPr>
              <w:t>6) </w:t>
            </w:r>
            <w:r w:rsidR="00F603A1" w:rsidRPr="00A213B3">
              <w:rPr>
                <w:sz w:val="24"/>
                <w:szCs w:val="24"/>
              </w:rPr>
              <w:t>П</w:t>
            </w:r>
            <w:r w:rsidRPr="00A213B3">
              <w:rPr>
                <w:sz w:val="24"/>
                <w:szCs w:val="24"/>
              </w:rPr>
              <w:t>ротокол (сертифікат) радіаційного дослідження;</w:t>
            </w:r>
          </w:p>
          <w:p w:rsidR="005668DB" w:rsidRPr="00A213B3" w:rsidRDefault="005668DB" w:rsidP="00F603A1">
            <w:pPr>
              <w:ind w:left="34" w:firstLine="0"/>
              <w:rPr>
                <w:sz w:val="24"/>
                <w:szCs w:val="24"/>
              </w:rPr>
            </w:pPr>
            <w:r w:rsidRPr="00A213B3">
              <w:rPr>
                <w:sz w:val="24"/>
                <w:szCs w:val="24"/>
              </w:rPr>
              <w:t>7) </w:t>
            </w:r>
            <w:r w:rsidR="00F603A1" w:rsidRPr="00A213B3">
              <w:rPr>
                <w:sz w:val="24"/>
                <w:szCs w:val="24"/>
              </w:rPr>
              <w:t>С</w:t>
            </w:r>
            <w:r w:rsidRPr="00A213B3">
              <w:rPr>
                <w:sz w:val="24"/>
                <w:szCs w:val="24"/>
              </w:rPr>
              <w:t>ертифікат якості (паспорт безпеки тощо) виробника продукції щодо складу та властивостей товару.</w:t>
            </w:r>
          </w:p>
        </w:tc>
      </w:tr>
      <w:tr w:rsidR="005668DB" w:rsidRPr="00A213B3" w:rsidTr="008E4A24">
        <w:trPr>
          <w:trHeight w:val="342"/>
        </w:trPr>
        <w:tc>
          <w:tcPr>
            <w:tcW w:w="1673" w:type="dxa"/>
          </w:tcPr>
          <w:p w:rsidR="005668DB" w:rsidRPr="00A213B3" w:rsidRDefault="005668DB" w:rsidP="005A6FC2">
            <w:pPr>
              <w:pStyle w:val="a6"/>
            </w:pPr>
            <w:r w:rsidRPr="00A213B3">
              <w:lastRenderedPageBreak/>
              <w:t>7502</w:t>
            </w:r>
          </w:p>
        </w:tc>
        <w:tc>
          <w:tcPr>
            <w:tcW w:w="2830" w:type="dxa"/>
          </w:tcPr>
          <w:p w:rsidR="005668DB" w:rsidRPr="00A213B3" w:rsidRDefault="005668DB" w:rsidP="005A6FC2">
            <w:pPr>
              <w:pStyle w:val="a6"/>
            </w:pPr>
            <w:r w:rsidRPr="00A213B3">
              <w:t>Нікель необроблений</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7503 00</w:t>
            </w:r>
          </w:p>
        </w:tc>
        <w:tc>
          <w:tcPr>
            <w:tcW w:w="2830" w:type="dxa"/>
          </w:tcPr>
          <w:p w:rsidR="005668DB" w:rsidRPr="00A213B3" w:rsidRDefault="005668DB" w:rsidP="005A6FC2">
            <w:pPr>
              <w:pStyle w:val="a6"/>
            </w:pPr>
            <w:r w:rsidRPr="00A213B3">
              <w:t xml:space="preserve">Відходи та брухт нікелеві </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rPr>
                <w:lang w:val="uk-UA"/>
              </w:rPr>
            </w:pPr>
            <w:r w:rsidRPr="00A213B3">
              <w:t>7504</w:t>
            </w:r>
            <w:r w:rsidR="00B956C6" w:rsidRPr="00A213B3">
              <w:rPr>
                <w:lang w:val="uk-UA"/>
              </w:rPr>
              <w:t xml:space="preserve"> 00 00 00</w:t>
            </w:r>
          </w:p>
        </w:tc>
        <w:tc>
          <w:tcPr>
            <w:tcW w:w="2830" w:type="dxa"/>
          </w:tcPr>
          <w:p w:rsidR="005668DB" w:rsidRPr="00A213B3" w:rsidRDefault="005668DB" w:rsidP="005A6FC2">
            <w:pPr>
              <w:pStyle w:val="a6"/>
            </w:pPr>
            <w:r w:rsidRPr="00A213B3">
              <w:t>Порошки та луска нікелеві</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7602 00</w:t>
            </w:r>
          </w:p>
        </w:tc>
        <w:tc>
          <w:tcPr>
            <w:tcW w:w="2830" w:type="dxa"/>
          </w:tcPr>
          <w:p w:rsidR="005668DB" w:rsidRPr="00A213B3" w:rsidRDefault="005668DB" w:rsidP="005A6FC2">
            <w:pPr>
              <w:pStyle w:val="a6"/>
            </w:pPr>
            <w:r w:rsidRPr="00A213B3">
              <w:t xml:space="preserve">Відходи та брухт алюмінієві </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7801</w:t>
            </w:r>
          </w:p>
        </w:tc>
        <w:tc>
          <w:tcPr>
            <w:tcW w:w="2830" w:type="dxa"/>
          </w:tcPr>
          <w:p w:rsidR="005668DB" w:rsidRPr="00A213B3" w:rsidRDefault="005668DB" w:rsidP="005A6FC2">
            <w:pPr>
              <w:pStyle w:val="a6"/>
            </w:pPr>
            <w:r w:rsidRPr="00A213B3">
              <w:t>Свинець необроблений</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7802 00 00 00</w:t>
            </w:r>
          </w:p>
        </w:tc>
        <w:tc>
          <w:tcPr>
            <w:tcW w:w="2830" w:type="dxa"/>
          </w:tcPr>
          <w:p w:rsidR="005668DB" w:rsidRPr="00A213B3" w:rsidRDefault="005668DB" w:rsidP="005A6FC2">
            <w:pPr>
              <w:pStyle w:val="a6"/>
            </w:pPr>
            <w:r w:rsidRPr="00A213B3">
              <w:t xml:space="preserve">Відходи та брухт свинцеві </w:t>
            </w:r>
          </w:p>
        </w:tc>
        <w:tc>
          <w:tcPr>
            <w:tcW w:w="1984" w:type="dxa"/>
          </w:tcPr>
          <w:p w:rsidR="005668DB" w:rsidRPr="00A213B3" w:rsidRDefault="00B956C6" w:rsidP="00B956C6">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7806 00 10 00</w:t>
            </w:r>
          </w:p>
        </w:tc>
        <w:tc>
          <w:tcPr>
            <w:tcW w:w="2830" w:type="dxa"/>
          </w:tcPr>
          <w:p w:rsidR="005668DB" w:rsidRPr="00A213B3" w:rsidRDefault="005668DB" w:rsidP="005A6FC2">
            <w:pPr>
              <w:pStyle w:val="a6"/>
            </w:pPr>
            <w:r w:rsidRPr="00A213B3">
              <w:t xml:space="preserve">Контейнери, оснащені захисним свинцевим екраном від радіації для транспортування та зберігання радіоактивних речовин </w:t>
            </w:r>
          </w:p>
        </w:tc>
        <w:tc>
          <w:tcPr>
            <w:tcW w:w="1984" w:type="dxa"/>
          </w:tcPr>
          <w:p w:rsidR="005668DB" w:rsidRPr="00A213B3" w:rsidRDefault="00B956C6" w:rsidP="00B956C6">
            <w:pPr>
              <w:pStyle w:val="a5"/>
              <w:ind w:left="0" w:firstLine="0"/>
              <w:jc w:val="center"/>
              <w:rPr>
                <w:rFonts w:cs="Times New Roman"/>
                <w:sz w:val="24"/>
                <w:szCs w:val="24"/>
              </w:rPr>
            </w:pPr>
            <w:r w:rsidRPr="00A213B3">
              <w:rPr>
                <w:rFonts w:cs="Times New Roman"/>
                <w:sz w:val="24"/>
                <w:szCs w:val="24"/>
              </w:rPr>
              <w:t>0</w:t>
            </w:r>
          </w:p>
        </w:tc>
        <w:tc>
          <w:tcPr>
            <w:tcW w:w="3402" w:type="dxa"/>
          </w:tcPr>
          <w:p w:rsidR="005668DB" w:rsidRPr="00A213B3" w:rsidRDefault="005668DB" w:rsidP="007B26CC">
            <w:pPr>
              <w:ind w:left="34" w:firstLine="0"/>
              <w:rPr>
                <w:sz w:val="24"/>
                <w:szCs w:val="24"/>
              </w:rPr>
            </w:pPr>
            <w:r w:rsidRPr="00A213B3">
              <w:rPr>
                <w:sz w:val="24"/>
                <w:szCs w:val="24"/>
              </w:rPr>
              <w:t>1) </w:t>
            </w:r>
            <w:r w:rsidR="00F603A1" w:rsidRPr="00A213B3">
              <w:rPr>
                <w:sz w:val="24"/>
                <w:szCs w:val="24"/>
              </w:rPr>
              <w:t>Т</w:t>
            </w:r>
            <w:r w:rsidRPr="00A213B3">
              <w:rPr>
                <w:sz w:val="24"/>
                <w:szCs w:val="24"/>
              </w:rPr>
              <w:t>ранспортна накладна для відповідного виду транспорту (міжнародна товаротранспортна накладна (CMR), товаротранспортна накладна (ТТН) залізнична накладна (СМГС), авіаційна накладна (Air waybill), коносамент (bill of lading), поштова накладна тощо);</w:t>
            </w:r>
          </w:p>
          <w:p w:rsidR="005668DB" w:rsidRPr="00A213B3" w:rsidRDefault="005668DB" w:rsidP="007B26CC">
            <w:pPr>
              <w:ind w:left="34" w:firstLine="0"/>
              <w:rPr>
                <w:sz w:val="24"/>
                <w:szCs w:val="24"/>
              </w:rPr>
            </w:pPr>
            <w:r w:rsidRPr="00A213B3">
              <w:rPr>
                <w:sz w:val="24"/>
                <w:szCs w:val="24"/>
              </w:rPr>
              <w:t>2) </w:t>
            </w:r>
            <w:r w:rsidR="00F603A1" w:rsidRPr="00A213B3">
              <w:rPr>
                <w:sz w:val="24"/>
                <w:szCs w:val="24"/>
              </w:rPr>
              <w:t>к</w:t>
            </w:r>
            <w:r w:rsidRPr="00A213B3">
              <w:rPr>
                <w:sz w:val="24"/>
                <w:szCs w:val="24"/>
              </w:rPr>
              <w:t xml:space="preserve">онтракт (договір) на </w:t>
            </w:r>
            <w:r w:rsidRPr="00A213B3">
              <w:rPr>
                <w:sz w:val="24"/>
                <w:szCs w:val="24"/>
              </w:rPr>
              <w:lastRenderedPageBreak/>
              <w:t>поставку товарів;</w:t>
            </w:r>
          </w:p>
          <w:p w:rsidR="005668DB" w:rsidRPr="00A213B3" w:rsidRDefault="005668DB" w:rsidP="007B26CC">
            <w:pPr>
              <w:ind w:left="34" w:firstLine="0"/>
              <w:rPr>
                <w:sz w:val="24"/>
                <w:szCs w:val="24"/>
              </w:rPr>
            </w:pPr>
            <w:r w:rsidRPr="00A213B3">
              <w:rPr>
                <w:sz w:val="24"/>
                <w:szCs w:val="24"/>
              </w:rPr>
              <w:t>3) </w:t>
            </w:r>
            <w:r w:rsidR="00F603A1" w:rsidRPr="00A213B3">
              <w:rPr>
                <w:sz w:val="24"/>
                <w:szCs w:val="24"/>
              </w:rPr>
              <w:t>Р</w:t>
            </w:r>
            <w:r w:rsidRPr="00A213B3">
              <w:rPr>
                <w:sz w:val="24"/>
                <w:szCs w:val="24"/>
              </w:rPr>
              <w:t>ахунок фактура (invoice, account тощо).</w:t>
            </w:r>
          </w:p>
          <w:p w:rsidR="005668DB" w:rsidRPr="00A213B3" w:rsidRDefault="005668DB" w:rsidP="007B26CC">
            <w:pPr>
              <w:pStyle w:val="a5"/>
              <w:ind w:left="34" w:firstLine="0"/>
              <w:rPr>
                <w:rFonts w:cs="Times New Roman"/>
                <w:sz w:val="24"/>
                <w:szCs w:val="24"/>
              </w:rPr>
            </w:pPr>
            <w:r w:rsidRPr="00A213B3">
              <w:rPr>
                <w:rFonts w:cs="Times New Roman"/>
                <w:sz w:val="24"/>
                <w:szCs w:val="24"/>
              </w:rPr>
              <w:t>4) </w:t>
            </w:r>
            <w:r w:rsidR="00F603A1" w:rsidRPr="00A213B3">
              <w:rPr>
                <w:rFonts w:cs="Times New Roman"/>
                <w:sz w:val="24"/>
                <w:szCs w:val="24"/>
              </w:rPr>
              <w:t>П</w:t>
            </w:r>
            <w:r w:rsidRPr="00A213B3">
              <w:rPr>
                <w:rFonts w:cs="Times New Roman"/>
                <w:sz w:val="24"/>
                <w:szCs w:val="24"/>
              </w:rPr>
              <w:t>огодження маршрутів руху транспортних засобів під час дорожнього перевезення небезпечних вантажів;</w:t>
            </w:r>
          </w:p>
          <w:p w:rsidR="005668DB" w:rsidRPr="00A213B3" w:rsidRDefault="005668DB" w:rsidP="007B26CC">
            <w:pPr>
              <w:pStyle w:val="a5"/>
              <w:ind w:left="34" w:firstLine="0"/>
              <w:rPr>
                <w:rFonts w:cs="Times New Roman"/>
                <w:sz w:val="24"/>
                <w:szCs w:val="24"/>
              </w:rPr>
            </w:pPr>
            <w:r w:rsidRPr="00A213B3">
              <w:rPr>
                <w:rFonts w:cs="Times New Roman"/>
                <w:sz w:val="24"/>
                <w:szCs w:val="24"/>
              </w:rPr>
              <w:t>5) </w:t>
            </w:r>
            <w:r w:rsidR="00F603A1" w:rsidRPr="00A213B3">
              <w:rPr>
                <w:rFonts w:cs="Times New Roman"/>
                <w:sz w:val="24"/>
                <w:szCs w:val="24"/>
              </w:rPr>
              <w:t>Ш</w:t>
            </w:r>
            <w:r w:rsidRPr="00A213B3">
              <w:rPr>
                <w:rFonts w:cs="Times New Roman"/>
                <w:sz w:val="24"/>
                <w:szCs w:val="24"/>
              </w:rPr>
              <w:t>ляховий лист з посиланням на перевезення небезпечного вантажу (для вітчизняних перевізників);</w:t>
            </w:r>
          </w:p>
          <w:p w:rsidR="005668DB" w:rsidRPr="00A213B3" w:rsidRDefault="005668DB" w:rsidP="007B26CC">
            <w:pPr>
              <w:pStyle w:val="a5"/>
              <w:ind w:left="34" w:firstLine="0"/>
              <w:rPr>
                <w:rFonts w:cs="Times New Roman"/>
                <w:sz w:val="24"/>
                <w:szCs w:val="24"/>
              </w:rPr>
            </w:pPr>
            <w:r w:rsidRPr="00A213B3">
              <w:rPr>
                <w:rFonts w:cs="Times New Roman"/>
                <w:sz w:val="24"/>
                <w:szCs w:val="24"/>
              </w:rPr>
              <w:t>6) </w:t>
            </w:r>
            <w:r w:rsidR="00F603A1" w:rsidRPr="00A213B3">
              <w:rPr>
                <w:rFonts w:cs="Times New Roman"/>
                <w:sz w:val="24"/>
                <w:szCs w:val="24"/>
              </w:rPr>
              <w:t>С</w:t>
            </w:r>
            <w:r w:rsidRPr="00A213B3">
              <w:rPr>
                <w:rFonts w:cs="Times New Roman"/>
                <w:sz w:val="24"/>
                <w:szCs w:val="24"/>
              </w:rPr>
              <w:t>відоцтво про допущення транспортного засобу до перевезення визначених небезпечних вантажів національного або міжнародного зразка;</w:t>
            </w:r>
          </w:p>
          <w:p w:rsidR="005668DB" w:rsidRPr="00A213B3" w:rsidRDefault="005668DB" w:rsidP="007B26CC">
            <w:pPr>
              <w:pStyle w:val="a5"/>
              <w:ind w:left="34" w:firstLine="0"/>
              <w:rPr>
                <w:rFonts w:cs="Times New Roman"/>
                <w:sz w:val="24"/>
                <w:szCs w:val="24"/>
              </w:rPr>
            </w:pPr>
            <w:r w:rsidRPr="00A213B3">
              <w:rPr>
                <w:rFonts w:cs="Times New Roman"/>
                <w:sz w:val="24"/>
                <w:szCs w:val="24"/>
              </w:rPr>
              <w:t>7) </w:t>
            </w:r>
            <w:r w:rsidR="00F603A1" w:rsidRPr="00A213B3">
              <w:rPr>
                <w:rFonts w:cs="Times New Roman"/>
                <w:sz w:val="24"/>
                <w:szCs w:val="24"/>
              </w:rPr>
              <w:t>С</w:t>
            </w:r>
            <w:r w:rsidRPr="00A213B3">
              <w:rPr>
                <w:rFonts w:cs="Times New Roman"/>
                <w:sz w:val="24"/>
                <w:szCs w:val="24"/>
              </w:rPr>
              <w:t>відоцтво про підготовку водія транспортного засобу до перевезення небезпечного вантажу національного або міжнародного зразка;</w:t>
            </w:r>
          </w:p>
          <w:p w:rsidR="005668DB" w:rsidRPr="00A213B3" w:rsidRDefault="005668DB" w:rsidP="007B26CC">
            <w:pPr>
              <w:pStyle w:val="a5"/>
              <w:ind w:left="34" w:firstLine="0"/>
              <w:rPr>
                <w:rFonts w:cs="Times New Roman"/>
                <w:sz w:val="24"/>
                <w:szCs w:val="24"/>
              </w:rPr>
            </w:pPr>
            <w:r w:rsidRPr="00A213B3">
              <w:rPr>
                <w:rFonts w:cs="Times New Roman"/>
                <w:sz w:val="24"/>
                <w:szCs w:val="24"/>
              </w:rPr>
              <w:t>8) </w:t>
            </w:r>
            <w:r w:rsidR="00F603A1" w:rsidRPr="00A213B3">
              <w:rPr>
                <w:rFonts w:cs="Times New Roman"/>
                <w:sz w:val="24"/>
                <w:szCs w:val="24"/>
              </w:rPr>
              <w:t>А</w:t>
            </w:r>
            <w:r w:rsidRPr="00A213B3">
              <w:rPr>
                <w:rFonts w:cs="Times New Roman"/>
                <w:sz w:val="24"/>
                <w:szCs w:val="24"/>
              </w:rPr>
              <w:t>варійна картка системи інформації про небезпеку (у тому числі під час морських, річкових, авіаційних та залізничних перевезень);</w:t>
            </w:r>
          </w:p>
          <w:p w:rsidR="005668DB" w:rsidRPr="00A213B3" w:rsidRDefault="005668DB" w:rsidP="007B26CC">
            <w:pPr>
              <w:pStyle w:val="a5"/>
              <w:ind w:left="34" w:firstLine="0"/>
              <w:rPr>
                <w:rFonts w:cs="Times New Roman"/>
                <w:sz w:val="24"/>
                <w:szCs w:val="24"/>
              </w:rPr>
            </w:pPr>
            <w:r w:rsidRPr="00A213B3">
              <w:rPr>
                <w:rFonts w:cs="Times New Roman"/>
                <w:sz w:val="24"/>
                <w:szCs w:val="24"/>
              </w:rPr>
              <w:t>9) </w:t>
            </w:r>
            <w:r w:rsidR="00F603A1" w:rsidRPr="00A213B3">
              <w:rPr>
                <w:rFonts w:cs="Times New Roman"/>
                <w:sz w:val="24"/>
                <w:szCs w:val="24"/>
              </w:rPr>
              <w:t>Д</w:t>
            </w:r>
            <w:r w:rsidRPr="00A213B3">
              <w:rPr>
                <w:rFonts w:cs="Times New Roman"/>
                <w:sz w:val="24"/>
                <w:szCs w:val="24"/>
              </w:rPr>
              <w:t xml:space="preserve">оговір обов’язкового страхування відповідальності суб’єктів перевезення небезпечних вантажів (у тому числі під час морських, річкових, авіаційних та залізничних перевезень) відповідно до вимог Порядку і правил проведення обов'язкового страхування відповідальності суб'єктів перевезення небезпечних вантажів на випадок настання негативних наслідків під час перевезення небезпечних вантажів, затвердженого постановою Кабінету Міністрів України від </w:t>
            </w:r>
            <w:r w:rsidR="00F603A1" w:rsidRPr="00A213B3">
              <w:rPr>
                <w:rFonts w:cs="Times New Roman"/>
                <w:sz w:val="24"/>
                <w:szCs w:val="24"/>
              </w:rPr>
              <w:t>0</w:t>
            </w:r>
            <w:r w:rsidRPr="00A213B3">
              <w:rPr>
                <w:rFonts w:cs="Times New Roman"/>
                <w:sz w:val="24"/>
                <w:szCs w:val="24"/>
              </w:rPr>
              <w:t>1</w:t>
            </w:r>
            <w:r w:rsidR="00F603A1" w:rsidRPr="00A213B3">
              <w:rPr>
                <w:rFonts w:cs="Times New Roman"/>
                <w:sz w:val="24"/>
                <w:szCs w:val="24"/>
              </w:rPr>
              <w:t>.06.</w:t>
            </w:r>
            <w:r w:rsidRPr="00A213B3">
              <w:rPr>
                <w:rFonts w:cs="Times New Roman"/>
                <w:sz w:val="24"/>
                <w:szCs w:val="24"/>
              </w:rPr>
              <w:t>2002 № 733;</w:t>
            </w:r>
          </w:p>
          <w:p w:rsidR="005668DB" w:rsidRPr="00A213B3" w:rsidRDefault="005668DB" w:rsidP="003B2F27">
            <w:pPr>
              <w:pStyle w:val="HTML"/>
              <w:ind w:left="34"/>
              <w:jc w:val="both"/>
              <w:rPr>
                <w:rFonts w:ascii="Times New Roman" w:hAnsi="Times New Roman" w:cs="Times New Roman"/>
                <w:sz w:val="24"/>
                <w:szCs w:val="24"/>
              </w:rPr>
            </w:pPr>
            <w:r w:rsidRPr="00A213B3">
              <w:rPr>
                <w:rFonts w:ascii="Times New Roman" w:hAnsi="Times New Roman" w:cs="Times New Roman"/>
                <w:sz w:val="24"/>
                <w:szCs w:val="24"/>
              </w:rPr>
              <w:t>10) </w:t>
            </w:r>
            <w:r w:rsidR="00F603A1" w:rsidRPr="00A213B3">
              <w:rPr>
                <w:rFonts w:ascii="Times New Roman" w:hAnsi="Times New Roman" w:cs="Times New Roman"/>
                <w:sz w:val="24"/>
                <w:szCs w:val="24"/>
              </w:rPr>
              <w:t>Д</w:t>
            </w:r>
            <w:r w:rsidRPr="00A213B3">
              <w:rPr>
                <w:rFonts w:ascii="Times New Roman" w:eastAsiaTheme="minorHAnsi" w:hAnsi="Times New Roman" w:cs="Times New Roman"/>
                <w:sz w:val="24"/>
                <w:szCs w:val="24"/>
                <w:lang w:eastAsia="en-US"/>
              </w:rPr>
              <w:t>озвіл на здійснення міжнародних перевезень радіоактивних матеріалів,</w:t>
            </w:r>
            <w:r w:rsidR="003B2F27" w:rsidRPr="00A213B3">
              <w:rPr>
                <w:rFonts w:ascii="Times New Roman" w:eastAsiaTheme="minorHAnsi" w:hAnsi="Times New Roman" w:cs="Times New Roman"/>
                <w:sz w:val="24"/>
                <w:szCs w:val="24"/>
                <w:lang w:eastAsia="en-US"/>
              </w:rPr>
              <w:t xml:space="preserve"> відповідно </w:t>
            </w:r>
            <w:r w:rsidR="003B2F27" w:rsidRPr="00A213B3">
              <w:rPr>
                <w:rFonts w:ascii="Times New Roman" w:hAnsi="Times New Roman" w:cs="Times New Roman"/>
                <w:sz w:val="24"/>
                <w:szCs w:val="24"/>
              </w:rPr>
              <w:t>до постанови</w:t>
            </w:r>
            <w:r w:rsidRPr="00A213B3">
              <w:rPr>
                <w:rFonts w:ascii="Times New Roman" w:hAnsi="Times New Roman" w:cs="Times New Roman"/>
                <w:sz w:val="24"/>
                <w:szCs w:val="24"/>
              </w:rPr>
              <w:t xml:space="preserve"> Кабінету Міністрів України від </w:t>
            </w:r>
            <w:r w:rsidR="003B2F27" w:rsidRPr="00A213B3">
              <w:rPr>
                <w:rFonts w:ascii="Times New Roman" w:hAnsi="Times New Roman" w:cs="Times New Roman"/>
                <w:sz w:val="24"/>
                <w:szCs w:val="24"/>
              </w:rPr>
              <w:t>0</w:t>
            </w:r>
            <w:r w:rsidRPr="00A213B3">
              <w:rPr>
                <w:rFonts w:ascii="Times New Roman" w:hAnsi="Times New Roman" w:cs="Times New Roman"/>
                <w:sz w:val="24"/>
                <w:szCs w:val="24"/>
              </w:rPr>
              <w:t>3</w:t>
            </w:r>
            <w:r w:rsidR="003B2F27" w:rsidRPr="00A213B3">
              <w:rPr>
                <w:rFonts w:ascii="Times New Roman" w:hAnsi="Times New Roman" w:cs="Times New Roman"/>
                <w:sz w:val="24"/>
                <w:szCs w:val="24"/>
              </w:rPr>
              <w:t>.10.</w:t>
            </w:r>
            <w:r w:rsidRPr="00A213B3">
              <w:rPr>
                <w:rFonts w:ascii="Times New Roman" w:hAnsi="Times New Roman" w:cs="Times New Roman"/>
                <w:sz w:val="24"/>
                <w:szCs w:val="24"/>
              </w:rPr>
              <w:t>2007 № 1196;</w:t>
            </w:r>
          </w:p>
          <w:p w:rsidR="005668DB" w:rsidRPr="00A213B3" w:rsidRDefault="005668DB" w:rsidP="00F603A1">
            <w:pPr>
              <w:ind w:left="34" w:firstLine="0"/>
              <w:rPr>
                <w:sz w:val="24"/>
                <w:szCs w:val="24"/>
              </w:rPr>
            </w:pPr>
            <w:r w:rsidRPr="00A213B3">
              <w:rPr>
                <w:sz w:val="24"/>
                <w:szCs w:val="24"/>
              </w:rPr>
              <w:lastRenderedPageBreak/>
              <w:t xml:space="preserve">11) </w:t>
            </w:r>
            <w:r w:rsidR="00F603A1" w:rsidRPr="00A213B3">
              <w:rPr>
                <w:sz w:val="24"/>
                <w:szCs w:val="24"/>
              </w:rPr>
              <w:t>С</w:t>
            </w:r>
            <w:r w:rsidRPr="00A213B3">
              <w:rPr>
                <w:sz w:val="24"/>
                <w:szCs w:val="24"/>
              </w:rPr>
              <w:t>ертифікат відповідності (</w:t>
            </w:r>
            <w:r w:rsidR="001E22B6" w:rsidRPr="00A213B3">
              <w:rPr>
                <w:sz w:val="24"/>
                <w:szCs w:val="24"/>
              </w:rPr>
              <w:t xml:space="preserve">якщо </w:t>
            </w:r>
            <w:r w:rsidRPr="00A213B3">
              <w:rPr>
                <w:sz w:val="24"/>
                <w:szCs w:val="24"/>
              </w:rPr>
              <w:t>продукція підлягає обов’язковій сертифікації).</w:t>
            </w:r>
          </w:p>
        </w:tc>
      </w:tr>
      <w:tr w:rsidR="005668DB" w:rsidRPr="00A213B3" w:rsidTr="008E4A24">
        <w:trPr>
          <w:trHeight w:val="342"/>
        </w:trPr>
        <w:tc>
          <w:tcPr>
            <w:tcW w:w="1673" w:type="dxa"/>
          </w:tcPr>
          <w:p w:rsidR="005668DB" w:rsidRPr="00A213B3" w:rsidRDefault="005668DB" w:rsidP="005A6FC2">
            <w:pPr>
              <w:pStyle w:val="a6"/>
            </w:pPr>
            <w:r w:rsidRPr="00A213B3">
              <w:lastRenderedPageBreak/>
              <w:t>7902 00 00 00</w:t>
            </w:r>
          </w:p>
        </w:tc>
        <w:tc>
          <w:tcPr>
            <w:tcW w:w="2830" w:type="dxa"/>
          </w:tcPr>
          <w:p w:rsidR="005668DB" w:rsidRPr="00A213B3" w:rsidRDefault="005668DB" w:rsidP="005A6FC2">
            <w:pPr>
              <w:pStyle w:val="a6"/>
            </w:pPr>
            <w:r w:rsidRPr="00A213B3">
              <w:t>Відходи та брухт цинкові</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0</w:t>
            </w:r>
          </w:p>
        </w:tc>
        <w:tc>
          <w:tcPr>
            <w:tcW w:w="3402" w:type="dxa"/>
            <w:vMerge w:val="restart"/>
          </w:tcPr>
          <w:p w:rsidR="005668DB" w:rsidRPr="00A213B3" w:rsidRDefault="005668DB" w:rsidP="007B26CC">
            <w:pPr>
              <w:ind w:left="34" w:firstLine="0"/>
              <w:rPr>
                <w:sz w:val="24"/>
                <w:szCs w:val="24"/>
              </w:rPr>
            </w:pPr>
            <w:r w:rsidRPr="00A213B3">
              <w:rPr>
                <w:sz w:val="24"/>
                <w:szCs w:val="24"/>
              </w:rPr>
              <w:t>1) </w:t>
            </w:r>
            <w:r w:rsidR="00F603A1" w:rsidRPr="00A213B3">
              <w:rPr>
                <w:sz w:val="24"/>
                <w:szCs w:val="24"/>
              </w:rPr>
              <w:t>Т</w:t>
            </w:r>
            <w:r w:rsidRPr="00A213B3">
              <w:rPr>
                <w:sz w:val="24"/>
                <w:szCs w:val="24"/>
              </w:rPr>
              <w:t>ранспортна накладна для відповідного виду транспорту (міжнародна товаротранспортна накладна (CMR), товаротранспортна накладна (ТТН) залізнична накладна (СМГС), авіаційна накладна (Air waybill), коносамент (bill of lading), поштова накладна тощо);</w:t>
            </w:r>
          </w:p>
          <w:p w:rsidR="005668DB" w:rsidRPr="00A213B3" w:rsidRDefault="005668DB" w:rsidP="007B26CC">
            <w:pPr>
              <w:ind w:left="34" w:firstLine="0"/>
              <w:rPr>
                <w:sz w:val="24"/>
                <w:szCs w:val="24"/>
              </w:rPr>
            </w:pPr>
            <w:r w:rsidRPr="00A213B3">
              <w:rPr>
                <w:sz w:val="24"/>
                <w:szCs w:val="24"/>
              </w:rPr>
              <w:t>2) </w:t>
            </w:r>
            <w:r w:rsidR="00F603A1" w:rsidRPr="00A213B3">
              <w:rPr>
                <w:sz w:val="24"/>
                <w:szCs w:val="24"/>
              </w:rPr>
              <w:t>К</w:t>
            </w:r>
            <w:r w:rsidRPr="00A213B3">
              <w:rPr>
                <w:sz w:val="24"/>
                <w:szCs w:val="24"/>
              </w:rPr>
              <w:t>онтракт (договір) на поставку товарів;</w:t>
            </w:r>
          </w:p>
          <w:p w:rsidR="005668DB" w:rsidRPr="00A213B3" w:rsidRDefault="005668DB" w:rsidP="007B26CC">
            <w:pPr>
              <w:ind w:left="34" w:firstLine="0"/>
              <w:rPr>
                <w:sz w:val="24"/>
                <w:szCs w:val="24"/>
              </w:rPr>
            </w:pPr>
            <w:r w:rsidRPr="00A213B3">
              <w:rPr>
                <w:sz w:val="24"/>
                <w:szCs w:val="24"/>
              </w:rPr>
              <w:t>3) </w:t>
            </w:r>
            <w:r w:rsidR="00F603A1" w:rsidRPr="00A213B3">
              <w:rPr>
                <w:sz w:val="24"/>
                <w:szCs w:val="24"/>
              </w:rPr>
              <w:t>Р</w:t>
            </w:r>
            <w:r w:rsidRPr="00A213B3">
              <w:rPr>
                <w:sz w:val="24"/>
                <w:szCs w:val="24"/>
              </w:rPr>
              <w:t>ахунок фактура (invoice, account тощо).</w:t>
            </w:r>
          </w:p>
          <w:p w:rsidR="005668DB" w:rsidRPr="00A213B3" w:rsidRDefault="005668DB" w:rsidP="007B26CC">
            <w:pPr>
              <w:pStyle w:val="a5"/>
              <w:ind w:left="34" w:firstLine="0"/>
              <w:rPr>
                <w:rFonts w:cs="Times New Roman"/>
                <w:sz w:val="24"/>
                <w:szCs w:val="24"/>
              </w:rPr>
            </w:pPr>
            <w:r w:rsidRPr="00A213B3">
              <w:rPr>
                <w:rFonts w:cs="Times New Roman"/>
                <w:sz w:val="24"/>
                <w:szCs w:val="24"/>
              </w:rPr>
              <w:t>4) </w:t>
            </w:r>
            <w:r w:rsidR="00F603A1" w:rsidRPr="00A213B3">
              <w:rPr>
                <w:rFonts w:cs="Times New Roman"/>
                <w:sz w:val="24"/>
                <w:szCs w:val="24"/>
              </w:rPr>
              <w:t>П</w:t>
            </w:r>
            <w:r w:rsidRPr="00A213B3">
              <w:rPr>
                <w:rFonts w:cs="Times New Roman"/>
                <w:sz w:val="24"/>
                <w:szCs w:val="24"/>
              </w:rPr>
              <w:t>исьмова згода (повідомлення) на транскордонне перевезення небезпечних відходів, відповідно до постанови Кабінету Міністрів України від 13</w:t>
            </w:r>
            <w:r w:rsidR="00F603A1" w:rsidRPr="00A213B3">
              <w:rPr>
                <w:rFonts w:cs="Times New Roman"/>
                <w:sz w:val="24"/>
                <w:szCs w:val="24"/>
              </w:rPr>
              <w:t>.07.</w:t>
            </w:r>
            <w:r w:rsidRPr="00A213B3">
              <w:rPr>
                <w:rFonts w:cs="Times New Roman"/>
                <w:sz w:val="24"/>
                <w:szCs w:val="24"/>
              </w:rPr>
              <w:t>2000 № 1120;</w:t>
            </w:r>
          </w:p>
          <w:p w:rsidR="005668DB" w:rsidRPr="00A213B3" w:rsidRDefault="005668DB" w:rsidP="007B26CC">
            <w:pPr>
              <w:pStyle w:val="a5"/>
              <w:ind w:left="34" w:firstLine="0"/>
              <w:rPr>
                <w:rFonts w:cs="Times New Roman"/>
                <w:sz w:val="24"/>
                <w:szCs w:val="24"/>
              </w:rPr>
            </w:pPr>
            <w:r w:rsidRPr="00A213B3">
              <w:rPr>
                <w:rFonts w:cs="Times New Roman"/>
                <w:sz w:val="24"/>
                <w:szCs w:val="24"/>
              </w:rPr>
              <w:t>5) </w:t>
            </w:r>
            <w:r w:rsidR="00F603A1" w:rsidRPr="00A213B3">
              <w:rPr>
                <w:rFonts w:cs="Times New Roman"/>
                <w:sz w:val="24"/>
                <w:szCs w:val="24"/>
              </w:rPr>
              <w:t>С</w:t>
            </w:r>
            <w:r w:rsidRPr="00A213B3">
              <w:rPr>
                <w:rFonts w:cs="Times New Roman"/>
                <w:sz w:val="24"/>
                <w:szCs w:val="24"/>
              </w:rPr>
              <w:t>ертифікат походження,</w:t>
            </w:r>
            <w:r w:rsidR="001E22B6" w:rsidRPr="00A213B3">
              <w:rPr>
                <w:rFonts w:cs="Times New Roman"/>
                <w:sz w:val="24"/>
                <w:szCs w:val="24"/>
              </w:rPr>
              <w:t>відповідно до п</w:t>
            </w:r>
            <w:r w:rsidRPr="00A213B3">
              <w:rPr>
                <w:rFonts w:cs="Times New Roman"/>
                <w:sz w:val="24"/>
                <w:szCs w:val="24"/>
              </w:rPr>
              <w:t>останов</w:t>
            </w:r>
            <w:r w:rsidR="001E22B6" w:rsidRPr="00A213B3">
              <w:rPr>
                <w:rFonts w:cs="Times New Roman"/>
                <w:sz w:val="24"/>
                <w:szCs w:val="24"/>
              </w:rPr>
              <w:t>и</w:t>
            </w:r>
            <w:r w:rsidRPr="00A213B3">
              <w:rPr>
                <w:rFonts w:cs="Times New Roman"/>
                <w:sz w:val="24"/>
                <w:szCs w:val="24"/>
              </w:rPr>
              <w:t xml:space="preserve"> Кабінету Міністрів України від 02.07.1998 № 999;</w:t>
            </w:r>
          </w:p>
          <w:p w:rsidR="005668DB" w:rsidRPr="00A213B3" w:rsidRDefault="005668DB" w:rsidP="007B26CC">
            <w:pPr>
              <w:pStyle w:val="a5"/>
              <w:ind w:left="34" w:firstLine="0"/>
              <w:rPr>
                <w:rFonts w:cs="Times New Roman"/>
                <w:sz w:val="24"/>
                <w:szCs w:val="24"/>
              </w:rPr>
            </w:pPr>
            <w:r w:rsidRPr="00A213B3">
              <w:rPr>
                <w:rFonts w:cs="Times New Roman"/>
                <w:sz w:val="24"/>
                <w:szCs w:val="24"/>
              </w:rPr>
              <w:t>6) </w:t>
            </w:r>
            <w:r w:rsidR="00F603A1" w:rsidRPr="00A213B3">
              <w:rPr>
                <w:rFonts w:cs="Times New Roman"/>
                <w:sz w:val="24"/>
                <w:szCs w:val="24"/>
              </w:rPr>
              <w:t>Д</w:t>
            </w:r>
            <w:r w:rsidRPr="00A213B3">
              <w:rPr>
                <w:rFonts w:cs="Times New Roman"/>
                <w:sz w:val="24"/>
                <w:szCs w:val="24"/>
                <w:bdr w:val="none" w:sz="0" w:space="0" w:color="auto" w:frame="1"/>
              </w:rPr>
              <w:t xml:space="preserve">оговір обов'язкового страхування відповідальності експортера та особи, яка  відповідає за утилізацію </w:t>
            </w:r>
            <w:r w:rsidRPr="00A213B3">
              <w:rPr>
                <w:rFonts w:cs="Times New Roman"/>
                <w:sz w:val="24"/>
                <w:szCs w:val="24"/>
                <w:bdr w:val="none" w:sz="0" w:space="0" w:color="auto" w:frame="1"/>
                <w:lang w:val="ru-RU"/>
              </w:rPr>
              <w:t xml:space="preserve">(видалення) небезпечних відходів, щодо відшкодування  шкоди, яку може бути заподіяно здоров'ю  людини, власності та навколишньому  природному середовищу під час транскордонного перевезення та утилізації (видалення) небезпечних відходів, затверджений постановою </w:t>
            </w:r>
            <w:r w:rsidR="00F603A1" w:rsidRPr="00A213B3">
              <w:rPr>
                <w:rFonts w:cs="Times New Roman"/>
                <w:sz w:val="24"/>
                <w:szCs w:val="24"/>
              </w:rPr>
              <w:t xml:space="preserve">Кабінету Міністрів України </w:t>
            </w:r>
            <w:r w:rsidR="001E22B6" w:rsidRPr="00A213B3">
              <w:rPr>
                <w:rFonts w:cs="Times New Roman"/>
                <w:sz w:val="24"/>
                <w:szCs w:val="24"/>
                <w:bdr w:val="none" w:sz="0" w:space="0" w:color="auto" w:frame="1"/>
                <w:lang w:val="ru-RU"/>
              </w:rPr>
              <w:t>від 19</w:t>
            </w:r>
            <w:r w:rsidR="00F603A1" w:rsidRPr="00A213B3">
              <w:rPr>
                <w:rFonts w:cs="Times New Roman"/>
                <w:sz w:val="24"/>
                <w:szCs w:val="24"/>
                <w:bdr w:val="none" w:sz="0" w:space="0" w:color="auto" w:frame="1"/>
                <w:lang w:val="ru-RU"/>
              </w:rPr>
              <w:t>.08.</w:t>
            </w:r>
            <w:r w:rsidR="001E22B6" w:rsidRPr="00A213B3">
              <w:rPr>
                <w:rFonts w:cs="Times New Roman"/>
                <w:sz w:val="24"/>
                <w:szCs w:val="24"/>
                <w:bdr w:val="none" w:sz="0" w:space="0" w:color="auto" w:frame="1"/>
                <w:lang w:val="ru-RU"/>
              </w:rPr>
              <w:t>2002 № 1219;</w:t>
            </w:r>
          </w:p>
          <w:p w:rsidR="005668DB" w:rsidRPr="00A213B3" w:rsidRDefault="005668DB" w:rsidP="007B26CC">
            <w:pPr>
              <w:pStyle w:val="a5"/>
              <w:ind w:left="34" w:firstLine="0"/>
              <w:rPr>
                <w:rFonts w:cs="Times New Roman"/>
                <w:sz w:val="24"/>
                <w:szCs w:val="24"/>
              </w:rPr>
            </w:pPr>
            <w:r w:rsidRPr="00A213B3">
              <w:rPr>
                <w:sz w:val="24"/>
                <w:szCs w:val="24"/>
              </w:rPr>
              <w:t xml:space="preserve">7) </w:t>
            </w:r>
            <w:r w:rsidR="00F603A1" w:rsidRPr="00A213B3">
              <w:rPr>
                <w:sz w:val="24"/>
                <w:szCs w:val="24"/>
              </w:rPr>
              <w:t>П</w:t>
            </w:r>
            <w:r w:rsidRPr="00A213B3">
              <w:rPr>
                <w:sz w:val="24"/>
                <w:szCs w:val="24"/>
              </w:rPr>
              <w:t>ротокол (сертифікат) радіаційного дослідження;</w:t>
            </w:r>
          </w:p>
          <w:p w:rsidR="005668DB" w:rsidRPr="00A213B3" w:rsidRDefault="005668DB" w:rsidP="00F603A1">
            <w:pPr>
              <w:ind w:left="34" w:firstLine="0"/>
              <w:rPr>
                <w:sz w:val="24"/>
                <w:szCs w:val="24"/>
              </w:rPr>
            </w:pPr>
            <w:r w:rsidRPr="00A213B3">
              <w:rPr>
                <w:sz w:val="24"/>
                <w:szCs w:val="24"/>
              </w:rPr>
              <w:t xml:space="preserve">8) </w:t>
            </w:r>
            <w:r w:rsidR="00F603A1" w:rsidRPr="00A213B3">
              <w:rPr>
                <w:sz w:val="24"/>
                <w:szCs w:val="24"/>
              </w:rPr>
              <w:t>С</w:t>
            </w:r>
            <w:r w:rsidRPr="00A213B3">
              <w:rPr>
                <w:sz w:val="24"/>
                <w:szCs w:val="24"/>
              </w:rPr>
              <w:t>ертифікат якості (паспорт безпеки тощо) виробника продукції щодо складу та властивостей товару.</w:t>
            </w:r>
          </w:p>
        </w:tc>
      </w:tr>
      <w:tr w:rsidR="005668DB" w:rsidRPr="00A213B3" w:rsidTr="008E4A24">
        <w:trPr>
          <w:trHeight w:val="342"/>
        </w:trPr>
        <w:tc>
          <w:tcPr>
            <w:tcW w:w="1673" w:type="dxa"/>
          </w:tcPr>
          <w:p w:rsidR="005668DB" w:rsidRPr="00A213B3" w:rsidRDefault="005668DB" w:rsidP="005A6FC2">
            <w:pPr>
              <w:pStyle w:val="a6"/>
            </w:pPr>
            <w:r w:rsidRPr="00A213B3">
              <w:t>8002 00 00 00</w:t>
            </w:r>
          </w:p>
        </w:tc>
        <w:tc>
          <w:tcPr>
            <w:tcW w:w="2830" w:type="dxa"/>
          </w:tcPr>
          <w:p w:rsidR="005668DB" w:rsidRPr="00A213B3" w:rsidRDefault="005668DB" w:rsidP="005A6FC2">
            <w:pPr>
              <w:pStyle w:val="a6"/>
            </w:pPr>
            <w:r w:rsidRPr="00A213B3">
              <w:t xml:space="preserve">Відходи та брухт олов'яні </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8101 97 00 00</w:t>
            </w:r>
          </w:p>
        </w:tc>
        <w:tc>
          <w:tcPr>
            <w:tcW w:w="2830" w:type="dxa"/>
          </w:tcPr>
          <w:p w:rsidR="005668DB" w:rsidRPr="00A213B3" w:rsidRDefault="005668DB" w:rsidP="005A6FC2">
            <w:pPr>
              <w:pStyle w:val="a6"/>
            </w:pPr>
            <w:r w:rsidRPr="00A213B3">
              <w:t xml:space="preserve">Відходи та брухт з вольфраму </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8102 97 00 00</w:t>
            </w:r>
          </w:p>
        </w:tc>
        <w:tc>
          <w:tcPr>
            <w:tcW w:w="2830" w:type="dxa"/>
          </w:tcPr>
          <w:p w:rsidR="005668DB" w:rsidRPr="00A213B3" w:rsidRDefault="005668DB" w:rsidP="005A6FC2">
            <w:pPr>
              <w:pStyle w:val="a6"/>
            </w:pPr>
            <w:r w:rsidRPr="00A213B3">
              <w:t xml:space="preserve">Відходи та брухт молібдену </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8103 30 00 00</w:t>
            </w:r>
          </w:p>
        </w:tc>
        <w:tc>
          <w:tcPr>
            <w:tcW w:w="2830" w:type="dxa"/>
          </w:tcPr>
          <w:p w:rsidR="005668DB" w:rsidRPr="00A213B3" w:rsidRDefault="005668DB" w:rsidP="005A6FC2">
            <w:pPr>
              <w:pStyle w:val="a6"/>
            </w:pPr>
            <w:r w:rsidRPr="00A213B3">
              <w:t xml:space="preserve">Відходи та брухт танталу </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8104 20 00 00</w:t>
            </w:r>
          </w:p>
        </w:tc>
        <w:tc>
          <w:tcPr>
            <w:tcW w:w="2830" w:type="dxa"/>
          </w:tcPr>
          <w:p w:rsidR="005668DB" w:rsidRPr="00A213B3" w:rsidRDefault="005668DB" w:rsidP="005A6FC2">
            <w:pPr>
              <w:pStyle w:val="a6"/>
            </w:pPr>
            <w:r w:rsidRPr="00A213B3">
              <w:t xml:space="preserve">Відходи та брухт магнію </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8105 20 00 00</w:t>
            </w:r>
          </w:p>
        </w:tc>
        <w:tc>
          <w:tcPr>
            <w:tcW w:w="2830" w:type="dxa"/>
          </w:tcPr>
          <w:p w:rsidR="005668DB" w:rsidRPr="00A213B3" w:rsidRDefault="005668DB" w:rsidP="005A6FC2">
            <w:pPr>
              <w:pStyle w:val="a6"/>
            </w:pPr>
            <w:r w:rsidRPr="00A213B3">
              <w:t>Штейни кобальтові та інші проміжні продукти металургії кобальту; кобальт необроблений; порошки</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8105 30 00 00</w:t>
            </w:r>
          </w:p>
        </w:tc>
        <w:tc>
          <w:tcPr>
            <w:tcW w:w="2830" w:type="dxa"/>
          </w:tcPr>
          <w:p w:rsidR="005668DB" w:rsidRPr="00A213B3" w:rsidRDefault="005668DB" w:rsidP="005A6FC2">
            <w:pPr>
              <w:pStyle w:val="a6"/>
            </w:pPr>
            <w:r w:rsidRPr="00A213B3">
              <w:t xml:space="preserve">Відходи та брухт з кобальту </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8106 00 10 00</w:t>
            </w:r>
          </w:p>
        </w:tc>
        <w:tc>
          <w:tcPr>
            <w:tcW w:w="2830" w:type="dxa"/>
          </w:tcPr>
          <w:p w:rsidR="005668DB" w:rsidRPr="00A213B3" w:rsidRDefault="005668DB" w:rsidP="005A6FC2">
            <w:pPr>
              <w:pStyle w:val="a6"/>
            </w:pPr>
            <w:r w:rsidRPr="00A213B3">
              <w:t xml:space="preserve">Відходи та брухт вісмуту </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1</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8107</w:t>
            </w:r>
          </w:p>
        </w:tc>
        <w:tc>
          <w:tcPr>
            <w:tcW w:w="2830" w:type="dxa"/>
          </w:tcPr>
          <w:p w:rsidR="005668DB" w:rsidRPr="00A213B3" w:rsidRDefault="005668DB" w:rsidP="005A6FC2">
            <w:pPr>
              <w:pStyle w:val="a6"/>
            </w:pPr>
            <w:r w:rsidRPr="00A213B3">
              <w:t xml:space="preserve">Кадмій і вироби з кадмію, включаючи відходи та брухт </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8108 30 00 00</w:t>
            </w:r>
          </w:p>
        </w:tc>
        <w:tc>
          <w:tcPr>
            <w:tcW w:w="2830" w:type="dxa"/>
          </w:tcPr>
          <w:p w:rsidR="005668DB" w:rsidRPr="00A213B3" w:rsidRDefault="005668DB" w:rsidP="005A6FC2">
            <w:pPr>
              <w:pStyle w:val="a6"/>
            </w:pPr>
            <w:r w:rsidRPr="00A213B3">
              <w:t xml:space="preserve">Відходи та брухт з титану </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8109 30 00 00</w:t>
            </w:r>
          </w:p>
        </w:tc>
        <w:tc>
          <w:tcPr>
            <w:tcW w:w="2830" w:type="dxa"/>
          </w:tcPr>
          <w:p w:rsidR="005668DB" w:rsidRPr="00A213B3" w:rsidRDefault="005668DB" w:rsidP="005A6FC2">
            <w:pPr>
              <w:pStyle w:val="a6"/>
            </w:pPr>
            <w:r w:rsidRPr="00A213B3">
              <w:t xml:space="preserve">Відходи та брухт цирконію </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8110 20 00 00</w:t>
            </w:r>
          </w:p>
        </w:tc>
        <w:tc>
          <w:tcPr>
            <w:tcW w:w="2830" w:type="dxa"/>
          </w:tcPr>
          <w:p w:rsidR="005668DB" w:rsidRPr="00A213B3" w:rsidRDefault="005668DB" w:rsidP="005A6FC2">
            <w:pPr>
              <w:pStyle w:val="a6"/>
            </w:pPr>
            <w:r w:rsidRPr="00A213B3">
              <w:t xml:space="preserve">Відходи та брухт сурми </w:t>
            </w:r>
          </w:p>
        </w:tc>
        <w:tc>
          <w:tcPr>
            <w:tcW w:w="1984" w:type="dxa"/>
            <w:vAlign w:val="center"/>
          </w:tcPr>
          <w:p w:rsidR="005668DB" w:rsidRPr="00A213B3" w:rsidRDefault="005668DB" w:rsidP="005668DB">
            <w:pPr>
              <w:pStyle w:val="a5"/>
              <w:ind w:left="0" w:firstLine="0"/>
              <w:jc w:val="center"/>
              <w:rPr>
                <w:rFonts w:cs="Times New Roman"/>
                <w:sz w:val="24"/>
                <w:szCs w:val="24"/>
              </w:rPr>
            </w:pP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8111 00 19 00</w:t>
            </w:r>
          </w:p>
        </w:tc>
        <w:tc>
          <w:tcPr>
            <w:tcW w:w="2830" w:type="dxa"/>
          </w:tcPr>
          <w:p w:rsidR="005668DB" w:rsidRPr="00A213B3" w:rsidRDefault="005668DB" w:rsidP="005A6FC2">
            <w:pPr>
              <w:pStyle w:val="a6"/>
            </w:pPr>
            <w:r w:rsidRPr="00A213B3">
              <w:t xml:space="preserve">Відходи та брухт марганцю </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8112 12 00 00</w:t>
            </w:r>
          </w:p>
        </w:tc>
        <w:tc>
          <w:tcPr>
            <w:tcW w:w="2830" w:type="dxa"/>
          </w:tcPr>
          <w:p w:rsidR="005668DB" w:rsidRPr="00A213B3" w:rsidRDefault="005668DB" w:rsidP="005A6FC2">
            <w:pPr>
              <w:pStyle w:val="a6"/>
            </w:pPr>
            <w:r w:rsidRPr="00A213B3">
              <w:t>Берилій необроблений; порошки</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8112 13 00 00</w:t>
            </w:r>
          </w:p>
        </w:tc>
        <w:tc>
          <w:tcPr>
            <w:tcW w:w="2830" w:type="dxa"/>
          </w:tcPr>
          <w:p w:rsidR="005668DB" w:rsidRPr="00A213B3" w:rsidRDefault="005668DB" w:rsidP="005A6FC2">
            <w:pPr>
              <w:pStyle w:val="a6"/>
            </w:pPr>
            <w:r w:rsidRPr="00A213B3">
              <w:t>Відходи та брухт берилію</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8112 19 00 00</w:t>
            </w:r>
          </w:p>
        </w:tc>
        <w:tc>
          <w:tcPr>
            <w:tcW w:w="2830" w:type="dxa"/>
          </w:tcPr>
          <w:p w:rsidR="005668DB" w:rsidRPr="00A213B3" w:rsidRDefault="005668DB" w:rsidP="005A6FC2">
            <w:pPr>
              <w:pStyle w:val="a6"/>
            </w:pPr>
            <w:r w:rsidRPr="00A213B3">
              <w:t>Вироби з берилію</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1</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8112 22 00 00</w:t>
            </w:r>
          </w:p>
        </w:tc>
        <w:tc>
          <w:tcPr>
            <w:tcW w:w="2830" w:type="dxa"/>
          </w:tcPr>
          <w:p w:rsidR="005668DB" w:rsidRPr="00A213B3" w:rsidRDefault="005668DB" w:rsidP="005A6FC2">
            <w:pPr>
              <w:pStyle w:val="a6"/>
            </w:pPr>
            <w:r w:rsidRPr="00A213B3">
              <w:t xml:space="preserve">Відходи та брухт хрому </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8112 52 00 00</w:t>
            </w:r>
          </w:p>
        </w:tc>
        <w:tc>
          <w:tcPr>
            <w:tcW w:w="2830" w:type="dxa"/>
          </w:tcPr>
          <w:p w:rsidR="005668DB" w:rsidRPr="00A213B3" w:rsidRDefault="005668DB" w:rsidP="005A6FC2">
            <w:pPr>
              <w:pStyle w:val="a6"/>
            </w:pPr>
            <w:r w:rsidRPr="00A213B3">
              <w:t xml:space="preserve">Відходи та брухт талію </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8112 92 10 00</w:t>
            </w:r>
          </w:p>
        </w:tc>
        <w:tc>
          <w:tcPr>
            <w:tcW w:w="2830" w:type="dxa"/>
          </w:tcPr>
          <w:p w:rsidR="005668DB" w:rsidRPr="00A213B3" w:rsidRDefault="005668DB" w:rsidP="005A6FC2">
            <w:pPr>
              <w:pStyle w:val="a6"/>
            </w:pPr>
            <w:r w:rsidRPr="00A213B3">
              <w:t xml:space="preserve">Відходи та брухт гафнію (кельтію) </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1</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8112 92 21 00</w:t>
            </w:r>
          </w:p>
        </w:tc>
        <w:tc>
          <w:tcPr>
            <w:tcW w:w="2830" w:type="dxa"/>
          </w:tcPr>
          <w:p w:rsidR="005668DB" w:rsidRPr="00A213B3" w:rsidRDefault="005668DB" w:rsidP="005A6FC2">
            <w:pPr>
              <w:pStyle w:val="a6"/>
            </w:pPr>
            <w:r w:rsidRPr="00A213B3">
              <w:t xml:space="preserve">Відходи та брухт германію </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1</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8112 92 21 00</w:t>
            </w:r>
          </w:p>
        </w:tc>
        <w:tc>
          <w:tcPr>
            <w:tcW w:w="2830" w:type="dxa"/>
          </w:tcPr>
          <w:p w:rsidR="005668DB" w:rsidRPr="00A213B3" w:rsidRDefault="005668DB" w:rsidP="005A6FC2">
            <w:pPr>
              <w:pStyle w:val="a6"/>
            </w:pPr>
            <w:r w:rsidRPr="00A213B3">
              <w:t xml:space="preserve">Відходи та брухт ванадію </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1</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8112 92 21 00</w:t>
            </w:r>
          </w:p>
        </w:tc>
        <w:tc>
          <w:tcPr>
            <w:tcW w:w="2830" w:type="dxa"/>
          </w:tcPr>
          <w:p w:rsidR="005668DB" w:rsidRPr="00A213B3" w:rsidRDefault="005668DB" w:rsidP="005A6FC2">
            <w:pPr>
              <w:pStyle w:val="a6"/>
            </w:pPr>
            <w:r w:rsidRPr="00A213B3">
              <w:t xml:space="preserve">Відходи та брухт ніобію (колумбію) </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1</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8112 92 21 00</w:t>
            </w:r>
          </w:p>
        </w:tc>
        <w:tc>
          <w:tcPr>
            <w:tcW w:w="2830" w:type="dxa"/>
          </w:tcPr>
          <w:p w:rsidR="005668DB" w:rsidRPr="00A213B3" w:rsidRDefault="005668DB" w:rsidP="005A6FC2">
            <w:pPr>
              <w:pStyle w:val="a6"/>
            </w:pPr>
            <w:r w:rsidRPr="00A213B3">
              <w:t>Відходи та брухт ренію</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1</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8112 92 21 00</w:t>
            </w:r>
          </w:p>
        </w:tc>
        <w:tc>
          <w:tcPr>
            <w:tcW w:w="2830" w:type="dxa"/>
          </w:tcPr>
          <w:p w:rsidR="005668DB" w:rsidRPr="00A213B3" w:rsidRDefault="005668DB" w:rsidP="005A6FC2">
            <w:pPr>
              <w:pStyle w:val="a6"/>
            </w:pPr>
            <w:r w:rsidRPr="00A213B3">
              <w:t xml:space="preserve">Відходи та брухт галію </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1</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8112 92 21 00</w:t>
            </w:r>
          </w:p>
        </w:tc>
        <w:tc>
          <w:tcPr>
            <w:tcW w:w="2830" w:type="dxa"/>
          </w:tcPr>
          <w:p w:rsidR="005668DB" w:rsidRPr="00A213B3" w:rsidRDefault="005668DB" w:rsidP="005A6FC2">
            <w:pPr>
              <w:pStyle w:val="a6"/>
            </w:pPr>
            <w:r w:rsidRPr="00A213B3">
              <w:t xml:space="preserve">Відходи та брухт індію </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1</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lastRenderedPageBreak/>
              <w:t>8113 00 40 00</w:t>
            </w:r>
          </w:p>
        </w:tc>
        <w:tc>
          <w:tcPr>
            <w:tcW w:w="2830" w:type="dxa"/>
          </w:tcPr>
          <w:p w:rsidR="005668DB" w:rsidRPr="00A213B3" w:rsidRDefault="005668DB" w:rsidP="005A6FC2">
            <w:pPr>
              <w:pStyle w:val="a6"/>
            </w:pPr>
            <w:r w:rsidRPr="00A213B3">
              <w:t xml:space="preserve">Відходи та брухт металокераміки </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0</w:t>
            </w:r>
          </w:p>
        </w:tc>
        <w:tc>
          <w:tcPr>
            <w:tcW w:w="3402" w:type="dxa"/>
            <w:vMerge/>
          </w:tcPr>
          <w:p w:rsidR="005668DB" w:rsidRPr="00A213B3" w:rsidRDefault="005668DB" w:rsidP="005A6FC2">
            <w:pPr>
              <w:pStyle w:val="a5"/>
              <w:ind w:firstLine="0"/>
              <w:rPr>
                <w:rFonts w:cs="Times New Roman"/>
                <w:sz w:val="24"/>
                <w:szCs w:val="24"/>
              </w:rPr>
            </w:pPr>
          </w:p>
        </w:tc>
      </w:tr>
      <w:tr w:rsidR="005668DB" w:rsidRPr="00A213B3" w:rsidTr="008E4A24">
        <w:trPr>
          <w:trHeight w:val="342"/>
        </w:trPr>
        <w:tc>
          <w:tcPr>
            <w:tcW w:w="1673" w:type="dxa"/>
          </w:tcPr>
          <w:p w:rsidR="005668DB" w:rsidRPr="00A213B3" w:rsidRDefault="005668DB" w:rsidP="005A6FC2">
            <w:pPr>
              <w:pStyle w:val="a6"/>
            </w:pPr>
            <w:r w:rsidRPr="00A213B3">
              <w:t>8548</w:t>
            </w:r>
          </w:p>
        </w:tc>
        <w:tc>
          <w:tcPr>
            <w:tcW w:w="2830" w:type="dxa"/>
          </w:tcPr>
          <w:p w:rsidR="005668DB" w:rsidRPr="00A213B3" w:rsidRDefault="005668DB" w:rsidP="005A6FC2">
            <w:pPr>
              <w:pStyle w:val="a6"/>
            </w:pPr>
            <w:r w:rsidRPr="00A213B3">
              <w:t>Залишки та лом первинних елементів, первинних батарей та електричних акумуляторів; використані (виснажені) первинні елементи, використані (виснажені) первинні батареї та використані (виснажені) електричні акумулятори; електричні частини апаратури та обладнання, в інших товарних позиціях групи 85 згідно з УКТЗЕД не зазначені</w:t>
            </w:r>
          </w:p>
        </w:tc>
        <w:tc>
          <w:tcPr>
            <w:tcW w:w="1984" w:type="dxa"/>
            <w:vAlign w:val="center"/>
          </w:tcPr>
          <w:p w:rsidR="005668DB" w:rsidRPr="00A213B3" w:rsidRDefault="00B956C6" w:rsidP="005668DB">
            <w:pPr>
              <w:pStyle w:val="a6"/>
              <w:jc w:val="center"/>
              <w:rPr>
                <w:lang w:val="uk-UA"/>
              </w:rPr>
            </w:pPr>
            <w:r w:rsidRPr="00A213B3">
              <w:rPr>
                <w:lang w:val="uk-UA"/>
              </w:rPr>
              <w:t>0</w:t>
            </w:r>
          </w:p>
        </w:tc>
        <w:tc>
          <w:tcPr>
            <w:tcW w:w="3402" w:type="dxa"/>
            <w:vMerge/>
          </w:tcPr>
          <w:p w:rsidR="005668DB" w:rsidRPr="00A213B3" w:rsidRDefault="005668DB" w:rsidP="005A6FC2">
            <w:pPr>
              <w:pStyle w:val="a6"/>
            </w:pPr>
          </w:p>
        </w:tc>
      </w:tr>
      <w:tr w:rsidR="005668DB" w:rsidRPr="00A213B3" w:rsidTr="008E4A24">
        <w:trPr>
          <w:trHeight w:val="342"/>
        </w:trPr>
        <w:tc>
          <w:tcPr>
            <w:tcW w:w="1673" w:type="dxa"/>
          </w:tcPr>
          <w:p w:rsidR="005668DB" w:rsidRPr="00A213B3" w:rsidRDefault="005668DB" w:rsidP="005A6FC2">
            <w:pPr>
              <w:pStyle w:val="a6"/>
            </w:pPr>
            <w:r w:rsidRPr="00A213B3">
              <w:t>8908 00 00 00</w:t>
            </w:r>
          </w:p>
        </w:tc>
        <w:tc>
          <w:tcPr>
            <w:tcW w:w="2830" w:type="dxa"/>
          </w:tcPr>
          <w:p w:rsidR="005668DB" w:rsidRPr="00A213B3" w:rsidRDefault="005668DB" w:rsidP="005A6FC2">
            <w:pPr>
              <w:pStyle w:val="a6"/>
            </w:pPr>
            <w:r w:rsidRPr="00A213B3">
              <w:t xml:space="preserve">Судна та інші плавучі засоби, призначені на злам </w:t>
            </w:r>
          </w:p>
        </w:tc>
        <w:tc>
          <w:tcPr>
            <w:tcW w:w="1984" w:type="dxa"/>
            <w:vAlign w:val="center"/>
          </w:tcPr>
          <w:p w:rsidR="005668DB" w:rsidRPr="00A213B3" w:rsidRDefault="00B956C6" w:rsidP="005668DB">
            <w:pPr>
              <w:pStyle w:val="a6"/>
              <w:jc w:val="center"/>
              <w:rPr>
                <w:lang w:val="uk-UA"/>
              </w:rPr>
            </w:pPr>
            <w:r w:rsidRPr="00A213B3">
              <w:rPr>
                <w:lang w:val="uk-UA"/>
              </w:rPr>
              <w:t>0</w:t>
            </w:r>
          </w:p>
        </w:tc>
        <w:tc>
          <w:tcPr>
            <w:tcW w:w="3402" w:type="dxa"/>
            <w:vMerge/>
          </w:tcPr>
          <w:p w:rsidR="005668DB" w:rsidRPr="00A213B3" w:rsidRDefault="005668DB" w:rsidP="005A6FC2">
            <w:pPr>
              <w:pStyle w:val="a6"/>
            </w:pPr>
          </w:p>
        </w:tc>
      </w:tr>
      <w:tr w:rsidR="005668DB" w:rsidRPr="00A213B3" w:rsidTr="008E4A24">
        <w:trPr>
          <w:trHeight w:val="342"/>
        </w:trPr>
        <w:tc>
          <w:tcPr>
            <w:tcW w:w="1673" w:type="dxa"/>
          </w:tcPr>
          <w:p w:rsidR="005668DB" w:rsidRPr="00A213B3" w:rsidRDefault="005668DB" w:rsidP="005A6FC2">
            <w:pPr>
              <w:pStyle w:val="a6"/>
            </w:pPr>
            <w:r w:rsidRPr="00A213B3">
              <w:t>9306</w:t>
            </w:r>
          </w:p>
        </w:tc>
        <w:tc>
          <w:tcPr>
            <w:tcW w:w="2830" w:type="dxa"/>
          </w:tcPr>
          <w:p w:rsidR="005668DB" w:rsidRPr="00A213B3" w:rsidRDefault="005668DB" w:rsidP="005A6FC2">
            <w:pPr>
              <w:pStyle w:val="a6"/>
            </w:pPr>
            <w:r w:rsidRPr="00A213B3">
              <w:t xml:space="preserve">Бомби, гранати, торпеди, міни, ракети і аналогічне озброєння та їх частини; патрони, снаряди та інші боєприпаси та їх частини, включаючи дріб та пижі до патронів </w:t>
            </w:r>
          </w:p>
        </w:tc>
        <w:tc>
          <w:tcPr>
            <w:tcW w:w="1984" w:type="dxa"/>
          </w:tcPr>
          <w:p w:rsidR="005668DB" w:rsidRPr="00A213B3" w:rsidRDefault="00B956C6" w:rsidP="00B956C6">
            <w:pPr>
              <w:pStyle w:val="a5"/>
              <w:ind w:left="0" w:firstLine="0"/>
              <w:jc w:val="center"/>
              <w:rPr>
                <w:rFonts w:cs="Times New Roman"/>
                <w:sz w:val="24"/>
                <w:szCs w:val="24"/>
              </w:rPr>
            </w:pPr>
            <w:r w:rsidRPr="00A213B3">
              <w:rPr>
                <w:rFonts w:cs="Times New Roman"/>
                <w:sz w:val="24"/>
                <w:szCs w:val="24"/>
              </w:rPr>
              <w:t>0</w:t>
            </w:r>
          </w:p>
        </w:tc>
        <w:tc>
          <w:tcPr>
            <w:tcW w:w="3402" w:type="dxa"/>
          </w:tcPr>
          <w:p w:rsidR="005668DB" w:rsidRPr="00A213B3" w:rsidRDefault="005668DB" w:rsidP="007B26CC">
            <w:pPr>
              <w:ind w:left="34" w:firstLine="0"/>
              <w:rPr>
                <w:sz w:val="24"/>
                <w:szCs w:val="24"/>
              </w:rPr>
            </w:pPr>
            <w:r w:rsidRPr="00A213B3">
              <w:rPr>
                <w:sz w:val="24"/>
                <w:szCs w:val="24"/>
              </w:rPr>
              <w:t>1) </w:t>
            </w:r>
            <w:r w:rsidR="00F603A1" w:rsidRPr="00A213B3">
              <w:rPr>
                <w:sz w:val="24"/>
                <w:szCs w:val="24"/>
              </w:rPr>
              <w:t>Т</w:t>
            </w:r>
            <w:r w:rsidRPr="00A213B3">
              <w:rPr>
                <w:sz w:val="24"/>
                <w:szCs w:val="24"/>
              </w:rPr>
              <w:t>ранспортна накладна для відповідного виду транспорту (міжнародна товаротранспортна накладна (CMR), товаротранспортна накладна (ТТН) залізнична накладна (СМГС), авіаційна накладна (Air waybill), коносамент (bill of lading), поштова накладна тощо);</w:t>
            </w:r>
          </w:p>
          <w:p w:rsidR="005668DB" w:rsidRPr="00A213B3" w:rsidRDefault="005668DB" w:rsidP="007B26CC">
            <w:pPr>
              <w:ind w:left="34" w:firstLine="0"/>
              <w:rPr>
                <w:sz w:val="24"/>
                <w:szCs w:val="24"/>
              </w:rPr>
            </w:pPr>
            <w:r w:rsidRPr="00A213B3">
              <w:rPr>
                <w:sz w:val="24"/>
                <w:szCs w:val="24"/>
              </w:rPr>
              <w:t>2) </w:t>
            </w:r>
            <w:r w:rsidR="00F603A1" w:rsidRPr="00A213B3">
              <w:rPr>
                <w:sz w:val="24"/>
                <w:szCs w:val="24"/>
              </w:rPr>
              <w:t>К</w:t>
            </w:r>
            <w:r w:rsidRPr="00A213B3">
              <w:rPr>
                <w:sz w:val="24"/>
                <w:szCs w:val="24"/>
              </w:rPr>
              <w:t>онтракт (договір) на поставку товарів;</w:t>
            </w:r>
          </w:p>
          <w:p w:rsidR="005668DB" w:rsidRPr="00A213B3" w:rsidRDefault="005668DB" w:rsidP="007B26CC">
            <w:pPr>
              <w:ind w:left="34" w:firstLine="0"/>
              <w:rPr>
                <w:sz w:val="24"/>
                <w:szCs w:val="24"/>
              </w:rPr>
            </w:pPr>
            <w:r w:rsidRPr="00A213B3">
              <w:rPr>
                <w:sz w:val="24"/>
                <w:szCs w:val="24"/>
              </w:rPr>
              <w:t>3) </w:t>
            </w:r>
            <w:r w:rsidR="00F603A1" w:rsidRPr="00A213B3">
              <w:rPr>
                <w:sz w:val="24"/>
                <w:szCs w:val="24"/>
              </w:rPr>
              <w:t>Р</w:t>
            </w:r>
            <w:r w:rsidRPr="00A213B3">
              <w:rPr>
                <w:sz w:val="24"/>
                <w:szCs w:val="24"/>
              </w:rPr>
              <w:t>ахунок фактура (invoice, account тощо).</w:t>
            </w:r>
          </w:p>
          <w:p w:rsidR="005668DB" w:rsidRPr="00A213B3" w:rsidRDefault="005668DB" w:rsidP="007B26CC">
            <w:pPr>
              <w:pStyle w:val="a5"/>
              <w:ind w:left="34" w:firstLine="0"/>
              <w:rPr>
                <w:rFonts w:cs="Times New Roman"/>
                <w:sz w:val="24"/>
                <w:szCs w:val="24"/>
              </w:rPr>
            </w:pPr>
            <w:r w:rsidRPr="00A213B3">
              <w:rPr>
                <w:rFonts w:cs="Times New Roman"/>
                <w:sz w:val="24"/>
                <w:szCs w:val="24"/>
              </w:rPr>
              <w:t>4) </w:t>
            </w:r>
            <w:r w:rsidR="00F603A1" w:rsidRPr="00A213B3">
              <w:rPr>
                <w:rFonts w:cs="Times New Roman"/>
                <w:sz w:val="24"/>
                <w:szCs w:val="24"/>
              </w:rPr>
              <w:t>П</w:t>
            </w:r>
            <w:r w:rsidRPr="00A213B3">
              <w:rPr>
                <w:rFonts w:cs="Times New Roman"/>
                <w:sz w:val="24"/>
                <w:szCs w:val="24"/>
              </w:rPr>
              <w:t>огодження маршрутів руху транспортних засобів під час дорожнього перевезення небезпечних вантажів;</w:t>
            </w:r>
          </w:p>
          <w:p w:rsidR="005668DB" w:rsidRPr="00A213B3" w:rsidRDefault="005668DB" w:rsidP="007B26CC">
            <w:pPr>
              <w:pStyle w:val="a5"/>
              <w:ind w:left="34" w:firstLine="0"/>
              <w:rPr>
                <w:rFonts w:cs="Times New Roman"/>
                <w:sz w:val="24"/>
                <w:szCs w:val="24"/>
              </w:rPr>
            </w:pPr>
            <w:r w:rsidRPr="00A213B3">
              <w:rPr>
                <w:rFonts w:cs="Times New Roman"/>
                <w:sz w:val="24"/>
                <w:szCs w:val="24"/>
              </w:rPr>
              <w:t>5) </w:t>
            </w:r>
            <w:r w:rsidR="00F603A1" w:rsidRPr="00A213B3">
              <w:rPr>
                <w:rFonts w:cs="Times New Roman"/>
                <w:sz w:val="24"/>
                <w:szCs w:val="24"/>
              </w:rPr>
              <w:t>Ш</w:t>
            </w:r>
            <w:r w:rsidRPr="00A213B3">
              <w:rPr>
                <w:rFonts w:cs="Times New Roman"/>
                <w:sz w:val="24"/>
                <w:szCs w:val="24"/>
              </w:rPr>
              <w:t>ляховий лист з посиланням на перевезення небезпечного вантажу (для вітчизняних перевізників);</w:t>
            </w:r>
          </w:p>
          <w:p w:rsidR="005668DB" w:rsidRPr="00A213B3" w:rsidRDefault="005668DB" w:rsidP="007B26CC">
            <w:pPr>
              <w:pStyle w:val="a5"/>
              <w:ind w:left="34" w:firstLine="0"/>
              <w:rPr>
                <w:rFonts w:cs="Times New Roman"/>
                <w:sz w:val="24"/>
                <w:szCs w:val="24"/>
              </w:rPr>
            </w:pPr>
            <w:r w:rsidRPr="00A213B3">
              <w:rPr>
                <w:rFonts w:cs="Times New Roman"/>
                <w:sz w:val="24"/>
                <w:szCs w:val="24"/>
              </w:rPr>
              <w:t>6) </w:t>
            </w:r>
            <w:r w:rsidR="00F603A1" w:rsidRPr="00A213B3">
              <w:rPr>
                <w:rFonts w:cs="Times New Roman"/>
                <w:sz w:val="24"/>
                <w:szCs w:val="24"/>
              </w:rPr>
              <w:t>С</w:t>
            </w:r>
            <w:r w:rsidRPr="00A213B3">
              <w:rPr>
                <w:rFonts w:cs="Times New Roman"/>
                <w:sz w:val="24"/>
                <w:szCs w:val="24"/>
              </w:rPr>
              <w:t>відоцтво про допущення транспортного засобу до перевезення визначених небезпечних вантажів національного або міжнародного зразка;</w:t>
            </w:r>
          </w:p>
          <w:p w:rsidR="005668DB" w:rsidRPr="00A213B3" w:rsidRDefault="005668DB" w:rsidP="007B26CC">
            <w:pPr>
              <w:pStyle w:val="a5"/>
              <w:ind w:left="34" w:firstLine="0"/>
              <w:rPr>
                <w:rFonts w:cs="Times New Roman"/>
                <w:sz w:val="24"/>
                <w:szCs w:val="24"/>
              </w:rPr>
            </w:pPr>
            <w:r w:rsidRPr="00A213B3">
              <w:rPr>
                <w:rFonts w:cs="Times New Roman"/>
                <w:sz w:val="24"/>
                <w:szCs w:val="24"/>
              </w:rPr>
              <w:t>7) </w:t>
            </w:r>
            <w:r w:rsidR="00F603A1" w:rsidRPr="00A213B3">
              <w:rPr>
                <w:rFonts w:cs="Times New Roman"/>
                <w:sz w:val="24"/>
                <w:szCs w:val="24"/>
              </w:rPr>
              <w:t>С</w:t>
            </w:r>
            <w:r w:rsidRPr="00A213B3">
              <w:rPr>
                <w:rFonts w:cs="Times New Roman"/>
                <w:sz w:val="24"/>
                <w:szCs w:val="24"/>
              </w:rPr>
              <w:t xml:space="preserve">відоцтво про підготовку водія транспортного засобу до </w:t>
            </w:r>
            <w:r w:rsidRPr="00A213B3">
              <w:rPr>
                <w:rFonts w:cs="Times New Roman"/>
                <w:sz w:val="24"/>
                <w:szCs w:val="24"/>
              </w:rPr>
              <w:lastRenderedPageBreak/>
              <w:t>перевезення небезпечного вантажу національного або міжнародного зразка;</w:t>
            </w:r>
          </w:p>
          <w:p w:rsidR="005668DB" w:rsidRPr="00A213B3" w:rsidRDefault="005668DB" w:rsidP="007B26CC">
            <w:pPr>
              <w:pStyle w:val="a5"/>
              <w:ind w:left="34" w:firstLine="0"/>
              <w:rPr>
                <w:rFonts w:cs="Times New Roman"/>
                <w:sz w:val="24"/>
                <w:szCs w:val="24"/>
              </w:rPr>
            </w:pPr>
            <w:r w:rsidRPr="00A213B3">
              <w:rPr>
                <w:rFonts w:cs="Times New Roman"/>
                <w:sz w:val="24"/>
                <w:szCs w:val="24"/>
              </w:rPr>
              <w:t>8) </w:t>
            </w:r>
            <w:r w:rsidR="00F603A1" w:rsidRPr="00A213B3">
              <w:rPr>
                <w:rFonts w:cs="Times New Roman"/>
                <w:sz w:val="24"/>
                <w:szCs w:val="24"/>
              </w:rPr>
              <w:t>А</w:t>
            </w:r>
            <w:r w:rsidRPr="00A213B3">
              <w:rPr>
                <w:rFonts w:cs="Times New Roman"/>
                <w:sz w:val="24"/>
                <w:szCs w:val="24"/>
              </w:rPr>
              <w:t>варійна картка системи інформації про небезпеку (у тому числі під час морських, річкових, авіаційних та залізничних перевезень);</w:t>
            </w:r>
          </w:p>
          <w:p w:rsidR="005668DB" w:rsidRPr="00A213B3" w:rsidRDefault="005668DB" w:rsidP="007B26CC">
            <w:pPr>
              <w:pStyle w:val="a5"/>
              <w:ind w:left="34" w:firstLine="0"/>
              <w:rPr>
                <w:rFonts w:cs="Times New Roman"/>
                <w:sz w:val="24"/>
                <w:szCs w:val="24"/>
              </w:rPr>
            </w:pPr>
            <w:r w:rsidRPr="00A213B3">
              <w:rPr>
                <w:rFonts w:cs="Times New Roman"/>
                <w:sz w:val="24"/>
                <w:szCs w:val="24"/>
              </w:rPr>
              <w:t>9) </w:t>
            </w:r>
            <w:r w:rsidR="00F603A1" w:rsidRPr="00A213B3">
              <w:rPr>
                <w:rFonts w:cs="Times New Roman"/>
                <w:sz w:val="24"/>
                <w:szCs w:val="24"/>
              </w:rPr>
              <w:t>Д</w:t>
            </w:r>
            <w:r w:rsidRPr="00A213B3">
              <w:rPr>
                <w:rFonts w:cs="Times New Roman"/>
                <w:sz w:val="24"/>
                <w:szCs w:val="24"/>
              </w:rPr>
              <w:t xml:space="preserve">оговір обов’язкового страхування відповідальності суб’єктів перевезення небезпечних вантажів (у тому числі під час морських, річкових, авіаційних та залізничних перевезень) відповідно до вимог Порядку і правил проведення обов'язкового страхування відповідальності суб'єктів перевезення небезпечних вантажів на випадок настання негативних наслідків під час перевезення небезпечних вантажів, затвердженого постановою Кабінету Міністрів України від </w:t>
            </w:r>
            <w:r w:rsidR="00F603A1" w:rsidRPr="00A213B3">
              <w:rPr>
                <w:rFonts w:cs="Times New Roman"/>
                <w:sz w:val="24"/>
                <w:szCs w:val="24"/>
              </w:rPr>
              <w:t>0</w:t>
            </w:r>
            <w:r w:rsidRPr="00A213B3">
              <w:rPr>
                <w:rFonts w:cs="Times New Roman"/>
                <w:sz w:val="24"/>
                <w:szCs w:val="24"/>
              </w:rPr>
              <w:t>1</w:t>
            </w:r>
            <w:r w:rsidR="00F603A1" w:rsidRPr="00A213B3">
              <w:rPr>
                <w:rFonts w:cs="Times New Roman"/>
                <w:sz w:val="24"/>
                <w:szCs w:val="24"/>
              </w:rPr>
              <w:t>.06.</w:t>
            </w:r>
            <w:r w:rsidRPr="00A213B3">
              <w:rPr>
                <w:rFonts w:cs="Times New Roman"/>
                <w:sz w:val="24"/>
                <w:szCs w:val="24"/>
              </w:rPr>
              <w:t>2002 № 733;</w:t>
            </w:r>
          </w:p>
          <w:p w:rsidR="005668DB" w:rsidRPr="00A213B3" w:rsidRDefault="005668DB" w:rsidP="007B26CC">
            <w:pPr>
              <w:pStyle w:val="a5"/>
              <w:ind w:left="34" w:firstLine="0"/>
              <w:rPr>
                <w:rFonts w:cs="Times New Roman"/>
                <w:sz w:val="24"/>
                <w:szCs w:val="24"/>
              </w:rPr>
            </w:pPr>
            <w:r w:rsidRPr="00A213B3">
              <w:rPr>
                <w:sz w:val="24"/>
                <w:szCs w:val="24"/>
              </w:rPr>
              <w:t>10) </w:t>
            </w:r>
            <w:r w:rsidR="00F603A1" w:rsidRPr="00A213B3">
              <w:rPr>
                <w:sz w:val="24"/>
                <w:szCs w:val="24"/>
              </w:rPr>
              <w:t>П</w:t>
            </w:r>
            <w:r w:rsidRPr="00A213B3">
              <w:rPr>
                <w:sz w:val="24"/>
                <w:szCs w:val="24"/>
              </w:rPr>
              <w:t>ротокол (сертифікат) радіаційного дослідження;</w:t>
            </w:r>
          </w:p>
          <w:p w:rsidR="005668DB" w:rsidRPr="00A213B3" w:rsidRDefault="005668DB" w:rsidP="007B26CC">
            <w:pPr>
              <w:ind w:left="34" w:hanging="34"/>
              <w:rPr>
                <w:sz w:val="24"/>
                <w:szCs w:val="24"/>
              </w:rPr>
            </w:pPr>
            <w:r w:rsidRPr="00A213B3">
              <w:rPr>
                <w:sz w:val="24"/>
                <w:szCs w:val="24"/>
              </w:rPr>
              <w:t>11) </w:t>
            </w:r>
            <w:r w:rsidR="00F603A1" w:rsidRPr="00A213B3">
              <w:rPr>
                <w:sz w:val="24"/>
                <w:szCs w:val="24"/>
              </w:rPr>
              <w:t>С</w:t>
            </w:r>
            <w:r w:rsidRPr="00A213B3">
              <w:rPr>
                <w:sz w:val="24"/>
                <w:szCs w:val="24"/>
              </w:rPr>
              <w:t>ертифікат якості (паспорт безпеки тощо) виробника продукції щодо складу та властивостей товару;</w:t>
            </w:r>
          </w:p>
          <w:p w:rsidR="005668DB" w:rsidRPr="00A213B3" w:rsidRDefault="005668DB" w:rsidP="00F603A1">
            <w:pPr>
              <w:ind w:left="34" w:hanging="34"/>
              <w:rPr>
                <w:sz w:val="24"/>
                <w:szCs w:val="24"/>
              </w:rPr>
            </w:pPr>
            <w:r w:rsidRPr="00A213B3">
              <w:rPr>
                <w:sz w:val="24"/>
                <w:szCs w:val="24"/>
              </w:rPr>
              <w:t>12) </w:t>
            </w:r>
            <w:r w:rsidR="00F603A1" w:rsidRPr="00A213B3">
              <w:rPr>
                <w:sz w:val="24"/>
                <w:szCs w:val="24"/>
              </w:rPr>
              <w:t>С</w:t>
            </w:r>
            <w:r w:rsidRPr="00A213B3">
              <w:rPr>
                <w:sz w:val="24"/>
                <w:szCs w:val="24"/>
              </w:rPr>
              <w:t>ертифікат відповідності (</w:t>
            </w:r>
            <w:r w:rsidR="001E22B6" w:rsidRPr="00A213B3">
              <w:rPr>
                <w:sz w:val="24"/>
                <w:szCs w:val="24"/>
              </w:rPr>
              <w:t xml:space="preserve">якщо </w:t>
            </w:r>
            <w:r w:rsidRPr="00A213B3">
              <w:rPr>
                <w:sz w:val="24"/>
                <w:szCs w:val="24"/>
              </w:rPr>
              <w:t>продукція підлягає обов’язковій сертифікації).</w:t>
            </w:r>
          </w:p>
        </w:tc>
      </w:tr>
      <w:tr w:rsidR="005668DB" w:rsidRPr="00A213B3" w:rsidTr="008E4A24">
        <w:trPr>
          <w:trHeight w:val="342"/>
        </w:trPr>
        <w:tc>
          <w:tcPr>
            <w:tcW w:w="1673" w:type="dxa"/>
          </w:tcPr>
          <w:p w:rsidR="005668DB" w:rsidRPr="00A213B3" w:rsidRDefault="005668DB" w:rsidP="005A6FC2">
            <w:pPr>
              <w:pStyle w:val="a6"/>
              <w:rPr>
                <w:lang w:val="en-US"/>
              </w:rPr>
            </w:pPr>
            <w:r w:rsidRPr="00A213B3">
              <w:rPr>
                <w:lang w:val="en-US"/>
              </w:rPr>
              <w:lastRenderedPageBreak/>
              <w:t>9508</w:t>
            </w:r>
          </w:p>
        </w:tc>
        <w:tc>
          <w:tcPr>
            <w:tcW w:w="2830" w:type="dxa"/>
          </w:tcPr>
          <w:p w:rsidR="005668DB" w:rsidRPr="00A213B3" w:rsidRDefault="005668DB" w:rsidP="005A6FC2">
            <w:pPr>
              <w:pStyle w:val="a6"/>
              <w:rPr>
                <w:lang w:val="en-US"/>
              </w:rPr>
            </w:pPr>
            <w:r w:rsidRPr="00A213B3">
              <w:t>Тварини</w:t>
            </w:r>
            <w:r w:rsidRPr="00A213B3">
              <w:rPr>
                <w:lang w:val="en-US"/>
              </w:rPr>
              <w:t xml:space="preserve"> </w:t>
            </w:r>
            <w:r w:rsidRPr="00A213B3">
              <w:t>живі</w:t>
            </w:r>
            <w:r w:rsidRPr="00A213B3">
              <w:rPr>
                <w:lang w:val="en-US"/>
              </w:rPr>
              <w:t xml:space="preserve"> </w:t>
            </w:r>
            <w:r w:rsidRPr="00A213B3">
              <w:t>дикі</w:t>
            </w:r>
            <w:r w:rsidRPr="00A213B3">
              <w:rPr>
                <w:lang w:val="en-US"/>
              </w:rPr>
              <w:t xml:space="preserve"> </w:t>
            </w:r>
            <w:r w:rsidRPr="00A213B3">
              <w:t>товарної</w:t>
            </w:r>
            <w:r w:rsidRPr="00A213B3">
              <w:rPr>
                <w:lang w:val="en-US"/>
              </w:rPr>
              <w:t xml:space="preserve"> </w:t>
            </w:r>
            <w:r w:rsidRPr="00A213B3">
              <w:t>групи</w:t>
            </w:r>
            <w:r w:rsidRPr="00A213B3">
              <w:rPr>
                <w:lang w:val="en-US"/>
              </w:rPr>
              <w:t xml:space="preserve"> 01 </w:t>
            </w:r>
            <w:r w:rsidRPr="00A213B3">
              <w:t>згідно</w:t>
            </w:r>
            <w:r w:rsidRPr="00A213B3">
              <w:rPr>
                <w:lang w:val="en-US"/>
              </w:rPr>
              <w:t xml:space="preserve"> </w:t>
            </w:r>
            <w:r w:rsidRPr="00A213B3">
              <w:t>з</w:t>
            </w:r>
            <w:r w:rsidRPr="00A213B3">
              <w:rPr>
                <w:lang w:val="en-US"/>
              </w:rPr>
              <w:t xml:space="preserve"> </w:t>
            </w:r>
            <w:r w:rsidRPr="00A213B3">
              <w:t>УКТЗЕД</w:t>
            </w:r>
            <w:r w:rsidRPr="00A213B3">
              <w:rPr>
                <w:lang w:val="en-US"/>
              </w:rPr>
              <w:t xml:space="preserve"> </w:t>
            </w:r>
            <w:r w:rsidRPr="00A213B3">
              <w:t>у</w:t>
            </w:r>
            <w:r w:rsidRPr="00A213B3">
              <w:rPr>
                <w:lang w:val="en-US"/>
              </w:rPr>
              <w:t xml:space="preserve"> </w:t>
            </w:r>
            <w:r w:rsidRPr="00A213B3">
              <w:t>складі</w:t>
            </w:r>
            <w:r w:rsidRPr="00A213B3">
              <w:rPr>
                <w:lang w:val="en-US"/>
              </w:rPr>
              <w:t xml:space="preserve"> </w:t>
            </w:r>
            <w:r w:rsidRPr="00A213B3">
              <w:t>атракціонів</w:t>
            </w:r>
            <w:r w:rsidRPr="00A213B3">
              <w:rPr>
                <w:lang w:val="en-US"/>
              </w:rPr>
              <w:t xml:space="preserve">, </w:t>
            </w:r>
            <w:r w:rsidRPr="00A213B3">
              <w:t>пересувних</w:t>
            </w:r>
            <w:r w:rsidRPr="00A213B3">
              <w:rPr>
                <w:lang w:val="en-US"/>
              </w:rPr>
              <w:t xml:space="preserve"> </w:t>
            </w:r>
            <w:r w:rsidRPr="00A213B3">
              <w:t>цирків</w:t>
            </w:r>
            <w:r w:rsidRPr="00A213B3">
              <w:rPr>
                <w:lang w:val="en-US"/>
              </w:rPr>
              <w:t xml:space="preserve">, </w:t>
            </w:r>
            <w:r w:rsidRPr="00A213B3">
              <w:t>пересувних</w:t>
            </w:r>
            <w:r w:rsidRPr="00A213B3">
              <w:rPr>
                <w:lang w:val="en-US"/>
              </w:rPr>
              <w:t xml:space="preserve"> </w:t>
            </w:r>
            <w:r w:rsidRPr="00A213B3">
              <w:t>звіринців</w:t>
            </w:r>
            <w:r w:rsidRPr="00A213B3">
              <w:rPr>
                <w:lang w:val="en-US"/>
              </w:rPr>
              <w:t xml:space="preserve">, </w:t>
            </w:r>
            <w:r w:rsidRPr="00A213B3">
              <w:t>пересувних</w:t>
            </w:r>
            <w:r w:rsidRPr="00A213B3">
              <w:rPr>
                <w:lang w:val="en-US"/>
              </w:rPr>
              <w:t xml:space="preserve"> </w:t>
            </w:r>
            <w:r w:rsidRPr="00A213B3">
              <w:t>театрів</w:t>
            </w:r>
          </w:p>
        </w:tc>
        <w:tc>
          <w:tcPr>
            <w:tcW w:w="1984" w:type="dxa"/>
            <w:vAlign w:val="center"/>
          </w:tcPr>
          <w:p w:rsidR="005668DB" w:rsidRPr="00A213B3" w:rsidRDefault="00B956C6" w:rsidP="005668DB">
            <w:pPr>
              <w:pStyle w:val="a5"/>
              <w:ind w:left="0" w:firstLine="0"/>
              <w:jc w:val="center"/>
              <w:rPr>
                <w:rFonts w:cs="Times New Roman"/>
                <w:sz w:val="24"/>
                <w:szCs w:val="24"/>
              </w:rPr>
            </w:pPr>
            <w:r w:rsidRPr="00A213B3">
              <w:rPr>
                <w:rFonts w:cs="Times New Roman"/>
                <w:sz w:val="24"/>
                <w:szCs w:val="24"/>
              </w:rPr>
              <w:t>1</w:t>
            </w:r>
          </w:p>
        </w:tc>
        <w:tc>
          <w:tcPr>
            <w:tcW w:w="3402" w:type="dxa"/>
            <w:vMerge w:val="restart"/>
          </w:tcPr>
          <w:p w:rsidR="005668DB" w:rsidRPr="00A213B3" w:rsidRDefault="005668DB" w:rsidP="001E22B6">
            <w:pPr>
              <w:ind w:left="34" w:firstLine="0"/>
              <w:rPr>
                <w:sz w:val="24"/>
                <w:szCs w:val="24"/>
              </w:rPr>
            </w:pPr>
            <w:r w:rsidRPr="00A213B3">
              <w:rPr>
                <w:sz w:val="24"/>
                <w:szCs w:val="24"/>
              </w:rPr>
              <w:t>1) </w:t>
            </w:r>
            <w:r w:rsidR="00F603A1" w:rsidRPr="00A213B3">
              <w:rPr>
                <w:sz w:val="24"/>
                <w:szCs w:val="24"/>
              </w:rPr>
              <w:t>Т</w:t>
            </w:r>
            <w:r w:rsidRPr="00A213B3">
              <w:rPr>
                <w:sz w:val="24"/>
                <w:szCs w:val="24"/>
              </w:rPr>
              <w:t>ранспортна накладна для відповідного виду транспорту (міжнародна товаротранспортна накладна (CMR), товаротранспортна накладна (ТТН) залізнична накладна (СМГС), авіаційна накладна (Air waybill), коносамент (bill of lading), поштова накладна тощо);</w:t>
            </w:r>
          </w:p>
          <w:p w:rsidR="005668DB" w:rsidRPr="00A213B3" w:rsidRDefault="005668DB" w:rsidP="001E22B6">
            <w:pPr>
              <w:ind w:left="34" w:firstLine="0"/>
              <w:rPr>
                <w:sz w:val="24"/>
                <w:szCs w:val="24"/>
              </w:rPr>
            </w:pPr>
            <w:r w:rsidRPr="00A213B3">
              <w:rPr>
                <w:sz w:val="24"/>
                <w:szCs w:val="24"/>
              </w:rPr>
              <w:t>2) </w:t>
            </w:r>
            <w:r w:rsidR="00F603A1" w:rsidRPr="00A213B3">
              <w:rPr>
                <w:sz w:val="24"/>
                <w:szCs w:val="24"/>
              </w:rPr>
              <w:t>К</w:t>
            </w:r>
            <w:r w:rsidRPr="00A213B3">
              <w:rPr>
                <w:sz w:val="24"/>
                <w:szCs w:val="24"/>
              </w:rPr>
              <w:t>онтракт (договір) на поставку товарів;</w:t>
            </w:r>
          </w:p>
          <w:p w:rsidR="005668DB" w:rsidRPr="00A213B3" w:rsidRDefault="005668DB" w:rsidP="001E22B6">
            <w:pPr>
              <w:ind w:left="34" w:firstLine="0"/>
              <w:rPr>
                <w:sz w:val="24"/>
                <w:szCs w:val="24"/>
              </w:rPr>
            </w:pPr>
            <w:r w:rsidRPr="00A213B3">
              <w:rPr>
                <w:sz w:val="24"/>
                <w:szCs w:val="24"/>
              </w:rPr>
              <w:t>3) </w:t>
            </w:r>
            <w:r w:rsidR="00F603A1" w:rsidRPr="00A213B3">
              <w:rPr>
                <w:sz w:val="24"/>
                <w:szCs w:val="24"/>
              </w:rPr>
              <w:t>Р</w:t>
            </w:r>
            <w:r w:rsidRPr="00A213B3">
              <w:rPr>
                <w:sz w:val="24"/>
                <w:szCs w:val="24"/>
              </w:rPr>
              <w:t>ахунок фактура (invoice, account тощо).</w:t>
            </w:r>
          </w:p>
          <w:p w:rsidR="005668DB" w:rsidRPr="00A213B3" w:rsidRDefault="005668DB" w:rsidP="001E22B6">
            <w:pPr>
              <w:pStyle w:val="a5"/>
              <w:ind w:left="34" w:firstLine="0"/>
              <w:rPr>
                <w:rFonts w:cs="Times New Roman"/>
                <w:sz w:val="24"/>
                <w:szCs w:val="24"/>
              </w:rPr>
            </w:pPr>
            <w:r w:rsidRPr="00A213B3">
              <w:rPr>
                <w:rFonts w:cs="Times New Roman"/>
                <w:sz w:val="24"/>
                <w:szCs w:val="24"/>
              </w:rPr>
              <w:t>4) </w:t>
            </w:r>
            <w:r w:rsidR="00F603A1" w:rsidRPr="00A213B3">
              <w:rPr>
                <w:rFonts w:cs="Times New Roman"/>
                <w:sz w:val="24"/>
                <w:szCs w:val="24"/>
              </w:rPr>
              <w:t>Д</w:t>
            </w:r>
            <w:r w:rsidRPr="00A213B3">
              <w:rPr>
                <w:rFonts w:cs="Times New Roman"/>
                <w:sz w:val="24"/>
                <w:szCs w:val="24"/>
              </w:rPr>
              <w:t xml:space="preserve">окументи про походження </w:t>
            </w:r>
            <w:r w:rsidRPr="00A213B3">
              <w:rPr>
                <w:rFonts w:cs="Times New Roman"/>
                <w:sz w:val="24"/>
                <w:szCs w:val="24"/>
              </w:rPr>
              <w:lastRenderedPageBreak/>
              <w:t>та законність  набуття у власність або володіння об’єктів тваринного та рослинного світу;</w:t>
            </w:r>
          </w:p>
          <w:p w:rsidR="001E22B6" w:rsidRPr="00A213B3" w:rsidRDefault="005668DB" w:rsidP="001E22B6">
            <w:pPr>
              <w:pStyle w:val="a5"/>
              <w:ind w:left="34" w:firstLine="0"/>
              <w:rPr>
                <w:rFonts w:cs="Times New Roman"/>
                <w:sz w:val="24"/>
                <w:szCs w:val="24"/>
              </w:rPr>
            </w:pPr>
            <w:r w:rsidRPr="00A213B3">
              <w:rPr>
                <w:rFonts w:cs="Times New Roman"/>
                <w:sz w:val="24"/>
                <w:szCs w:val="24"/>
              </w:rPr>
              <w:t>5) </w:t>
            </w:r>
            <w:r w:rsidR="00F603A1" w:rsidRPr="00A213B3">
              <w:rPr>
                <w:rFonts w:cs="Times New Roman"/>
                <w:sz w:val="24"/>
                <w:szCs w:val="24"/>
              </w:rPr>
              <w:t>Д</w:t>
            </w:r>
            <w:r w:rsidR="001E22B6" w:rsidRPr="00A213B3">
              <w:rPr>
                <w:rFonts w:cs="Times New Roman"/>
                <w:sz w:val="24"/>
                <w:szCs w:val="24"/>
              </w:rPr>
              <w:t>озвіл (сертифікат) для фауни та флори:</w:t>
            </w:r>
          </w:p>
          <w:p w:rsidR="001E22B6" w:rsidRPr="00A213B3" w:rsidRDefault="001E22B6" w:rsidP="001E22B6">
            <w:pPr>
              <w:pStyle w:val="a5"/>
              <w:ind w:left="34" w:firstLine="0"/>
              <w:rPr>
                <w:rFonts w:cs="Times New Roman"/>
                <w:sz w:val="24"/>
                <w:szCs w:val="24"/>
              </w:rPr>
            </w:pPr>
            <w:r w:rsidRPr="00A213B3">
              <w:rPr>
                <w:rFonts w:cs="Times New Roman"/>
                <w:sz w:val="24"/>
                <w:szCs w:val="24"/>
              </w:rPr>
              <w:t>- дозвіл на імпорт чи експорт зразків видів дикої фауни і флори, включених до додатку І, а також на експорт зразків, види яких включено до додатків II і III Конвенції про міжнародну торгівлю видами дикої фауни і флори, що перебувають під загрозою зникнення (СІТЕS); або</w:t>
            </w:r>
          </w:p>
          <w:p w:rsidR="001E22B6" w:rsidRPr="00A213B3" w:rsidRDefault="001E22B6" w:rsidP="001E22B6">
            <w:pPr>
              <w:pStyle w:val="a5"/>
              <w:ind w:left="34" w:firstLine="0"/>
              <w:rPr>
                <w:rFonts w:cs="Times New Roman"/>
                <w:sz w:val="24"/>
                <w:szCs w:val="24"/>
              </w:rPr>
            </w:pPr>
            <w:r w:rsidRPr="00A213B3">
              <w:rPr>
                <w:rFonts w:cs="Times New Roman"/>
                <w:sz w:val="24"/>
                <w:szCs w:val="24"/>
              </w:rPr>
              <w:t>- сертифікат на реекспорт чи інтродукцію з моря зразків, які є об'єктами регулювання Конвенції СІТЕS; або</w:t>
            </w:r>
          </w:p>
          <w:p w:rsidR="005668DB" w:rsidRPr="00A213B3" w:rsidRDefault="001E22B6" w:rsidP="001E22B6">
            <w:pPr>
              <w:pStyle w:val="a5"/>
              <w:ind w:left="34" w:firstLine="0"/>
              <w:rPr>
                <w:rFonts w:cs="Times New Roman"/>
                <w:sz w:val="24"/>
                <w:szCs w:val="24"/>
              </w:rPr>
            </w:pPr>
            <w:r w:rsidRPr="00A213B3">
              <w:rPr>
                <w:rFonts w:cs="Times New Roman"/>
                <w:sz w:val="24"/>
                <w:szCs w:val="24"/>
              </w:rPr>
              <w:t>- сертифікат на пересувну виставку для багаторазового переміщення через митний кордон України зразків, які є частиною цирку, пересувної виставки та об'єктом регулювання Конвенції СІТЕS.</w:t>
            </w:r>
          </w:p>
        </w:tc>
      </w:tr>
      <w:tr w:rsidR="005668DB" w:rsidRPr="00A213B3" w:rsidTr="008E4A24">
        <w:trPr>
          <w:trHeight w:val="342"/>
        </w:trPr>
        <w:tc>
          <w:tcPr>
            <w:tcW w:w="1673" w:type="dxa"/>
          </w:tcPr>
          <w:p w:rsidR="005668DB" w:rsidRPr="00A213B3" w:rsidRDefault="005668DB" w:rsidP="005A6FC2">
            <w:pPr>
              <w:pStyle w:val="a6"/>
            </w:pPr>
            <w:r w:rsidRPr="00A213B3">
              <w:t>9705 00 00 00</w:t>
            </w:r>
          </w:p>
        </w:tc>
        <w:tc>
          <w:tcPr>
            <w:tcW w:w="2830" w:type="dxa"/>
          </w:tcPr>
          <w:p w:rsidR="005668DB" w:rsidRPr="00A213B3" w:rsidRDefault="005668DB" w:rsidP="005A6FC2">
            <w:pPr>
              <w:pStyle w:val="a6"/>
            </w:pPr>
            <w:r w:rsidRPr="00A213B3">
              <w:t xml:space="preserve">Колекції та предмети колекціонування із зоології, ботаніки, мінералогії, анатомії або такі, що становлять історичний, археологічний, палеонтологічний, </w:t>
            </w:r>
            <w:r w:rsidRPr="00A213B3">
              <w:lastRenderedPageBreak/>
              <w:t xml:space="preserve">етнографічний чи нумізматичний інтерес </w:t>
            </w:r>
          </w:p>
        </w:tc>
        <w:tc>
          <w:tcPr>
            <w:tcW w:w="1984" w:type="dxa"/>
          </w:tcPr>
          <w:p w:rsidR="005668DB" w:rsidRPr="00A213B3" w:rsidRDefault="00B956C6" w:rsidP="00B956C6">
            <w:pPr>
              <w:pStyle w:val="a5"/>
              <w:ind w:left="0" w:firstLine="0"/>
              <w:jc w:val="center"/>
              <w:rPr>
                <w:rFonts w:cs="Times New Roman"/>
                <w:sz w:val="24"/>
                <w:szCs w:val="24"/>
              </w:rPr>
            </w:pPr>
            <w:r w:rsidRPr="00A213B3">
              <w:rPr>
                <w:rFonts w:cs="Times New Roman"/>
                <w:sz w:val="24"/>
                <w:szCs w:val="24"/>
              </w:rPr>
              <w:lastRenderedPageBreak/>
              <w:t>0</w:t>
            </w:r>
          </w:p>
        </w:tc>
        <w:tc>
          <w:tcPr>
            <w:tcW w:w="3402" w:type="dxa"/>
            <w:vMerge/>
          </w:tcPr>
          <w:p w:rsidR="005668DB" w:rsidRPr="00A213B3" w:rsidRDefault="005668DB" w:rsidP="007B26CC">
            <w:pPr>
              <w:pStyle w:val="a5"/>
              <w:ind w:left="34" w:firstLine="0"/>
              <w:rPr>
                <w:rFonts w:cs="Times New Roman"/>
                <w:sz w:val="24"/>
                <w:szCs w:val="24"/>
              </w:rPr>
            </w:pPr>
          </w:p>
        </w:tc>
      </w:tr>
    </w:tbl>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2"/>
        <w:gridCol w:w="2835"/>
        <w:gridCol w:w="2030"/>
        <w:gridCol w:w="3322"/>
      </w:tblGrid>
      <w:tr w:rsidR="00252740" w:rsidRPr="00A213B3" w:rsidTr="00112EB2">
        <w:tc>
          <w:tcPr>
            <w:tcW w:w="9889" w:type="dxa"/>
            <w:gridSpan w:val="4"/>
          </w:tcPr>
          <w:p w:rsidR="00252740" w:rsidRPr="00A213B3" w:rsidRDefault="00252740" w:rsidP="00112EB2">
            <w:pPr>
              <w:ind w:firstLine="34"/>
              <w:jc w:val="center"/>
              <w:rPr>
                <w:rFonts w:cs="Times New Roman"/>
                <w:sz w:val="24"/>
                <w:szCs w:val="24"/>
              </w:rPr>
            </w:pPr>
            <w:r w:rsidRPr="00A213B3">
              <w:rPr>
                <w:rStyle w:val="rvts58"/>
                <w:b/>
                <w:bCs/>
                <w:lang w:val="ru-RU"/>
              </w:rPr>
              <w:lastRenderedPageBreak/>
              <w:t>Фіто</w:t>
            </w:r>
            <w:r w:rsidRPr="00A213B3">
              <w:rPr>
                <w:rStyle w:val="rvts58"/>
                <w:b/>
                <w:bCs/>
              </w:rPr>
              <w:t>санітарний контроль</w:t>
            </w:r>
          </w:p>
        </w:tc>
      </w:tr>
      <w:tr w:rsidR="005668DB" w:rsidRPr="00A213B3" w:rsidTr="00112EB2">
        <w:tc>
          <w:tcPr>
            <w:tcW w:w="1702" w:type="dxa"/>
          </w:tcPr>
          <w:p w:rsidR="005668DB" w:rsidRPr="00A213B3" w:rsidRDefault="005668DB" w:rsidP="00241B00">
            <w:pPr>
              <w:pStyle w:val="a6"/>
            </w:pPr>
            <w:r w:rsidRPr="00A213B3">
              <w:t>0601</w:t>
            </w:r>
          </w:p>
        </w:tc>
        <w:tc>
          <w:tcPr>
            <w:tcW w:w="2835" w:type="dxa"/>
          </w:tcPr>
          <w:p w:rsidR="005668DB" w:rsidRPr="00A213B3" w:rsidRDefault="005668DB" w:rsidP="00241B00">
            <w:pPr>
              <w:pStyle w:val="a6"/>
            </w:pPr>
            <w:r w:rsidRPr="00A213B3">
              <w:t>Цибулини, бульби, кореневі бульби, бульбоцибулини, кореневища, включаючи розгалужені кореневища, у стані вегетативного спокою, у стані вегетації або цвітіння; саджанці, рослини та корені цикорію, крім коренів товарної позиції 1212 згідно з УКТЗЕД</w:t>
            </w:r>
          </w:p>
        </w:tc>
        <w:tc>
          <w:tcPr>
            <w:tcW w:w="2030" w:type="dxa"/>
          </w:tcPr>
          <w:p w:rsidR="005668DB" w:rsidRPr="00A213B3" w:rsidRDefault="00C92C5B" w:rsidP="00241B00">
            <w:pPr>
              <w:rPr>
                <w:rFonts w:cs="Times New Roman"/>
                <w:sz w:val="24"/>
                <w:szCs w:val="24"/>
              </w:rPr>
            </w:pPr>
            <w:r w:rsidRPr="00A213B3">
              <w:rPr>
                <w:rFonts w:cs="Times New Roman"/>
                <w:sz w:val="24"/>
                <w:szCs w:val="24"/>
              </w:rPr>
              <w:t>0</w:t>
            </w:r>
          </w:p>
        </w:tc>
        <w:tc>
          <w:tcPr>
            <w:tcW w:w="3322" w:type="dxa"/>
            <w:vMerge w:val="restart"/>
          </w:tcPr>
          <w:p w:rsidR="005668DB" w:rsidRPr="00A213B3" w:rsidRDefault="005668DB" w:rsidP="00013DA8">
            <w:pPr>
              <w:ind w:firstLine="34"/>
              <w:rPr>
                <w:rFonts w:cs="Times New Roman"/>
                <w:sz w:val="24"/>
                <w:szCs w:val="24"/>
              </w:rPr>
            </w:pPr>
            <w:r w:rsidRPr="00A213B3">
              <w:rPr>
                <w:rFonts w:cs="Times New Roman"/>
                <w:sz w:val="24"/>
                <w:szCs w:val="24"/>
              </w:rPr>
              <w:t xml:space="preserve">1. </w:t>
            </w:r>
            <w:r w:rsidR="00900042" w:rsidRPr="00A213B3">
              <w:rPr>
                <w:rFonts w:cs="Times New Roman"/>
                <w:sz w:val="24"/>
                <w:szCs w:val="24"/>
              </w:rPr>
              <w:t>При імпорті д</w:t>
            </w:r>
            <w:r w:rsidRPr="00A213B3">
              <w:rPr>
                <w:rFonts w:cs="Times New Roman"/>
                <w:sz w:val="24"/>
                <w:szCs w:val="24"/>
              </w:rPr>
              <w:t>ля проведення стандартного фітосанітарного контролю, якому підлягають усі вантажі з об’єктами регулювання:</w:t>
            </w:r>
          </w:p>
          <w:p w:rsidR="005668DB" w:rsidRPr="00A213B3" w:rsidRDefault="00013DA8" w:rsidP="00013DA8">
            <w:pPr>
              <w:ind w:firstLine="34"/>
              <w:rPr>
                <w:rFonts w:cs="Times New Roman"/>
                <w:sz w:val="24"/>
                <w:szCs w:val="24"/>
              </w:rPr>
            </w:pPr>
            <w:r w:rsidRPr="00A213B3">
              <w:rPr>
                <w:rFonts w:cs="Times New Roman"/>
                <w:sz w:val="24"/>
                <w:szCs w:val="24"/>
              </w:rPr>
              <w:t>1</w:t>
            </w:r>
            <w:r w:rsidR="005668DB" w:rsidRPr="00A213B3">
              <w:rPr>
                <w:rFonts w:cs="Times New Roman"/>
                <w:sz w:val="24"/>
                <w:szCs w:val="24"/>
              </w:rPr>
              <w:t>)</w:t>
            </w:r>
            <w:r w:rsidRPr="00A213B3">
              <w:rPr>
                <w:rFonts w:cs="Times New Roman"/>
                <w:sz w:val="24"/>
                <w:szCs w:val="24"/>
              </w:rPr>
              <w:t> </w:t>
            </w:r>
            <w:r w:rsidR="00CD017F" w:rsidRPr="00A213B3">
              <w:rPr>
                <w:rFonts w:cs="Times New Roman"/>
                <w:sz w:val="24"/>
                <w:szCs w:val="24"/>
              </w:rPr>
              <w:t>Ф</w:t>
            </w:r>
            <w:r w:rsidR="005668DB" w:rsidRPr="00A213B3">
              <w:rPr>
                <w:rFonts w:cs="Times New Roman"/>
                <w:sz w:val="24"/>
                <w:szCs w:val="24"/>
              </w:rPr>
              <w:t>ітосанітарний сертифікат;</w:t>
            </w:r>
          </w:p>
          <w:p w:rsidR="005668DB" w:rsidRPr="00A213B3" w:rsidRDefault="00013DA8" w:rsidP="00013DA8">
            <w:pPr>
              <w:ind w:firstLine="34"/>
              <w:rPr>
                <w:rFonts w:cs="Times New Roman"/>
                <w:sz w:val="24"/>
                <w:szCs w:val="24"/>
              </w:rPr>
            </w:pPr>
            <w:r w:rsidRPr="00A213B3">
              <w:rPr>
                <w:rFonts w:cs="Times New Roman"/>
                <w:sz w:val="24"/>
                <w:szCs w:val="24"/>
              </w:rPr>
              <w:t>2) </w:t>
            </w:r>
            <w:r w:rsidR="00CD017F" w:rsidRPr="00A213B3">
              <w:rPr>
                <w:rFonts w:cs="Times New Roman"/>
                <w:sz w:val="24"/>
                <w:szCs w:val="24"/>
              </w:rPr>
              <w:t>Ф</w:t>
            </w:r>
            <w:r w:rsidR="005668DB" w:rsidRPr="00A213B3">
              <w:rPr>
                <w:rFonts w:cs="Times New Roman"/>
                <w:sz w:val="24"/>
                <w:szCs w:val="24"/>
              </w:rPr>
              <w:t xml:space="preserve">ітосанітарний сертифікат на реекспорт у разі якщо імпортний вантаж з об’єктами регулювання зберігався, перепаковувався або розділявся в іншій країні (відповідно до </w:t>
            </w:r>
            <w:r w:rsidR="00CD017F" w:rsidRPr="00A213B3">
              <w:rPr>
                <w:rFonts w:cs="Times New Roman"/>
                <w:sz w:val="24"/>
                <w:szCs w:val="24"/>
              </w:rPr>
              <w:t>статті</w:t>
            </w:r>
            <w:r w:rsidR="005668DB" w:rsidRPr="00A213B3">
              <w:rPr>
                <w:rFonts w:cs="Times New Roman"/>
                <w:sz w:val="24"/>
                <w:szCs w:val="24"/>
              </w:rPr>
              <w:t xml:space="preserve"> 36 Закону України </w:t>
            </w:r>
            <w:r w:rsidR="00CD017F" w:rsidRPr="00A213B3">
              <w:rPr>
                <w:rFonts w:cs="Times New Roman"/>
                <w:sz w:val="24"/>
                <w:szCs w:val="24"/>
              </w:rPr>
              <w:t>«</w:t>
            </w:r>
            <w:r w:rsidR="005668DB" w:rsidRPr="00A213B3">
              <w:rPr>
                <w:rFonts w:cs="Times New Roman"/>
                <w:sz w:val="24"/>
                <w:szCs w:val="24"/>
              </w:rPr>
              <w:t>Про карантин рослин</w:t>
            </w:r>
            <w:r w:rsidR="00CD017F" w:rsidRPr="00A213B3">
              <w:rPr>
                <w:rFonts w:cs="Times New Roman"/>
                <w:sz w:val="24"/>
                <w:szCs w:val="24"/>
              </w:rPr>
              <w:t>»</w:t>
            </w:r>
            <w:r w:rsidR="005668DB" w:rsidRPr="00A213B3">
              <w:rPr>
                <w:rFonts w:cs="Times New Roman"/>
                <w:sz w:val="24"/>
                <w:szCs w:val="24"/>
              </w:rPr>
              <w:t>);</w:t>
            </w:r>
          </w:p>
          <w:p w:rsidR="005668DB" w:rsidRPr="00A213B3" w:rsidRDefault="00013DA8" w:rsidP="00013DA8">
            <w:pPr>
              <w:ind w:firstLine="34"/>
              <w:rPr>
                <w:rFonts w:cs="Times New Roman"/>
                <w:sz w:val="24"/>
                <w:szCs w:val="24"/>
              </w:rPr>
            </w:pPr>
            <w:r w:rsidRPr="00A213B3">
              <w:rPr>
                <w:rFonts w:cs="Times New Roman"/>
                <w:sz w:val="24"/>
                <w:szCs w:val="24"/>
              </w:rPr>
              <w:t>3</w:t>
            </w:r>
            <w:r w:rsidR="005668DB" w:rsidRPr="00A213B3">
              <w:rPr>
                <w:rFonts w:cs="Times New Roman"/>
                <w:sz w:val="24"/>
                <w:szCs w:val="24"/>
              </w:rPr>
              <w:t>)</w:t>
            </w:r>
            <w:r w:rsidRPr="00A213B3">
              <w:rPr>
                <w:rFonts w:cs="Times New Roman"/>
                <w:sz w:val="24"/>
                <w:szCs w:val="24"/>
              </w:rPr>
              <w:t> </w:t>
            </w:r>
            <w:r w:rsidR="00CD017F" w:rsidRPr="00A213B3">
              <w:rPr>
                <w:rFonts w:cs="Times New Roman"/>
                <w:sz w:val="24"/>
                <w:szCs w:val="24"/>
              </w:rPr>
              <w:t>Т</w:t>
            </w:r>
            <w:r w:rsidR="005668DB" w:rsidRPr="00A213B3">
              <w:rPr>
                <w:rFonts w:cs="Times New Roman"/>
                <w:sz w:val="24"/>
                <w:szCs w:val="24"/>
              </w:rPr>
              <w:t>оваротранспортні (товаросупровідні) документи;</w:t>
            </w:r>
          </w:p>
          <w:p w:rsidR="005668DB" w:rsidRPr="00A213B3" w:rsidRDefault="00013DA8" w:rsidP="00013DA8">
            <w:pPr>
              <w:ind w:firstLine="34"/>
              <w:rPr>
                <w:rFonts w:cs="Times New Roman"/>
                <w:sz w:val="24"/>
                <w:szCs w:val="24"/>
              </w:rPr>
            </w:pPr>
            <w:r w:rsidRPr="00A213B3">
              <w:rPr>
                <w:rFonts w:cs="Times New Roman"/>
                <w:sz w:val="24"/>
                <w:szCs w:val="24"/>
              </w:rPr>
              <w:t>4) </w:t>
            </w:r>
            <w:r w:rsidR="00CD017F" w:rsidRPr="00A213B3">
              <w:rPr>
                <w:rFonts w:cs="Times New Roman"/>
                <w:sz w:val="24"/>
                <w:szCs w:val="24"/>
              </w:rPr>
              <w:t>В</w:t>
            </w:r>
            <w:r w:rsidR="005668DB" w:rsidRPr="00A213B3">
              <w:rPr>
                <w:rFonts w:cs="Times New Roman"/>
                <w:sz w:val="24"/>
                <w:szCs w:val="24"/>
              </w:rPr>
              <w:t xml:space="preserve">ідомості про оплату за здійснення фітосанітарних процедур відповідно до постанови </w:t>
            </w:r>
            <w:r w:rsidR="00F603A1" w:rsidRPr="00A213B3">
              <w:rPr>
                <w:rFonts w:cs="Times New Roman"/>
                <w:sz w:val="24"/>
                <w:szCs w:val="24"/>
              </w:rPr>
              <w:t xml:space="preserve">Кабінету Міністрів </w:t>
            </w:r>
            <w:r w:rsidR="00F603A1" w:rsidRPr="00A213B3">
              <w:rPr>
                <w:rFonts w:cs="Times New Roman"/>
                <w:sz w:val="24"/>
                <w:szCs w:val="24"/>
              </w:rPr>
              <w:lastRenderedPageBreak/>
              <w:t>України</w:t>
            </w:r>
            <w:r w:rsidR="005668DB" w:rsidRPr="00A213B3">
              <w:rPr>
                <w:rFonts w:cs="Times New Roman"/>
                <w:sz w:val="24"/>
                <w:szCs w:val="24"/>
              </w:rPr>
              <w:t xml:space="preserve"> від 28.12.2011 </w:t>
            </w:r>
            <w:r w:rsidR="00F603A1" w:rsidRPr="00A213B3">
              <w:rPr>
                <w:rFonts w:cs="Times New Roman"/>
                <w:sz w:val="24"/>
                <w:szCs w:val="24"/>
              </w:rPr>
              <w:t>№ </w:t>
            </w:r>
            <w:r w:rsidR="005668DB" w:rsidRPr="00A213B3">
              <w:rPr>
                <w:rFonts w:cs="Times New Roman"/>
                <w:sz w:val="24"/>
                <w:szCs w:val="24"/>
              </w:rPr>
              <w:t>1348 (для завершення фітосанітарного контролю</w:t>
            </w:r>
            <w:r w:rsidR="00900042" w:rsidRPr="00A213B3">
              <w:rPr>
                <w:rFonts w:cs="Times New Roman"/>
                <w:sz w:val="24"/>
                <w:szCs w:val="24"/>
              </w:rPr>
              <w:t>).</w:t>
            </w:r>
          </w:p>
          <w:p w:rsidR="00900042" w:rsidRPr="00A213B3" w:rsidRDefault="00900042" w:rsidP="00013DA8">
            <w:pPr>
              <w:ind w:firstLine="34"/>
              <w:rPr>
                <w:rFonts w:cs="Times New Roman"/>
                <w:sz w:val="24"/>
                <w:szCs w:val="24"/>
              </w:rPr>
            </w:pPr>
          </w:p>
          <w:p w:rsidR="00900042" w:rsidRPr="00A213B3" w:rsidRDefault="00900042" w:rsidP="00013DA8">
            <w:pPr>
              <w:ind w:firstLine="34"/>
              <w:rPr>
                <w:rFonts w:cs="Times New Roman"/>
                <w:sz w:val="24"/>
                <w:szCs w:val="24"/>
              </w:rPr>
            </w:pPr>
            <w:r w:rsidRPr="00A213B3">
              <w:rPr>
                <w:rFonts w:cs="Times New Roman"/>
                <w:sz w:val="24"/>
                <w:szCs w:val="24"/>
              </w:rPr>
              <w:t>2. При експорті:</w:t>
            </w:r>
          </w:p>
          <w:p w:rsidR="00900042" w:rsidRPr="00A213B3" w:rsidRDefault="00013DA8" w:rsidP="00013DA8">
            <w:pPr>
              <w:pStyle w:val="HTML"/>
              <w:shd w:val="clear" w:color="auto" w:fill="FFFFFF"/>
              <w:ind w:firstLine="34"/>
              <w:textAlignment w:val="baseline"/>
              <w:rPr>
                <w:rFonts w:ascii="Times New Roman" w:hAnsi="Times New Roman" w:cs="Times New Roman"/>
                <w:sz w:val="24"/>
                <w:szCs w:val="24"/>
              </w:rPr>
            </w:pPr>
            <w:r w:rsidRPr="00A213B3">
              <w:rPr>
                <w:rFonts w:ascii="Times New Roman" w:hAnsi="Times New Roman" w:cs="Times New Roman"/>
                <w:sz w:val="24"/>
                <w:szCs w:val="24"/>
              </w:rPr>
              <w:t>1) </w:t>
            </w:r>
            <w:r w:rsidR="00900042" w:rsidRPr="00A213B3">
              <w:rPr>
                <w:rFonts w:ascii="Times New Roman" w:hAnsi="Times New Roman" w:cs="Times New Roman"/>
                <w:sz w:val="24"/>
                <w:szCs w:val="24"/>
              </w:rPr>
              <w:t xml:space="preserve">Фітосанітарний сертифікат або фітосанітарний сертифікат на реекспорт. (У випадку відсутності фітосанітарного сертифікату або фітосанітарного сертифікату на реекспрот – </w:t>
            </w:r>
            <w:r w:rsidR="00900042" w:rsidRPr="00A213B3">
              <w:rPr>
                <w:rFonts w:ascii="Times New Roman" w:hAnsi="Times New Roman" w:cs="Times New Roman"/>
                <w:sz w:val="24"/>
                <w:szCs w:val="24"/>
                <w:lang w:eastAsia="ru-RU"/>
              </w:rPr>
              <w:t>заява на видачу</w:t>
            </w:r>
            <w:r w:rsidR="00900042" w:rsidRPr="00A213B3">
              <w:rPr>
                <w:rFonts w:ascii="Times New Roman" w:hAnsi="Times New Roman" w:cs="Times New Roman"/>
                <w:sz w:val="24"/>
                <w:szCs w:val="24"/>
              </w:rPr>
              <w:t xml:space="preserve"> фітосанітарного сертифікату або фітосанітарного сертифікату на реекспрот та </w:t>
            </w:r>
            <w:r w:rsidR="00900042" w:rsidRPr="00A213B3">
              <w:rPr>
                <w:rFonts w:ascii="Times New Roman" w:hAnsi="Times New Roman" w:cs="Times New Roman"/>
                <w:sz w:val="24"/>
                <w:szCs w:val="24"/>
                <w:lang w:eastAsia="ru-RU"/>
              </w:rPr>
              <w:t xml:space="preserve">документ, що підтверджує   внесення плати за </w:t>
            </w:r>
            <w:r w:rsidR="00CD017F" w:rsidRPr="00A213B3">
              <w:rPr>
                <w:rFonts w:ascii="Times New Roman" w:hAnsi="Times New Roman" w:cs="Times New Roman"/>
                <w:sz w:val="24"/>
                <w:szCs w:val="24"/>
                <w:lang w:eastAsia="ru-RU"/>
              </w:rPr>
              <w:t xml:space="preserve">видачу фітосанітарного </w:t>
            </w:r>
            <w:r w:rsidR="00900042" w:rsidRPr="00A213B3">
              <w:rPr>
                <w:rFonts w:ascii="Times New Roman" w:hAnsi="Times New Roman" w:cs="Times New Roman"/>
                <w:sz w:val="24"/>
                <w:szCs w:val="24"/>
                <w:lang w:eastAsia="ru-RU"/>
              </w:rPr>
              <w:t>сертифіката або фітосанітарного сертифіката на реекспорт</w:t>
            </w:r>
            <w:r w:rsidR="00900042" w:rsidRPr="00A213B3">
              <w:rPr>
                <w:rFonts w:ascii="Times New Roman" w:hAnsi="Times New Roman" w:cs="Times New Roman"/>
                <w:sz w:val="24"/>
                <w:szCs w:val="24"/>
              </w:rPr>
              <w:t>).</w:t>
            </w:r>
          </w:p>
          <w:p w:rsidR="00900042" w:rsidRPr="00A213B3" w:rsidRDefault="00013DA8" w:rsidP="00013DA8">
            <w:pPr>
              <w:ind w:firstLine="34"/>
              <w:rPr>
                <w:rFonts w:cs="Times New Roman"/>
                <w:sz w:val="24"/>
                <w:szCs w:val="24"/>
              </w:rPr>
            </w:pPr>
            <w:r w:rsidRPr="00A213B3">
              <w:rPr>
                <w:rFonts w:cs="Times New Roman"/>
                <w:sz w:val="24"/>
                <w:szCs w:val="24"/>
              </w:rPr>
              <w:t>2) </w:t>
            </w:r>
            <w:r w:rsidR="00900042" w:rsidRPr="00A213B3">
              <w:rPr>
                <w:rFonts w:cs="Times New Roman"/>
                <w:sz w:val="24"/>
                <w:szCs w:val="24"/>
              </w:rPr>
              <w:t xml:space="preserve">Товаросупровідні документи. </w:t>
            </w:r>
          </w:p>
        </w:tc>
      </w:tr>
      <w:tr w:rsidR="005668DB" w:rsidRPr="00A213B3" w:rsidTr="00112EB2">
        <w:tc>
          <w:tcPr>
            <w:tcW w:w="1702" w:type="dxa"/>
          </w:tcPr>
          <w:p w:rsidR="005668DB" w:rsidRPr="00A213B3" w:rsidRDefault="005668DB" w:rsidP="00241B00">
            <w:pPr>
              <w:pStyle w:val="a6"/>
            </w:pPr>
            <w:r w:rsidRPr="00A213B3">
              <w:t>0602</w:t>
            </w:r>
          </w:p>
        </w:tc>
        <w:tc>
          <w:tcPr>
            <w:tcW w:w="2835" w:type="dxa"/>
          </w:tcPr>
          <w:p w:rsidR="005668DB" w:rsidRPr="00A213B3" w:rsidRDefault="005668DB" w:rsidP="00241B00">
            <w:pPr>
              <w:pStyle w:val="a6"/>
            </w:pPr>
            <w:r w:rsidRPr="00A213B3">
              <w:t>Живі рослини (включаючи їх коріння), живці та підщепи; міцелій грибів, крім тих, що класифікуються в товарних позиціях 0601 і 1212 згідно з УКТЗЕД</w:t>
            </w:r>
          </w:p>
        </w:tc>
        <w:tc>
          <w:tcPr>
            <w:tcW w:w="2030" w:type="dxa"/>
          </w:tcPr>
          <w:p w:rsidR="005668DB" w:rsidRPr="00A213B3" w:rsidRDefault="00C92C5B"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rPr>
                <w:lang w:val="en-US"/>
              </w:rPr>
            </w:pPr>
            <w:r w:rsidRPr="00A213B3">
              <w:t>0603</w:t>
            </w:r>
          </w:p>
        </w:tc>
        <w:tc>
          <w:tcPr>
            <w:tcW w:w="2835" w:type="dxa"/>
          </w:tcPr>
          <w:p w:rsidR="005668DB" w:rsidRPr="00A213B3" w:rsidRDefault="005668DB" w:rsidP="00241B00">
            <w:pPr>
              <w:pStyle w:val="a6"/>
              <w:rPr>
                <w:lang w:val="en-US"/>
              </w:rPr>
            </w:pPr>
            <w:r w:rsidRPr="00A213B3">
              <w:t>Зрізані</w:t>
            </w:r>
            <w:r w:rsidRPr="00A213B3">
              <w:rPr>
                <w:lang w:val="en-US"/>
              </w:rPr>
              <w:t xml:space="preserve"> </w:t>
            </w:r>
            <w:r w:rsidRPr="00A213B3">
              <w:t>квітки</w:t>
            </w:r>
            <w:r w:rsidRPr="00A213B3">
              <w:rPr>
                <w:lang w:val="en-US"/>
              </w:rPr>
              <w:t xml:space="preserve"> </w:t>
            </w:r>
            <w:r w:rsidRPr="00A213B3">
              <w:t>та</w:t>
            </w:r>
            <w:r w:rsidRPr="00A213B3">
              <w:rPr>
                <w:lang w:val="en-US"/>
              </w:rPr>
              <w:t xml:space="preserve"> </w:t>
            </w:r>
            <w:r w:rsidRPr="00A213B3">
              <w:t>пуп</w:t>
            </w:r>
            <w:r w:rsidRPr="00A213B3">
              <w:rPr>
                <w:lang w:val="en-US"/>
              </w:rPr>
              <w:t>'</w:t>
            </w:r>
            <w:r w:rsidRPr="00A213B3">
              <w:t>янки</w:t>
            </w:r>
            <w:r w:rsidRPr="00A213B3">
              <w:rPr>
                <w:lang w:val="en-US"/>
              </w:rPr>
              <w:t xml:space="preserve">, </w:t>
            </w:r>
            <w:r w:rsidRPr="00A213B3">
              <w:t>придатні</w:t>
            </w:r>
            <w:r w:rsidRPr="00A213B3">
              <w:rPr>
                <w:lang w:val="en-US"/>
              </w:rPr>
              <w:t xml:space="preserve"> </w:t>
            </w:r>
            <w:r w:rsidRPr="00A213B3">
              <w:t>для</w:t>
            </w:r>
            <w:r w:rsidRPr="00A213B3">
              <w:rPr>
                <w:lang w:val="en-US"/>
              </w:rPr>
              <w:t xml:space="preserve"> </w:t>
            </w:r>
            <w:r w:rsidRPr="00A213B3">
              <w:t>складення</w:t>
            </w:r>
            <w:r w:rsidRPr="00A213B3">
              <w:rPr>
                <w:lang w:val="en-US"/>
              </w:rPr>
              <w:t xml:space="preserve"> </w:t>
            </w:r>
            <w:r w:rsidRPr="00A213B3">
              <w:t>букетів</w:t>
            </w:r>
            <w:r w:rsidRPr="00A213B3">
              <w:rPr>
                <w:lang w:val="en-US"/>
              </w:rPr>
              <w:t xml:space="preserve"> </w:t>
            </w:r>
            <w:r w:rsidRPr="00A213B3">
              <w:t>або</w:t>
            </w:r>
            <w:r w:rsidRPr="00A213B3">
              <w:rPr>
                <w:lang w:val="en-US"/>
              </w:rPr>
              <w:t xml:space="preserve"> </w:t>
            </w:r>
            <w:r w:rsidRPr="00A213B3">
              <w:t>для</w:t>
            </w:r>
            <w:r w:rsidRPr="00A213B3">
              <w:rPr>
                <w:lang w:val="en-US"/>
              </w:rPr>
              <w:t xml:space="preserve"> </w:t>
            </w:r>
            <w:r w:rsidRPr="00A213B3">
              <w:t>декоративних</w:t>
            </w:r>
            <w:r w:rsidRPr="00A213B3">
              <w:rPr>
                <w:lang w:val="en-US"/>
              </w:rPr>
              <w:t xml:space="preserve"> </w:t>
            </w:r>
            <w:r w:rsidRPr="00A213B3">
              <w:t>цілей</w:t>
            </w:r>
            <w:r w:rsidRPr="00A213B3">
              <w:rPr>
                <w:lang w:val="en-US"/>
              </w:rPr>
              <w:t xml:space="preserve">, </w:t>
            </w:r>
            <w:r w:rsidRPr="00A213B3">
              <w:lastRenderedPageBreak/>
              <w:t>свіжі</w:t>
            </w:r>
            <w:r w:rsidRPr="00A213B3">
              <w:rPr>
                <w:lang w:val="en-US"/>
              </w:rPr>
              <w:t xml:space="preserve">, </w:t>
            </w:r>
            <w:r w:rsidRPr="00A213B3">
              <w:t>засушені</w:t>
            </w:r>
            <w:r w:rsidRPr="00A213B3">
              <w:rPr>
                <w:lang w:val="en-US"/>
              </w:rPr>
              <w:t xml:space="preserve">, </w:t>
            </w:r>
            <w:r w:rsidRPr="00A213B3">
              <w:t>вибілені</w:t>
            </w:r>
            <w:r w:rsidRPr="00A213B3">
              <w:rPr>
                <w:lang w:val="en-US"/>
              </w:rPr>
              <w:t xml:space="preserve">, </w:t>
            </w:r>
            <w:r w:rsidRPr="00A213B3">
              <w:t>пофарбовані</w:t>
            </w:r>
            <w:r w:rsidRPr="00A213B3">
              <w:rPr>
                <w:lang w:val="en-US"/>
              </w:rPr>
              <w:t xml:space="preserve">, </w:t>
            </w:r>
            <w:r w:rsidRPr="00A213B3">
              <w:t>просочені</w:t>
            </w:r>
            <w:r w:rsidRPr="00A213B3">
              <w:rPr>
                <w:lang w:val="en-US"/>
              </w:rPr>
              <w:t xml:space="preserve"> </w:t>
            </w:r>
            <w:r w:rsidRPr="00A213B3">
              <w:t>або</w:t>
            </w:r>
            <w:r w:rsidRPr="00A213B3">
              <w:rPr>
                <w:lang w:val="en-US"/>
              </w:rPr>
              <w:t xml:space="preserve"> </w:t>
            </w:r>
            <w:r w:rsidRPr="00A213B3">
              <w:t>оброблені</w:t>
            </w:r>
            <w:r w:rsidRPr="00A213B3">
              <w:rPr>
                <w:lang w:val="en-US"/>
              </w:rPr>
              <w:t xml:space="preserve"> </w:t>
            </w:r>
            <w:r w:rsidRPr="00A213B3">
              <w:t>іншим</w:t>
            </w:r>
            <w:r w:rsidRPr="00A213B3">
              <w:rPr>
                <w:lang w:val="en-US"/>
              </w:rPr>
              <w:t xml:space="preserve"> </w:t>
            </w:r>
            <w:r w:rsidRPr="00A213B3">
              <w:t>способом</w:t>
            </w:r>
            <w:r w:rsidRPr="00A213B3">
              <w:rPr>
                <w:lang w:val="en-US"/>
              </w:rPr>
              <w:t xml:space="preserve"> </w:t>
            </w:r>
          </w:p>
        </w:tc>
        <w:tc>
          <w:tcPr>
            <w:tcW w:w="2030" w:type="dxa"/>
          </w:tcPr>
          <w:p w:rsidR="005668DB" w:rsidRPr="00A213B3" w:rsidRDefault="00C92C5B" w:rsidP="00241B00">
            <w:pPr>
              <w:pStyle w:val="a6"/>
              <w:spacing w:before="0" w:beforeAutospacing="0" w:after="0" w:afterAutospacing="0"/>
              <w:ind w:firstLine="709"/>
              <w:rPr>
                <w:lang w:val="uk-UA"/>
              </w:rPr>
            </w:pPr>
            <w:r w:rsidRPr="00A213B3">
              <w:rPr>
                <w:lang w:val="uk-UA"/>
              </w:rPr>
              <w:lastRenderedPageBreak/>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lastRenderedPageBreak/>
              <w:t>0604</w:t>
            </w:r>
          </w:p>
        </w:tc>
        <w:tc>
          <w:tcPr>
            <w:tcW w:w="2835" w:type="dxa"/>
          </w:tcPr>
          <w:p w:rsidR="005668DB" w:rsidRPr="00A213B3" w:rsidRDefault="005668DB" w:rsidP="00241B00">
            <w:pPr>
              <w:pStyle w:val="a6"/>
            </w:pPr>
            <w:r w:rsidRPr="00A213B3">
              <w:t xml:space="preserve">Тільки листя, гілки та інші частини рослин, без квіток або пуп'янків, трави, мохи та лишайники, придатні для складення букетів або для декоративних цілей, засушені, вибілені, пофарбовані, просочені або оброблені іншим способом </w:t>
            </w:r>
          </w:p>
        </w:tc>
        <w:tc>
          <w:tcPr>
            <w:tcW w:w="2030" w:type="dxa"/>
          </w:tcPr>
          <w:p w:rsidR="005668DB" w:rsidRPr="00A213B3" w:rsidRDefault="00C92C5B" w:rsidP="00241B00">
            <w:pPr>
              <w:pStyle w:val="a6"/>
              <w:spacing w:before="0" w:beforeAutospacing="0" w:after="0" w:afterAutospacing="0"/>
              <w:ind w:firstLine="709"/>
              <w:rPr>
                <w:lang w:val="uk-UA"/>
              </w:rPr>
            </w:pPr>
            <w:r w:rsidRPr="00A213B3">
              <w:rPr>
                <w:lang w:val="uk-UA"/>
              </w:rPr>
              <w:t>1</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C92C5B" w:rsidP="00241B00">
            <w:pPr>
              <w:pStyle w:val="a6"/>
            </w:pPr>
            <w:r w:rsidRPr="00A213B3">
              <w:t xml:space="preserve">0604 </w:t>
            </w:r>
            <w:r w:rsidRPr="00A213B3">
              <w:rPr>
                <w:lang w:val="uk-UA"/>
              </w:rPr>
              <w:t>2</w:t>
            </w:r>
            <w:r w:rsidR="005668DB" w:rsidRPr="00A213B3">
              <w:t>0</w:t>
            </w:r>
          </w:p>
        </w:tc>
        <w:tc>
          <w:tcPr>
            <w:tcW w:w="2835" w:type="dxa"/>
          </w:tcPr>
          <w:p w:rsidR="005668DB" w:rsidRPr="00A213B3" w:rsidRDefault="005668DB" w:rsidP="00241B00">
            <w:pPr>
              <w:pStyle w:val="a6"/>
            </w:pPr>
            <w:r w:rsidRPr="00A213B3">
              <w:t>Мохи та лишайники</w:t>
            </w:r>
          </w:p>
        </w:tc>
        <w:tc>
          <w:tcPr>
            <w:tcW w:w="2030" w:type="dxa"/>
          </w:tcPr>
          <w:p w:rsidR="005668DB" w:rsidRPr="00A213B3" w:rsidRDefault="00C92C5B" w:rsidP="00241B00">
            <w:pPr>
              <w:pStyle w:val="a6"/>
              <w:spacing w:before="0" w:beforeAutospacing="0" w:after="0" w:afterAutospacing="0"/>
              <w:ind w:firstLine="709"/>
              <w:rPr>
                <w:lang w:val="uk-UA"/>
              </w:rPr>
            </w:pPr>
            <w:r w:rsidRPr="00A213B3">
              <w:rPr>
                <w:lang w:val="uk-UA"/>
              </w:rPr>
              <w:t>1</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C92C5B">
            <w:pPr>
              <w:pStyle w:val="a6"/>
              <w:rPr>
                <w:lang w:val="uk-UA"/>
              </w:rPr>
            </w:pPr>
            <w:r w:rsidRPr="00A213B3">
              <w:t>0604 9</w:t>
            </w:r>
            <w:r w:rsidR="00C92C5B" w:rsidRPr="00A213B3">
              <w:rPr>
                <w:lang w:val="uk-UA"/>
              </w:rPr>
              <w:t>0</w:t>
            </w:r>
          </w:p>
        </w:tc>
        <w:tc>
          <w:tcPr>
            <w:tcW w:w="2835" w:type="dxa"/>
          </w:tcPr>
          <w:p w:rsidR="005668DB" w:rsidRPr="00A213B3" w:rsidRDefault="005668DB" w:rsidP="00241B00">
            <w:pPr>
              <w:pStyle w:val="a6"/>
            </w:pPr>
            <w:r w:rsidRPr="00A213B3">
              <w:t>Листя, гілки та інші частини рослин, без квіток або пуп'янків, трави, придатні для складення букетів або для декоративних цілей, свіжі</w:t>
            </w:r>
          </w:p>
        </w:tc>
        <w:tc>
          <w:tcPr>
            <w:tcW w:w="2030" w:type="dxa"/>
          </w:tcPr>
          <w:p w:rsidR="005668DB" w:rsidRPr="00A213B3" w:rsidRDefault="00C92C5B" w:rsidP="00241B00">
            <w:pPr>
              <w:pStyle w:val="a6"/>
              <w:spacing w:before="0" w:beforeAutospacing="0" w:after="0" w:afterAutospacing="0"/>
              <w:ind w:firstLine="709"/>
              <w:rPr>
                <w:lang w:val="uk-UA"/>
              </w:rPr>
            </w:pPr>
            <w:r w:rsidRPr="00A213B3">
              <w:rPr>
                <w:lang w:val="uk-UA"/>
              </w:rPr>
              <w:t>1</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0701</w:t>
            </w:r>
          </w:p>
        </w:tc>
        <w:tc>
          <w:tcPr>
            <w:tcW w:w="2835" w:type="dxa"/>
          </w:tcPr>
          <w:p w:rsidR="005668DB" w:rsidRPr="00A213B3" w:rsidRDefault="005668DB" w:rsidP="00241B00">
            <w:pPr>
              <w:pStyle w:val="a6"/>
            </w:pPr>
            <w:r w:rsidRPr="00A213B3">
              <w:t xml:space="preserve">Картопля, свіжа або охолоджена </w:t>
            </w:r>
          </w:p>
        </w:tc>
        <w:tc>
          <w:tcPr>
            <w:tcW w:w="2030" w:type="dxa"/>
          </w:tcPr>
          <w:p w:rsidR="005668DB" w:rsidRPr="00A213B3" w:rsidRDefault="00C92C5B"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0702 00 00 00</w:t>
            </w:r>
          </w:p>
        </w:tc>
        <w:tc>
          <w:tcPr>
            <w:tcW w:w="2835" w:type="dxa"/>
          </w:tcPr>
          <w:p w:rsidR="005668DB" w:rsidRPr="00A213B3" w:rsidRDefault="005668DB" w:rsidP="00241B00">
            <w:pPr>
              <w:pStyle w:val="a6"/>
            </w:pPr>
            <w:r w:rsidRPr="00A213B3">
              <w:t xml:space="preserve">Помідори, свіжі або охолоджені </w:t>
            </w:r>
          </w:p>
        </w:tc>
        <w:tc>
          <w:tcPr>
            <w:tcW w:w="2030" w:type="dxa"/>
          </w:tcPr>
          <w:p w:rsidR="005668DB" w:rsidRPr="00A213B3" w:rsidRDefault="00C92C5B"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0703</w:t>
            </w:r>
          </w:p>
        </w:tc>
        <w:tc>
          <w:tcPr>
            <w:tcW w:w="2835" w:type="dxa"/>
          </w:tcPr>
          <w:p w:rsidR="005668DB" w:rsidRPr="00A213B3" w:rsidRDefault="005668DB" w:rsidP="00241B00">
            <w:pPr>
              <w:pStyle w:val="a6"/>
            </w:pPr>
            <w:r w:rsidRPr="00A213B3">
              <w:t xml:space="preserve">Цибуля ріпчаста, цибуля-шалот, часник, цибуля-порей та інші цибулинні овочі, свіжі або охолоджені </w:t>
            </w:r>
          </w:p>
        </w:tc>
        <w:tc>
          <w:tcPr>
            <w:tcW w:w="2030" w:type="dxa"/>
          </w:tcPr>
          <w:p w:rsidR="005668DB" w:rsidRPr="00A213B3" w:rsidRDefault="00C92C5B"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0704</w:t>
            </w:r>
          </w:p>
        </w:tc>
        <w:tc>
          <w:tcPr>
            <w:tcW w:w="2835" w:type="dxa"/>
          </w:tcPr>
          <w:p w:rsidR="005668DB" w:rsidRPr="00A213B3" w:rsidRDefault="005668DB" w:rsidP="00241B00">
            <w:pPr>
              <w:pStyle w:val="a6"/>
            </w:pPr>
            <w:r w:rsidRPr="00A213B3">
              <w:t xml:space="preserve">Капуста головчаста, капуста цвітна, капуста броколі, кольрабі та аналогічні їстівні овочі роду Brassica, свіжі або охолоджені </w:t>
            </w:r>
          </w:p>
        </w:tc>
        <w:tc>
          <w:tcPr>
            <w:tcW w:w="2030" w:type="dxa"/>
          </w:tcPr>
          <w:p w:rsidR="005668DB" w:rsidRPr="00A213B3" w:rsidRDefault="00C92C5B"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0705</w:t>
            </w:r>
          </w:p>
        </w:tc>
        <w:tc>
          <w:tcPr>
            <w:tcW w:w="2835" w:type="dxa"/>
          </w:tcPr>
          <w:p w:rsidR="005668DB" w:rsidRPr="00A213B3" w:rsidRDefault="005668DB" w:rsidP="00241B00">
            <w:pPr>
              <w:pStyle w:val="a6"/>
            </w:pPr>
            <w:r w:rsidRPr="00A213B3">
              <w:t xml:space="preserve">Салат-латук (Lactuca sativa) і цикорій (Cichorium spp.), свіжі або охолоджені </w:t>
            </w:r>
          </w:p>
        </w:tc>
        <w:tc>
          <w:tcPr>
            <w:tcW w:w="2030" w:type="dxa"/>
          </w:tcPr>
          <w:p w:rsidR="005668DB" w:rsidRPr="00A213B3" w:rsidRDefault="00C92C5B"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0706</w:t>
            </w:r>
          </w:p>
        </w:tc>
        <w:tc>
          <w:tcPr>
            <w:tcW w:w="2835" w:type="dxa"/>
          </w:tcPr>
          <w:p w:rsidR="005668DB" w:rsidRPr="00A213B3" w:rsidRDefault="005668DB" w:rsidP="00241B00">
            <w:pPr>
              <w:pStyle w:val="a6"/>
            </w:pPr>
            <w:r w:rsidRPr="00A213B3">
              <w:t xml:space="preserve">Морква, ріпа, столові буряки, солодкий корінь, редька, селера коренева та аналогічні їстівні коренеплоди, свіжі або охолоджені </w:t>
            </w:r>
          </w:p>
        </w:tc>
        <w:tc>
          <w:tcPr>
            <w:tcW w:w="2030" w:type="dxa"/>
          </w:tcPr>
          <w:p w:rsidR="005668DB" w:rsidRPr="00A213B3" w:rsidRDefault="00C92C5B"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0707 00</w:t>
            </w:r>
          </w:p>
        </w:tc>
        <w:tc>
          <w:tcPr>
            <w:tcW w:w="2835" w:type="dxa"/>
          </w:tcPr>
          <w:p w:rsidR="005668DB" w:rsidRPr="00A213B3" w:rsidRDefault="005668DB" w:rsidP="00241B00">
            <w:pPr>
              <w:pStyle w:val="a6"/>
            </w:pPr>
            <w:r w:rsidRPr="00A213B3">
              <w:t xml:space="preserve">Огірки, корнішони, свіжі або охолоджені </w:t>
            </w:r>
          </w:p>
        </w:tc>
        <w:tc>
          <w:tcPr>
            <w:tcW w:w="2030" w:type="dxa"/>
          </w:tcPr>
          <w:p w:rsidR="005668DB" w:rsidRPr="00A213B3" w:rsidRDefault="00C92C5B"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0708</w:t>
            </w:r>
          </w:p>
        </w:tc>
        <w:tc>
          <w:tcPr>
            <w:tcW w:w="2835" w:type="dxa"/>
          </w:tcPr>
          <w:p w:rsidR="005668DB" w:rsidRPr="00A213B3" w:rsidRDefault="005668DB" w:rsidP="00241B00">
            <w:pPr>
              <w:pStyle w:val="a6"/>
            </w:pPr>
            <w:r w:rsidRPr="00A213B3">
              <w:t xml:space="preserve">Бобові овочі, лущені або нелущені, свіжі або </w:t>
            </w:r>
            <w:r w:rsidRPr="00A213B3">
              <w:lastRenderedPageBreak/>
              <w:t xml:space="preserve">охолоджені </w:t>
            </w:r>
          </w:p>
        </w:tc>
        <w:tc>
          <w:tcPr>
            <w:tcW w:w="2030" w:type="dxa"/>
          </w:tcPr>
          <w:p w:rsidR="005668DB" w:rsidRPr="00A213B3" w:rsidRDefault="00C92C5B" w:rsidP="00241B00">
            <w:pPr>
              <w:pStyle w:val="a6"/>
              <w:spacing w:before="0" w:beforeAutospacing="0" w:after="0" w:afterAutospacing="0"/>
              <w:ind w:firstLine="709"/>
              <w:rPr>
                <w:lang w:val="uk-UA"/>
              </w:rPr>
            </w:pPr>
            <w:r w:rsidRPr="00A213B3">
              <w:rPr>
                <w:lang w:val="uk-UA"/>
              </w:rPr>
              <w:lastRenderedPageBreak/>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lastRenderedPageBreak/>
              <w:t>0709</w:t>
            </w:r>
          </w:p>
        </w:tc>
        <w:tc>
          <w:tcPr>
            <w:tcW w:w="2835" w:type="dxa"/>
          </w:tcPr>
          <w:p w:rsidR="005668DB" w:rsidRPr="00A213B3" w:rsidRDefault="005668DB" w:rsidP="00241B00">
            <w:pPr>
              <w:pStyle w:val="a6"/>
            </w:pPr>
            <w:r w:rsidRPr="00A213B3">
              <w:t>Овочі, свіжі або охолоджені, крім картоплі, помідорів, капусти головчастої, капусти цвітної, капусти броколі, кольрабі та аналогічних їстівних овочів роду Brassica</w:t>
            </w:r>
          </w:p>
        </w:tc>
        <w:tc>
          <w:tcPr>
            <w:tcW w:w="2030" w:type="dxa"/>
          </w:tcPr>
          <w:p w:rsidR="005668DB" w:rsidRPr="00A213B3" w:rsidRDefault="00C92C5B"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0712</w:t>
            </w:r>
          </w:p>
        </w:tc>
        <w:tc>
          <w:tcPr>
            <w:tcW w:w="2835" w:type="dxa"/>
          </w:tcPr>
          <w:p w:rsidR="005668DB" w:rsidRPr="00A213B3" w:rsidRDefault="005668DB" w:rsidP="00241B00">
            <w:pPr>
              <w:pStyle w:val="a6"/>
            </w:pPr>
            <w:r w:rsidRPr="00A213B3">
              <w:t xml:space="preserve">Овочі сушені, цілі, нарізані шматками, скибками, подрібнені чи у вигляді порошку, але без будь-якої подальшої обробки </w:t>
            </w:r>
          </w:p>
        </w:tc>
        <w:tc>
          <w:tcPr>
            <w:tcW w:w="2030" w:type="dxa"/>
          </w:tcPr>
          <w:p w:rsidR="005668DB" w:rsidRPr="00A213B3" w:rsidRDefault="00C92C5B" w:rsidP="00241B00">
            <w:pPr>
              <w:pStyle w:val="a6"/>
              <w:spacing w:before="0" w:beforeAutospacing="0" w:after="0" w:afterAutospacing="0"/>
              <w:ind w:firstLine="709"/>
              <w:rPr>
                <w:lang w:val="uk-UA"/>
              </w:rPr>
            </w:pPr>
            <w:r w:rsidRPr="00A213B3">
              <w:rPr>
                <w:lang w:val="uk-UA"/>
              </w:rPr>
              <w:t>1</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0713</w:t>
            </w:r>
          </w:p>
        </w:tc>
        <w:tc>
          <w:tcPr>
            <w:tcW w:w="2835" w:type="dxa"/>
          </w:tcPr>
          <w:p w:rsidR="005668DB" w:rsidRPr="00A213B3" w:rsidRDefault="005668DB" w:rsidP="00241B00">
            <w:pPr>
              <w:pStyle w:val="a6"/>
            </w:pPr>
            <w:r w:rsidRPr="00A213B3">
              <w:t xml:space="preserve">Овочі бобові сушені, лущені, очищені або неочищені від насіннєвої оболонки, подрібнені або неподрібнені </w:t>
            </w:r>
          </w:p>
        </w:tc>
        <w:tc>
          <w:tcPr>
            <w:tcW w:w="2030" w:type="dxa"/>
          </w:tcPr>
          <w:p w:rsidR="005668DB" w:rsidRPr="00A213B3" w:rsidRDefault="00C92C5B" w:rsidP="00241B00">
            <w:pPr>
              <w:pStyle w:val="a6"/>
              <w:spacing w:before="0" w:beforeAutospacing="0" w:after="0" w:afterAutospacing="0"/>
              <w:ind w:firstLine="709"/>
              <w:rPr>
                <w:lang w:val="uk-UA"/>
              </w:rPr>
            </w:pPr>
            <w:r w:rsidRPr="00A213B3">
              <w:rPr>
                <w:lang w:val="uk-UA"/>
              </w:rPr>
              <w:t>1</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0714</w:t>
            </w:r>
          </w:p>
        </w:tc>
        <w:tc>
          <w:tcPr>
            <w:tcW w:w="2835" w:type="dxa"/>
          </w:tcPr>
          <w:p w:rsidR="005668DB" w:rsidRPr="00A213B3" w:rsidRDefault="005668DB" w:rsidP="00241B00">
            <w:pPr>
              <w:pStyle w:val="a6"/>
            </w:pPr>
            <w:r w:rsidRPr="00A213B3">
              <w:t>Маніок, маранта, салеп, топінамбур, солодка картопля, або батат, аналогічні коренеплоди чи бульби з високим вмістом крохмалю або інуліну, свіжі, охолоджені (крім морожених), сушені, цілі чи порізані або у вигляді гранул чи скибок; серцевина сагової пальми</w:t>
            </w:r>
          </w:p>
        </w:tc>
        <w:tc>
          <w:tcPr>
            <w:tcW w:w="2030" w:type="dxa"/>
          </w:tcPr>
          <w:p w:rsidR="005668DB" w:rsidRPr="00A213B3" w:rsidRDefault="00C92C5B" w:rsidP="00241B00">
            <w:pPr>
              <w:pStyle w:val="a6"/>
              <w:spacing w:before="0" w:beforeAutospacing="0" w:after="0" w:afterAutospacing="0"/>
              <w:ind w:firstLine="709"/>
              <w:rPr>
                <w:lang w:val="uk-UA"/>
              </w:rPr>
            </w:pPr>
            <w:r w:rsidRPr="00A213B3">
              <w:rPr>
                <w:lang w:val="uk-UA"/>
              </w:rPr>
              <w:t>1</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0801</w:t>
            </w:r>
          </w:p>
        </w:tc>
        <w:tc>
          <w:tcPr>
            <w:tcW w:w="2835" w:type="dxa"/>
          </w:tcPr>
          <w:p w:rsidR="005668DB" w:rsidRPr="00A213B3" w:rsidRDefault="005668DB" w:rsidP="00241B00">
            <w:pPr>
              <w:pStyle w:val="a6"/>
            </w:pPr>
            <w:r w:rsidRPr="00A213B3">
              <w:t xml:space="preserve">Горіхи кокосові, бразильські, кеш'ю, свіжі або сушені, очищені від шкаралупи або неочищені, з шкіркою або без шкірки </w:t>
            </w:r>
          </w:p>
        </w:tc>
        <w:tc>
          <w:tcPr>
            <w:tcW w:w="2030" w:type="dxa"/>
          </w:tcPr>
          <w:p w:rsidR="005668DB" w:rsidRPr="00A213B3" w:rsidRDefault="00C92C5B"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0802</w:t>
            </w:r>
          </w:p>
        </w:tc>
        <w:tc>
          <w:tcPr>
            <w:tcW w:w="2835" w:type="dxa"/>
          </w:tcPr>
          <w:p w:rsidR="005668DB" w:rsidRPr="00A213B3" w:rsidRDefault="005668DB" w:rsidP="00241B00">
            <w:pPr>
              <w:pStyle w:val="a6"/>
            </w:pPr>
            <w:r w:rsidRPr="00A213B3">
              <w:t xml:space="preserve">Горіхи, крім кокосових, бразильських, кеш'ю, свіжі або сушені, очищені від шкаралупи або неочищені, з шкіркою або без шкірки </w:t>
            </w:r>
          </w:p>
        </w:tc>
        <w:tc>
          <w:tcPr>
            <w:tcW w:w="2030" w:type="dxa"/>
          </w:tcPr>
          <w:p w:rsidR="005668DB" w:rsidRPr="00A213B3" w:rsidRDefault="00C92C5B"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900042" w:rsidP="00241B00">
            <w:pPr>
              <w:pStyle w:val="a6"/>
              <w:rPr>
                <w:lang w:val="uk-UA"/>
              </w:rPr>
            </w:pPr>
            <w:r w:rsidRPr="00A213B3">
              <w:t>0803</w:t>
            </w:r>
          </w:p>
        </w:tc>
        <w:tc>
          <w:tcPr>
            <w:tcW w:w="2835" w:type="dxa"/>
          </w:tcPr>
          <w:p w:rsidR="005668DB" w:rsidRPr="00A213B3" w:rsidRDefault="005668DB" w:rsidP="00241B00">
            <w:pPr>
              <w:pStyle w:val="a6"/>
            </w:pPr>
            <w:r w:rsidRPr="00A213B3">
              <w:t xml:space="preserve">Банани, включаючи плантайни, свіжі або сушені </w:t>
            </w:r>
          </w:p>
        </w:tc>
        <w:tc>
          <w:tcPr>
            <w:tcW w:w="2030" w:type="dxa"/>
          </w:tcPr>
          <w:p w:rsidR="005668DB" w:rsidRPr="00A213B3" w:rsidRDefault="00C92C5B"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0804</w:t>
            </w:r>
          </w:p>
        </w:tc>
        <w:tc>
          <w:tcPr>
            <w:tcW w:w="2835" w:type="dxa"/>
          </w:tcPr>
          <w:p w:rsidR="005668DB" w:rsidRPr="00A213B3" w:rsidRDefault="005668DB" w:rsidP="00241B00">
            <w:pPr>
              <w:pStyle w:val="a6"/>
            </w:pPr>
            <w:r w:rsidRPr="00A213B3">
              <w:t xml:space="preserve">Фініки, інжир, ананаси, авокадо, гуаява, манго та мангостани, свіжі або сушені </w:t>
            </w:r>
          </w:p>
        </w:tc>
        <w:tc>
          <w:tcPr>
            <w:tcW w:w="2030" w:type="dxa"/>
          </w:tcPr>
          <w:p w:rsidR="005668DB" w:rsidRPr="00A213B3" w:rsidRDefault="00C92C5B"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lastRenderedPageBreak/>
              <w:t>0805</w:t>
            </w:r>
          </w:p>
        </w:tc>
        <w:tc>
          <w:tcPr>
            <w:tcW w:w="2835" w:type="dxa"/>
          </w:tcPr>
          <w:p w:rsidR="005668DB" w:rsidRPr="00A213B3" w:rsidRDefault="005668DB" w:rsidP="00241B00">
            <w:pPr>
              <w:pStyle w:val="a6"/>
            </w:pPr>
            <w:r w:rsidRPr="00A213B3">
              <w:t xml:space="preserve">Цитрусові, свіжі або сушені </w:t>
            </w:r>
          </w:p>
        </w:tc>
        <w:tc>
          <w:tcPr>
            <w:tcW w:w="2030" w:type="dxa"/>
          </w:tcPr>
          <w:p w:rsidR="005668DB" w:rsidRPr="00A213B3" w:rsidRDefault="00C92C5B"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0806</w:t>
            </w:r>
          </w:p>
        </w:tc>
        <w:tc>
          <w:tcPr>
            <w:tcW w:w="2835" w:type="dxa"/>
          </w:tcPr>
          <w:p w:rsidR="005668DB" w:rsidRPr="00A213B3" w:rsidRDefault="005668DB" w:rsidP="00241B00">
            <w:pPr>
              <w:pStyle w:val="a6"/>
            </w:pPr>
            <w:r w:rsidRPr="00A213B3">
              <w:t xml:space="preserve">Виноград, свіжий або сушений </w:t>
            </w:r>
          </w:p>
        </w:tc>
        <w:tc>
          <w:tcPr>
            <w:tcW w:w="2030" w:type="dxa"/>
          </w:tcPr>
          <w:p w:rsidR="005668DB" w:rsidRPr="00A213B3" w:rsidRDefault="00C92C5B"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0807</w:t>
            </w:r>
          </w:p>
        </w:tc>
        <w:tc>
          <w:tcPr>
            <w:tcW w:w="2835" w:type="dxa"/>
          </w:tcPr>
          <w:p w:rsidR="005668DB" w:rsidRPr="00A213B3" w:rsidRDefault="005668DB" w:rsidP="00241B00">
            <w:pPr>
              <w:pStyle w:val="a6"/>
            </w:pPr>
            <w:r w:rsidRPr="00A213B3">
              <w:t xml:space="preserve">Дині, кавуни і папая, свіжі </w:t>
            </w:r>
          </w:p>
        </w:tc>
        <w:tc>
          <w:tcPr>
            <w:tcW w:w="2030" w:type="dxa"/>
          </w:tcPr>
          <w:p w:rsidR="005668DB" w:rsidRPr="00A213B3" w:rsidRDefault="00C92C5B"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0808</w:t>
            </w:r>
          </w:p>
        </w:tc>
        <w:tc>
          <w:tcPr>
            <w:tcW w:w="2835" w:type="dxa"/>
          </w:tcPr>
          <w:p w:rsidR="005668DB" w:rsidRPr="00A213B3" w:rsidRDefault="005668DB" w:rsidP="00241B00">
            <w:pPr>
              <w:pStyle w:val="a6"/>
            </w:pPr>
            <w:r w:rsidRPr="00A213B3">
              <w:t xml:space="preserve">Яблука, груші та айва, свіжі </w:t>
            </w:r>
          </w:p>
        </w:tc>
        <w:tc>
          <w:tcPr>
            <w:tcW w:w="2030" w:type="dxa"/>
          </w:tcPr>
          <w:p w:rsidR="005668DB" w:rsidRPr="00A213B3" w:rsidRDefault="00C92C5B"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0809</w:t>
            </w:r>
          </w:p>
        </w:tc>
        <w:tc>
          <w:tcPr>
            <w:tcW w:w="2835" w:type="dxa"/>
          </w:tcPr>
          <w:p w:rsidR="005668DB" w:rsidRPr="00A213B3" w:rsidRDefault="005668DB" w:rsidP="00241B00">
            <w:pPr>
              <w:pStyle w:val="a6"/>
            </w:pPr>
            <w:r w:rsidRPr="00A213B3">
              <w:t xml:space="preserve">Абрикоси, вишні та черешні, персики (включаючи нектарини), сливи та терен, свіжі </w:t>
            </w:r>
          </w:p>
        </w:tc>
        <w:tc>
          <w:tcPr>
            <w:tcW w:w="2030" w:type="dxa"/>
          </w:tcPr>
          <w:p w:rsidR="005668DB" w:rsidRPr="00A213B3" w:rsidRDefault="00C92C5B"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0810</w:t>
            </w:r>
          </w:p>
        </w:tc>
        <w:tc>
          <w:tcPr>
            <w:tcW w:w="2835" w:type="dxa"/>
          </w:tcPr>
          <w:p w:rsidR="005668DB" w:rsidRPr="00A213B3" w:rsidRDefault="005668DB" w:rsidP="00241B00">
            <w:pPr>
              <w:pStyle w:val="a6"/>
            </w:pPr>
            <w:r w:rsidRPr="00A213B3">
              <w:t>Плоди, свіжі, крім тих, що класифікуються в товарних позиціях 0801 - 0809 згідно з УКТЗЕД</w:t>
            </w:r>
          </w:p>
        </w:tc>
        <w:tc>
          <w:tcPr>
            <w:tcW w:w="2030" w:type="dxa"/>
          </w:tcPr>
          <w:p w:rsidR="005668DB" w:rsidRPr="00A213B3" w:rsidRDefault="00C92C5B"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0813</w:t>
            </w:r>
          </w:p>
        </w:tc>
        <w:tc>
          <w:tcPr>
            <w:tcW w:w="2835" w:type="dxa"/>
          </w:tcPr>
          <w:p w:rsidR="005668DB" w:rsidRPr="00A213B3" w:rsidRDefault="005668DB" w:rsidP="00241B00">
            <w:pPr>
              <w:pStyle w:val="a6"/>
            </w:pPr>
            <w:r w:rsidRPr="00A213B3">
              <w:t>Плоди сушені, крім тих, що включені до товарних позицій 0801 - 0806 згідно з УКТЗЕД; суміші горіхів або сушених плодів групи 08 згідно з УКТЗЕД</w:t>
            </w:r>
          </w:p>
        </w:tc>
        <w:tc>
          <w:tcPr>
            <w:tcW w:w="2030" w:type="dxa"/>
          </w:tcPr>
          <w:p w:rsidR="005668DB" w:rsidRPr="00A213B3" w:rsidRDefault="00C92C5B"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0814</w:t>
            </w:r>
          </w:p>
        </w:tc>
        <w:tc>
          <w:tcPr>
            <w:tcW w:w="2835" w:type="dxa"/>
          </w:tcPr>
          <w:p w:rsidR="005668DB" w:rsidRPr="00A213B3" w:rsidRDefault="005668DB" w:rsidP="00241B00">
            <w:pPr>
              <w:pStyle w:val="a6"/>
            </w:pPr>
            <w:r w:rsidRPr="00A213B3">
              <w:t>Шкірки цитрусових або динь (включаючи шкірки кавунів), свіжі, сушені (крім морожених або консервованих для тимчасового зберігання у розсолі, у сірчаній воді або в іншому розчині, що забезпечує їх тимчасову консервацію)</w:t>
            </w:r>
          </w:p>
        </w:tc>
        <w:tc>
          <w:tcPr>
            <w:tcW w:w="2030" w:type="dxa"/>
          </w:tcPr>
          <w:p w:rsidR="005668DB" w:rsidRPr="00A213B3" w:rsidRDefault="00C92C5B" w:rsidP="00241B00">
            <w:pPr>
              <w:pStyle w:val="a6"/>
              <w:spacing w:before="0" w:beforeAutospacing="0" w:after="0" w:afterAutospacing="0"/>
              <w:ind w:firstLine="709"/>
              <w:rPr>
                <w:lang w:val="uk-UA"/>
              </w:rPr>
            </w:pPr>
            <w:r w:rsidRPr="00A213B3">
              <w:rPr>
                <w:lang w:val="uk-UA"/>
              </w:rPr>
              <w:t>1</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0901 11 00</w:t>
            </w:r>
          </w:p>
        </w:tc>
        <w:tc>
          <w:tcPr>
            <w:tcW w:w="2835" w:type="dxa"/>
          </w:tcPr>
          <w:p w:rsidR="005668DB" w:rsidRPr="00A213B3" w:rsidRDefault="005668DB" w:rsidP="00241B00">
            <w:pPr>
              <w:pStyle w:val="a6"/>
            </w:pPr>
            <w:r w:rsidRPr="00A213B3">
              <w:t>Кава несмажена з кофеїном</w:t>
            </w:r>
          </w:p>
        </w:tc>
        <w:tc>
          <w:tcPr>
            <w:tcW w:w="2030" w:type="dxa"/>
          </w:tcPr>
          <w:p w:rsidR="005668DB" w:rsidRPr="00A213B3" w:rsidRDefault="00C92C5B"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0901 12 00 00</w:t>
            </w:r>
          </w:p>
        </w:tc>
        <w:tc>
          <w:tcPr>
            <w:tcW w:w="2835" w:type="dxa"/>
          </w:tcPr>
          <w:p w:rsidR="005668DB" w:rsidRPr="00A213B3" w:rsidRDefault="005668DB" w:rsidP="00241B00">
            <w:pPr>
              <w:pStyle w:val="a6"/>
            </w:pPr>
            <w:r w:rsidRPr="00A213B3">
              <w:t>Кава несмажена без кофеїну</w:t>
            </w:r>
          </w:p>
        </w:tc>
        <w:tc>
          <w:tcPr>
            <w:tcW w:w="2030" w:type="dxa"/>
          </w:tcPr>
          <w:p w:rsidR="005668DB" w:rsidRPr="00A213B3" w:rsidRDefault="00C92C5B"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0902</w:t>
            </w:r>
          </w:p>
        </w:tc>
        <w:tc>
          <w:tcPr>
            <w:tcW w:w="2835" w:type="dxa"/>
          </w:tcPr>
          <w:p w:rsidR="005668DB" w:rsidRPr="00A213B3" w:rsidRDefault="005668DB" w:rsidP="00241B00">
            <w:pPr>
              <w:pStyle w:val="a6"/>
            </w:pPr>
            <w:r w:rsidRPr="00A213B3">
              <w:t>Чай ароматизований чи неароматизований (крім розфасованого у вакуумну або металеву упаковку)</w:t>
            </w:r>
          </w:p>
        </w:tc>
        <w:tc>
          <w:tcPr>
            <w:tcW w:w="2030" w:type="dxa"/>
          </w:tcPr>
          <w:p w:rsidR="005668DB" w:rsidRPr="00A213B3" w:rsidRDefault="00C92C5B" w:rsidP="00241B00">
            <w:pPr>
              <w:pStyle w:val="a6"/>
              <w:spacing w:before="0" w:beforeAutospacing="0" w:after="0" w:afterAutospacing="0"/>
              <w:ind w:firstLine="709"/>
              <w:rPr>
                <w:lang w:val="uk-UA"/>
              </w:rPr>
            </w:pPr>
            <w:r w:rsidRPr="00A213B3">
              <w:rPr>
                <w:lang w:val="uk-UA"/>
              </w:rPr>
              <w:t>1</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0903 00 00 00</w:t>
            </w:r>
          </w:p>
        </w:tc>
        <w:tc>
          <w:tcPr>
            <w:tcW w:w="2835" w:type="dxa"/>
          </w:tcPr>
          <w:p w:rsidR="005668DB" w:rsidRPr="00A213B3" w:rsidRDefault="005668DB" w:rsidP="00241B00">
            <w:pPr>
              <w:pStyle w:val="a6"/>
            </w:pPr>
            <w:r w:rsidRPr="00A213B3">
              <w:t>Мате, або парагвайський чай (крім розфасованого у вакуумну або металеву упаковку)</w:t>
            </w:r>
          </w:p>
        </w:tc>
        <w:tc>
          <w:tcPr>
            <w:tcW w:w="2030" w:type="dxa"/>
          </w:tcPr>
          <w:p w:rsidR="005668DB" w:rsidRPr="00A213B3" w:rsidRDefault="00C92C5B" w:rsidP="00241B00">
            <w:pPr>
              <w:pStyle w:val="a6"/>
              <w:spacing w:before="0" w:beforeAutospacing="0" w:after="0" w:afterAutospacing="0"/>
              <w:ind w:firstLine="709"/>
              <w:rPr>
                <w:lang w:val="uk-UA"/>
              </w:rPr>
            </w:pPr>
            <w:r w:rsidRPr="00A213B3">
              <w:rPr>
                <w:lang w:val="uk-UA"/>
              </w:rPr>
              <w:t>1</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0904</w:t>
            </w:r>
          </w:p>
        </w:tc>
        <w:tc>
          <w:tcPr>
            <w:tcW w:w="2835" w:type="dxa"/>
          </w:tcPr>
          <w:p w:rsidR="005668DB" w:rsidRPr="00A213B3" w:rsidRDefault="005668DB" w:rsidP="00241B00">
            <w:pPr>
              <w:pStyle w:val="a6"/>
            </w:pPr>
            <w:r w:rsidRPr="00A213B3">
              <w:t xml:space="preserve">Перець роду Piper; стручковий перець роду Capsicum або пахучий перець роду Pimenta, сушений або подрібнений чи мелений </w:t>
            </w:r>
          </w:p>
        </w:tc>
        <w:tc>
          <w:tcPr>
            <w:tcW w:w="2030" w:type="dxa"/>
          </w:tcPr>
          <w:p w:rsidR="005668DB" w:rsidRPr="00A213B3" w:rsidRDefault="00C92C5B"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lastRenderedPageBreak/>
              <w:t>0906</w:t>
            </w:r>
          </w:p>
        </w:tc>
        <w:tc>
          <w:tcPr>
            <w:tcW w:w="2835" w:type="dxa"/>
          </w:tcPr>
          <w:p w:rsidR="005668DB" w:rsidRPr="00A213B3" w:rsidRDefault="005668DB" w:rsidP="00241B00">
            <w:pPr>
              <w:pStyle w:val="a6"/>
            </w:pPr>
            <w:r w:rsidRPr="00A213B3">
              <w:t xml:space="preserve">Кориця та квіти коричного дерева </w:t>
            </w:r>
          </w:p>
        </w:tc>
        <w:tc>
          <w:tcPr>
            <w:tcW w:w="2030" w:type="dxa"/>
          </w:tcPr>
          <w:p w:rsidR="005668DB" w:rsidRPr="00A213B3" w:rsidRDefault="00C92C5B"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947761">
            <w:pPr>
              <w:pStyle w:val="a6"/>
            </w:pPr>
            <w:r w:rsidRPr="00A213B3">
              <w:t xml:space="preserve">0907 </w:t>
            </w:r>
          </w:p>
        </w:tc>
        <w:tc>
          <w:tcPr>
            <w:tcW w:w="2835" w:type="dxa"/>
          </w:tcPr>
          <w:p w:rsidR="005668DB" w:rsidRPr="00A213B3" w:rsidRDefault="005668DB" w:rsidP="00241B00">
            <w:pPr>
              <w:pStyle w:val="a6"/>
            </w:pPr>
            <w:r w:rsidRPr="00A213B3">
              <w:t xml:space="preserve">Гвоздика (цілі плоди, квітки та квітконіжки) </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0908</w:t>
            </w:r>
          </w:p>
        </w:tc>
        <w:tc>
          <w:tcPr>
            <w:tcW w:w="2835" w:type="dxa"/>
          </w:tcPr>
          <w:p w:rsidR="005668DB" w:rsidRPr="00A213B3" w:rsidRDefault="005668DB" w:rsidP="00241B00">
            <w:pPr>
              <w:pStyle w:val="a6"/>
            </w:pPr>
            <w:r w:rsidRPr="00A213B3">
              <w:t xml:space="preserve">Горіх мускатний, маціс і кардамон </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0909</w:t>
            </w:r>
          </w:p>
        </w:tc>
        <w:tc>
          <w:tcPr>
            <w:tcW w:w="2835" w:type="dxa"/>
          </w:tcPr>
          <w:p w:rsidR="005668DB" w:rsidRPr="00A213B3" w:rsidRDefault="005668DB" w:rsidP="00241B00">
            <w:pPr>
              <w:pStyle w:val="a6"/>
            </w:pPr>
            <w:r w:rsidRPr="00A213B3">
              <w:t xml:space="preserve">Насіння анісу, бодяну, фенхелю, коріандру, куміну, кмину; ягоди ялівцю </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0910</w:t>
            </w:r>
          </w:p>
        </w:tc>
        <w:tc>
          <w:tcPr>
            <w:tcW w:w="2835" w:type="dxa"/>
          </w:tcPr>
          <w:p w:rsidR="005668DB" w:rsidRPr="00A213B3" w:rsidRDefault="005668DB" w:rsidP="00241B00">
            <w:pPr>
              <w:pStyle w:val="a6"/>
            </w:pPr>
            <w:r w:rsidRPr="00A213B3">
              <w:t xml:space="preserve">Імбир, шафран, турмерик (куркума), тим'ян, або чебрець; лаврове листя, каррі та інші прянощі </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1001</w:t>
            </w:r>
          </w:p>
        </w:tc>
        <w:tc>
          <w:tcPr>
            <w:tcW w:w="2835" w:type="dxa"/>
          </w:tcPr>
          <w:p w:rsidR="005668DB" w:rsidRPr="00A213B3" w:rsidRDefault="005668DB" w:rsidP="00241B00">
            <w:pPr>
              <w:pStyle w:val="a6"/>
            </w:pPr>
            <w:r w:rsidRPr="00A213B3">
              <w:t xml:space="preserve">Пшениця і суміш пшениці та жита (меслин) </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947761" w:rsidP="00947761">
            <w:pPr>
              <w:pStyle w:val="a6"/>
              <w:rPr>
                <w:lang w:val="uk-UA"/>
              </w:rPr>
            </w:pPr>
            <w:r w:rsidRPr="00A213B3">
              <w:t>1002</w:t>
            </w:r>
          </w:p>
        </w:tc>
        <w:tc>
          <w:tcPr>
            <w:tcW w:w="2835" w:type="dxa"/>
          </w:tcPr>
          <w:p w:rsidR="005668DB" w:rsidRPr="00A213B3" w:rsidRDefault="005668DB" w:rsidP="00241B00">
            <w:pPr>
              <w:pStyle w:val="a6"/>
            </w:pPr>
            <w:r w:rsidRPr="00A213B3">
              <w:t xml:space="preserve">Жито </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947761" w:rsidP="00947761">
            <w:pPr>
              <w:pStyle w:val="a6"/>
              <w:rPr>
                <w:lang w:val="uk-UA"/>
              </w:rPr>
            </w:pPr>
            <w:r w:rsidRPr="00A213B3">
              <w:t>1003</w:t>
            </w:r>
          </w:p>
        </w:tc>
        <w:tc>
          <w:tcPr>
            <w:tcW w:w="2835" w:type="dxa"/>
          </w:tcPr>
          <w:p w:rsidR="005668DB" w:rsidRPr="00A213B3" w:rsidRDefault="005668DB" w:rsidP="00241B00">
            <w:pPr>
              <w:pStyle w:val="a6"/>
            </w:pPr>
            <w:r w:rsidRPr="00A213B3">
              <w:t xml:space="preserve">Ячмінь </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947761" w:rsidP="00947761">
            <w:pPr>
              <w:pStyle w:val="a6"/>
              <w:rPr>
                <w:lang w:val="uk-UA"/>
              </w:rPr>
            </w:pPr>
            <w:r w:rsidRPr="00A213B3">
              <w:t>1004</w:t>
            </w:r>
          </w:p>
        </w:tc>
        <w:tc>
          <w:tcPr>
            <w:tcW w:w="2835" w:type="dxa"/>
          </w:tcPr>
          <w:p w:rsidR="005668DB" w:rsidRPr="00A213B3" w:rsidRDefault="005668DB" w:rsidP="00241B00">
            <w:pPr>
              <w:pStyle w:val="a6"/>
            </w:pPr>
            <w:r w:rsidRPr="00A213B3">
              <w:t xml:space="preserve">Овес </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1005</w:t>
            </w:r>
          </w:p>
        </w:tc>
        <w:tc>
          <w:tcPr>
            <w:tcW w:w="2835" w:type="dxa"/>
          </w:tcPr>
          <w:p w:rsidR="005668DB" w:rsidRPr="00A213B3" w:rsidRDefault="005668DB" w:rsidP="00241B00">
            <w:pPr>
              <w:pStyle w:val="a6"/>
            </w:pPr>
            <w:r w:rsidRPr="00A213B3">
              <w:t xml:space="preserve">Кукурудза </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1006</w:t>
            </w:r>
          </w:p>
        </w:tc>
        <w:tc>
          <w:tcPr>
            <w:tcW w:w="2835" w:type="dxa"/>
          </w:tcPr>
          <w:p w:rsidR="005668DB" w:rsidRPr="00A213B3" w:rsidRDefault="005668DB" w:rsidP="00241B00">
            <w:pPr>
              <w:pStyle w:val="a6"/>
            </w:pPr>
            <w:r w:rsidRPr="00A213B3">
              <w:t xml:space="preserve">Рис </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947761" w:rsidP="00241B00">
            <w:pPr>
              <w:pStyle w:val="a6"/>
              <w:rPr>
                <w:lang w:val="uk-UA"/>
              </w:rPr>
            </w:pPr>
            <w:r w:rsidRPr="00A213B3">
              <w:t>1007</w:t>
            </w:r>
          </w:p>
        </w:tc>
        <w:tc>
          <w:tcPr>
            <w:tcW w:w="2835" w:type="dxa"/>
          </w:tcPr>
          <w:p w:rsidR="005668DB" w:rsidRPr="00A213B3" w:rsidRDefault="005668DB" w:rsidP="00241B00">
            <w:pPr>
              <w:pStyle w:val="a6"/>
            </w:pPr>
            <w:r w:rsidRPr="00A213B3">
              <w:t xml:space="preserve">Сорго зернове </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rPr>
                <w:lang w:val="uk-UA"/>
              </w:rPr>
            </w:pPr>
            <w:r w:rsidRPr="00A213B3">
              <w:t>1008 10</w:t>
            </w:r>
            <w:r w:rsidR="00947761" w:rsidRPr="00A213B3">
              <w:rPr>
                <w:lang w:val="uk-UA"/>
              </w:rPr>
              <w:t xml:space="preserve"> 00 00</w:t>
            </w:r>
          </w:p>
        </w:tc>
        <w:tc>
          <w:tcPr>
            <w:tcW w:w="2835" w:type="dxa"/>
          </w:tcPr>
          <w:p w:rsidR="005668DB" w:rsidRPr="00A213B3" w:rsidRDefault="005668DB" w:rsidP="00241B00">
            <w:pPr>
              <w:pStyle w:val="a6"/>
            </w:pPr>
            <w:r w:rsidRPr="00A213B3">
              <w:t>Гречка</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947761" w:rsidP="00947761">
            <w:pPr>
              <w:pStyle w:val="a6"/>
              <w:spacing w:before="0" w:beforeAutospacing="0" w:after="0" w:afterAutospacing="0"/>
              <w:rPr>
                <w:lang w:val="uk-UA"/>
              </w:rPr>
            </w:pPr>
            <w:r w:rsidRPr="00A213B3">
              <w:t>1008 2</w:t>
            </w:r>
            <w:r w:rsidRPr="00A213B3">
              <w:rPr>
                <w:lang w:val="uk-UA"/>
              </w:rPr>
              <w:t>1 00 00</w:t>
            </w:r>
          </w:p>
          <w:p w:rsidR="00947761" w:rsidRPr="00A213B3" w:rsidRDefault="00947761" w:rsidP="00947761">
            <w:pPr>
              <w:pStyle w:val="a6"/>
              <w:spacing w:before="0" w:beforeAutospacing="0" w:after="0" w:afterAutospacing="0"/>
              <w:rPr>
                <w:lang w:val="uk-UA"/>
              </w:rPr>
            </w:pPr>
            <w:r w:rsidRPr="00A213B3">
              <w:rPr>
                <w:lang w:val="uk-UA"/>
              </w:rPr>
              <w:t>1008 29 00 00</w:t>
            </w:r>
          </w:p>
        </w:tc>
        <w:tc>
          <w:tcPr>
            <w:tcW w:w="2835" w:type="dxa"/>
          </w:tcPr>
          <w:p w:rsidR="005668DB" w:rsidRPr="00A213B3" w:rsidRDefault="005668DB" w:rsidP="00241B00">
            <w:pPr>
              <w:pStyle w:val="a6"/>
            </w:pPr>
            <w:r w:rsidRPr="00A213B3">
              <w:t>Просо</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1008 30 00 00</w:t>
            </w:r>
          </w:p>
        </w:tc>
        <w:tc>
          <w:tcPr>
            <w:tcW w:w="2835" w:type="dxa"/>
          </w:tcPr>
          <w:p w:rsidR="005668DB" w:rsidRPr="00A213B3" w:rsidRDefault="005668DB" w:rsidP="00241B00">
            <w:pPr>
              <w:pStyle w:val="a6"/>
            </w:pPr>
            <w:r w:rsidRPr="00A213B3">
              <w:t>Насіння канаркової трави</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1008 90</w:t>
            </w:r>
          </w:p>
        </w:tc>
        <w:tc>
          <w:tcPr>
            <w:tcW w:w="2835" w:type="dxa"/>
          </w:tcPr>
          <w:p w:rsidR="005668DB" w:rsidRPr="00A213B3" w:rsidRDefault="005668DB" w:rsidP="00241B00">
            <w:pPr>
              <w:pStyle w:val="a6"/>
            </w:pPr>
            <w:r w:rsidRPr="00A213B3">
              <w:t>Зернові культури, крім гречки, проса та насіння канаркової трави</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1101 00</w:t>
            </w:r>
          </w:p>
        </w:tc>
        <w:tc>
          <w:tcPr>
            <w:tcW w:w="2835" w:type="dxa"/>
          </w:tcPr>
          <w:p w:rsidR="005668DB" w:rsidRPr="00A213B3" w:rsidRDefault="005668DB" w:rsidP="00241B00">
            <w:pPr>
              <w:pStyle w:val="a6"/>
            </w:pPr>
            <w:r w:rsidRPr="00A213B3">
              <w:t xml:space="preserve">Борошно пшеничне або із суміші пшениці та жита (меслину) </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1102</w:t>
            </w:r>
          </w:p>
        </w:tc>
        <w:tc>
          <w:tcPr>
            <w:tcW w:w="2835" w:type="dxa"/>
          </w:tcPr>
          <w:p w:rsidR="005668DB" w:rsidRPr="00A213B3" w:rsidRDefault="005668DB" w:rsidP="00241B00">
            <w:pPr>
              <w:pStyle w:val="a6"/>
            </w:pPr>
            <w:r w:rsidRPr="00A213B3">
              <w:t xml:space="preserve">Борошно із зерна інших зернових культур, крім пшеничного, або із суміші пшениці та жита (меслину) </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1103</w:t>
            </w:r>
          </w:p>
        </w:tc>
        <w:tc>
          <w:tcPr>
            <w:tcW w:w="2835" w:type="dxa"/>
          </w:tcPr>
          <w:p w:rsidR="005668DB" w:rsidRPr="00A213B3" w:rsidRDefault="005668DB" w:rsidP="00241B00">
            <w:pPr>
              <w:pStyle w:val="a6"/>
            </w:pPr>
            <w:r w:rsidRPr="00A213B3">
              <w:t xml:space="preserve">Крупи, крупка та гранули із зерна зернових культур </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1104</w:t>
            </w:r>
          </w:p>
        </w:tc>
        <w:tc>
          <w:tcPr>
            <w:tcW w:w="2835" w:type="dxa"/>
          </w:tcPr>
          <w:p w:rsidR="005668DB" w:rsidRPr="00A213B3" w:rsidRDefault="005668DB" w:rsidP="00241B00">
            <w:pPr>
              <w:pStyle w:val="a6"/>
            </w:pPr>
            <w:r w:rsidRPr="00A213B3">
              <w:t xml:space="preserve">Зерно зернових культур, оброблене іншими способами (наприклад, лущене, плющене, у вигляді пластівців, обрушене, різане (ядро) або подрібнене), за винятком рису товарної позиції 1006 згідно з УКТЗЕД; зародки зерна </w:t>
            </w:r>
            <w:r w:rsidRPr="00A213B3">
              <w:lastRenderedPageBreak/>
              <w:t xml:space="preserve">зернових культур, цілі, плющені, у вигляді пластівців або мелені </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lastRenderedPageBreak/>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lastRenderedPageBreak/>
              <w:t>1105</w:t>
            </w:r>
          </w:p>
        </w:tc>
        <w:tc>
          <w:tcPr>
            <w:tcW w:w="2835" w:type="dxa"/>
          </w:tcPr>
          <w:p w:rsidR="005668DB" w:rsidRPr="00A213B3" w:rsidRDefault="005668DB" w:rsidP="00241B00">
            <w:pPr>
              <w:pStyle w:val="a6"/>
            </w:pPr>
            <w:r w:rsidRPr="00A213B3">
              <w:t xml:space="preserve">Борошно, крупи, порошок, пластівці, гранули з картоплі </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1106</w:t>
            </w:r>
          </w:p>
        </w:tc>
        <w:tc>
          <w:tcPr>
            <w:tcW w:w="2835" w:type="dxa"/>
          </w:tcPr>
          <w:p w:rsidR="005668DB" w:rsidRPr="00A213B3" w:rsidRDefault="005668DB" w:rsidP="00241B00">
            <w:pPr>
              <w:pStyle w:val="a6"/>
            </w:pPr>
            <w:r w:rsidRPr="00A213B3">
              <w:t>Борошно, крупи та порошок із сушених бобових овочів товарної позиції 0713, із саго або з коренеплодів чи бульбоплодів товарної позиції 0714 або продуктів групи 08 згідно з УКТЗЕД</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1107</w:t>
            </w:r>
          </w:p>
        </w:tc>
        <w:tc>
          <w:tcPr>
            <w:tcW w:w="2835" w:type="dxa"/>
          </w:tcPr>
          <w:p w:rsidR="005668DB" w:rsidRPr="00A213B3" w:rsidRDefault="005668DB" w:rsidP="00241B00">
            <w:pPr>
              <w:pStyle w:val="a6"/>
            </w:pPr>
            <w:r w:rsidRPr="00A213B3">
              <w:t xml:space="preserve">Солод, обсмажений або необсмажений </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947761" w:rsidP="00947761">
            <w:pPr>
              <w:pStyle w:val="a6"/>
              <w:rPr>
                <w:lang w:val="uk-UA"/>
              </w:rPr>
            </w:pPr>
            <w:r w:rsidRPr="00A213B3">
              <w:t>1201</w:t>
            </w:r>
          </w:p>
        </w:tc>
        <w:tc>
          <w:tcPr>
            <w:tcW w:w="2835" w:type="dxa"/>
          </w:tcPr>
          <w:p w:rsidR="005668DB" w:rsidRPr="00A213B3" w:rsidRDefault="005668DB" w:rsidP="00241B00">
            <w:pPr>
              <w:pStyle w:val="a6"/>
              <w:rPr>
                <w:lang w:val="uk-UA"/>
              </w:rPr>
            </w:pPr>
            <w:r w:rsidRPr="00A213B3">
              <w:rPr>
                <w:lang w:val="uk-UA"/>
              </w:rPr>
              <w:t xml:space="preserve">Соєві боби, подрібнені або неподрібнені </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1202</w:t>
            </w:r>
          </w:p>
        </w:tc>
        <w:tc>
          <w:tcPr>
            <w:tcW w:w="2835" w:type="dxa"/>
          </w:tcPr>
          <w:p w:rsidR="005668DB" w:rsidRPr="00A213B3" w:rsidRDefault="005668DB" w:rsidP="00241B00">
            <w:pPr>
              <w:pStyle w:val="a6"/>
            </w:pPr>
            <w:r w:rsidRPr="00A213B3">
              <w:t xml:space="preserve">Арахіс, несмажений або не приготовлений іншим способом, лущений або нелущений, подрібнений або неподрібнений </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1203 00 00 00</w:t>
            </w:r>
          </w:p>
        </w:tc>
        <w:tc>
          <w:tcPr>
            <w:tcW w:w="2835" w:type="dxa"/>
          </w:tcPr>
          <w:p w:rsidR="005668DB" w:rsidRPr="00A213B3" w:rsidRDefault="005668DB" w:rsidP="00241B00">
            <w:pPr>
              <w:pStyle w:val="a6"/>
            </w:pPr>
            <w:r w:rsidRPr="00A213B3">
              <w:t xml:space="preserve">Копра </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1204 00</w:t>
            </w:r>
          </w:p>
        </w:tc>
        <w:tc>
          <w:tcPr>
            <w:tcW w:w="2835" w:type="dxa"/>
          </w:tcPr>
          <w:p w:rsidR="005668DB" w:rsidRPr="00A213B3" w:rsidRDefault="005668DB" w:rsidP="00241B00">
            <w:pPr>
              <w:pStyle w:val="a6"/>
            </w:pPr>
            <w:r w:rsidRPr="00A213B3">
              <w:t xml:space="preserve">Насіння льону, подрібнене або неподрібнене </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1205</w:t>
            </w:r>
          </w:p>
        </w:tc>
        <w:tc>
          <w:tcPr>
            <w:tcW w:w="2835" w:type="dxa"/>
          </w:tcPr>
          <w:p w:rsidR="005668DB" w:rsidRPr="00A213B3" w:rsidRDefault="005668DB" w:rsidP="00241B00">
            <w:pPr>
              <w:pStyle w:val="a6"/>
            </w:pPr>
            <w:r w:rsidRPr="00A213B3">
              <w:t xml:space="preserve">Насіння свиріпи або ріпаку, подрібнене або неподрібнене </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1206 00</w:t>
            </w:r>
          </w:p>
        </w:tc>
        <w:tc>
          <w:tcPr>
            <w:tcW w:w="2835" w:type="dxa"/>
          </w:tcPr>
          <w:p w:rsidR="005668DB" w:rsidRPr="00A213B3" w:rsidRDefault="005668DB" w:rsidP="00241B00">
            <w:pPr>
              <w:pStyle w:val="a6"/>
            </w:pPr>
            <w:r w:rsidRPr="00A213B3">
              <w:t xml:space="preserve">Насіння соняшнику, подрібнене або неподрібнене </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1207</w:t>
            </w:r>
          </w:p>
        </w:tc>
        <w:tc>
          <w:tcPr>
            <w:tcW w:w="2835" w:type="dxa"/>
          </w:tcPr>
          <w:p w:rsidR="005668DB" w:rsidRPr="00A213B3" w:rsidRDefault="005668DB" w:rsidP="00241B00">
            <w:pPr>
              <w:pStyle w:val="a6"/>
            </w:pPr>
            <w:r w:rsidRPr="00A213B3">
              <w:t xml:space="preserve">Насіння та плоди інших олійних культур, крім тих, що класифікуються в товарних позиціях 1201 - 1206 згідно з УКТЗЕД, подрібнені або неподрібнені </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1208</w:t>
            </w:r>
          </w:p>
        </w:tc>
        <w:tc>
          <w:tcPr>
            <w:tcW w:w="2835" w:type="dxa"/>
          </w:tcPr>
          <w:p w:rsidR="005668DB" w:rsidRPr="00A213B3" w:rsidRDefault="005668DB" w:rsidP="00241B00">
            <w:pPr>
              <w:pStyle w:val="a6"/>
            </w:pPr>
            <w:r w:rsidRPr="00A213B3">
              <w:t xml:space="preserve">Борошно з насіння чи плодів олійних культур, крім борошна з гірчиці </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1209</w:t>
            </w:r>
          </w:p>
        </w:tc>
        <w:tc>
          <w:tcPr>
            <w:tcW w:w="2835" w:type="dxa"/>
          </w:tcPr>
          <w:p w:rsidR="005668DB" w:rsidRPr="00A213B3" w:rsidRDefault="005668DB" w:rsidP="00241B00">
            <w:pPr>
              <w:pStyle w:val="a6"/>
            </w:pPr>
            <w:r w:rsidRPr="00A213B3">
              <w:t xml:space="preserve">Насіння, плоди та спори для сівби </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1210</w:t>
            </w:r>
          </w:p>
        </w:tc>
        <w:tc>
          <w:tcPr>
            <w:tcW w:w="2835" w:type="dxa"/>
          </w:tcPr>
          <w:p w:rsidR="005668DB" w:rsidRPr="00A213B3" w:rsidRDefault="005668DB" w:rsidP="00241B00">
            <w:pPr>
              <w:pStyle w:val="a6"/>
            </w:pPr>
            <w:r w:rsidRPr="00A213B3">
              <w:t xml:space="preserve">Шишки хмелю, свіжі або сухі, подрібнені або неподрібнені, розмелені або у вигляді гранул; лупулін </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1211</w:t>
            </w:r>
          </w:p>
        </w:tc>
        <w:tc>
          <w:tcPr>
            <w:tcW w:w="2835" w:type="dxa"/>
          </w:tcPr>
          <w:p w:rsidR="005668DB" w:rsidRPr="00A213B3" w:rsidRDefault="005668DB" w:rsidP="00241B00">
            <w:pPr>
              <w:pStyle w:val="a6"/>
            </w:pPr>
            <w:r w:rsidRPr="00A213B3">
              <w:t xml:space="preserve">Рослини, частини </w:t>
            </w:r>
            <w:r w:rsidRPr="00A213B3">
              <w:lastRenderedPageBreak/>
              <w:t xml:space="preserve">рослин, насіння та плоди, які використовуються в основному у парфумерії, медицині або для боротьби з комахами, паразитами тощо, свіжі або сушені, порізані або непорізані, подрібнені або неподрібнені, мелені або немелені </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lastRenderedPageBreak/>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lastRenderedPageBreak/>
              <w:t>1212</w:t>
            </w:r>
          </w:p>
        </w:tc>
        <w:tc>
          <w:tcPr>
            <w:tcW w:w="2835" w:type="dxa"/>
          </w:tcPr>
          <w:p w:rsidR="005668DB" w:rsidRPr="00A213B3" w:rsidRDefault="005668DB" w:rsidP="00241B00">
            <w:pPr>
              <w:pStyle w:val="a6"/>
            </w:pPr>
            <w:r w:rsidRPr="00A213B3">
              <w:t>Плоди ріжкового дерева, морські та інші водорості, цукрові буряки та цукрова тростина, свіжі, охолоджені (крім морожених), сушені, подрібнені або неподрібнені; кісточки, ядра плодів та інші продукти рослинного походження (включаючи несмажені корені цикорію виду Cichorium intybus sativum), які використовуються в основному для харчових цілей, в інших товарних позиціях УКТЗЕД не зазначені</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1</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1213 00 00 00</w:t>
            </w:r>
          </w:p>
        </w:tc>
        <w:tc>
          <w:tcPr>
            <w:tcW w:w="2835" w:type="dxa"/>
          </w:tcPr>
          <w:p w:rsidR="005668DB" w:rsidRPr="00A213B3" w:rsidRDefault="005668DB" w:rsidP="00241B00">
            <w:pPr>
              <w:pStyle w:val="a6"/>
            </w:pPr>
            <w:r w:rsidRPr="00A213B3">
              <w:t xml:space="preserve">Солома та полова зернових, необроблені, подрібнені або неподрібнені, мелені або немелені, пресовані або у вигляді гранул </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1214</w:t>
            </w:r>
          </w:p>
        </w:tc>
        <w:tc>
          <w:tcPr>
            <w:tcW w:w="2835" w:type="dxa"/>
          </w:tcPr>
          <w:p w:rsidR="005668DB" w:rsidRPr="00A213B3" w:rsidRDefault="005668DB" w:rsidP="00241B00">
            <w:pPr>
              <w:pStyle w:val="a6"/>
            </w:pPr>
            <w:r w:rsidRPr="00A213B3">
              <w:t xml:space="preserve">Бруква кормова, буряк кормовий (мангольд), кормові коренеплоди, сіно, люцерна, конюшина, еспарцет, капуста кормова, люпин, вика та аналогічні кормові продукти, гранульовані або негранульовані </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1401</w:t>
            </w:r>
          </w:p>
        </w:tc>
        <w:tc>
          <w:tcPr>
            <w:tcW w:w="2835" w:type="dxa"/>
          </w:tcPr>
          <w:p w:rsidR="005668DB" w:rsidRPr="00A213B3" w:rsidRDefault="005668DB" w:rsidP="00241B00">
            <w:pPr>
              <w:pStyle w:val="a6"/>
            </w:pPr>
            <w:r w:rsidRPr="00A213B3">
              <w:t xml:space="preserve">Матеріали рослинного походження (наприклад, бамбук, індійська тростина, або ротанг, тростина, очерет, лоза, </w:t>
            </w:r>
            <w:r w:rsidRPr="00A213B3">
              <w:lastRenderedPageBreak/>
              <w:t xml:space="preserve">рафія, очищена, вибілена або пофарбована солома злаків, липова кора), що використовуються в основному для плетіння </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lastRenderedPageBreak/>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lastRenderedPageBreak/>
              <w:t>1404</w:t>
            </w:r>
          </w:p>
        </w:tc>
        <w:tc>
          <w:tcPr>
            <w:tcW w:w="2835" w:type="dxa"/>
          </w:tcPr>
          <w:p w:rsidR="005668DB" w:rsidRPr="00A213B3" w:rsidRDefault="005668DB" w:rsidP="00241B00">
            <w:pPr>
              <w:pStyle w:val="a6"/>
            </w:pPr>
            <w:r w:rsidRPr="00A213B3">
              <w:t>Матеріали рослинного походження, в інших товарних позиціях УКТЗЕД не зазначені</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1801 00 00 00</w:t>
            </w:r>
          </w:p>
        </w:tc>
        <w:tc>
          <w:tcPr>
            <w:tcW w:w="2835" w:type="dxa"/>
          </w:tcPr>
          <w:p w:rsidR="005668DB" w:rsidRPr="00A213B3" w:rsidRDefault="005668DB" w:rsidP="00241B00">
            <w:pPr>
              <w:pStyle w:val="a6"/>
            </w:pPr>
            <w:r w:rsidRPr="00A213B3">
              <w:t xml:space="preserve">Какао-боби, цілі або розмелені, сирі або смажені </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1802 00 00 00</w:t>
            </w:r>
          </w:p>
        </w:tc>
        <w:tc>
          <w:tcPr>
            <w:tcW w:w="2835" w:type="dxa"/>
          </w:tcPr>
          <w:p w:rsidR="005668DB" w:rsidRPr="00A213B3" w:rsidRDefault="005668DB" w:rsidP="00241B00">
            <w:pPr>
              <w:pStyle w:val="a6"/>
            </w:pPr>
            <w:r w:rsidRPr="00A213B3">
              <w:t xml:space="preserve">Шкаралупи, шкірки (лушпайки) та інші відходи какао </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2302</w:t>
            </w:r>
          </w:p>
        </w:tc>
        <w:tc>
          <w:tcPr>
            <w:tcW w:w="2835" w:type="dxa"/>
          </w:tcPr>
          <w:p w:rsidR="005668DB" w:rsidRPr="00A213B3" w:rsidRDefault="005668DB" w:rsidP="00241B00">
            <w:pPr>
              <w:pStyle w:val="a6"/>
            </w:pPr>
            <w:r w:rsidRPr="00A213B3">
              <w:t xml:space="preserve">Висівки, кормове борошно та інші відходи та залишки від просіювання, помелу або інших способів обробки зерна зернових чи бобових культур, гранульовані чи негранульовані </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2308 00</w:t>
            </w:r>
          </w:p>
        </w:tc>
        <w:tc>
          <w:tcPr>
            <w:tcW w:w="2835" w:type="dxa"/>
          </w:tcPr>
          <w:p w:rsidR="005668DB" w:rsidRPr="00A213B3" w:rsidRDefault="005668DB" w:rsidP="00241B00">
            <w:pPr>
              <w:pStyle w:val="a6"/>
            </w:pPr>
            <w:r w:rsidRPr="00A213B3">
              <w:t xml:space="preserve">Продукти рослинного походження та рослинні відходи, рослинні залишки і побічні продукти, негранульовані або гранульовані, що використовуються для годівлі тварин, в інших товарних позиціях УКТЗЕД не зазначені </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2401</w:t>
            </w:r>
          </w:p>
        </w:tc>
        <w:tc>
          <w:tcPr>
            <w:tcW w:w="2835" w:type="dxa"/>
          </w:tcPr>
          <w:p w:rsidR="005668DB" w:rsidRPr="00A213B3" w:rsidRDefault="005668DB" w:rsidP="00241B00">
            <w:pPr>
              <w:pStyle w:val="a6"/>
            </w:pPr>
            <w:r w:rsidRPr="00A213B3">
              <w:t xml:space="preserve">Тільки тютюнова сировина </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1</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2401 30 00 00</w:t>
            </w:r>
          </w:p>
        </w:tc>
        <w:tc>
          <w:tcPr>
            <w:tcW w:w="2835" w:type="dxa"/>
          </w:tcPr>
          <w:p w:rsidR="005668DB" w:rsidRPr="00A213B3" w:rsidRDefault="005668DB" w:rsidP="00241B00">
            <w:pPr>
              <w:pStyle w:val="a6"/>
            </w:pPr>
            <w:r w:rsidRPr="00A213B3">
              <w:t xml:space="preserve">Тільки тютюнові відходи </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1</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2703 00 00 00</w:t>
            </w:r>
          </w:p>
        </w:tc>
        <w:tc>
          <w:tcPr>
            <w:tcW w:w="2835" w:type="dxa"/>
          </w:tcPr>
          <w:p w:rsidR="005668DB" w:rsidRPr="00A213B3" w:rsidRDefault="005668DB" w:rsidP="00241B00">
            <w:pPr>
              <w:pStyle w:val="a6"/>
            </w:pPr>
            <w:r w:rsidRPr="00A213B3">
              <w:t xml:space="preserve">Торф (включаючи торф'яний дрібняк), агломерований або неагломерований </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4401</w:t>
            </w:r>
          </w:p>
        </w:tc>
        <w:tc>
          <w:tcPr>
            <w:tcW w:w="2835" w:type="dxa"/>
          </w:tcPr>
          <w:p w:rsidR="005668DB" w:rsidRPr="00A213B3" w:rsidRDefault="005668DB" w:rsidP="00241B00">
            <w:pPr>
              <w:pStyle w:val="a6"/>
            </w:pPr>
            <w:r w:rsidRPr="00A213B3">
              <w:t xml:space="preserve">Деревина паливна у вигляді колод, полін, хмизу, гілок тощо; деревна тріска або стружка; тирса, тріска, стружка, уламки та відходи деревини та скрап, агломеровані або неагломеровані, у вигляді полін тощо (крім </w:t>
            </w:r>
            <w:r w:rsidRPr="00A213B3">
              <w:lastRenderedPageBreak/>
              <w:t>деревини у вигляді брикетів, гранул)</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lastRenderedPageBreak/>
              <w:t>1</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lastRenderedPageBreak/>
              <w:t>4403</w:t>
            </w:r>
          </w:p>
        </w:tc>
        <w:tc>
          <w:tcPr>
            <w:tcW w:w="2835" w:type="dxa"/>
          </w:tcPr>
          <w:p w:rsidR="005668DB" w:rsidRPr="00A213B3" w:rsidRDefault="005668DB" w:rsidP="00241B00">
            <w:pPr>
              <w:pStyle w:val="a6"/>
            </w:pPr>
            <w:r w:rsidRPr="00A213B3">
              <w:t xml:space="preserve">Лісоматеріали необроблені, з видаленою або невидаленою корою або заболонню, або начорно брусовані або небрусовані </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4404</w:t>
            </w:r>
          </w:p>
        </w:tc>
        <w:tc>
          <w:tcPr>
            <w:tcW w:w="2835" w:type="dxa"/>
          </w:tcPr>
          <w:p w:rsidR="005668DB" w:rsidRPr="00A213B3" w:rsidRDefault="005668DB" w:rsidP="00241B00">
            <w:pPr>
              <w:pStyle w:val="a6"/>
            </w:pPr>
            <w:r w:rsidRPr="00A213B3">
              <w:t xml:space="preserve">Деревина бондарна; колоди колоті; палі, кілки, стовпи загострені з дерева, але не розпиляні уздовж; лісоматеріали, начорно обтесані, але не обточені, не вигнуті або не оброблені іншим способом, що використовуються для виробництва ціпків, парасольок, ручок для інструментів або подібних виробів; деревина лущена та аналогічна </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4406 10 00 00</w:t>
            </w:r>
          </w:p>
        </w:tc>
        <w:tc>
          <w:tcPr>
            <w:tcW w:w="2835" w:type="dxa"/>
          </w:tcPr>
          <w:p w:rsidR="005668DB" w:rsidRPr="00A213B3" w:rsidRDefault="005668DB" w:rsidP="00241B00">
            <w:pPr>
              <w:pStyle w:val="a6"/>
            </w:pPr>
            <w:r w:rsidRPr="00A213B3">
              <w:t xml:space="preserve">Шпали дерев'яні для залізничних або трамвайних колій, непросочені </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4407</w:t>
            </w:r>
          </w:p>
        </w:tc>
        <w:tc>
          <w:tcPr>
            <w:tcW w:w="2835" w:type="dxa"/>
          </w:tcPr>
          <w:p w:rsidR="005668DB" w:rsidRPr="00A213B3" w:rsidRDefault="005668DB" w:rsidP="00241B00">
            <w:pPr>
              <w:pStyle w:val="a6"/>
            </w:pPr>
            <w:r w:rsidRPr="00A213B3">
              <w:t>Лісоматеріали розпиляні або розколоті уздовж, розділені на шари або лущені, стругані або нестругані, шліфовані або нешліфовані, які мають або не мають торцеві з'єднання, завтовшки більш як 6 мм</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4409</w:t>
            </w:r>
          </w:p>
        </w:tc>
        <w:tc>
          <w:tcPr>
            <w:tcW w:w="2835" w:type="dxa"/>
          </w:tcPr>
          <w:p w:rsidR="005668DB" w:rsidRPr="00A213B3" w:rsidRDefault="005668DB" w:rsidP="00241B00">
            <w:pPr>
              <w:pStyle w:val="a6"/>
            </w:pPr>
            <w:r w:rsidRPr="00A213B3">
              <w:t xml:space="preserve">Пилопродукція з деревини (включаючи дощечки та фриз для паркетного покриття підлоги, незібрані) у вигляді профільованого погонажу (з гребенями, пазами, шпунтовані, із стесаними краями, з'єднанням у вигляді напівкруглого калювання, фасонні, закруглені тощо) уздовж </w:t>
            </w:r>
            <w:r w:rsidRPr="00A213B3">
              <w:lastRenderedPageBreak/>
              <w:t>будь-яких країв чи площин, стругані або нестругані, шліфовані або нешліфовані, що мають або не мають торцеві з'єднання</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lastRenderedPageBreak/>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lastRenderedPageBreak/>
              <w:t>4415</w:t>
            </w:r>
          </w:p>
        </w:tc>
        <w:tc>
          <w:tcPr>
            <w:tcW w:w="2835" w:type="dxa"/>
          </w:tcPr>
          <w:p w:rsidR="005668DB" w:rsidRPr="00A213B3" w:rsidRDefault="005668DB" w:rsidP="00241B00">
            <w:pPr>
              <w:pStyle w:val="a6"/>
            </w:pPr>
            <w:r w:rsidRPr="00A213B3">
              <w:t>Ящики, коробки, пакувальні корзини, барабани та аналогічна тара з деревини; дерев'яні барабани (котушки) для кабелів; піддони, піддони з бортами та інші дерев'яні завантажувальні щити; обичайки дерев'яні (для партії товару)</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1</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4415</w:t>
            </w:r>
          </w:p>
        </w:tc>
        <w:tc>
          <w:tcPr>
            <w:tcW w:w="2835" w:type="dxa"/>
          </w:tcPr>
          <w:p w:rsidR="005668DB" w:rsidRPr="00A213B3" w:rsidRDefault="005668DB" w:rsidP="00241B00">
            <w:pPr>
              <w:pStyle w:val="a6"/>
            </w:pPr>
            <w:r w:rsidRPr="00A213B3">
              <w:t>Ящики, коробки, пакувальні корзини, барабани та аналогічна тара з деревини; дерев'яні барабани (котушки) для кабелів; піддони, піддони з бортами та інші дерев'яні завантажувальні щити; обичайки дерев'яні (як супровідного матеріалу для товарів)</w:t>
            </w:r>
          </w:p>
        </w:tc>
        <w:tc>
          <w:tcPr>
            <w:tcW w:w="2030" w:type="dxa"/>
          </w:tcPr>
          <w:p w:rsidR="005668DB" w:rsidRPr="00A213B3" w:rsidRDefault="00947761" w:rsidP="00241B00">
            <w:pPr>
              <w:rPr>
                <w:rFonts w:cs="Times New Roman"/>
                <w:sz w:val="24"/>
                <w:szCs w:val="24"/>
              </w:rPr>
            </w:pPr>
            <w:r w:rsidRPr="00A213B3">
              <w:rPr>
                <w:rFonts w:cs="Times New Roman"/>
                <w:sz w:val="24"/>
                <w:szCs w:val="24"/>
              </w:rPr>
              <w:t>1</w:t>
            </w:r>
          </w:p>
        </w:tc>
        <w:tc>
          <w:tcPr>
            <w:tcW w:w="3322" w:type="dxa"/>
          </w:tcPr>
          <w:p w:rsidR="005668DB" w:rsidRPr="00A213B3" w:rsidRDefault="005668DB" w:rsidP="00013DA8">
            <w:pPr>
              <w:ind w:left="34" w:firstLine="0"/>
              <w:rPr>
                <w:sz w:val="24"/>
                <w:szCs w:val="24"/>
              </w:rPr>
            </w:pPr>
            <w:r w:rsidRPr="00A213B3">
              <w:rPr>
                <w:sz w:val="24"/>
                <w:szCs w:val="24"/>
              </w:rPr>
              <w:t xml:space="preserve">1. </w:t>
            </w:r>
            <w:r w:rsidR="00013DA8" w:rsidRPr="00A213B3">
              <w:rPr>
                <w:sz w:val="24"/>
                <w:szCs w:val="24"/>
              </w:rPr>
              <w:t>Пр імпорті д</w:t>
            </w:r>
            <w:r w:rsidRPr="00A213B3">
              <w:rPr>
                <w:sz w:val="24"/>
                <w:szCs w:val="24"/>
              </w:rPr>
              <w:t>ля проведення фітосанітарного контролю:</w:t>
            </w:r>
          </w:p>
          <w:p w:rsidR="005668DB" w:rsidRPr="00A213B3" w:rsidRDefault="00013DA8" w:rsidP="00013DA8">
            <w:pPr>
              <w:ind w:left="34" w:firstLine="0"/>
              <w:jc w:val="left"/>
              <w:rPr>
                <w:sz w:val="24"/>
                <w:szCs w:val="24"/>
              </w:rPr>
            </w:pPr>
            <w:r w:rsidRPr="00A213B3">
              <w:rPr>
                <w:sz w:val="24"/>
                <w:szCs w:val="24"/>
              </w:rPr>
              <w:t>1) </w:t>
            </w:r>
            <w:r w:rsidR="005A7E83" w:rsidRPr="00A213B3">
              <w:rPr>
                <w:sz w:val="24"/>
                <w:szCs w:val="24"/>
              </w:rPr>
              <w:t>Т</w:t>
            </w:r>
            <w:r w:rsidR="005668DB" w:rsidRPr="00A213B3">
              <w:rPr>
                <w:sz w:val="24"/>
                <w:szCs w:val="24"/>
              </w:rPr>
              <w:t>оваротранспортні (товаросупровідні) документи;</w:t>
            </w:r>
          </w:p>
          <w:p w:rsidR="005668DB" w:rsidRPr="00A213B3" w:rsidRDefault="00013DA8" w:rsidP="00013DA8">
            <w:pPr>
              <w:pStyle w:val="a6"/>
              <w:spacing w:before="0" w:beforeAutospacing="0" w:after="0" w:afterAutospacing="0"/>
              <w:ind w:left="34"/>
              <w:jc w:val="both"/>
              <w:rPr>
                <w:lang w:val="uk-UA"/>
              </w:rPr>
            </w:pPr>
            <w:r w:rsidRPr="00A213B3">
              <w:rPr>
                <w:lang w:val="uk-UA"/>
              </w:rPr>
              <w:t>2</w:t>
            </w:r>
            <w:r w:rsidR="005668DB" w:rsidRPr="00A213B3">
              <w:rPr>
                <w:lang w:val="uk-UA"/>
              </w:rPr>
              <w:t>)</w:t>
            </w:r>
            <w:r w:rsidRPr="00A213B3">
              <w:rPr>
                <w:lang w:val="uk-UA"/>
              </w:rPr>
              <w:t> </w:t>
            </w:r>
            <w:r w:rsidR="005A7E83" w:rsidRPr="00A213B3">
              <w:rPr>
                <w:lang w:val="uk-UA"/>
              </w:rPr>
              <w:t>В</w:t>
            </w:r>
            <w:r w:rsidR="005668DB" w:rsidRPr="00A213B3">
              <w:rPr>
                <w:lang w:val="uk-UA"/>
              </w:rPr>
              <w:t xml:space="preserve">ідомості про оплату за здійснення фітосанітарних процедур відповідно до постанови </w:t>
            </w:r>
            <w:r w:rsidR="00F603A1" w:rsidRPr="00A213B3">
              <w:rPr>
                <w:lang w:val="uk-UA"/>
              </w:rPr>
              <w:t xml:space="preserve">Кабінету Міністрів України </w:t>
            </w:r>
            <w:r w:rsidR="005668DB" w:rsidRPr="00A213B3">
              <w:rPr>
                <w:lang w:val="uk-UA"/>
              </w:rPr>
              <w:t>від 28.12.2011 №</w:t>
            </w:r>
            <w:r w:rsidR="00F603A1" w:rsidRPr="00A213B3">
              <w:rPr>
                <w:lang w:val="uk-UA"/>
              </w:rPr>
              <w:t> </w:t>
            </w:r>
            <w:r w:rsidR="005668DB" w:rsidRPr="00A213B3">
              <w:rPr>
                <w:lang w:val="uk-UA"/>
              </w:rPr>
              <w:t>1348 (для завершення фітосанітарного контролю).</w:t>
            </w:r>
          </w:p>
          <w:p w:rsidR="00013DA8" w:rsidRPr="00A213B3" w:rsidRDefault="00013DA8" w:rsidP="00013DA8">
            <w:pPr>
              <w:pStyle w:val="a6"/>
              <w:spacing w:before="0" w:beforeAutospacing="0" w:after="0" w:afterAutospacing="0"/>
              <w:ind w:left="34"/>
              <w:jc w:val="both"/>
              <w:rPr>
                <w:lang w:val="uk-UA"/>
              </w:rPr>
            </w:pPr>
          </w:p>
          <w:p w:rsidR="00013DA8" w:rsidRPr="00A213B3" w:rsidRDefault="00013DA8" w:rsidP="00013DA8">
            <w:pPr>
              <w:pStyle w:val="a6"/>
              <w:spacing w:before="0" w:beforeAutospacing="0" w:after="0" w:afterAutospacing="0"/>
              <w:ind w:left="34"/>
              <w:jc w:val="both"/>
              <w:rPr>
                <w:lang w:val="uk-UA"/>
              </w:rPr>
            </w:pPr>
            <w:r w:rsidRPr="00A213B3">
              <w:rPr>
                <w:lang w:val="uk-UA"/>
              </w:rPr>
              <w:t>2. При експорті:</w:t>
            </w:r>
          </w:p>
          <w:p w:rsidR="00013DA8" w:rsidRPr="00A213B3" w:rsidRDefault="00013DA8" w:rsidP="00013DA8">
            <w:pPr>
              <w:pStyle w:val="a6"/>
              <w:spacing w:before="0" w:beforeAutospacing="0" w:after="0" w:afterAutospacing="0"/>
              <w:ind w:left="34"/>
              <w:jc w:val="both"/>
              <w:rPr>
                <w:lang w:val="uk-UA"/>
              </w:rPr>
            </w:pPr>
            <w:r w:rsidRPr="00A213B3">
              <w:rPr>
                <w:lang w:val="uk-UA"/>
              </w:rPr>
              <w:t>1) </w:t>
            </w:r>
            <w:r w:rsidRPr="00A213B3">
              <w:t>Т</w:t>
            </w:r>
            <w:r w:rsidRPr="00A213B3">
              <w:rPr>
                <w:lang w:val="uk-UA"/>
              </w:rPr>
              <w:t>о</w:t>
            </w:r>
            <w:r w:rsidRPr="00A213B3">
              <w:t>варосупровідні документи.</w:t>
            </w:r>
          </w:p>
        </w:tc>
      </w:tr>
      <w:tr w:rsidR="005668DB" w:rsidRPr="00A213B3" w:rsidTr="00112EB2">
        <w:tc>
          <w:tcPr>
            <w:tcW w:w="1702" w:type="dxa"/>
          </w:tcPr>
          <w:p w:rsidR="005668DB" w:rsidRPr="00A213B3" w:rsidRDefault="005668DB" w:rsidP="00241B00">
            <w:pPr>
              <w:pStyle w:val="a6"/>
            </w:pPr>
            <w:r w:rsidRPr="00A213B3">
              <w:t>4418</w:t>
            </w:r>
          </w:p>
        </w:tc>
        <w:tc>
          <w:tcPr>
            <w:tcW w:w="2835" w:type="dxa"/>
          </w:tcPr>
          <w:p w:rsidR="005668DB" w:rsidRPr="00A213B3" w:rsidRDefault="005668DB" w:rsidP="00241B00">
            <w:pPr>
              <w:pStyle w:val="a6"/>
            </w:pPr>
            <w:r w:rsidRPr="00A213B3">
              <w:t>Вироби столярні та теслярські будівельні деталі, включаючи пористі дерев'яні панелі, зібрані панелі для підлоги, ґонт і дранку для покрівель</w:t>
            </w:r>
          </w:p>
        </w:tc>
        <w:tc>
          <w:tcPr>
            <w:tcW w:w="2030" w:type="dxa"/>
          </w:tcPr>
          <w:p w:rsidR="005668DB" w:rsidRPr="00A213B3" w:rsidRDefault="00947761" w:rsidP="00241B00">
            <w:pPr>
              <w:rPr>
                <w:rFonts w:cs="Times New Roman"/>
                <w:sz w:val="24"/>
                <w:szCs w:val="24"/>
              </w:rPr>
            </w:pPr>
            <w:r w:rsidRPr="00A213B3">
              <w:rPr>
                <w:rFonts w:cs="Times New Roman"/>
                <w:sz w:val="24"/>
                <w:szCs w:val="24"/>
              </w:rPr>
              <w:t>0</w:t>
            </w:r>
          </w:p>
        </w:tc>
        <w:tc>
          <w:tcPr>
            <w:tcW w:w="3322" w:type="dxa"/>
            <w:vMerge w:val="restart"/>
          </w:tcPr>
          <w:p w:rsidR="005668DB" w:rsidRPr="00A213B3" w:rsidRDefault="005668DB" w:rsidP="00013DA8">
            <w:pPr>
              <w:ind w:left="34" w:firstLine="0"/>
              <w:rPr>
                <w:sz w:val="24"/>
                <w:szCs w:val="24"/>
              </w:rPr>
            </w:pPr>
            <w:r w:rsidRPr="00A213B3">
              <w:rPr>
                <w:sz w:val="24"/>
                <w:szCs w:val="24"/>
              </w:rPr>
              <w:t xml:space="preserve">1. </w:t>
            </w:r>
            <w:r w:rsidR="00013DA8" w:rsidRPr="00A213B3">
              <w:rPr>
                <w:sz w:val="24"/>
                <w:szCs w:val="24"/>
              </w:rPr>
              <w:t>При імпорті д</w:t>
            </w:r>
            <w:r w:rsidRPr="00A213B3">
              <w:rPr>
                <w:sz w:val="24"/>
                <w:szCs w:val="24"/>
              </w:rPr>
              <w:t>ля проведення стандартного фітосанітарного контролю, якому підлягають усі вантажі з об’єктами регулювання:</w:t>
            </w:r>
          </w:p>
          <w:p w:rsidR="005668DB" w:rsidRPr="00A213B3" w:rsidRDefault="00013DA8" w:rsidP="00013DA8">
            <w:pPr>
              <w:ind w:left="34" w:firstLine="0"/>
              <w:rPr>
                <w:sz w:val="24"/>
                <w:szCs w:val="24"/>
              </w:rPr>
            </w:pPr>
            <w:r w:rsidRPr="00A213B3">
              <w:rPr>
                <w:sz w:val="24"/>
                <w:szCs w:val="24"/>
              </w:rPr>
              <w:t>1</w:t>
            </w:r>
            <w:r w:rsidR="005668DB" w:rsidRPr="00A213B3">
              <w:rPr>
                <w:sz w:val="24"/>
                <w:szCs w:val="24"/>
              </w:rPr>
              <w:t>)</w:t>
            </w:r>
            <w:r w:rsidRPr="00A213B3">
              <w:rPr>
                <w:sz w:val="24"/>
                <w:szCs w:val="24"/>
              </w:rPr>
              <w:t> </w:t>
            </w:r>
            <w:r w:rsidR="005A7E83" w:rsidRPr="00A213B3">
              <w:rPr>
                <w:sz w:val="24"/>
                <w:szCs w:val="24"/>
              </w:rPr>
              <w:t>Ф</w:t>
            </w:r>
            <w:r w:rsidR="005668DB" w:rsidRPr="00A213B3">
              <w:rPr>
                <w:sz w:val="24"/>
                <w:szCs w:val="24"/>
              </w:rPr>
              <w:t>ітосанітарний сертифікат;</w:t>
            </w:r>
          </w:p>
          <w:p w:rsidR="005668DB" w:rsidRPr="00A213B3" w:rsidRDefault="00013DA8" w:rsidP="00013DA8">
            <w:pPr>
              <w:ind w:left="34" w:firstLine="0"/>
              <w:rPr>
                <w:sz w:val="24"/>
                <w:szCs w:val="24"/>
              </w:rPr>
            </w:pPr>
            <w:r w:rsidRPr="00A213B3">
              <w:rPr>
                <w:sz w:val="24"/>
                <w:szCs w:val="24"/>
              </w:rPr>
              <w:t>2</w:t>
            </w:r>
            <w:r w:rsidR="005668DB" w:rsidRPr="00A213B3">
              <w:rPr>
                <w:sz w:val="24"/>
                <w:szCs w:val="24"/>
              </w:rPr>
              <w:t>)</w:t>
            </w:r>
            <w:r w:rsidRPr="00A213B3">
              <w:rPr>
                <w:sz w:val="24"/>
                <w:szCs w:val="24"/>
              </w:rPr>
              <w:t> </w:t>
            </w:r>
            <w:r w:rsidR="005A7E83" w:rsidRPr="00A213B3">
              <w:rPr>
                <w:sz w:val="24"/>
                <w:szCs w:val="24"/>
              </w:rPr>
              <w:t>Ф</w:t>
            </w:r>
            <w:r w:rsidR="005668DB" w:rsidRPr="00A213B3">
              <w:rPr>
                <w:sz w:val="24"/>
                <w:szCs w:val="24"/>
              </w:rPr>
              <w:t xml:space="preserve">ітосанітарний сертифікат на реекспорт у разі якщо імпортний вантаж з об’єктами регулювання зберігався, перепаковувався або розділявся в іншій країні (відповідно до </w:t>
            </w:r>
            <w:r w:rsidR="005A7E83" w:rsidRPr="00A213B3">
              <w:rPr>
                <w:sz w:val="24"/>
                <w:szCs w:val="24"/>
              </w:rPr>
              <w:t>статті</w:t>
            </w:r>
            <w:r w:rsidR="005668DB" w:rsidRPr="00A213B3">
              <w:rPr>
                <w:sz w:val="24"/>
                <w:szCs w:val="24"/>
              </w:rPr>
              <w:t xml:space="preserve"> 36 Закону України </w:t>
            </w:r>
            <w:r w:rsidR="005A7E83" w:rsidRPr="00A213B3">
              <w:rPr>
                <w:sz w:val="24"/>
                <w:szCs w:val="24"/>
              </w:rPr>
              <w:t>«Про карантин рослин»</w:t>
            </w:r>
            <w:r w:rsidR="005668DB" w:rsidRPr="00A213B3">
              <w:rPr>
                <w:sz w:val="24"/>
                <w:szCs w:val="24"/>
              </w:rPr>
              <w:t>);</w:t>
            </w:r>
          </w:p>
          <w:p w:rsidR="005668DB" w:rsidRPr="00A213B3" w:rsidRDefault="00013DA8" w:rsidP="00013DA8">
            <w:pPr>
              <w:ind w:left="34" w:firstLine="0"/>
              <w:jc w:val="left"/>
              <w:rPr>
                <w:sz w:val="24"/>
                <w:szCs w:val="24"/>
              </w:rPr>
            </w:pPr>
            <w:r w:rsidRPr="00A213B3">
              <w:rPr>
                <w:sz w:val="24"/>
                <w:szCs w:val="24"/>
              </w:rPr>
              <w:t>3</w:t>
            </w:r>
            <w:r w:rsidR="005668DB" w:rsidRPr="00A213B3">
              <w:rPr>
                <w:sz w:val="24"/>
                <w:szCs w:val="24"/>
              </w:rPr>
              <w:t>)</w:t>
            </w:r>
            <w:r w:rsidRPr="00A213B3">
              <w:rPr>
                <w:sz w:val="24"/>
                <w:szCs w:val="24"/>
              </w:rPr>
              <w:t> </w:t>
            </w:r>
            <w:r w:rsidR="005A7E83" w:rsidRPr="00A213B3">
              <w:rPr>
                <w:sz w:val="24"/>
                <w:szCs w:val="24"/>
              </w:rPr>
              <w:t>Т</w:t>
            </w:r>
            <w:r w:rsidR="005668DB" w:rsidRPr="00A213B3">
              <w:rPr>
                <w:sz w:val="24"/>
                <w:szCs w:val="24"/>
              </w:rPr>
              <w:t xml:space="preserve">оваротранспортні (товаросупровідні) </w:t>
            </w:r>
            <w:r w:rsidR="005668DB" w:rsidRPr="00A213B3">
              <w:rPr>
                <w:sz w:val="24"/>
                <w:szCs w:val="24"/>
              </w:rPr>
              <w:lastRenderedPageBreak/>
              <w:t>документи;</w:t>
            </w:r>
          </w:p>
          <w:p w:rsidR="005668DB" w:rsidRPr="00A213B3" w:rsidRDefault="00013DA8" w:rsidP="00013DA8">
            <w:pPr>
              <w:pStyle w:val="a6"/>
              <w:spacing w:before="0" w:beforeAutospacing="0" w:after="0" w:afterAutospacing="0"/>
              <w:ind w:left="34"/>
              <w:rPr>
                <w:lang w:val="uk-UA"/>
              </w:rPr>
            </w:pPr>
            <w:r w:rsidRPr="00A213B3">
              <w:rPr>
                <w:lang w:val="uk-UA"/>
              </w:rPr>
              <w:t>4</w:t>
            </w:r>
            <w:r w:rsidR="005668DB" w:rsidRPr="00A213B3">
              <w:rPr>
                <w:lang w:val="uk-UA"/>
              </w:rPr>
              <w:t>)</w:t>
            </w:r>
            <w:r w:rsidRPr="00A213B3">
              <w:rPr>
                <w:lang w:val="uk-UA"/>
              </w:rPr>
              <w:t> </w:t>
            </w:r>
            <w:r w:rsidR="005A7E83" w:rsidRPr="00A213B3">
              <w:rPr>
                <w:lang w:val="uk-UA"/>
              </w:rPr>
              <w:t>В</w:t>
            </w:r>
            <w:r w:rsidR="005668DB" w:rsidRPr="00A213B3">
              <w:rPr>
                <w:lang w:val="uk-UA"/>
              </w:rPr>
              <w:t xml:space="preserve">ідомості про оплату за здійснення фітосанітарних процедур відповідно до постанови </w:t>
            </w:r>
            <w:r w:rsidR="00F603A1" w:rsidRPr="00A213B3">
              <w:rPr>
                <w:lang w:val="uk-UA"/>
              </w:rPr>
              <w:t>Кабінету Міністрів України</w:t>
            </w:r>
            <w:r w:rsidR="005668DB" w:rsidRPr="00A213B3">
              <w:rPr>
                <w:lang w:val="uk-UA"/>
              </w:rPr>
              <w:t xml:space="preserve"> від 28.12.2011</w:t>
            </w:r>
            <w:r w:rsidR="00F603A1" w:rsidRPr="00A213B3">
              <w:rPr>
                <w:lang w:val="uk-UA"/>
              </w:rPr>
              <w:t xml:space="preserve"> № </w:t>
            </w:r>
            <w:r w:rsidR="005668DB" w:rsidRPr="00A213B3">
              <w:rPr>
                <w:lang w:val="uk-UA"/>
              </w:rPr>
              <w:t>1348 (для завершення фітосанітарного контролю).</w:t>
            </w:r>
          </w:p>
          <w:p w:rsidR="00013DA8" w:rsidRPr="00A213B3" w:rsidRDefault="00013DA8" w:rsidP="00013DA8">
            <w:pPr>
              <w:pStyle w:val="a6"/>
              <w:spacing w:before="0" w:beforeAutospacing="0" w:after="0" w:afterAutospacing="0"/>
              <w:ind w:left="34"/>
              <w:rPr>
                <w:lang w:val="uk-UA"/>
              </w:rPr>
            </w:pPr>
          </w:p>
          <w:p w:rsidR="00013DA8" w:rsidRPr="00A213B3" w:rsidRDefault="00013DA8" w:rsidP="00013DA8">
            <w:pPr>
              <w:pStyle w:val="a6"/>
              <w:spacing w:before="0" w:beforeAutospacing="0" w:after="0" w:afterAutospacing="0"/>
              <w:ind w:left="34"/>
              <w:rPr>
                <w:lang w:val="uk-UA"/>
              </w:rPr>
            </w:pPr>
            <w:r w:rsidRPr="00A213B3">
              <w:rPr>
                <w:lang w:val="uk-UA"/>
              </w:rPr>
              <w:t>2. При експорті:</w:t>
            </w:r>
          </w:p>
          <w:p w:rsidR="00013DA8" w:rsidRPr="00A213B3" w:rsidRDefault="00013DA8" w:rsidP="00013DA8">
            <w:pPr>
              <w:pStyle w:val="HTML"/>
              <w:shd w:val="clear" w:color="auto" w:fill="FFFFFF"/>
              <w:ind w:left="34"/>
              <w:textAlignment w:val="baseline"/>
              <w:rPr>
                <w:rFonts w:ascii="Times New Roman" w:hAnsi="Times New Roman" w:cs="Times New Roman"/>
                <w:sz w:val="24"/>
                <w:szCs w:val="24"/>
              </w:rPr>
            </w:pPr>
            <w:r w:rsidRPr="00A213B3">
              <w:rPr>
                <w:rFonts w:ascii="Times New Roman" w:hAnsi="Times New Roman" w:cs="Times New Roman"/>
                <w:sz w:val="24"/>
                <w:szCs w:val="24"/>
              </w:rPr>
              <w:t xml:space="preserve">1) Фітосанітарний сертифікат або фітосанітарний сертифікат на реекспорт. (У випадку відсутності фітосанітарного сертифікату або фітосанітарного сертифікату на реекспрот – </w:t>
            </w:r>
            <w:r w:rsidRPr="00A213B3">
              <w:rPr>
                <w:rFonts w:ascii="Times New Roman" w:hAnsi="Times New Roman" w:cs="Times New Roman"/>
                <w:sz w:val="24"/>
                <w:szCs w:val="24"/>
                <w:lang w:eastAsia="ru-RU"/>
              </w:rPr>
              <w:t>заява на видачу</w:t>
            </w:r>
            <w:r w:rsidRPr="00A213B3">
              <w:rPr>
                <w:rFonts w:ascii="Times New Roman" w:hAnsi="Times New Roman" w:cs="Times New Roman"/>
                <w:sz w:val="24"/>
                <w:szCs w:val="24"/>
              </w:rPr>
              <w:t xml:space="preserve"> фітосанітарного сертифікату або фітосанітарного сертифікату на реекспрот та </w:t>
            </w:r>
            <w:r w:rsidRPr="00A213B3">
              <w:rPr>
                <w:rFonts w:ascii="Times New Roman" w:hAnsi="Times New Roman" w:cs="Times New Roman"/>
                <w:sz w:val="24"/>
                <w:szCs w:val="24"/>
                <w:lang w:eastAsia="ru-RU"/>
              </w:rPr>
              <w:t>документ,   що   підтверджує   внесення   плати   за   видачу фітосанітарного  сертифіката  або  фітосанітарного  сертифіката на реекспорт</w:t>
            </w:r>
            <w:r w:rsidRPr="00A213B3">
              <w:rPr>
                <w:rFonts w:ascii="Times New Roman" w:hAnsi="Times New Roman" w:cs="Times New Roman"/>
                <w:sz w:val="24"/>
                <w:szCs w:val="24"/>
              </w:rPr>
              <w:t>)</w:t>
            </w:r>
          </w:p>
          <w:p w:rsidR="00013DA8" w:rsidRPr="00A213B3" w:rsidRDefault="00013DA8" w:rsidP="00013DA8">
            <w:pPr>
              <w:pStyle w:val="a6"/>
              <w:spacing w:before="0" w:beforeAutospacing="0" w:after="0" w:afterAutospacing="0"/>
              <w:ind w:left="34"/>
              <w:rPr>
                <w:lang w:val="uk-UA"/>
              </w:rPr>
            </w:pPr>
            <w:r w:rsidRPr="00A213B3">
              <w:rPr>
                <w:lang w:val="uk-UA"/>
              </w:rPr>
              <w:t>2) </w:t>
            </w:r>
            <w:r w:rsidRPr="00A213B3">
              <w:t>Товаросупровідні документи.</w:t>
            </w:r>
          </w:p>
        </w:tc>
      </w:tr>
      <w:tr w:rsidR="005668DB" w:rsidRPr="00A213B3" w:rsidTr="00112EB2">
        <w:tc>
          <w:tcPr>
            <w:tcW w:w="1702" w:type="dxa"/>
          </w:tcPr>
          <w:p w:rsidR="005668DB" w:rsidRPr="00A213B3" w:rsidRDefault="005668DB" w:rsidP="00241B00">
            <w:pPr>
              <w:pStyle w:val="a6"/>
            </w:pPr>
            <w:r w:rsidRPr="00A213B3">
              <w:t>5101 11 00 00</w:t>
            </w:r>
          </w:p>
        </w:tc>
        <w:tc>
          <w:tcPr>
            <w:tcW w:w="2835" w:type="dxa"/>
          </w:tcPr>
          <w:p w:rsidR="005668DB" w:rsidRPr="00A213B3" w:rsidRDefault="005668DB" w:rsidP="00241B00">
            <w:pPr>
              <w:pStyle w:val="a6"/>
            </w:pPr>
            <w:r w:rsidRPr="00A213B3">
              <w:t>Вовна немита, стрижена</w:t>
            </w:r>
          </w:p>
        </w:tc>
        <w:tc>
          <w:tcPr>
            <w:tcW w:w="2030" w:type="dxa"/>
          </w:tcPr>
          <w:p w:rsidR="005668DB" w:rsidRPr="00A213B3" w:rsidRDefault="00C21941"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5201 00</w:t>
            </w:r>
          </w:p>
        </w:tc>
        <w:tc>
          <w:tcPr>
            <w:tcW w:w="2835" w:type="dxa"/>
          </w:tcPr>
          <w:p w:rsidR="005668DB" w:rsidRPr="00A213B3" w:rsidRDefault="005668DB" w:rsidP="00241B00">
            <w:pPr>
              <w:pStyle w:val="a6"/>
            </w:pPr>
            <w:r w:rsidRPr="00A213B3">
              <w:t xml:space="preserve">Бавовна, не піддана кардо- та гребенечесанню </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5301</w:t>
            </w:r>
          </w:p>
        </w:tc>
        <w:tc>
          <w:tcPr>
            <w:tcW w:w="2835" w:type="dxa"/>
          </w:tcPr>
          <w:p w:rsidR="005668DB" w:rsidRPr="00A213B3" w:rsidRDefault="005668DB" w:rsidP="00241B00">
            <w:pPr>
              <w:pStyle w:val="a6"/>
            </w:pPr>
            <w:r w:rsidRPr="00A213B3">
              <w:t xml:space="preserve">Тільки волокно лляне, необроблене або оброблене, але непрядене </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1</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5301 30</w:t>
            </w:r>
          </w:p>
        </w:tc>
        <w:tc>
          <w:tcPr>
            <w:tcW w:w="2835" w:type="dxa"/>
          </w:tcPr>
          <w:p w:rsidR="005668DB" w:rsidRPr="00A213B3" w:rsidRDefault="005668DB" w:rsidP="00241B00">
            <w:pPr>
              <w:pStyle w:val="a6"/>
            </w:pPr>
            <w:r w:rsidRPr="00A213B3">
              <w:t xml:space="preserve">Пачоси та відходи льону </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5302</w:t>
            </w:r>
          </w:p>
        </w:tc>
        <w:tc>
          <w:tcPr>
            <w:tcW w:w="2835" w:type="dxa"/>
          </w:tcPr>
          <w:p w:rsidR="005668DB" w:rsidRPr="00A213B3" w:rsidRDefault="005668DB" w:rsidP="00241B00">
            <w:pPr>
              <w:pStyle w:val="a6"/>
            </w:pPr>
            <w:r w:rsidRPr="00A213B3">
              <w:t xml:space="preserve">Тільки волокно конопляне (Cannabis </w:t>
            </w:r>
            <w:r w:rsidRPr="00A213B3">
              <w:lastRenderedPageBreak/>
              <w:t xml:space="preserve">sativa L.), необроблене або оброблене, але непрядене </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lastRenderedPageBreak/>
              <w:t>1</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lastRenderedPageBreak/>
              <w:t>5302 90 00 00</w:t>
            </w:r>
          </w:p>
        </w:tc>
        <w:tc>
          <w:tcPr>
            <w:tcW w:w="2835" w:type="dxa"/>
          </w:tcPr>
          <w:p w:rsidR="005668DB" w:rsidRPr="00A213B3" w:rsidRDefault="005668DB" w:rsidP="00241B00">
            <w:pPr>
              <w:pStyle w:val="a6"/>
            </w:pPr>
            <w:r w:rsidRPr="00A213B3">
              <w:t xml:space="preserve">Пачоси та відходи конопель (включаючи прядильні відходи та обтіпану сировину) </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1</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5303</w:t>
            </w:r>
          </w:p>
        </w:tc>
        <w:tc>
          <w:tcPr>
            <w:tcW w:w="2835" w:type="dxa"/>
          </w:tcPr>
          <w:p w:rsidR="005668DB" w:rsidRPr="00A213B3" w:rsidRDefault="005668DB" w:rsidP="00241B00">
            <w:pPr>
              <w:pStyle w:val="a6"/>
            </w:pPr>
            <w:r w:rsidRPr="00A213B3">
              <w:t>Волокно джутове та інші луб'яні текстильні волокна (за винятком волокон льону, коноплі та рами) необроблені або оброблені, але непрядені; пачоси та відходи таких волокон (включаючи прядильні відходи та обтіпану сировину)</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5303 90 00 00</w:t>
            </w:r>
          </w:p>
        </w:tc>
        <w:tc>
          <w:tcPr>
            <w:tcW w:w="2835" w:type="dxa"/>
          </w:tcPr>
          <w:p w:rsidR="005668DB" w:rsidRPr="00A213B3" w:rsidRDefault="005668DB" w:rsidP="00241B00">
            <w:pPr>
              <w:pStyle w:val="a6"/>
            </w:pPr>
            <w:r w:rsidRPr="00A213B3">
              <w:t>Пачоси та відходи волокна джутового та інших луб'яних текстильних волокон (за винятком волокон льону, коноплі та рами), включаючи прядильні відходи та обтіпану сировину</w:t>
            </w:r>
          </w:p>
        </w:tc>
        <w:tc>
          <w:tcPr>
            <w:tcW w:w="2030" w:type="dxa"/>
          </w:tcPr>
          <w:p w:rsidR="005668DB" w:rsidRPr="00A213B3" w:rsidRDefault="00C21941"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5305 00 00 00</w:t>
            </w:r>
          </w:p>
        </w:tc>
        <w:tc>
          <w:tcPr>
            <w:tcW w:w="2835" w:type="dxa"/>
          </w:tcPr>
          <w:p w:rsidR="005668DB" w:rsidRPr="00A213B3" w:rsidRDefault="005668DB" w:rsidP="00241B00">
            <w:pPr>
              <w:pStyle w:val="a6"/>
            </w:pPr>
            <w:r w:rsidRPr="00A213B3">
              <w:t>Волокна кокосові, абаки (манільської коноплі або Musa textilis Nee), рами та інші рослинні текстильні волокна, в іншому місці не зазначені, необроблені або оброблені, але непрядені; пачоси та відходи цих волокон (включаючи прядильні відходи та обтіпану сировину)</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5307</w:t>
            </w:r>
          </w:p>
        </w:tc>
        <w:tc>
          <w:tcPr>
            <w:tcW w:w="2835" w:type="dxa"/>
          </w:tcPr>
          <w:p w:rsidR="005668DB" w:rsidRPr="00A213B3" w:rsidRDefault="005668DB" w:rsidP="00241B00">
            <w:pPr>
              <w:pStyle w:val="a6"/>
            </w:pPr>
            <w:r w:rsidRPr="00A213B3">
              <w:t>Пряжа з джутового або інших текстильних луб'яних волокон товарної позиції 5303</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r w:rsidR="005668DB" w:rsidRPr="00A213B3" w:rsidTr="00112EB2">
        <w:tc>
          <w:tcPr>
            <w:tcW w:w="1702" w:type="dxa"/>
          </w:tcPr>
          <w:p w:rsidR="005668DB" w:rsidRPr="00A213B3" w:rsidRDefault="005668DB" w:rsidP="00241B00">
            <w:pPr>
              <w:pStyle w:val="a6"/>
            </w:pPr>
            <w:r w:rsidRPr="00A213B3">
              <w:t>9705 00 00 00</w:t>
            </w:r>
          </w:p>
        </w:tc>
        <w:tc>
          <w:tcPr>
            <w:tcW w:w="2835" w:type="dxa"/>
          </w:tcPr>
          <w:p w:rsidR="005668DB" w:rsidRPr="00A213B3" w:rsidRDefault="005668DB" w:rsidP="00241B00">
            <w:pPr>
              <w:pStyle w:val="a6"/>
            </w:pPr>
            <w:r w:rsidRPr="00A213B3">
              <w:t xml:space="preserve">Колекції та предмети колекціонування із зоології, ботаніки, мінералогії, анатомії або такі, що становлять історичний, археологічний, палеонтологічний, </w:t>
            </w:r>
            <w:r w:rsidRPr="00A213B3">
              <w:lastRenderedPageBreak/>
              <w:t xml:space="preserve">етнографічний чи нумізматичний інтерес </w:t>
            </w:r>
          </w:p>
        </w:tc>
        <w:tc>
          <w:tcPr>
            <w:tcW w:w="2030" w:type="dxa"/>
          </w:tcPr>
          <w:p w:rsidR="005668DB" w:rsidRPr="00A213B3" w:rsidRDefault="00947761" w:rsidP="00241B00">
            <w:pPr>
              <w:pStyle w:val="a6"/>
              <w:spacing w:before="0" w:beforeAutospacing="0" w:after="0" w:afterAutospacing="0"/>
              <w:ind w:firstLine="709"/>
              <w:rPr>
                <w:lang w:val="uk-UA"/>
              </w:rPr>
            </w:pPr>
            <w:r w:rsidRPr="00A213B3">
              <w:rPr>
                <w:lang w:val="uk-UA"/>
              </w:rPr>
              <w:lastRenderedPageBreak/>
              <w:t>0</w:t>
            </w:r>
          </w:p>
        </w:tc>
        <w:tc>
          <w:tcPr>
            <w:tcW w:w="3322" w:type="dxa"/>
            <w:vMerge/>
          </w:tcPr>
          <w:p w:rsidR="005668DB" w:rsidRPr="00A213B3" w:rsidRDefault="005668DB" w:rsidP="00241B00">
            <w:pPr>
              <w:pStyle w:val="a6"/>
              <w:spacing w:before="0" w:beforeAutospacing="0" w:after="0" w:afterAutospacing="0"/>
              <w:ind w:firstLine="709"/>
              <w:rPr>
                <w:lang w:val="uk-UA"/>
              </w:rPr>
            </w:pPr>
          </w:p>
        </w:tc>
      </w:tr>
    </w:tbl>
    <w:tbl>
      <w:tblPr>
        <w:tblStyle w:val="a4"/>
        <w:tblW w:w="9889" w:type="dxa"/>
        <w:tblLook w:val="04A0" w:firstRow="1" w:lastRow="0" w:firstColumn="1" w:lastColumn="0" w:noHBand="0" w:noVBand="1"/>
      </w:tblPr>
      <w:tblGrid>
        <w:gridCol w:w="1668"/>
        <w:gridCol w:w="2835"/>
        <w:gridCol w:w="2037"/>
        <w:gridCol w:w="3349"/>
      </w:tblGrid>
      <w:tr w:rsidR="00112EB2" w:rsidRPr="00A213B3" w:rsidTr="0032274F">
        <w:tc>
          <w:tcPr>
            <w:tcW w:w="9889" w:type="dxa"/>
            <w:gridSpan w:val="4"/>
          </w:tcPr>
          <w:p w:rsidR="00112EB2" w:rsidRPr="00A213B3" w:rsidRDefault="00112EB2" w:rsidP="00112EB2">
            <w:pPr>
              <w:pStyle w:val="xfmc1"/>
              <w:tabs>
                <w:tab w:val="left" w:pos="425"/>
              </w:tabs>
              <w:spacing w:before="0" w:beforeAutospacing="0" w:after="0" w:afterAutospacing="0"/>
              <w:jc w:val="center"/>
              <w:rPr>
                <w:sz w:val="28"/>
                <w:szCs w:val="28"/>
                <w:lang w:val="uk-UA"/>
              </w:rPr>
            </w:pPr>
            <w:r w:rsidRPr="00A213B3">
              <w:rPr>
                <w:rStyle w:val="rvts58"/>
                <w:b/>
                <w:sz w:val="28"/>
                <w:szCs w:val="28"/>
              </w:rPr>
              <w:lastRenderedPageBreak/>
              <w:t>Санітарно-епідеміологічний контроль</w:t>
            </w: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0201</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М'ясо великої рогатої худоби, свіже або охолоджене</w:t>
            </w:r>
          </w:p>
        </w:tc>
        <w:tc>
          <w:tcPr>
            <w:tcW w:w="2037" w:type="dxa"/>
          </w:tcPr>
          <w:p w:rsidR="00CC435E" w:rsidRPr="00A213B3" w:rsidRDefault="00CC435E" w:rsidP="00A978C4">
            <w:pPr>
              <w:pStyle w:val="xfmc1"/>
              <w:tabs>
                <w:tab w:val="left" w:pos="425"/>
              </w:tabs>
              <w:ind w:left="360"/>
              <w:jc w:val="center"/>
              <w:rPr>
                <w:lang w:val="uk-UA"/>
              </w:rPr>
            </w:pPr>
            <w:r w:rsidRPr="00A213B3">
              <w:rPr>
                <w:lang w:val="uk-UA"/>
              </w:rPr>
              <w:t>0</w:t>
            </w:r>
          </w:p>
        </w:tc>
        <w:tc>
          <w:tcPr>
            <w:tcW w:w="3349" w:type="dxa"/>
            <w:vMerge w:val="restart"/>
          </w:tcPr>
          <w:p w:rsidR="00CC435E" w:rsidRPr="00A213B3" w:rsidRDefault="00CC435E" w:rsidP="00CC435E">
            <w:pPr>
              <w:pStyle w:val="xfmc1"/>
              <w:tabs>
                <w:tab w:val="left" w:pos="425"/>
              </w:tabs>
              <w:spacing w:before="0" w:beforeAutospacing="0" w:after="0" w:afterAutospacing="0"/>
              <w:jc w:val="both"/>
              <w:rPr>
                <w:lang w:val="uk-UA"/>
              </w:rPr>
            </w:pPr>
            <w:r w:rsidRPr="00A213B3">
              <w:rPr>
                <w:lang w:val="uk-UA"/>
              </w:rPr>
              <w:t>1) </w:t>
            </w:r>
            <w:r w:rsidR="005A7E83" w:rsidRPr="00A213B3">
              <w:rPr>
                <w:lang w:val="uk-UA"/>
              </w:rPr>
              <w:t>Т</w:t>
            </w:r>
            <w:r w:rsidRPr="00A213B3">
              <w:rPr>
                <w:lang w:val="uk-UA"/>
              </w:rPr>
              <w:t>ранспортні (перевізні) документи (міжнародні товаротранспортні накладні);</w:t>
            </w:r>
          </w:p>
          <w:p w:rsidR="00CC435E" w:rsidRPr="00A213B3" w:rsidRDefault="00CC435E" w:rsidP="00CC435E">
            <w:pPr>
              <w:pStyle w:val="xfmc1"/>
              <w:tabs>
                <w:tab w:val="left" w:pos="425"/>
              </w:tabs>
              <w:spacing w:before="0" w:beforeAutospacing="0" w:after="0" w:afterAutospacing="0"/>
              <w:jc w:val="both"/>
              <w:rPr>
                <w:lang w:val="uk-UA"/>
              </w:rPr>
            </w:pPr>
            <w:r w:rsidRPr="00A213B3">
              <w:rPr>
                <w:lang w:val="uk-UA"/>
              </w:rPr>
              <w:t>2)</w:t>
            </w:r>
            <w:r w:rsidRPr="00A213B3">
              <w:rPr>
                <w:lang w:val="en-US"/>
              </w:rPr>
              <w:t> </w:t>
            </w:r>
            <w:r w:rsidR="005A7E83" w:rsidRPr="00A213B3">
              <w:rPr>
                <w:lang w:val="uk-UA"/>
              </w:rPr>
              <w:t>В</w:t>
            </w:r>
            <w:r w:rsidRPr="00A213B3">
              <w:rPr>
                <w:lang w:val="uk-UA"/>
              </w:rPr>
              <w:t>изначений актами Всесвітнього поштового союзу документ, що супроводжує міжнародні поштові відправлення (за їх наявності);</w:t>
            </w:r>
          </w:p>
          <w:p w:rsidR="00CC435E" w:rsidRPr="00A213B3" w:rsidRDefault="00CC435E" w:rsidP="00CC435E">
            <w:pPr>
              <w:pStyle w:val="xfmc1"/>
              <w:tabs>
                <w:tab w:val="left" w:pos="425"/>
              </w:tabs>
              <w:spacing w:before="0" w:beforeAutospacing="0" w:after="0" w:afterAutospacing="0"/>
              <w:jc w:val="both"/>
              <w:rPr>
                <w:lang w:val="uk-UA"/>
              </w:rPr>
            </w:pPr>
            <w:r w:rsidRPr="00A213B3">
              <w:rPr>
                <w:lang w:val="uk-UA"/>
              </w:rPr>
              <w:t>3)</w:t>
            </w:r>
            <w:r w:rsidRPr="00A213B3">
              <w:rPr>
                <w:lang w:val="en-US"/>
              </w:rPr>
              <w:t> </w:t>
            </w:r>
            <w:r w:rsidR="005A7E83" w:rsidRPr="00A213B3">
              <w:rPr>
                <w:lang w:val="uk-UA"/>
              </w:rPr>
              <w:t>К</w:t>
            </w:r>
            <w:r w:rsidRPr="00A213B3">
              <w:rPr>
                <w:lang w:val="uk-UA"/>
              </w:rPr>
              <w:t>омерційні документи (за наявності) на товари, що перевозяться, які містять відомості, зокрема, про найменування та адресу перевізника, найменування країни відправлення та країни призначення товарів, найменування та адреси відправника (або продавця) та отримувача товарів;</w:t>
            </w:r>
          </w:p>
          <w:p w:rsidR="00CC435E" w:rsidRPr="00A213B3" w:rsidRDefault="00CC435E" w:rsidP="00CC435E">
            <w:pPr>
              <w:pStyle w:val="xfmc1"/>
              <w:tabs>
                <w:tab w:val="left" w:pos="425"/>
              </w:tabs>
              <w:spacing w:before="0" w:beforeAutospacing="0" w:after="0" w:afterAutospacing="0"/>
              <w:jc w:val="both"/>
              <w:rPr>
                <w:lang w:eastAsia="uk-UA"/>
              </w:rPr>
            </w:pPr>
            <w:r w:rsidRPr="00A213B3">
              <w:t>4)</w:t>
            </w:r>
            <w:r w:rsidRPr="00A213B3">
              <w:rPr>
                <w:lang w:val="en-US"/>
              </w:rPr>
              <w:t> </w:t>
            </w:r>
            <w:r w:rsidR="005A7E83" w:rsidRPr="00A213B3">
              <w:rPr>
                <w:lang w:val="uk-UA"/>
              </w:rPr>
              <w:t>С</w:t>
            </w:r>
            <w:r w:rsidRPr="00A213B3">
              <w:rPr>
                <w:lang w:val="uk-UA"/>
              </w:rPr>
              <w:t>ертифікат походження (за його наявності);</w:t>
            </w:r>
          </w:p>
          <w:p w:rsidR="00326530" w:rsidRPr="00A213B3" w:rsidRDefault="00326530" w:rsidP="00326530">
            <w:pPr>
              <w:pStyle w:val="xfmc1"/>
              <w:tabs>
                <w:tab w:val="left" w:pos="425"/>
              </w:tabs>
              <w:spacing w:before="0" w:beforeAutospacing="0" w:after="0" w:afterAutospacing="0"/>
              <w:jc w:val="both"/>
              <w:rPr>
                <w:rStyle w:val="rvts0"/>
                <w:lang w:val="uk-UA"/>
              </w:rPr>
            </w:pPr>
            <w:r w:rsidRPr="00A213B3">
              <w:rPr>
                <w:rStyle w:val="rvts0"/>
              </w:rPr>
              <w:t>5)</w:t>
            </w:r>
            <w:r w:rsidRPr="00A213B3">
              <w:rPr>
                <w:rStyle w:val="rvts0"/>
                <w:lang w:val="en-US"/>
              </w:rPr>
              <w:t> </w:t>
            </w:r>
            <w:r w:rsidR="005A7E83" w:rsidRPr="00A213B3">
              <w:rPr>
                <w:rStyle w:val="rvts0"/>
                <w:lang w:val="uk-UA"/>
              </w:rPr>
              <w:t xml:space="preserve"> </w:t>
            </w:r>
            <w:r w:rsidRPr="00A213B3">
              <w:rPr>
                <w:rStyle w:val="rvts0"/>
                <w:lang w:val="uk-UA"/>
              </w:rPr>
              <w:t xml:space="preserve">- </w:t>
            </w:r>
            <w:r w:rsidRPr="00A213B3">
              <w:rPr>
                <w:rStyle w:val="rvts0"/>
              </w:rPr>
              <w:t>міжнародний санітарний сертифікат, що видається країною-експортером (оригінал документа), якщо такий сертифікат вимагається санітарними заходами;</w:t>
            </w:r>
            <w:r w:rsidRPr="00A213B3">
              <w:rPr>
                <w:rStyle w:val="rvts0"/>
                <w:lang w:val="uk-UA"/>
              </w:rPr>
              <w:t xml:space="preserve"> або</w:t>
            </w:r>
          </w:p>
          <w:p w:rsidR="00326530" w:rsidRPr="00A213B3" w:rsidRDefault="00326530" w:rsidP="00326530">
            <w:pPr>
              <w:pStyle w:val="xfmc1"/>
              <w:tabs>
                <w:tab w:val="left" w:pos="425"/>
              </w:tabs>
              <w:spacing w:before="0" w:beforeAutospacing="0" w:after="0" w:afterAutospacing="0"/>
              <w:jc w:val="both"/>
              <w:rPr>
                <w:rStyle w:val="rvts0"/>
                <w:lang w:val="uk-UA"/>
              </w:rPr>
            </w:pPr>
            <w:r w:rsidRPr="00A213B3">
              <w:rPr>
                <w:rStyle w:val="rvts0"/>
                <w:lang w:val="uk-UA"/>
              </w:rPr>
              <w:t>- інший документ, виданий компетентним органом країни походження; або</w:t>
            </w:r>
          </w:p>
          <w:p w:rsidR="00326530" w:rsidRPr="00A213B3" w:rsidRDefault="00326530" w:rsidP="00326530">
            <w:pPr>
              <w:pStyle w:val="xfmc1"/>
              <w:tabs>
                <w:tab w:val="left" w:pos="425"/>
              </w:tabs>
              <w:spacing w:before="0" w:beforeAutospacing="0" w:after="0" w:afterAutospacing="0"/>
              <w:jc w:val="both"/>
              <w:rPr>
                <w:lang w:val="uk-UA" w:eastAsia="uk-UA"/>
              </w:rPr>
            </w:pPr>
            <w:r w:rsidRPr="00A213B3">
              <w:rPr>
                <w:rStyle w:val="rvts0"/>
                <w:lang w:val="uk-UA"/>
              </w:rPr>
              <w:t xml:space="preserve">- </w:t>
            </w:r>
            <w:r w:rsidRPr="00A213B3">
              <w:rPr>
                <w:lang w:val="uk-UA"/>
              </w:rPr>
              <w:t>висновок державної санітарно-епідеміологічної експертизи</w:t>
            </w:r>
            <w:r w:rsidR="00895318" w:rsidRPr="00A213B3">
              <w:t xml:space="preserve"> (</w:t>
            </w:r>
            <w:r w:rsidR="00895318" w:rsidRPr="00A213B3">
              <w:rPr>
                <w:lang w:val="uk-UA"/>
              </w:rPr>
              <w:t>до закінчення строку</w:t>
            </w:r>
            <w:r w:rsidR="005A7E83" w:rsidRPr="00A213B3">
              <w:rPr>
                <w:lang w:val="uk-UA"/>
              </w:rPr>
              <w:t xml:space="preserve"> його</w:t>
            </w:r>
            <w:r w:rsidR="00895318" w:rsidRPr="00A213B3">
              <w:rPr>
                <w:lang w:val="uk-UA"/>
              </w:rPr>
              <w:t xml:space="preserve"> дії)</w:t>
            </w:r>
            <w:r w:rsidRPr="00A213B3">
              <w:rPr>
                <w:lang w:val="uk-UA"/>
              </w:rPr>
              <w:t>.</w:t>
            </w: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0202</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М'ясо великої рогатої худоби, морожене</w:t>
            </w:r>
          </w:p>
        </w:tc>
        <w:tc>
          <w:tcPr>
            <w:tcW w:w="2037" w:type="dxa"/>
          </w:tcPr>
          <w:p w:rsidR="00CC435E" w:rsidRPr="00A213B3" w:rsidRDefault="00CC435E" w:rsidP="00A978C4">
            <w:pPr>
              <w:pStyle w:val="xfmc1"/>
              <w:tabs>
                <w:tab w:val="left" w:pos="425"/>
              </w:tabs>
              <w:jc w:val="center"/>
              <w:rPr>
                <w:lang w:val="uk-UA"/>
              </w:rPr>
            </w:pPr>
            <w:r w:rsidRPr="00A213B3">
              <w:rPr>
                <w:lang w:val="uk-UA"/>
              </w:rPr>
              <w:t>0</w:t>
            </w:r>
          </w:p>
        </w:tc>
        <w:tc>
          <w:tcPr>
            <w:tcW w:w="3349" w:type="dxa"/>
            <w:vMerge/>
          </w:tcPr>
          <w:p w:rsidR="00CC435E" w:rsidRPr="00A213B3" w:rsidRDefault="00CC435E" w:rsidP="00CC435E">
            <w:pPr>
              <w:pStyle w:val="xfmc1"/>
              <w:tabs>
                <w:tab w:val="left" w:pos="425"/>
              </w:tabs>
              <w:spacing w:before="0" w:beforeAutospacing="0" w:after="0" w:afterAutospacing="0"/>
              <w:jc w:val="both"/>
              <w:rPr>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val="en-US" w:eastAsia="uk-UA"/>
              </w:rPr>
            </w:pPr>
            <w:r w:rsidRPr="00A213B3">
              <w:rPr>
                <w:rFonts w:eastAsia="Times New Roman" w:cs="Times New Roman"/>
                <w:sz w:val="24"/>
                <w:szCs w:val="24"/>
                <w:lang w:eastAsia="uk-UA"/>
              </w:rPr>
              <w:t>0203</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Свинина, свіжа, охолоджена або морожена</w:t>
            </w:r>
          </w:p>
        </w:tc>
        <w:tc>
          <w:tcPr>
            <w:tcW w:w="2037" w:type="dxa"/>
          </w:tcPr>
          <w:p w:rsidR="00CC435E" w:rsidRPr="00A213B3" w:rsidRDefault="00CC435E" w:rsidP="00A978C4">
            <w:pPr>
              <w:pStyle w:val="xfmc1"/>
              <w:tabs>
                <w:tab w:val="left" w:pos="425"/>
              </w:tabs>
              <w:jc w:val="center"/>
              <w:rPr>
                <w:lang w:val="uk-UA"/>
              </w:rPr>
            </w:pPr>
            <w:r w:rsidRPr="00A213B3">
              <w:rPr>
                <w:lang w:val="uk-UA"/>
              </w:rPr>
              <w:t>0</w:t>
            </w:r>
          </w:p>
        </w:tc>
        <w:tc>
          <w:tcPr>
            <w:tcW w:w="3349" w:type="dxa"/>
            <w:vMerge/>
          </w:tcPr>
          <w:p w:rsidR="00CC435E" w:rsidRPr="00A213B3" w:rsidRDefault="00CC435E" w:rsidP="00CC435E">
            <w:pPr>
              <w:pStyle w:val="xfmc1"/>
              <w:tabs>
                <w:tab w:val="left" w:pos="425"/>
              </w:tabs>
              <w:spacing w:before="0" w:beforeAutospacing="0" w:after="0" w:afterAutospacing="0"/>
              <w:jc w:val="both"/>
              <w:rPr>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0204</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Баранина або козлятина, свіжа, охолоджена або морожена</w:t>
            </w:r>
          </w:p>
        </w:tc>
        <w:tc>
          <w:tcPr>
            <w:tcW w:w="2037" w:type="dxa"/>
          </w:tcPr>
          <w:p w:rsidR="00CC435E" w:rsidRPr="00A213B3" w:rsidRDefault="00CC435E" w:rsidP="00A978C4">
            <w:pPr>
              <w:pStyle w:val="xfmc1"/>
              <w:tabs>
                <w:tab w:val="left" w:pos="425"/>
              </w:tabs>
              <w:jc w:val="center"/>
              <w:rPr>
                <w:lang w:val="uk-UA"/>
              </w:rPr>
            </w:pPr>
            <w:r w:rsidRPr="00A213B3">
              <w:rPr>
                <w:lang w:val="uk-UA"/>
              </w:rPr>
              <w:t>0</w:t>
            </w:r>
          </w:p>
        </w:tc>
        <w:tc>
          <w:tcPr>
            <w:tcW w:w="3349" w:type="dxa"/>
            <w:vMerge/>
          </w:tcPr>
          <w:p w:rsidR="00CC435E" w:rsidRPr="00A213B3" w:rsidRDefault="00CC435E" w:rsidP="00CC435E">
            <w:pPr>
              <w:pStyle w:val="2"/>
              <w:tabs>
                <w:tab w:val="left" w:pos="425"/>
              </w:tabs>
              <w:ind w:left="0"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0205 00</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М'ясо коней, віслюків, мулів або лошаків, свіже, охолоджене або морожене</w:t>
            </w:r>
          </w:p>
        </w:tc>
        <w:tc>
          <w:tcPr>
            <w:tcW w:w="2037" w:type="dxa"/>
          </w:tcPr>
          <w:p w:rsidR="00CC435E" w:rsidRPr="00A213B3" w:rsidRDefault="00CC435E" w:rsidP="00A978C4">
            <w:pPr>
              <w:pStyle w:val="xfmc1"/>
              <w:tabs>
                <w:tab w:val="left" w:pos="425"/>
              </w:tabs>
              <w:jc w:val="center"/>
              <w:rPr>
                <w:lang w:val="uk-UA"/>
              </w:rPr>
            </w:pPr>
            <w:r w:rsidRPr="00A213B3">
              <w:rPr>
                <w:lang w:val="uk-UA"/>
              </w:rPr>
              <w:t>0</w:t>
            </w:r>
          </w:p>
        </w:tc>
        <w:tc>
          <w:tcPr>
            <w:tcW w:w="3349" w:type="dxa"/>
            <w:vMerge/>
          </w:tcPr>
          <w:p w:rsidR="00CC435E" w:rsidRPr="00A213B3" w:rsidRDefault="00CC435E" w:rsidP="00CC435E">
            <w:pPr>
              <w:pStyle w:val="xfmc1"/>
              <w:tabs>
                <w:tab w:val="left" w:pos="425"/>
              </w:tabs>
              <w:spacing w:before="0" w:beforeAutospacing="0" w:after="0" w:afterAutospacing="0"/>
              <w:jc w:val="both"/>
              <w:rPr>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0206</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Їстівні субпродукти великої рогатої худоби, свиней, овець, кіз, коней, віслюків, мулів або лошаків, свіжі, охолоджені або морожені</w:t>
            </w:r>
          </w:p>
        </w:tc>
        <w:tc>
          <w:tcPr>
            <w:tcW w:w="2037" w:type="dxa"/>
          </w:tcPr>
          <w:p w:rsidR="00CC435E" w:rsidRPr="00A213B3" w:rsidRDefault="00CC435E" w:rsidP="00A978C4">
            <w:pPr>
              <w:pStyle w:val="xfmc1"/>
              <w:tabs>
                <w:tab w:val="left" w:pos="425"/>
              </w:tabs>
              <w:jc w:val="center"/>
              <w:rPr>
                <w:lang w:val="uk-UA"/>
              </w:rPr>
            </w:pPr>
            <w:r w:rsidRPr="00A213B3">
              <w:rPr>
                <w:lang w:val="uk-UA"/>
              </w:rPr>
              <w:t>0</w:t>
            </w:r>
          </w:p>
        </w:tc>
        <w:tc>
          <w:tcPr>
            <w:tcW w:w="3349" w:type="dxa"/>
            <w:vMerge/>
          </w:tcPr>
          <w:p w:rsidR="00CC435E" w:rsidRPr="00A213B3" w:rsidRDefault="00CC435E" w:rsidP="00CC435E">
            <w:pPr>
              <w:pStyle w:val="xfmc1"/>
              <w:tabs>
                <w:tab w:val="left" w:pos="425"/>
              </w:tabs>
              <w:jc w:val="both"/>
              <w:rPr>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0207</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М'ясо та їстівні субпродукти свійської птиці, тобто курей свійських (Gallus domesticus), качок, гусей, індиків та цесарок, свіжі, охолоджені або морожені</w:t>
            </w:r>
          </w:p>
        </w:tc>
        <w:tc>
          <w:tcPr>
            <w:tcW w:w="2037" w:type="dxa"/>
          </w:tcPr>
          <w:p w:rsidR="00CC435E" w:rsidRPr="00A213B3" w:rsidRDefault="00CC435E" w:rsidP="00A978C4">
            <w:pPr>
              <w:pStyle w:val="xfmc1"/>
              <w:tabs>
                <w:tab w:val="left" w:pos="425"/>
              </w:tabs>
              <w:jc w:val="center"/>
              <w:rPr>
                <w:lang w:val="uk-UA"/>
              </w:rPr>
            </w:pPr>
            <w:r w:rsidRPr="00A213B3">
              <w:rPr>
                <w:lang w:val="uk-UA"/>
              </w:rPr>
              <w:t>0</w:t>
            </w:r>
          </w:p>
        </w:tc>
        <w:tc>
          <w:tcPr>
            <w:tcW w:w="3349" w:type="dxa"/>
            <w:vMerge/>
          </w:tcPr>
          <w:p w:rsidR="00CC435E" w:rsidRPr="00A213B3" w:rsidRDefault="00CC435E" w:rsidP="00CC435E">
            <w:pPr>
              <w:pStyle w:val="2"/>
              <w:tabs>
                <w:tab w:val="left" w:pos="425"/>
              </w:tabs>
              <w:ind w:left="0"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0208</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М'ясо (крім великої рогатої худоби, свинини, баранини або козлятини, коней, віслюків, мулів або лошаків) та їстівні субпродукти (крім їстівних субпродуктів великої рогатої худоби, свиней, овець, кіз, коней, віслюків, мулів або лошаків, курей свійських (Gallus domesticus), качок, гусей, індиків та цесарок), свіжі, охолоджені або морожені</w:t>
            </w:r>
          </w:p>
        </w:tc>
        <w:tc>
          <w:tcPr>
            <w:tcW w:w="2037" w:type="dxa"/>
          </w:tcPr>
          <w:p w:rsidR="00CC435E" w:rsidRPr="00A213B3" w:rsidRDefault="00CC435E" w:rsidP="00A978C4">
            <w:pPr>
              <w:pStyle w:val="xfmc1"/>
              <w:tabs>
                <w:tab w:val="left" w:pos="425"/>
              </w:tabs>
              <w:jc w:val="center"/>
              <w:rPr>
                <w:lang w:val="uk-UA"/>
              </w:rPr>
            </w:pPr>
            <w:r w:rsidRPr="00A213B3">
              <w:rPr>
                <w:lang w:val="uk-UA"/>
              </w:rPr>
              <w:t>1</w:t>
            </w:r>
          </w:p>
        </w:tc>
        <w:tc>
          <w:tcPr>
            <w:tcW w:w="3349" w:type="dxa"/>
            <w:vMerge/>
          </w:tcPr>
          <w:p w:rsidR="00CC435E" w:rsidRPr="00A213B3" w:rsidRDefault="00CC435E" w:rsidP="00CC435E">
            <w:pPr>
              <w:pStyle w:val="2"/>
              <w:tabs>
                <w:tab w:val="left" w:pos="425"/>
              </w:tabs>
              <w:ind w:left="0"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val="en-US" w:eastAsia="uk-UA"/>
              </w:rPr>
            </w:pPr>
            <w:r w:rsidRPr="00A213B3">
              <w:rPr>
                <w:rFonts w:eastAsia="Times New Roman" w:cs="Times New Roman"/>
                <w:sz w:val="24"/>
                <w:szCs w:val="24"/>
                <w:lang w:eastAsia="uk-UA"/>
              </w:rPr>
              <w:t>0209</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 xml:space="preserve">Сало без пісних частин, свинячий жир і жир свійської птиці, </w:t>
            </w:r>
            <w:r w:rsidRPr="00A213B3">
              <w:rPr>
                <w:rFonts w:eastAsia="Times New Roman" w:cs="Times New Roman"/>
                <w:sz w:val="24"/>
                <w:szCs w:val="24"/>
                <w:lang w:eastAsia="uk-UA"/>
              </w:rPr>
              <w:lastRenderedPageBreak/>
              <w:t>невитоплені та не виділені іншим способом, свіжі або охолоджені, морожені, солоні або в розсолі, сушені або копчені</w:t>
            </w:r>
          </w:p>
        </w:tc>
        <w:tc>
          <w:tcPr>
            <w:tcW w:w="2037" w:type="dxa"/>
          </w:tcPr>
          <w:p w:rsidR="00CC435E" w:rsidRPr="00A213B3" w:rsidRDefault="00CC435E" w:rsidP="00A978C4">
            <w:pPr>
              <w:pStyle w:val="xfmc1"/>
              <w:tabs>
                <w:tab w:val="left" w:pos="425"/>
              </w:tabs>
              <w:jc w:val="center"/>
              <w:rPr>
                <w:lang w:val="uk-UA"/>
              </w:rPr>
            </w:pPr>
            <w:r w:rsidRPr="00A213B3">
              <w:rPr>
                <w:lang w:val="uk-UA"/>
              </w:rPr>
              <w:lastRenderedPageBreak/>
              <w:t>0</w:t>
            </w:r>
          </w:p>
        </w:tc>
        <w:tc>
          <w:tcPr>
            <w:tcW w:w="3349" w:type="dxa"/>
            <w:vMerge/>
          </w:tcPr>
          <w:p w:rsidR="00CC435E" w:rsidRPr="00A213B3" w:rsidRDefault="00CC435E" w:rsidP="00CC435E">
            <w:pPr>
              <w:pStyle w:val="2"/>
              <w:tabs>
                <w:tab w:val="left" w:pos="425"/>
              </w:tabs>
              <w:ind w:left="0"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lastRenderedPageBreak/>
              <w:t>0210</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М'ясо та їстівні м'ясні субпродукти солоні або в розсолі, сушені або копчені; їстівне борошно з м'яса або м'ясних субпродуктів</w:t>
            </w:r>
          </w:p>
        </w:tc>
        <w:tc>
          <w:tcPr>
            <w:tcW w:w="2037" w:type="dxa"/>
          </w:tcPr>
          <w:p w:rsidR="00CC435E" w:rsidRPr="00A213B3" w:rsidRDefault="00CC435E" w:rsidP="00A978C4">
            <w:pPr>
              <w:pStyle w:val="xfmc1"/>
              <w:tabs>
                <w:tab w:val="left" w:pos="425"/>
              </w:tabs>
              <w:jc w:val="center"/>
              <w:rPr>
                <w:lang w:val="uk-UA"/>
              </w:rPr>
            </w:pPr>
            <w:r w:rsidRPr="00A213B3">
              <w:rPr>
                <w:lang w:val="uk-UA"/>
              </w:rPr>
              <w:t>0</w:t>
            </w:r>
          </w:p>
        </w:tc>
        <w:tc>
          <w:tcPr>
            <w:tcW w:w="3349" w:type="dxa"/>
            <w:vMerge/>
          </w:tcPr>
          <w:p w:rsidR="00CC435E" w:rsidRPr="00A213B3" w:rsidRDefault="00CC435E" w:rsidP="00CC435E">
            <w:pPr>
              <w:pStyle w:val="2"/>
              <w:tabs>
                <w:tab w:val="left" w:pos="425"/>
              </w:tabs>
              <w:ind w:left="0"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0302</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Риба свіжа або охолоджена, крім рибного філе та іншого м'яса риб товарної позиції 0304 згідно з УКТЗЕД</w:t>
            </w:r>
          </w:p>
        </w:tc>
        <w:tc>
          <w:tcPr>
            <w:tcW w:w="2037" w:type="dxa"/>
          </w:tcPr>
          <w:p w:rsidR="00CC435E" w:rsidRPr="00A213B3" w:rsidRDefault="00CC435E" w:rsidP="00A978C4">
            <w:pPr>
              <w:pStyle w:val="xfmc1"/>
              <w:tabs>
                <w:tab w:val="left" w:pos="425"/>
              </w:tabs>
              <w:jc w:val="center"/>
              <w:rPr>
                <w:lang w:val="uk-UA"/>
              </w:rPr>
            </w:pPr>
            <w:r w:rsidRPr="00A213B3">
              <w:rPr>
                <w:lang w:val="uk-UA"/>
              </w:rPr>
              <w:t>0</w:t>
            </w:r>
          </w:p>
        </w:tc>
        <w:tc>
          <w:tcPr>
            <w:tcW w:w="3349" w:type="dxa"/>
            <w:vMerge/>
          </w:tcPr>
          <w:p w:rsidR="00CC435E" w:rsidRPr="00A213B3" w:rsidRDefault="00CC435E" w:rsidP="00CC435E">
            <w:pPr>
              <w:pStyle w:val="2"/>
              <w:tabs>
                <w:tab w:val="left" w:pos="425"/>
              </w:tabs>
              <w:ind w:left="0"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0303</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Риба морожена, крім рибного філе та іншого м'яса риб товарної позиції 0304 згідно з УКТЗЕД</w:t>
            </w:r>
          </w:p>
        </w:tc>
        <w:tc>
          <w:tcPr>
            <w:tcW w:w="2037" w:type="dxa"/>
          </w:tcPr>
          <w:p w:rsidR="00CC435E" w:rsidRPr="00A213B3" w:rsidRDefault="00CC435E" w:rsidP="00A978C4">
            <w:pPr>
              <w:pStyle w:val="xfmc1"/>
              <w:tabs>
                <w:tab w:val="left" w:pos="425"/>
              </w:tabs>
              <w:jc w:val="center"/>
              <w:rPr>
                <w:lang w:val="uk-UA"/>
              </w:rPr>
            </w:pPr>
            <w:r w:rsidRPr="00A213B3">
              <w:rPr>
                <w:lang w:val="uk-UA"/>
              </w:rPr>
              <w:t>0</w:t>
            </w:r>
          </w:p>
        </w:tc>
        <w:tc>
          <w:tcPr>
            <w:tcW w:w="3349" w:type="dxa"/>
            <w:vMerge/>
          </w:tcPr>
          <w:p w:rsidR="00CC435E" w:rsidRPr="00A213B3" w:rsidRDefault="00CC435E" w:rsidP="00CC435E">
            <w:pPr>
              <w:pStyle w:val="2"/>
              <w:tabs>
                <w:tab w:val="left" w:pos="425"/>
              </w:tabs>
              <w:ind w:left="0"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0304</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Філе рибне та інше м'ясо риб (включаючи фарш), свіже, охолоджене або морожене</w:t>
            </w:r>
          </w:p>
        </w:tc>
        <w:tc>
          <w:tcPr>
            <w:tcW w:w="2037" w:type="dxa"/>
          </w:tcPr>
          <w:p w:rsidR="00CC435E" w:rsidRPr="00A213B3" w:rsidRDefault="00CC435E" w:rsidP="00A978C4">
            <w:pPr>
              <w:pStyle w:val="xfmc1"/>
              <w:tabs>
                <w:tab w:val="left" w:pos="425"/>
              </w:tabs>
              <w:jc w:val="center"/>
              <w:rPr>
                <w:lang w:val="uk-UA"/>
              </w:rPr>
            </w:pPr>
            <w:r w:rsidRPr="00A213B3">
              <w:rPr>
                <w:lang w:val="uk-UA"/>
              </w:rPr>
              <w:t>0</w:t>
            </w:r>
          </w:p>
        </w:tc>
        <w:tc>
          <w:tcPr>
            <w:tcW w:w="3349" w:type="dxa"/>
            <w:vMerge/>
          </w:tcPr>
          <w:p w:rsidR="00CC435E" w:rsidRPr="00A213B3" w:rsidRDefault="00CC435E" w:rsidP="00CC435E">
            <w:pPr>
              <w:pStyle w:val="xfmc1"/>
              <w:tabs>
                <w:tab w:val="left" w:pos="425"/>
              </w:tabs>
              <w:spacing w:before="0" w:beforeAutospacing="0" w:after="0" w:afterAutospacing="0"/>
              <w:jc w:val="both"/>
              <w:rPr>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val="en-US" w:eastAsia="uk-UA"/>
              </w:rPr>
              <w:t>0</w:t>
            </w:r>
            <w:r w:rsidRPr="00A213B3">
              <w:rPr>
                <w:rFonts w:eastAsia="Times New Roman" w:cs="Times New Roman"/>
                <w:sz w:val="24"/>
                <w:szCs w:val="24"/>
                <w:lang w:eastAsia="uk-UA"/>
              </w:rPr>
              <w:t>305</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Риба сушена, солона або в розсолі; риба гарячого або холодного копчення; рибні борошно, порошок та гранули, придатні для харчування</w:t>
            </w:r>
          </w:p>
        </w:tc>
        <w:tc>
          <w:tcPr>
            <w:tcW w:w="2037" w:type="dxa"/>
          </w:tcPr>
          <w:p w:rsidR="00CC435E" w:rsidRPr="00A213B3" w:rsidRDefault="00CC435E" w:rsidP="00A978C4">
            <w:pPr>
              <w:pStyle w:val="xfmc1"/>
              <w:tabs>
                <w:tab w:val="left" w:pos="425"/>
              </w:tabs>
              <w:jc w:val="center"/>
              <w:rPr>
                <w:lang w:val="uk-UA"/>
              </w:rPr>
            </w:pPr>
            <w:r w:rsidRPr="00A213B3">
              <w:rPr>
                <w:lang w:val="uk-UA"/>
              </w:rPr>
              <w:t>0</w:t>
            </w:r>
          </w:p>
        </w:tc>
        <w:tc>
          <w:tcPr>
            <w:tcW w:w="3349" w:type="dxa"/>
            <w:vMerge/>
          </w:tcPr>
          <w:p w:rsidR="00CC435E" w:rsidRPr="00A213B3" w:rsidRDefault="00CC435E" w:rsidP="00CC435E">
            <w:pPr>
              <w:pStyle w:val="xfmc1"/>
              <w:tabs>
                <w:tab w:val="left" w:pos="425"/>
              </w:tabs>
              <w:spacing w:before="0" w:beforeAutospacing="0" w:after="0" w:afterAutospacing="0"/>
              <w:jc w:val="both"/>
              <w:rPr>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0306</w:t>
            </w:r>
          </w:p>
        </w:tc>
        <w:tc>
          <w:tcPr>
            <w:tcW w:w="2835" w:type="dxa"/>
          </w:tcPr>
          <w:p w:rsidR="00CC435E" w:rsidRPr="00A213B3" w:rsidRDefault="00CC435E" w:rsidP="003C4226">
            <w:pPr>
              <w:ind w:firstLine="0"/>
              <w:jc w:val="left"/>
              <w:rPr>
                <w:rFonts w:eastAsia="Times New Roman" w:cs="Times New Roman"/>
                <w:sz w:val="24"/>
                <w:szCs w:val="24"/>
                <w:lang w:eastAsia="uk-UA"/>
              </w:rPr>
            </w:pPr>
            <w:r w:rsidRPr="00A213B3">
              <w:rPr>
                <w:rFonts w:eastAsia="Times New Roman" w:cs="Times New Roman"/>
                <w:sz w:val="24"/>
                <w:szCs w:val="24"/>
                <w:lang w:eastAsia="uk-UA"/>
              </w:rPr>
              <w:t>Ракоподібн</w:t>
            </w:r>
            <w:r w:rsidR="003C4226" w:rsidRPr="00A213B3">
              <w:rPr>
                <w:rFonts w:eastAsia="Times New Roman" w:cs="Times New Roman"/>
                <w:sz w:val="24"/>
                <w:szCs w:val="24"/>
                <w:lang w:eastAsia="uk-UA"/>
              </w:rPr>
              <w:t>і з панцирами або без панцирів</w:t>
            </w:r>
            <w:r w:rsidRPr="00A213B3">
              <w:rPr>
                <w:rFonts w:eastAsia="Times New Roman" w:cs="Times New Roman"/>
                <w:sz w:val="24"/>
                <w:szCs w:val="24"/>
                <w:lang w:eastAsia="uk-UA"/>
              </w:rPr>
              <w:t>, свіжі, охолоджені, морожені, сушені, солоні або в розсолі; ракоподібні в панцирах, варені у воді або на парі, охолоджені або неохолоджені, морожені, сушені, солоні або в розсолі; борошно, порошок та гранули з ракоподібних, придатні для харчування</w:t>
            </w:r>
          </w:p>
        </w:tc>
        <w:tc>
          <w:tcPr>
            <w:tcW w:w="2037" w:type="dxa"/>
          </w:tcPr>
          <w:p w:rsidR="00CC435E" w:rsidRPr="00A213B3" w:rsidRDefault="003C4226" w:rsidP="00A978C4">
            <w:pPr>
              <w:pStyle w:val="xfmc1"/>
              <w:tabs>
                <w:tab w:val="left" w:pos="425"/>
              </w:tabs>
              <w:spacing w:before="0" w:beforeAutospacing="0" w:after="0" w:afterAutospacing="0"/>
              <w:jc w:val="center"/>
              <w:rPr>
                <w:lang w:val="uk-UA"/>
              </w:rPr>
            </w:pPr>
            <w:r w:rsidRPr="00A213B3">
              <w:rPr>
                <w:lang w:val="uk-UA"/>
              </w:rPr>
              <w:t>0</w:t>
            </w:r>
          </w:p>
        </w:tc>
        <w:tc>
          <w:tcPr>
            <w:tcW w:w="3349" w:type="dxa"/>
            <w:vMerge/>
          </w:tcPr>
          <w:p w:rsidR="00CC435E" w:rsidRPr="00A213B3" w:rsidRDefault="00CC435E" w:rsidP="00CC435E">
            <w:pPr>
              <w:pStyle w:val="xfmc1"/>
              <w:tabs>
                <w:tab w:val="left" w:pos="425"/>
              </w:tabs>
              <w:spacing w:before="0" w:beforeAutospacing="0" w:after="0" w:afterAutospacing="0"/>
              <w:jc w:val="both"/>
              <w:rPr>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0307</w:t>
            </w:r>
          </w:p>
        </w:tc>
        <w:tc>
          <w:tcPr>
            <w:tcW w:w="2835" w:type="dxa"/>
          </w:tcPr>
          <w:p w:rsidR="00CC435E" w:rsidRPr="00A213B3" w:rsidRDefault="00CC435E" w:rsidP="003C4226">
            <w:pPr>
              <w:ind w:firstLine="0"/>
              <w:jc w:val="left"/>
              <w:rPr>
                <w:rFonts w:eastAsia="Times New Roman" w:cs="Times New Roman"/>
                <w:sz w:val="24"/>
                <w:szCs w:val="24"/>
                <w:lang w:eastAsia="uk-UA"/>
              </w:rPr>
            </w:pPr>
            <w:r w:rsidRPr="00A213B3">
              <w:rPr>
                <w:rFonts w:eastAsia="Times New Roman" w:cs="Times New Roman"/>
                <w:sz w:val="24"/>
                <w:szCs w:val="24"/>
                <w:lang w:eastAsia="uk-UA"/>
              </w:rPr>
              <w:t xml:space="preserve">Молюски, відділені або не відділені від черепашок, свіжі, охолоджені, морожені, сушені, солоні або в розсолі; водяні </w:t>
            </w:r>
            <w:r w:rsidRPr="00A213B3">
              <w:rPr>
                <w:rFonts w:eastAsia="Times New Roman" w:cs="Times New Roman"/>
                <w:sz w:val="24"/>
                <w:szCs w:val="24"/>
                <w:lang w:eastAsia="uk-UA"/>
              </w:rPr>
              <w:lastRenderedPageBreak/>
              <w:t>безхребетні, крім ракоподібних та молюсків, живі, свіжі, охолоджені, морожені, сушені, солоні або в розсолі; борошно, порошок та гранули з водяних безхребетних, крім ракоподібних, придатні для харчування</w:t>
            </w:r>
          </w:p>
        </w:tc>
        <w:tc>
          <w:tcPr>
            <w:tcW w:w="2037" w:type="dxa"/>
          </w:tcPr>
          <w:p w:rsidR="00CC435E" w:rsidRPr="00A213B3" w:rsidRDefault="003C4226" w:rsidP="00A978C4">
            <w:pPr>
              <w:pStyle w:val="xfmc1"/>
              <w:tabs>
                <w:tab w:val="left" w:pos="425"/>
              </w:tabs>
              <w:spacing w:before="0" w:beforeAutospacing="0" w:after="0" w:afterAutospacing="0"/>
              <w:jc w:val="center"/>
              <w:rPr>
                <w:lang w:val="uk-UA"/>
              </w:rPr>
            </w:pPr>
            <w:r w:rsidRPr="00A213B3">
              <w:rPr>
                <w:lang w:val="uk-UA"/>
              </w:rPr>
              <w:lastRenderedPageBreak/>
              <w:t>0</w:t>
            </w:r>
          </w:p>
        </w:tc>
        <w:tc>
          <w:tcPr>
            <w:tcW w:w="3349" w:type="dxa"/>
            <w:vMerge/>
          </w:tcPr>
          <w:p w:rsidR="00CC435E" w:rsidRPr="00A213B3" w:rsidRDefault="00CC435E" w:rsidP="00CC435E">
            <w:pPr>
              <w:pStyle w:val="xfmc1"/>
              <w:tabs>
                <w:tab w:val="left" w:pos="425"/>
              </w:tabs>
              <w:spacing w:before="0" w:beforeAutospacing="0" w:after="0" w:afterAutospacing="0"/>
              <w:jc w:val="both"/>
              <w:rPr>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val="en-US" w:eastAsia="uk-UA"/>
              </w:rPr>
              <w:lastRenderedPageBreak/>
              <w:t>0</w:t>
            </w:r>
            <w:r w:rsidRPr="00A213B3">
              <w:rPr>
                <w:rFonts w:eastAsia="Times New Roman" w:cs="Times New Roman"/>
                <w:sz w:val="24"/>
                <w:szCs w:val="24"/>
                <w:lang w:eastAsia="uk-UA"/>
              </w:rPr>
              <w:t>401</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Молоко та вершки, незгущені та без додання цукру чи інших підсолоджувальних речовин</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val="en-US" w:eastAsia="uk-UA"/>
              </w:rPr>
              <w:t>0</w:t>
            </w:r>
            <w:r w:rsidRPr="00A213B3">
              <w:rPr>
                <w:rFonts w:eastAsia="Times New Roman" w:cs="Times New Roman"/>
                <w:sz w:val="24"/>
                <w:szCs w:val="24"/>
                <w:lang w:eastAsia="uk-UA"/>
              </w:rPr>
              <w:t>402</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Молоко та вершки, згущені або з доданням цукру чи інших підсолоджувальних речовин</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val="en-US" w:eastAsia="uk-UA"/>
              </w:rPr>
              <w:t>0</w:t>
            </w:r>
            <w:r w:rsidRPr="00A213B3">
              <w:rPr>
                <w:rFonts w:eastAsia="Times New Roman" w:cs="Times New Roman"/>
                <w:sz w:val="24"/>
                <w:szCs w:val="24"/>
                <w:lang w:eastAsia="uk-UA"/>
              </w:rPr>
              <w:t>403</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Маслянка, коагульовані молоко та вершки, йогурт, кефір та інші ферментовані або сквашені (бактеріальними заквасками) молоко та вершки, згущені або незгущені, з доданням або без додання цукру чи інших підсолоджувальних речовин, ароматизовані чи неароматизовані, з доданням або без додання фруктів, горіхів чи какао</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val="en-US" w:eastAsia="uk-UA"/>
              </w:rPr>
              <w:t>0</w:t>
            </w:r>
            <w:r w:rsidRPr="00A213B3">
              <w:rPr>
                <w:rFonts w:eastAsia="Times New Roman" w:cs="Times New Roman"/>
                <w:sz w:val="24"/>
                <w:szCs w:val="24"/>
                <w:lang w:eastAsia="uk-UA"/>
              </w:rPr>
              <w:t>404</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Молочна сироватка, згущена або незгущена, з доданням чи без додання цукру чи інших підсолоджувальних речовин; продукти, що складаються з натуральних компонентів молока, з доданням чи без додання цукру чи інших підсолоджувальних речовин, в інших товарних позиціях УКТЗЕД не зазначені</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val="en-US" w:eastAsia="uk-UA"/>
              </w:rPr>
              <w:lastRenderedPageBreak/>
              <w:t>0</w:t>
            </w:r>
            <w:r w:rsidRPr="00A213B3">
              <w:rPr>
                <w:rFonts w:eastAsia="Times New Roman" w:cs="Times New Roman"/>
                <w:sz w:val="24"/>
                <w:szCs w:val="24"/>
                <w:lang w:eastAsia="uk-UA"/>
              </w:rPr>
              <w:t>405</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Масло вершкове та інші жири, вироблені з молока; молочні пасти</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val="en-US" w:eastAsia="uk-UA"/>
              </w:rPr>
              <w:t>0</w:t>
            </w:r>
            <w:r w:rsidRPr="00A213B3">
              <w:rPr>
                <w:rFonts w:eastAsia="Times New Roman" w:cs="Times New Roman"/>
                <w:sz w:val="24"/>
                <w:szCs w:val="24"/>
                <w:lang w:eastAsia="uk-UA"/>
              </w:rPr>
              <w:t>406</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Сири всіх видів і кисломолочний сир</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ind w:firstLine="0"/>
              <w:rPr>
                <w:sz w:val="24"/>
                <w:szCs w:val="24"/>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0407</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Яйця птиці в шкаралупі, свіжі, консервовані або варені</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ind w:firstLine="0"/>
              <w:rPr>
                <w:sz w:val="24"/>
                <w:szCs w:val="24"/>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val="en-US" w:eastAsia="uk-UA"/>
              </w:rPr>
              <w:t>0</w:t>
            </w:r>
            <w:r w:rsidRPr="00A213B3">
              <w:rPr>
                <w:rFonts w:eastAsia="Times New Roman" w:cs="Times New Roman"/>
                <w:sz w:val="24"/>
                <w:szCs w:val="24"/>
                <w:lang w:eastAsia="uk-UA"/>
              </w:rPr>
              <w:t>408</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Яйця птиці без шкаралупи та яєчні жовтки, свіжі, сушені, варені у воді або на парі, формовані, морожені або консервовані іншим способом, з доданням чи без додання цукру чи інших підсолоджувальних речовин</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0409 00 00 00</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Мед натуральний</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0410 00 00 00</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Їстівні продукти тваринного походження, крім тих, що зазначені у товарних позиціях 0401 - 0409 згідно з УКТЗЕД</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val="en-US" w:eastAsia="uk-UA"/>
              </w:rPr>
              <w:t>0</w:t>
            </w:r>
            <w:r w:rsidRPr="00A213B3">
              <w:rPr>
                <w:rFonts w:eastAsia="Times New Roman" w:cs="Times New Roman"/>
                <w:sz w:val="24"/>
                <w:szCs w:val="24"/>
                <w:lang w:eastAsia="uk-UA"/>
              </w:rPr>
              <w:t>701</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Картопля, свіжа або охолоджена</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0702 00 00 00</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Помідори, свіжі або охолоджені</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val="en-US" w:eastAsia="uk-UA"/>
              </w:rPr>
              <w:t>0</w:t>
            </w:r>
            <w:r w:rsidRPr="00A213B3">
              <w:rPr>
                <w:rFonts w:eastAsia="Times New Roman" w:cs="Times New Roman"/>
                <w:sz w:val="24"/>
                <w:szCs w:val="24"/>
                <w:lang w:eastAsia="uk-UA"/>
              </w:rPr>
              <w:t>703</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Цибуля ріпчаста, цибуля-шалот, часник, цибуля-порей та інші цибулинні овочі, свіжі або охолоджені</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val="en-US" w:eastAsia="uk-UA"/>
              </w:rPr>
              <w:t>0</w:t>
            </w:r>
            <w:r w:rsidRPr="00A213B3">
              <w:rPr>
                <w:rFonts w:eastAsia="Times New Roman" w:cs="Times New Roman"/>
                <w:sz w:val="24"/>
                <w:szCs w:val="24"/>
                <w:lang w:eastAsia="uk-UA"/>
              </w:rPr>
              <w:t>704</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Капуста головчаста, капуста цвітна, капуста броколі, кольрабі та аналогічні їстівні овочі роду Brassica, свіжі або охолоджені</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val="en-US" w:eastAsia="uk-UA"/>
              </w:rPr>
              <w:t>0</w:t>
            </w:r>
            <w:r w:rsidRPr="00A213B3">
              <w:rPr>
                <w:rFonts w:eastAsia="Times New Roman" w:cs="Times New Roman"/>
                <w:sz w:val="24"/>
                <w:szCs w:val="24"/>
                <w:lang w:eastAsia="uk-UA"/>
              </w:rPr>
              <w:t>705</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Салат-латук (Lactuca sativa) і цикорій (Cichorium spp.), свіжі або охолоджені</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val="en-US" w:eastAsia="uk-UA"/>
              </w:rPr>
              <w:t>0</w:t>
            </w:r>
            <w:r w:rsidRPr="00A213B3">
              <w:rPr>
                <w:rFonts w:eastAsia="Times New Roman" w:cs="Times New Roman"/>
                <w:sz w:val="24"/>
                <w:szCs w:val="24"/>
                <w:lang w:eastAsia="uk-UA"/>
              </w:rPr>
              <w:t>706</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Морква, ріпа, столові буряки, солодкий корінь, редька, селера коренева та аналогічні їстівні коренеплоди, свіжі або охолоджені</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0707 00</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Огірки, корнішони, свіжі або охолоджені</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val="en-US" w:eastAsia="uk-UA"/>
              </w:rPr>
              <w:lastRenderedPageBreak/>
              <w:t>0</w:t>
            </w:r>
            <w:r w:rsidRPr="00A213B3">
              <w:rPr>
                <w:rFonts w:eastAsia="Times New Roman" w:cs="Times New Roman"/>
                <w:sz w:val="24"/>
                <w:szCs w:val="24"/>
                <w:lang w:eastAsia="uk-UA"/>
              </w:rPr>
              <w:t>708</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Бобові овочі, лущені або нелущені, свіжі або охолоджені</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val="en-US" w:eastAsia="uk-UA"/>
              </w:rPr>
              <w:t>0</w:t>
            </w:r>
            <w:r w:rsidRPr="00A213B3">
              <w:rPr>
                <w:rFonts w:eastAsia="Times New Roman" w:cs="Times New Roman"/>
                <w:sz w:val="24"/>
                <w:szCs w:val="24"/>
                <w:lang w:eastAsia="uk-UA"/>
              </w:rPr>
              <w:t>709</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Овочі, свіжі або охолоджені, крім картоплі, помідорів, капусти головчастої, капусти цвітної, капусти броколі, кольрабі та аналогічних їстівних овочів роду Brassica</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val="en-US" w:eastAsia="uk-UA"/>
              </w:rPr>
              <w:t>0</w:t>
            </w:r>
            <w:r w:rsidRPr="00A213B3">
              <w:rPr>
                <w:rFonts w:eastAsia="Times New Roman" w:cs="Times New Roman"/>
                <w:sz w:val="24"/>
                <w:szCs w:val="24"/>
                <w:lang w:eastAsia="uk-UA"/>
              </w:rPr>
              <w:t>710</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Овочі (сирі або варені у воді чи на парі), морожені</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val="en-US" w:eastAsia="uk-UA"/>
              </w:rPr>
              <w:t>0</w:t>
            </w:r>
            <w:r w:rsidRPr="00A213B3">
              <w:rPr>
                <w:rFonts w:eastAsia="Times New Roman" w:cs="Times New Roman"/>
                <w:sz w:val="24"/>
                <w:szCs w:val="24"/>
                <w:lang w:eastAsia="uk-UA"/>
              </w:rPr>
              <w:t>711</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Овочі, консервовані для тимчасового зберігання (наприклад, діоксидом сірки, у розсолі, у сірчаній воді або в іншому розчині, що забезпечує їх тимчасову консервацію), але в такому вигляді непридатні для безпосереднього використання в їжу</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1</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val="en-US" w:eastAsia="uk-UA"/>
              </w:rPr>
              <w:t>0</w:t>
            </w:r>
            <w:r w:rsidRPr="00A213B3">
              <w:rPr>
                <w:rFonts w:eastAsia="Times New Roman" w:cs="Times New Roman"/>
                <w:sz w:val="24"/>
                <w:szCs w:val="24"/>
                <w:lang w:eastAsia="uk-UA"/>
              </w:rPr>
              <w:t>712</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Овочі сушені, цілі, нарізані шматками, скибками, подрібнені чи у вигляді порошку, але без будь-якої подальшої обробки</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1</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val="en-US" w:eastAsia="uk-UA"/>
              </w:rPr>
              <w:t>0</w:t>
            </w:r>
            <w:r w:rsidRPr="00A213B3">
              <w:rPr>
                <w:rFonts w:eastAsia="Times New Roman" w:cs="Times New Roman"/>
                <w:sz w:val="24"/>
                <w:szCs w:val="24"/>
                <w:lang w:eastAsia="uk-UA"/>
              </w:rPr>
              <w:t>713</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Овочі бобові сушені, лущені, очищені або неочищені від насіннєвої оболонки, подрібнені або неподрібнені</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1</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val="en-US" w:eastAsia="uk-UA"/>
              </w:rPr>
              <w:t>0</w:t>
            </w:r>
            <w:r w:rsidRPr="00A213B3">
              <w:rPr>
                <w:rFonts w:eastAsia="Times New Roman" w:cs="Times New Roman"/>
                <w:sz w:val="24"/>
                <w:szCs w:val="24"/>
                <w:lang w:eastAsia="uk-UA"/>
              </w:rPr>
              <w:t>714</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Маніок, маранта, салеп, топінамбур, солодка картопля, або батат, аналогічні коренеплоди чи бульби з високим вмістом крохмалю або інуліну, морожені, цілі чи порізані або у вигляді гранул чи скибок; серцевина сагової пальми</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1</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val="en-US" w:eastAsia="uk-UA"/>
              </w:rPr>
              <w:t>0</w:t>
            </w:r>
            <w:r w:rsidRPr="00A213B3">
              <w:rPr>
                <w:rFonts w:eastAsia="Times New Roman" w:cs="Times New Roman"/>
                <w:sz w:val="24"/>
                <w:szCs w:val="24"/>
                <w:lang w:eastAsia="uk-UA"/>
              </w:rPr>
              <w:t>714</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 xml:space="preserve">Маніок, маранта, салеп, топінамбур, солодка картопля, або батат, аналогічні коренеплоди </w:t>
            </w:r>
            <w:r w:rsidRPr="00A213B3">
              <w:rPr>
                <w:rFonts w:eastAsia="Times New Roman" w:cs="Times New Roman"/>
                <w:sz w:val="24"/>
                <w:szCs w:val="24"/>
                <w:lang w:eastAsia="uk-UA"/>
              </w:rPr>
              <w:lastRenderedPageBreak/>
              <w:t>чи бульби з високим вмістом крохмалю або інуліну, свіжі, охолоджені (крім морожених), сушені, цілі чи порізані або у вигляді гранул чи скибок; серцевина сагової пальми</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lastRenderedPageBreak/>
              <w:t>1</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val="en-US" w:eastAsia="uk-UA"/>
              </w:rPr>
            </w:pPr>
            <w:r w:rsidRPr="00A213B3">
              <w:rPr>
                <w:rFonts w:eastAsia="Times New Roman" w:cs="Times New Roman"/>
                <w:sz w:val="24"/>
                <w:szCs w:val="24"/>
                <w:lang w:val="en-US" w:eastAsia="uk-UA"/>
              </w:rPr>
              <w:lastRenderedPageBreak/>
              <w:t>0</w:t>
            </w:r>
            <w:r w:rsidRPr="00A213B3">
              <w:rPr>
                <w:rFonts w:eastAsia="Times New Roman" w:cs="Times New Roman"/>
                <w:sz w:val="24"/>
                <w:szCs w:val="24"/>
                <w:lang w:eastAsia="uk-UA"/>
              </w:rPr>
              <w:t>801</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Горіхи кокосові, бразильські, кеш'ю, свіжі або сушені, очищені від шкаралупи або неочищені, з шкіркою або без шкірки</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val="en-US" w:eastAsia="uk-UA"/>
              </w:rPr>
              <w:t>0</w:t>
            </w:r>
            <w:r w:rsidRPr="00A213B3">
              <w:rPr>
                <w:rFonts w:eastAsia="Times New Roman" w:cs="Times New Roman"/>
                <w:sz w:val="24"/>
                <w:szCs w:val="24"/>
                <w:lang w:eastAsia="uk-UA"/>
              </w:rPr>
              <w:t>802</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Горіхи, крім кокосових, бразильських, кеш'ю, свіжі або сушені, очищені від шкаралупи або неочищені, з шкіркою або без шкірки</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0803</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Банани, включаючи плантайни, свіжі або сушені</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val="en-US" w:eastAsia="uk-UA"/>
              </w:rPr>
              <w:t>0</w:t>
            </w:r>
            <w:r w:rsidRPr="00A213B3">
              <w:rPr>
                <w:rFonts w:eastAsia="Times New Roman" w:cs="Times New Roman"/>
                <w:sz w:val="24"/>
                <w:szCs w:val="24"/>
                <w:lang w:eastAsia="uk-UA"/>
              </w:rPr>
              <w:t>804</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Фініки, інжир, ананаси, авокадо, гуаява, манго та мангостани, свіжі або сушені</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val="en-US" w:eastAsia="uk-UA"/>
              </w:rPr>
              <w:t>0</w:t>
            </w:r>
            <w:r w:rsidRPr="00A213B3">
              <w:rPr>
                <w:rFonts w:eastAsia="Times New Roman" w:cs="Times New Roman"/>
                <w:sz w:val="24"/>
                <w:szCs w:val="24"/>
                <w:lang w:eastAsia="uk-UA"/>
              </w:rPr>
              <w:t>805</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Цитрусові, свіжі або сушені</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val="en-US" w:eastAsia="uk-UA"/>
              </w:rPr>
              <w:t>0</w:t>
            </w:r>
            <w:r w:rsidRPr="00A213B3">
              <w:rPr>
                <w:rFonts w:eastAsia="Times New Roman" w:cs="Times New Roman"/>
                <w:sz w:val="24"/>
                <w:szCs w:val="24"/>
                <w:lang w:eastAsia="uk-UA"/>
              </w:rPr>
              <w:t>806</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Виноград, свіжий або сушений</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val="en-US" w:eastAsia="uk-UA"/>
              </w:rPr>
              <w:t>0</w:t>
            </w:r>
            <w:r w:rsidRPr="00A213B3">
              <w:rPr>
                <w:rFonts w:eastAsia="Times New Roman" w:cs="Times New Roman"/>
                <w:sz w:val="24"/>
                <w:szCs w:val="24"/>
                <w:lang w:eastAsia="uk-UA"/>
              </w:rPr>
              <w:t>807</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Дині, кавуни і папая, свіжі</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val="en-US" w:eastAsia="uk-UA"/>
              </w:rPr>
              <w:t>0</w:t>
            </w:r>
            <w:r w:rsidRPr="00A213B3">
              <w:rPr>
                <w:rFonts w:eastAsia="Times New Roman" w:cs="Times New Roman"/>
                <w:sz w:val="24"/>
                <w:szCs w:val="24"/>
                <w:lang w:eastAsia="uk-UA"/>
              </w:rPr>
              <w:t>808</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Яблука, груші та айва, свіжі</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val="en-US" w:eastAsia="uk-UA"/>
              </w:rPr>
              <w:t>0</w:t>
            </w:r>
            <w:r w:rsidRPr="00A213B3">
              <w:rPr>
                <w:rFonts w:eastAsia="Times New Roman" w:cs="Times New Roman"/>
                <w:sz w:val="24"/>
                <w:szCs w:val="24"/>
                <w:lang w:eastAsia="uk-UA"/>
              </w:rPr>
              <w:t>809</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Абрикоси, вишні та черешні, персики (включаючи нектарини), сливи та терен, свіжі</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0810</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Плоди, свіжі, крім тих, що класифікуються в товарних позиціях 0801 - 0809 згідно з УКТЗЕД</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0811</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Плоди та горіхи, сирі або варені у воді чи на парі, морожені, з доданням або без додання цукру чи інших підсолоджувальних речовин</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0812</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 xml:space="preserve">Плоди та горіхи, </w:t>
            </w:r>
            <w:r w:rsidRPr="00A213B3">
              <w:rPr>
                <w:rFonts w:eastAsia="Times New Roman" w:cs="Times New Roman"/>
                <w:sz w:val="24"/>
                <w:szCs w:val="24"/>
                <w:lang w:eastAsia="uk-UA"/>
              </w:rPr>
              <w:lastRenderedPageBreak/>
              <w:t>консервовані для тимчасового зберігання (наприклад, діоксидом сірки, у розсолі, у сірчаній воді або в іншому розчині, що забезпечує їх тимчасову консервацію), але у такому вигляді непридатні для безпосереднього використання в їжу</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lastRenderedPageBreak/>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lastRenderedPageBreak/>
              <w:t>0813</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Плоди сушені, крім тих, що включені до товарних позицій 0801 - 0806 згідно з УКТЗЕД; суміші горіхів або сушених плодів групи 08 згідно з УКТЗЕД</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0814</w:t>
            </w:r>
          </w:p>
        </w:tc>
        <w:tc>
          <w:tcPr>
            <w:tcW w:w="2835" w:type="dxa"/>
          </w:tcPr>
          <w:p w:rsidR="00CC435E" w:rsidRPr="00A213B3" w:rsidRDefault="003C4226" w:rsidP="003C4226">
            <w:pPr>
              <w:ind w:firstLine="0"/>
              <w:jc w:val="left"/>
              <w:rPr>
                <w:rFonts w:eastAsia="Times New Roman" w:cs="Times New Roman"/>
                <w:sz w:val="24"/>
                <w:szCs w:val="24"/>
                <w:lang w:eastAsia="uk-UA"/>
              </w:rPr>
            </w:pPr>
            <w:r w:rsidRPr="00A213B3">
              <w:rPr>
                <w:rFonts w:eastAsia="Times New Roman" w:cs="Times New Roman"/>
                <w:sz w:val="24"/>
                <w:szCs w:val="24"/>
                <w:lang w:eastAsia="uk-UA"/>
              </w:rPr>
              <w:t>Шкiрки цитрусових або динь (включаючи шкiрки кавунiв), свiжi, мороженi, сушенi або консервованi для тимчасового зберiгання в розсолi, сiрчанiй водi або iншому розчинi, що забезпечує їх тимчасову консервацiю</w:t>
            </w:r>
          </w:p>
        </w:tc>
        <w:tc>
          <w:tcPr>
            <w:tcW w:w="2037" w:type="dxa"/>
          </w:tcPr>
          <w:p w:rsidR="00CC435E" w:rsidRPr="00A213B3" w:rsidRDefault="003B2F27"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0901</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Кава, смажена або несмажена, з кофеїном або без кофеїну; кавова шкаралупа та оболонки зерен кави; замінники кави з вмістом кави в будь-якій пропорції</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0901 11 00</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Кава несмажена з кофеїном</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0901 12 00 00</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Кава несмажена без кофеїну</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0901 90 10 00</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Кавова шкаралупа та оболонки зерен кави</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0902</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Чай ароматизований чи неароматизований (крім розфасованого у вакуумну або металеву упаковку)</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1</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0902</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Чай ароматизований чи неароматизований, розфасований у вакуумну або металеву упаковку</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1</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lastRenderedPageBreak/>
              <w:t>0903 00 00 00</w:t>
            </w:r>
          </w:p>
        </w:tc>
        <w:tc>
          <w:tcPr>
            <w:tcW w:w="2835" w:type="dxa"/>
          </w:tcPr>
          <w:p w:rsidR="00CC435E" w:rsidRPr="00A213B3" w:rsidRDefault="003A4D8D" w:rsidP="003A4D8D">
            <w:pPr>
              <w:ind w:firstLine="0"/>
              <w:jc w:val="left"/>
              <w:rPr>
                <w:rFonts w:eastAsia="Times New Roman" w:cs="Times New Roman"/>
                <w:sz w:val="24"/>
                <w:szCs w:val="24"/>
                <w:lang w:eastAsia="uk-UA"/>
              </w:rPr>
            </w:pPr>
            <w:r w:rsidRPr="00A213B3">
              <w:rPr>
                <w:rFonts w:eastAsia="Times New Roman" w:cs="Times New Roman"/>
                <w:sz w:val="24"/>
                <w:szCs w:val="24"/>
                <w:lang w:eastAsia="uk-UA"/>
              </w:rPr>
              <w:t xml:space="preserve">Мате, або парагвайський чай </w:t>
            </w:r>
          </w:p>
        </w:tc>
        <w:tc>
          <w:tcPr>
            <w:tcW w:w="2037" w:type="dxa"/>
          </w:tcPr>
          <w:p w:rsidR="00CC435E" w:rsidRPr="00A213B3" w:rsidRDefault="003A4D8D"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0904</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Перець роду Piper; стручковий перець роду Capsicum або пахучий перець роду Pimenta, сушений або подрібнений чи мелений</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0905</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Ваніль</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0906</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Кориця та квіти коричного дерева</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844AD1">
            <w:pPr>
              <w:ind w:firstLine="0"/>
              <w:jc w:val="center"/>
              <w:rPr>
                <w:rFonts w:eastAsia="Times New Roman" w:cs="Times New Roman"/>
                <w:sz w:val="24"/>
                <w:szCs w:val="24"/>
                <w:lang w:eastAsia="uk-UA"/>
              </w:rPr>
            </w:pPr>
            <w:r w:rsidRPr="00A213B3">
              <w:rPr>
                <w:rFonts w:eastAsia="Times New Roman" w:cs="Times New Roman"/>
                <w:sz w:val="24"/>
                <w:szCs w:val="24"/>
                <w:lang w:eastAsia="uk-UA"/>
              </w:rPr>
              <w:t>0907</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Гвоздика (цілі плоди, квітки та квітконіжки)</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0908</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Горіх мускатний, маціс і кардамон</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0909</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Насіння анісу, бодяну, фенхелю, коріандру, куміну, кмину; ягоди ялівцю</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0910</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Імбир, шафран, турмерик (куркума), тим'ян, або чебрець; лаврове листя, каррі та інші прянощі</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1006</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Рис</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844AD1">
            <w:pPr>
              <w:ind w:firstLine="0"/>
              <w:jc w:val="center"/>
              <w:rPr>
                <w:rFonts w:eastAsia="Times New Roman" w:cs="Times New Roman"/>
                <w:sz w:val="24"/>
                <w:szCs w:val="24"/>
                <w:lang w:eastAsia="uk-UA"/>
              </w:rPr>
            </w:pPr>
            <w:r w:rsidRPr="00A213B3">
              <w:rPr>
                <w:rFonts w:eastAsia="Times New Roman" w:cs="Times New Roman"/>
                <w:sz w:val="24"/>
                <w:szCs w:val="24"/>
                <w:lang w:eastAsia="uk-UA"/>
              </w:rPr>
              <w:t>1007</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Сорго зернове</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1008 10 00 00</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Гречка</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1008 21 00 00</w:t>
            </w:r>
          </w:p>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1008 29 00 00</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Просо</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1008 90</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Зернові культури, крім гречки, проса та насіння канаркової трави</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1101 00</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Борошно пшеничне або із суміші пшениці та жита (меслину)</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1102</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Борошно із зерна інших зернових культур, крім пшеничного, або із суміші пшениці та жита (меслину)</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1103</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Крупи, крупка та гранули із зерна зернових культур</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1104</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 xml:space="preserve">Зерно зернових культур, оброблене іншими способами (наприклад, лущене, плющене, у вигляді пластівців, обрушене, різане (ядро) або подрібнене), за винятком рису товарної позиції 1006 згідно з УКТЗЕД; зародки зерна </w:t>
            </w:r>
            <w:r w:rsidRPr="00A213B3">
              <w:rPr>
                <w:rFonts w:eastAsia="Times New Roman" w:cs="Times New Roman"/>
                <w:sz w:val="24"/>
                <w:szCs w:val="24"/>
                <w:lang w:eastAsia="uk-UA"/>
              </w:rPr>
              <w:lastRenderedPageBreak/>
              <w:t>зернових культур, цілі, плющені, у вигляді пластівців або мелені</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lastRenderedPageBreak/>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lastRenderedPageBreak/>
              <w:t>1105</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Борошно, крупи, порошок, пластівці, гранули з картоплі</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1106</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Борошно, крупи та порошок із сушених бобових овочів товарної позиції 0713, із саго або з коренеплодів чи бульбоплодів товарної позиції 0714 або продуктів групи 08 згідно з УКТЗЕД</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1107</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Солод, обсмажений або необсмажений</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1108</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Крохмалі; інулін</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1109 00 00 00</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Клейковина пшенична, суха чи сира</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844AD1">
            <w:pPr>
              <w:ind w:firstLine="0"/>
              <w:jc w:val="center"/>
              <w:rPr>
                <w:rFonts w:eastAsia="Times New Roman" w:cs="Times New Roman"/>
                <w:sz w:val="24"/>
                <w:szCs w:val="24"/>
                <w:lang w:eastAsia="uk-UA"/>
              </w:rPr>
            </w:pPr>
            <w:r w:rsidRPr="00A213B3">
              <w:rPr>
                <w:rFonts w:eastAsia="Times New Roman" w:cs="Times New Roman"/>
                <w:sz w:val="24"/>
                <w:szCs w:val="24"/>
                <w:lang w:eastAsia="uk-UA"/>
              </w:rPr>
              <w:t>1201</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Соєві боби, подрібнені або неподрібнені</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1202</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Арахіс, несмажений або не приготовлений іншим способом, лущений або нелущений, подрібнений або неподрібнений</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1203 00 00 00</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Копра</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1206 00</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Насіння соняшнику, подрібнене або неподрібнене</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1207</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Насіння та плоди інших олійних культур, крім тих, що класифікуються в товарних позиціях 1201 - 1206 згідно з УКТЗЕД, подрібнені або неподрібнені</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1208</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Борошно з насіння чи плодів олійних культур, крім борошна з гірчиці</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1210</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Шишки хмелю, свіжі або сухі, подрібнені або неподрібнені, розмелені або у вигляді гранул; лупулін</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1211</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 xml:space="preserve">Рослини, частини рослин, насіння та плоди, які використовуються в основному у парфумерії, медицині або для </w:t>
            </w:r>
            <w:r w:rsidRPr="00A213B3">
              <w:rPr>
                <w:rFonts w:eastAsia="Times New Roman" w:cs="Times New Roman"/>
                <w:sz w:val="24"/>
                <w:szCs w:val="24"/>
                <w:lang w:eastAsia="uk-UA"/>
              </w:rPr>
              <w:lastRenderedPageBreak/>
              <w:t>боротьби з комахами, паразитами тощо, свіжі або сушені, порізані або непорізані, подрібнені або неподрібнені, мелені або немелені</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lastRenderedPageBreak/>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lastRenderedPageBreak/>
              <w:t>1212</w:t>
            </w:r>
          </w:p>
        </w:tc>
        <w:tc>
          <w:tcPr>
            <w:tcW w:w="2835" w:type="dxa"/>
          </w:tcPr>
          <w:p w:rsidR="00CC435E" w:rsidRPr="00A213B3" w:rsidRDefault="003A4D8D"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 xml:space="preserve">Плоди рiжкового дерева, морськi та iншi водоростi, цукровi буряки та цукрова тростина, свiжi, охолодженi, мороженi або сушенi, подрiбненi або неподрiбненi; кiсточки, ядра плодiв та iншi продукти рослинного походження (включаючи несмаженi коренi цикорiю виду Cichorium intybus sativum), якi використовуються в основному для харчових цiлей, в інших товарних позиціях УКТЗЕД не зазначені </w:t>
            </w:r>
          </w:p>
        </w:tc>
        <w:tc>
          <w:tcPr>
            <w:tcW w:w="2037" w:type="dxa"/>
          </w:tcPr>
          <w:p w:rsidR="00CC435E" w:rsidRPr="00A213B3" w:rsidRDefault="003A4D8D"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1302</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Соки і екстракти рослинного походження; пектинові речовини, пектинати і пектати; агар-агар та інші клеї і загусники рослинного походження, видозмінені або невидозмінені</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1401</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Матеріали рослинного походження (наприклад, бамбук, індійська тростина, або ротанг, тростина, очерет, лоза, рафія, очищена, вибілена або пофарбована солома злаків, липова кора), що використовуються в основному для плетіння</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1404</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Матеріали рослинного походження, в інших товарних позиціях УКТЗЕД не зазначені</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1504</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 xml:space="preserve">Жири і масла та їх фракції, з риби або морських ссавців, рафіновані або </w:t>
            </w:r>
            <w:r w:rsidRPr="00A213B3">
              <w:rPr>
                <w:rFonts w:eastAsia="Times New Roman" w:cs="Times New Roman"/>
                <w:sz w:val="24"/>
                <w:szCs w:val="24"/>
                <w:lang w:eastAsia="uk-UA"/>
              </w:rPr>
              <w:lastRenderedPageBreak/>
              <w:t>нерафіновані, але без зміни їх хімічного складу</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lastRenderedPageBreak/>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lastRenderedPageBreak/>
              <w:t>1505 00</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Вовняний жир (жиропіт) і жирові речовини, отримувані з нього (включаючи ланолін)</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1506 00 00 00</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Тваринні жири і масла та їх фракції, рафіновані або нерафіновані, але без зміни їх хімічного складу, крім тих, що класифікуються в товарних позиціях 1501 - 1505 згідно з УКТЗЕД</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1507</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Олія соєва та її фракції, рафіновані або нерафіновані, але без зміни їх хімічного складу</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1508</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Олія арахісова та її фракції, рафіновані або нерафіновані, але без зміни їх хімічного складу</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1509</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Олія оливкова та її фракції, рафіновані або нерафіновані, але без зміни їх хімічного складу</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1510 00</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Олії та їх фракції, вироблені виключно з маслин або оливок, рафіновані або нерафіновані, але без зміни їх хімічного складу, крім тих, що класифікуються в товарній позиції 1509 згідно з УКТЗЕД, і суміші цих олій або їх фракцій з оліями або їх фракціями товарної позиції 1509 згідно з УКТЗЕД</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1511</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Олія пальмова та її фракції, рафіновані або нерафіновані, але без зміни їх хімічного складу</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1512</w:t>
            </w:r>
          </w:p>
        </w:tc>
        <w:tc>
          <w:tcPr>
            <w:tcW w:w="2835" w:type="dxa"/>
          </w:tcPr>
          <w:p w:rsidR="00CC435E" w:rsidRPr="00A213B3" w:rsidRDefault="003A4D8D"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 xml:space="preserve">Олiї соняшникова, сафлорова або бавовняна </w:t>
            </w:r>
            <w:r w:rsidRPr="00A213B3">
              <w:rPr>
                <w:rFonts w:eastAsia="Times New Roman" w:cs="Times New Roman"/>
                <w:sz w:val="24"/>
                <w:szCs w:val="24"/>
                <w:lang w:eastAsia="uk-UA"/>
              </w:rPr>
              <w:lastRenderedPageBreak/>
              <w:t>та їх фракцiї, рафiнованi або нерафiнованi, але без змiни їх хiмiчного складу</w:t>
            </w:r>
          </w:p>
        </w:tc>
        <w:tc>
          <w:tcPr>
            <w:tcW w:w="2037" w:type="dxa"/>
          </w:tcPr>
          <w:p w:rsidR="00CC435E" w:rsidRPr="00A213B3" w:rsidRDefault="003A4D8D"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lastRenderedPageBreak/>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lastRenderedPageBreak/>
              <w:t>1513</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Олії кокосова (з копри), пальмоядрова або з бабасу та їх фракції, рафіновані або нерафіновані, але без зміни їх хімічного складу</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1514</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Олії свиріпова, ріпакова або гірчична та їх фракції, рафіновані або нерафіновані, але без зміни їх хімічного складу</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1515</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Нелеткі жири і олії рослинні (включаючи джоджобову олію) та їх фракції, рафіновані або нерафіновані, але без зміни їх хімічного складу, крім тих, що класифікуються в товарних позиціях 1507 - 1514 згідно з УКТЗЕД</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1516</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Жири, масла та олії тваринні або рослинні та їх фракції, частково або повністю гідрогенізовані, інтеретерифіковані, реетерифіковані або елаїдинізовані, рафіновані або нерафіновані, але не піддані подальшій обробці</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1517</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Маргарин; харчові суміші або продукти з тваринних і рослинних жирів, масел та олій або їх фракцій, крім харчових жирів, масел чи олій та їх фракцій товарної позиції 1516 згідно з УКТЗЕД</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1518 00</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 xml:space="preserve">Жири, масла та олії тваринні або рослинні та їх фракції, варені, окислені, зневоднені, </w:t>
            </w:r>
            <w:r w:rsidRPr="00A213B3">
              <w:rPr>
                <w:rFonts w:eastAsia="Times New Roman" w:cs="Times New Roman"/>
                <w:sz w:val="24"/>
                <w:szCs w:val="24"/>
                <w:lang w:eastAsia="uk-UA"/>
              </w:rPr>
              <w:lastRenderedPageBreak/>
              <w:t>сульфуровані, окислені струменем повітря, полімеризовані нагріванням у вакуумі чи в інертному газі або хімічно модифіковані іншим способом, крім продуктів товарної позиції 1516 згідно з УКТЗЕД; нехарчові суміші або продукти з тваринних або рослинних жирів, масел та олій або фракцій різних жирів, масел чи олій групи 15 згідно з УКТЗЕД, в інших товарних позиціях УКТЗЕД не зазначені</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lastRenderedPageBreak/>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lastRenderedPageBreak/>
              <w:t>1520 00 00 00</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Гліцерин сирий, гліцеринова вода та гліцериновий луг</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1521</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Воски рослинні (крім тригліцеридів), віск бджолиний, воски інших комах і спермацет, рафіновані чи нерафіновані, забарвлені чи незабарвлені</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1522 00</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Дегра; залишки після обробки жирових речовин або воску тваринного чи рослинного походження</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1601 00</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Ковбаси та аналогічні вироби з м'яса, м'ясних субпродуктів чи крові; готові харчові продукти, виготовлені на основі цих виробів, крім тих, що класифікуються за кодом 1601 00 згідно з УКТЗЕД</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1602</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Готові чи консервовані продукти з м'яса, м'ясних субпродуктів або крові</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1603 00</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Екстракти та соки з м'яса, риби або ракоподібних, молюсків чи інших водяних безхребетних</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1604</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 xml:space="preserve">Готова або консервована </w:t>
            </w:r>
            <w:r w:rsidRPr="00A213B3">
              <w:rPr>
                <w:rFonts w:eastAsia="Times New Roman" w:cs="Times New Roman"/>
                <w:sz w:val="24"/>
                <w:szCs w:val="24"/>
                <w:lang w:eastAsia="uk-UA"/>
              </w:rPr>
              <w:lastRenderedPageBreak/>
              <w:t>риба; ікра осетрових (чорна ікра) та ікра інших риб</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lastRenderedPageBreak/>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lastRenderedPageBreak/>
              <w:t>1605</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Готові або консервовані ракоподібні, молюски та інші водяні безхребетні</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1701</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Цукор з цукрової тростини або з цукрових буряків і хімічно чиста цукроза, у твердому стані</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1702</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Цукри, включаючи хімічно чисті лактозу, мальтозу, глюкозу та фруктозу, у твердому стані, крім тих, що класифікуються в товарній позиції 1701 згідно з УКТЗЕД; сиропи з цукрів без додання ароматичних добавок або барвників; мед штучний, змішаний або не змішаний з натуральним медом; карамелізовані цукор і патока</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1703</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Патока (меляса), одержана внаслідок вилучення або рафінування цукру</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1704</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Кондитерські вироби з цукру (включаючи білий шоколад) без вмісту какао</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1801 00 00 00</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Какао-боби, цілі або розмелені, сирі або смажені</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1802 00 00 00</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Шкаралупи, шкірки (лушпайки) та інші відходи какао</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1803</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Какао-паста, знежирена або незнежирена</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1804 00 00 00</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Какао-масло, какао-жир</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1805 00 00</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Какао-порошок, без додання цукру чи інших підсолоджувальних речовин</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1806</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Шоколад та інші готові харчові продукти з вмістом какао</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1901</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 xml:space="preserve">Екстракти солодові; </w:t>
            </w:r>
            <w:r w:rsidRPr="00A213B3">
              <w:rPr>
                <w:rFonts w:eastAsia="Times New Roman" w:cs="Times New Roman"/>
                <w:sz w:val="24"/>
                <w:szCs w:val="24"/>
                <w:lang w:eastAsia="uk-UA"/>
              </w:rPr>
              <w:lastRenderedPageBreak/>
              <w:t>готові харчові продукти з борошна, крупки, крупів, крохмалю або солодового екстракту, без вмісту какао або з вмістом менш як 40 мас. % какао в перерахунку на повністю знежирену основу, в інших товарних позиціях УКТЗЕД не зазначені; готові харчові продукти із сировини товарних позицій 0401 - 0404 згідно з УКТЗЕД, без вмісту або з вмістом какао менш як 5 мас. % у перерахунку на повністю знежирену основу, в інших товарних позиціях УКТЗЕД не зазначені</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lastRenderedPageBreak/>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lastRenderedPageBreak/>
              <w:t>1902</w:t>
            </w:r>
          </w:p>
        </w:tc>
        <w:tc>
          <w:tcPr>
            <w:tcW w:w="2835" w:type="dxa"/>
          </w:tcPr>
          <w:p w:rsidR="00CC435E" w:rsidRPr="00A213B3" w:rsidRDefault="003A4F49"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Вироби з макаронного тiста варенi або неваренi, начиненi (м'ясом чи iншими продуктами) або неначиненi, або приготовленi iншим способом, наприклад, спагетi, макарони, локшина, рiжки, галушки, равiолi, канелонi; кускус, готовий або не готовий до вживання</w:t>
            </w:r>
          </w:p>
        </w:tc>
        <w:tc>
          <w:tcPr>
            <w:tcW w:w="2037" w:type="dxa"/>
          </w:tcPr>
          <w:p w:rsidR="00CC435E" w:rsidRPr="00A213B3" w:rsidRDefault="003A4F49"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1903 00 00 00</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Тапіока та її замінники, приготовлені з крохмалю, у формі пластівців, гранул, кульок, крупинок, горошин і в інших аналогічних формах</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1904</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 xml:space="preserve">Готові харчові вироби, одержані шляхом здуття або смаження зерна зернових культур чи зернових продуктів (наприклад, кукурудзяні пластівці); зернові культури (крім кукурудзи) у вигляді зерна або пластівців, гранул чи оброблені </w:t>
            </w:r>
            <w:r w:rsidRPr="00A213B3">
              <w:rPr>
                <w:rFonts w:eastAsia="Times New Roman" w:cs="Times New Roman"/>
                <w:sz w:val="24"/>
                <w:szCs w:val="24"/>
                <w:lang w:eastAsia="uk-UA"/>
              </w:rPr>
              <w:lastRenderedPageBreak/>
              <w:t>іншим способом (за винятком борошна, крупки, крупів), попередньо проварені або приготовлені іншим способом, в інших товарних позиціях УКТЗЕД не зазначені</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lastRenderedPageBreak/>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lastRenderedPageBreak/>
              <w:t>1905</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Хлібобулочні, борошняні кондитерські вироби, з вмістом або без вмісту какао; вафельні пластини, порожні капсули, придатні для використання у фармацевтиці, вафельні облатки для запечатування, рисовий папір та аналогічні продукти</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2001</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Овочі, плоди та інші їстівні частини рослин, приготовлені або консервовані з доданням оцту чи оцтової кислоти</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2002</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Томати, приготовлені або консервовані без додання оцту чи оцтової кислоти</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2003</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Гриби та трюфелі, приготовлені або консервовані без додання оцту чи оцтової кислоти</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2004</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Овочі, приготовлені або консервовані без додавання оцту чи оцтової кислоти, морожені, крім томатів та продуктів товарної позиції 2006 згідно з УКТЗЕД</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2005</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Овочі, крім томатів, приготовлені або консервовані без додання оцту чи оцтової кислоти, незаморожені, крім томатів та продуктів товарної позиції 2006 згідно з УКТЗЕД</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1</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2006 00</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 xml:space="preserve">Овочі, плоди, горіхи, </w:t>
            </w:r>
            <w:r w:rsidRPr="00A213B3">
              <w:rPr>
                <w:rFonts w:eastAsia="Times New Roman" w:cs="Times New Roman"/>
                <w:sz w:val="24"/>
                <w:szCs w:val="24"/>
                <w:lang w:eastAsia="uk-UA"/>
              </w:rPr>
              <w:lastRenderedPageBreak/>
              <w:t>шкірки плодів та інші частини рослин, консервовані з доданням цукру (глазуровані, зацукровані або просочені цукровим сиропом)</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lastRenderedPageBreak/>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lastRenderedPageBreak/>
              <w:t>2007</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Варення, джеми, плодові желе, мармелад, плодові або горіхові пюре, плодові або горіхові пасти, одержані шляхом теплової обробки, з доданням або без додання цукру чи інших підсолоджувальних речовин</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2008</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Плоди, горіхи та інші їстівні частини рослин, приготовлені або консервовані іншим способом, з доданням або без додання цукру чи інших підсолоджувальних речовин або спирту, в інших товарних позиціях УКТЗЕД не зазначені</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2009</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Соки з плодів (включаючи виноградне сусло) або соки овочеві, незброджені та без додання спирту, з доданням або без додання цукру чи інших підсолоджувальних речовин</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2101</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Екстракти, есенції та концентрати кави, чаю або мате (парагвайського чаю) і готові продукти на їх основі або на основі кави, чаю чи мате (парагвайського чаю); смажений цикорій та інші смажені замінники кави і екстракти, есенції та концентрати з них</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2102</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 xml:space="preserve">Дріжджі (активні чи неактивні); інші мертві одноклітинні мікроорганізми (крім </w:t>
            </w:r>
            <w:r w:rsidRPr="00A213B3">
              <w:rPr>
                <w:rFonts w:eastAsia="Times New Roman" w:cs="Times New Roman"/>
                <w:sz w:val="24"/>
                <w:szCs w:val="24"/>
                <w:lang w:eastAsia="uk-UA"/>
              </w:rPr>
              <w:lastRenderedPageBreak/>
              <w:t>вакцин товарної позиції 3002 згідно з УКТЗЕД); готові пекарські порошки</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lastRenderedPageBreak/>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lastRenderedPageBreak/>
              <w:t>2103</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Продукти для приготування соусів і готові соуси; смакові добавки та приправи змішані; порошок гірчиці та готова гірчиця</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2104</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Супи чи бульйони готові та заготовки для їх приготування; гомогенізовані складені харчові продукти</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2105 00</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Морозиво та інші види харчового льоду, що містять або не містять какао</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2106</w:t>
            </w:r>
          </w:p>
        </w:tc>
        <w:tc>
          <w:tcPr>
            <w:tcW w:w="2835" w:type="dxa"/>
          </w:tcPr>
          <w:p w:rsidR="00CC435E" w:rsidRPr="00A213B3" w:rsidRDefault="00CC435E" w:rsidP="003A4D8D">
            <w:pPr>
              <w:ind w:firstLine="0"/>
              <w:jc w:val="left"/>
              <w:rPr>
                <w:rFonts w:eastAsia="Times New Roman" w:cs="Times New Roman"/>
                <w:sz w:val="24"/>
                <w:szCs w:val="24"/>
                <w:lang w:eastAsia="uk-UA"/>
              </w:rPr>
            </w:pPr>
            <w:r w:rsidRPr="00A213B3">
              <w:rPr>
                <w:rFonts w:eastAsia="Times New Roman" w:cs="Times New Roman"/>
                <w:sz w:val="24"/>
                <w:szCs w:val="24"/>
                <w:lang w:eastAsia="uk-UA"/>
              </w:rPr>
              <w:t>Харчові продукти в інших товарних позиціях УКТЗЕД не зазначені</w:t>
            </w:r>
          </w:p>
        </w:tc>
        <w:tc>
          <w:tcPr>
            <w:tcW w:w="2037" w:type="dxa"/>
          </w:tcPr>
          <w:p w:rsidR="00CC435E" w:rsidRPr="00A213B3" w:rsidRDefault="003B2F27"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2106 10</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Білкові концентрати та текстуровані білкові речовини (крім тваринного походження)</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1</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2201</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Води, включаючи природні або штучні мінеральні, газовані, без додання цукру чи інших підсолоджувальних або ароматизувальних речовин; лід та сніг</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2202</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Води, включаючи мінеральні та газовані, з доданням цукру чи інших підсолоджувальних або ароматизувальних речовин, інші безалкогольні напої, крім фруктових або овочевих соків товарної позиції 2009 згідно з УКТЗЕД</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2203 00</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Пиво із солоду (солодове)</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2204</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 xml:space="preserve">Вина виноградні, включаючи вина кріплені; сусло виноградне, крім того, що включено до товарної позиції 2009 згідно з </w:t>
            </w:r>
            <w:r w:rsidRPr="00A213B3">
              <w:rPr>
                <w:rFonts w:eastAsia="Times New Roman" w:cs="Times New Roman"/>
                <w:sz w:val="24"/>
                <w:szCs w:val="24"/>
                <w:lang w:eastAsia="uk-UA"/>
              </w:rPr>
              <w:lastRenderedPageBreak/>
              <w:t>УКТЗЕД</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lastRenderedPageBreak/>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lastRenderedPageBreak/>
              <w:t>2205</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Вермут та інше вино виноградне, з доданням рослинних або ароматичних екстрактів</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2206 00</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Зброджені напої (наприклад, сидр, перрі (грушевий напій), напій медовий); суміші із зброджених напоїв та суміші зброджених напоїв з безалкогольними напоями, в інших товарних позиціях УКТЗЕД не зазначені</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2207</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Спирт етиловий, неденатурований, з концентрацією спирту 80 об. % або більше; спирт етиловий та інші спиртові дистиляти та спиртні напої, одержані шляхом перегонки, денатуровані, будь-якої концентрації</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2208</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Спирт етиловий, неденатурований з концентрацією спирту менш як 80 об. %; спиртові дистиляти та спиртні напої, одержані шляхом перегонки, лікери та інші напої, що містять спирт</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CC435E" w:rsidRPr="00A213B3" w:rsidTr="0032274F">
        <w:tc>
          <w:tcPr>
            <w:tcW w:w="1668" w:type="dxa"/>
          </w:tcPr>
          <w:p w:rsidR="00CC435E" w:rsidRPr="00A213B3" w:rsidRDefault="00CC435E"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2209 00</w:t>
            </w:r>
          </w:p>
        </w:tc>
        <w:tc>
          <w:tcPr>
            <w:tcW w:w="2835" w:type="dxa"/>
          </w:tcPr>
          <w:p w:rsidR="00CC435E" w:rsidRPr="00A213B3" w:rsidRDefault="00CC435E"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Оцет харчовий та його замінники, одержані з оцтової кислоти</w:t>
            </w:r>
          </w:p>
        </w:tc>
        <w:tc>
          <w:tcPr>
            <w:tcW w:w="2037" w:type="dxa"/>
          </w:tcPr>
          <w:p w:rsidR="00CC435E" w:rsidRPr="00A213B3" w:rsidRDefault="00CC435E" w:rsidP="00A978C4">
            <w:pPr>
              <w:tabs>
                <w:tab w:val="left" w:pos="425"/>
              </w:tabs>
              <w:ind w:firstLine="0"/>
              <w:jc w:val="center"/>
              <w:rPr>
                <w:rFonts w:eastAsia="Times New Roman" w:cs="Times New Roman"/>
                <w:sz w:val="24"/>
                <w:szCs w:val="24"/>
                <w:lang w:eastAsia="ru-RU"/>
              </w:rPr>
            </w:pPr>
            <w:r w:rsidRPr="00A213B3">
              <w:rPr>
                <w:rFonts w:eastAsia="Times New Roman" w:cs="Times New Roman"/>
                <w:sz w:val="24"/>
                <w:szCs w:val="24"/>
                <w:lang w:eastAsia="ru-RU"/>
              </w:rPr>
              <w:t>0</w:t>
            </w:r>
          </w:p>
        </w:tc>
        <w:tc>
          <w:tcPr>
            <w:tcW w:w="3349" w:type="dxa"/>
            <w:vMerge/>
          </w:tcPr>
          <w:p w:rsidR="00CC435E" w:rsidRPr="00A213B3" w:rsidRDefault="00CC435E" w:rsidP="00083C71">
            <w:pPr>
              <w:tabs>
                <w:tab w:val="left" w:pos="425"/>
              </w:tabs>
              <w:ind w:firstLine="0"/>
              <w:rPr>
                <w:sz w:val="24"/>
                <w:szCs w:val="24"/>
                <w:lang w:eastAsia="uk-UA"/>
              </w:rPr>
            </w:pPr>
          </w:p>
        </w:tc>
      </w:tr>
      <w:tr w:rsidR="00AE0FBA" w:rsidRPr="00A213B3" w:rsidTr="0032274F">
        <w:tc>
          <w:tcPr>
            <w:tcW w:w="1668" w:type="dxa"/>
          </w:tcPr>
          <w:p w:rsidR="00AE0FBA" w:rsidRPr="00A213B3" w:rsidRDefault="00AE0FB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2402</w:t>
            </w:r>
          </w:p>
        </w:tc>
        <w:tc>
          <w:tcPr>
            <w:tcW w:w="2835" w:type="dxa"/>
          </w:tcPr>
          <w:p w:rsidR="00AE0FBA" w:rsidRPr="00A213B3" w:rsidRDefault="00AE0FB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Сигари, сигари з відрізаними кінцями, сигарили та сигарети, цигарки, з тютюном або його замінниками</w:t>
            </w:r>
          </w:p>
        </w:tc>
        <w:tc>
          <w:tcPr>
            <w:tcW w:w="2037" w:type="dxa"/>
          </w:tcPr>
          <w:p w:rsidR="00AE0FBA" w:rsidRPr="00A213B3" w:rsidRDefault="00AE0FBA" w:rsidP="00A978C4">
            <w:pPr>
              <w:tabs>
                <w:tab w:val="left" w:pos="425"/>
              </w:tabs>
              <w:ind w:firstLine="0"/>
              <w:jc w:val="center"/>
              <w:rPr>
                <w:sz w:val="24"/>
                <w:szCs w:val="24"/>
              </w:rPr>
            </w:pPr>
            <w:r w:rsidRPr="00A213B3">
              <w:rPr>
                <w:sz w:val="24"/>
                <w:szCs w:val="24"/>
              </w:rPr>
              <w:t>0</w:t>
            </w:r>
          </w:p>
        </w:tc>
        <w:tc>
          <w:tcPr>
            <w:tcW w:w="3349" w:type="dxa"/>
            <w:vMerge w:val="restart"/>
          </w:tcPr>
          <w:p w:rsidR="00AE0FBA" w:rsidRPr="00A213B3" w:rsidRDefault="00AE0FBA" w:rsidP="00083C71">
            <w:pPr>
              <w:tabs>
                <w:tab w:val="left" w:pos="425"/>
              </w:tabs>
              <w:ind w:firstLine="0"/>
              <w:rPr>
                <w:sz w:val="24"/>
                <w:szCs w:val="24"/>
              </w:rPr>
            </w:pPr>
            <w:r w:rsidRPr="00A213B3">
              <w:rPr>
                <w:sz w:val="24"/>
                <w:szCs w:val="24"/>
              </w:rPr>
              <w:t>1) </w:t>
            </w:r>
            <w:r w:rsidR="005A7E83" w:rsidRPr="00A213B3">
              <w:rPr>
                <w:sz w:val="24"/>
                <w:szCs w:val="24"/>
              </w:rPr>
              <w:t>Т</w:t>
            </w:r>
            <w:r w:rsidRPr="00A213B3">
              <w:rPr>
                <w:sz w:val="24"/>
                <w:szCs w:val="24"/>
              </w:rPr>
              <w:t>ранспортні (перевізні) документи (міжнародні товаротранспортні накладні);</w:t>
            </w:r>
          </w:p>
          <w:p w:rsidR="00AE0FBA" w:rsidRPr="00A213B3" w:rsidRDefault="00AE0FBA" w:rsidP="00083C71">
            <w:pPr>
              <w:tabs>
                <w:tab w:val="left" w:pos="425"/>
              </w:tabs>
              <w:ind w:firstLine="0"/>
              <w:rPr>
                <w:sz w:val="24"/>
                <w:szCs w:val="24"/>
              </w:rPr>
            </w:pPr>
            <w:r w:rsidRPr="00A213B3">
              <w:rPr>
                <w:sz w:val="24"/>
                <w:szCs w:val="24"/>
              </w:rPr>
              <w:t>2) </w:t>
            </w:r>
            <w:r w:rsidR="005A7E83" w:rsidRPr="00A213B3">
              <w:rPr>
                <w:sz w:val="24"/>
                <w:szCs w:val="24"/>
              </w:rPr>
              <w:t>В</w:t>
            </w:r>
            <w:r w:rsidRPr="00A213B3">
              <w:rPr>
                <w:sz w:val="24"/>
                <w:szCs w:val="24"/>
              </w:rPr>
              <w:t>изначений актами Всесвітнього поштового союзу документ, що супроводжує міжнародні поштові відправлення (за їх наявності);</w:t>
            </w:r>
          </w:p>
          <w:p w:rsidR="00AE0FBA" w:rsidRPr="00A213B3" w:rsidRDefault="00AE0FBA" w:rsidP="00083C71">
            <w:pPr>
              <w:tabs>
                <w:tab w:val="left" w:pos="425"/>
              </w:tabs>
              <w:ind w:firstLine="0"/>
              <w:rPr>
                <w:sz w:val="24"/>
                <w:szCs w:val="24"/>
              </w:rPr>
            </w:pPr>
            <w:r w:rsidRPr="00A213B3">
              <w:rPr>
                <w:sz w:val="24"/>
                <w:szCs w:val="24"/>
              </w:rPr>
              <w:t>3) </w:t>
            </w:r>
            <w:r w:rsidR="005A7E83" w:rsidRPr="00A213B3">
              <w:rPr>
                <w:sz w:val="24"/>
                <w:szCs w:val="24"/>
              </w:rPr>
              <w:t>К</w:t>
            </w:r>
            <w:r w:rsidRPr="00A213B3">
              <w:rPr>
                <w:sz w:val="24"/>
                <w:szCs w:val="24"/>
              </w:rPr>
              <w:t xml:space="preserve">омерційні документи (за наявності) на товари, що перевозяться, які містять відомості, зокрема, про найменування та адресу </w:t>
            </w:r>
            <w:r w:rsidRPr="00A213B3">
              <w:rPr>
                <w:sz w:val="24"/>
                <w:szCs w:val="24"/>
              </w:rPr>
              <w:lastRenderedPageBreak/>
              <w:t>перевізника, найменування країни відправлення та країни призначення товарів, найменування та адреси відправника (або продавця) та отримувача товарів;</w:t>
            </w:r>
          </w:p>
          <w:p w:rsidR="00AE0FBA" w:rsidRPr="00A213B3" w:rsidRDefault="00AE0FBA" w:rsidP="00083C71">
            <w:pPr>
              <w:tabs>
                <w:tab w:val="left" w:pos="425"/>
              </w:tabs>
              <w:ind w:firstLine="0"/>
              <w:rPr>
                <w:sz w:val="24"/>
                <w:szCs w:val="24"/>
              </w:rPr>
            </w:pPr>
            <w:r w:rsidRPr="00A213B3">
              <w:rPr>
                <w:sz w:val="24"/>
                <w:szCs w:val="24"/>
              </w:rPr>
              <w:t>4) </w:t>
            </w:r>
            <w:r w:rsidR="005A7E83" w:rsidRPr="00A213B3">
              <w:rPr>
                <w:sz w:val="24"/>
                <w:szCs w:val="24"/>
              </w:rPr>
              <w:t>С</w:t>
            </w:r>
            <w:r w:rsidRPr="00A213B3">
              <w:rPr>
                <w:sz w:val="24"/>
                <w:szCs w:val="24"/>
              </w:rPr>
              <w:t>ертифікат походження (за його наявності);</w:t>
            </w:r>
          </w:p>
          <w:p w:rsidR="00AE0FBA" w:rsidRPr="00A213B3" w:rsidRDefault="00AE0FBA" w:rsidP="005A7E83">
            <w:pPr>
              <w:tabs>
                <w:tab w:val="left" w:pos="425"/>
              </w:tabs>
              <w:ind w:firstLine="0"/>
              <w:rPr>
                <w:sz w:val="24"/>
                <w:szCs w:val="24"/>
              </w:rPr>
            </w:pPr>
            <w:r w:rsidRPr="00A213B3">
              <w:rPr>
                <w:sz w:val="24"/>
                <w:szCs w:val="24"/>
              </w:rPr>
              <w:t>5) </w:t>
            </w:r>
            <w:r w:rsidR="005A7E83" w:rsidRPr="00A213B3">
              <w:rPr>
                <w:sz w:val="24"/>
                <w:szCs w:val="24"/>
              </w:rPr>
              <w:t>В</w:t>
            </w:r>
            <w:r w:rsidRPr="00A213B3">
              <w:rPr>
                <w:sz w:val="24"/>
                <w:szCs w:val="24"/>
              </w:rPr>
              <w:t>исновок державної санітарно-епідеміологічної експертизи.</w:t>
            </w:r>
          </w:p>
        </w:tc>
      </w:tr>
      <w:tr w:rsidR="00AE0FBA" w:rsidRPr="00A213B3" w:rsidTr="0032274F">
        <w:tc>
          <w:tcPr>
            <w:tcW w:w="1668" w:type="dxa"/>
          </w:tcPr>
          <w:p w:rsidR="00AE0FBA" w:rsidRPr="00A213B3" w:rsidRDefault="00AE0FB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2403</w:t>
            </w:r>
          </w:p>
        </w:tc>
        <w:tc>
          <w:tcPr>
            <w:tcW w:w="2835" w:type="dxa"/>
          </w:tcPr>
          <w:p w:rsidR="00AE0FBA" w:rsidRPr="00A213B3" w:rsidRDefault="00AE0FB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Тютюн промислового виробництва та замінники тютюну промислового виробництва; "гомогенізований" або "відновлений" тютюн; тютюнові екстракти та есенції</w:t>
            </w:r>
          </w:p>
        </w:tc>
        <w:tc>
          <w:tcPr>
            <w:tcW w:w="2037" w:type="dxa"/>
          </w:tcPr>
          <w:p w:rsidR="00AE0FBA" w:rsidRPr="00A213B3" w:rsidRDefault="00AE0FBA" w:rsidP="00A978C4">
            <w:pPr>
              <w:tabs>
                <w:tab w:val="left" w:pos="425"/>
              </w:tabs>
              <w:ind w:firstLine="0"/>
              <w:jc w:val="center"/>
              <w:rPr>
                <w:sz w:val="24"/>
                <w:szCs w:val="24"/>
              </w:rPr>
            </w:pPr>
            <w:r w:rsidRPr="00A213B3">
              <w:rPr>
                <w:sz w:val="24"/>
                <w:szCs w:val="24"/>
              </w:rPr>
              <w:t>0</w:t>
            </w:r>
          </w:p>
        </w:tc>
        <w:tc>
          <w:tcPr>
            <w:tcW w:w="3349" w:type="dxa"/>
            <w:vMerge/>
          </w:tcPr>
          <w:p w:rsidR="00AE0FBA" w:rsidRPr="00A213B3" w:rsidRDefault="00AE0FBA" w:rsidP="00083C71">
            <w:pPr>
              <w:tabs>
                <w:tab w:val="left" w:pos="425"/>
              </w:tabs>
              <w:ind w:firstLine="0"/>
              <w:rPr>
                <w:sz w:val="24"/>
                <w:szCs w:val="24"/>
                <w:lang w:eastAsia="uk-UA"/>
              </w:rPr>
            </w:pPr>
          </w:p>
        </w:tc>
      </w:tr>
      <w:tr w:rsidR="00AE0FBA" w:rsidRPr="00A213B3" w:rsidTr="0032274F">
        <w:tc>
          <w:tcPr>
            <w:tcW w:w="1668" w:type="dxa"/>
          </w:tcPr>
          <w:p w:rsidR="00AE0FBA" w:rsidRPr="00A213B3" w:rsidRDefault="00AE0FB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lastRenderedPageBreak/>
              <w:t>2844</w:t>
            </w:r>
          </w:p>
        </w:tc>
        <w:tc>
          <w:tcPr>
            <w:tcW w:w="2835" w:type="dxa"/>
          </w:tcPr>
          <w:p w:rsidR="00AE0FBA" w:rsidRPr="00A213B3" w:rsidRDefault="00AE0FB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Хімічні радіоактивні елементи та радіоактивні ізотопи (включаючи подільні або відновлювані хімічні елементи та ізотопи) та їх сполуки; суміші та залишки, які містять ці продукти</w:t>
            </w:r>
          </w:p>
        </w:tc>
        <w:tc>
          <w:tcPr>
            <w:tcW w:w="2037" w:type="dxa"/>
          </w:tcPr>
          <w:p w:rsidR="00AE0FBA" w:rsidRPr="00A213B3" w:rsidRDefault="00AE0FBA" w:rsidP="00A978C4">
            <w:pPr>
              <w:tabs>
                <w:tab w:val="left" w:pos="425"/>
              </w:tabs>
              <w:ind w:firstLine="0"/>
              <w:jc w:val="center"/>
              <w:rPr>
                <w:sz w:val="24"/>
                <w:szCs w:val="24"/>
              </w:rPr>
            </w:pPr>
            <w:r w:rsidRPr="00A213B3">
              <w:rPr>
                <w:sz w:val="24"/>
                <w:szCs w:val="24"/>
              </w:rPr>
              <w:t>0</w:t>
            </w:r>
          </w:p>
        </w:tc>
        <w:tc>
          <w:tcPr>
            <w:tcW w:w="3349" w:type="dxa"/>
            <w:vMerge/>
          </w:tcPr>
          <w:p w:rsidR="00AE0FBA" w:rsidRPr="00A213B3" w:rsidRDefault="00AE0FBA" w:rsidP="00083C71">
            <w:pPr>
              <w:tabs>
                <w:tab w:val="left" w:pos="425"/>
              </w:tabs>
              <w:ind w:firstLine="0"/>
              <w:rPr>
                <w:sz w:val="24"/>
                <w:szCs w:val="24"/>
                <w:lang w:eastAsia="uk-UA"/>
              </w:rPr>
            </w:pPr>
          </w:p>
        </w:tc>
      </w:tr>
      <w:tr w:rsidR="00AE0FBA" w:rsidRPr="00A213B3" w:rsidTr="0032274F">
        <w:tc>
          <w:tcPr>
            <w:tcW w:w="1668" w:type="dxa"/>
          </w:tcPr>
          <w:p w:rsidR="00AE0FBA" w:rsidRPr="00A213B3" w:rsidRDefault="00AE0FB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lastRenderedPageBreak/>
              <w:t>2845</w:t>
            </w:r>
          </w:p>
        </w:tc>
        <w:tc>
          <w:tcPr>
            <w:tcW w:w="2835" w:type="dxa"/>
          </w:tcPr>
          <w:p w:rsidR="00AE0FBA" w:rsidRPr="00A213B3" w:rsidRDefault="00AE0FB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Ізотопи, крім включених до товарної позиції 2844 згідно з УКТЗЕД; їх органічні або неорганічні сполуки з визначеним або невизначеним хімічним складом</w:t>
            </w:r>
          </w:p>
        </w:tc>
        <w:tc>
          <w:tcPr>
            <w:tcW w:w="2037" w:type="dxa"/>
          </w:tcPr>
          <w:p w:rsidR="00AE0FBA" w:rsidRPr="00A213B3" w:rsidRDefault="00AE0FBA" w:rsidP="00A978C4">
            <w:pPr>
              <w:tabs>
                <w:tab w:val="left" w:pos="425"/>
              </w:tabs>
              <w:ind w:firstLine="0"/>
              <w:jc w:val="center"/>
              <w:rPr>
                <w:sz w:val="24"/>
                <w:szCs w:val="24"/>
              </w:rPr>
            </w:pPr>
            <w:r w:rsidRPr="00A213B3">
              <w:rPr>
                <w:sz w:val="24"/>
                <w:szCs w:val="24"/>
              </w:rPr>
              <w:t>0</w:t>
            </w:r>
          </w:p>
        </w:tc>
        <w:tc>
          <w:tcPr>
            <w:tcW w:w="3349" w:type="dxa"/>
            <w:vMerge/>
          </w:tcPr>
          <w:p w:rsidR="00AE0FBA" w:rsidRPr="00A213B3" w:rsidRDefault="00AE0FBA" w:rsidP="00083C71">
            <w:pPr>
              <w:tabs>
                <w:tab w:val="left" w:pos="425"/>
              </w:tabs>
              <w:ind w:firstLine="0"/>
              <w:rPr>
                <w:sz w:val="24"/>
                <w:szCs w:val="24"/>
                <w:lang w:eastAsia="uk-UA"/>
              </w:rPr>
            </w:pPr>
          </w:p>
        </w:tc>
      </w:tr>
      <w:tr w:rsidR="00AE0FBA" w:rsidRPr="00A213B3" w:rsidTr="0032274F">
        <w:tc>
          <w:tcPr>
            <w:tcW w:w="1668" w:type="dxa"/>
          </w:tcPr>
          <w:p w:rsidR="00AE0FBA" w:rsidRPr="00A213B3" w:rsidRDefault="00AE0FB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2936</w:t>
            </w:r>
          </w:p>
        </w:tc>
        <w:tc>
          <w:tcPr>
            <w:tcW w:w="2835" w:type="dxa"/>
          </w:tcPr>
          <w:p w:rsidR="00AE0FBA" w:rsidRPr="00A213B3" w:rsidRDefault="00AE0FBA" w:rsidP="00AE0FBA">
            <w:pPr>
              <w:ind w:firstLine="0"/>
              <w:jc w:val="left"/>
              <w:rPr>
                <w:rFonts w:eastAsia="Times New Roman" w:cs="Times New Roman"/>
                <w:sz w:val="24"/>
                <w:szCs w:val="24"/>
                <w:lang w:eastAsia="uk-UA"/>
              </w:rPr>
            </w:pPr>
            <w:r w:rsidRPr="00A213B3">
              <w:rPr>
                <w:rFonts w:eastAsia="Times New Roman" w:cs="Times New Roman"/>
                <w:sz w:val="24"/>
                <w:szCs w:val="24"/>
                <w:lang w:eastAsia="uk-UA"/>
              </w:rPr>
              <w:t>Провітаміни та вітаміни, природні або одержані в результаті синтезу (включаючи природні концентрати), їх похідні, що використовуються переважно як вітаміни, суміші цих речовин, у тому числі розчинені або не розчинені у будь-якому розчиннику</w:t>
            </w:r>
          </w:p>
        </w:tc>
        <w:tc>
          <w:tcPr>
            <w:tcW w:w="2037" w:type="dxa"/>
          </w:tcPr>
          <w:p w:rsidR="00AE0FBA" w:rsidRPr="00A213B3" w:rsidRDefault="00AE0FBA" w:rsidP="00A978C4">
            <w:pPr>
              <w:tabs>
                <w:tab w:val="left" w:pos="425"/>
              </w:tabs>
              <w:ind w:firstLine="0"/>
              <w:jc w:val="center"/>
              <w:rPr>
                <w:sz w:val="24"/>
                <w:szCs w:val="24"/>
              </w:rPr>
            </w:pPr>
            <w:r w:rsidRPr="00A213B3">
              <w:rPr>
                <w:sz w:val="24"/>
                <w:szCs w:val="24"/>
              </w:rPr>
              <w:t>0</w:t>
            </w:r>
          </w:p>
        </w:tc>
        <w:tc>
          <w:tcPr>
            <w:tcW w:w="3349" w:type="dxa"/>
            <w:vMerge/>
          </w:tcPr>
          <w:p w:rsidR="00AE0FBA" w:rsidRPr="00A213B3" w:rsidRDefault="00AE0FBA" w:rsidP="00083C71">
            <w:pPr>
              <w:tabs>
                <w:tab w:val="left" w:pos="425"/>
              </w:tabs>
              <w:ind w:firstLine="0"/>
              <w:rPr>
                <w:sz w:val="24"/>
                <w:szCs w:val="24"/>
                <w:lang w:val="ru-RU" w:eastAsia="uk-UA"/>
              </w:rPr>
            </w:pPr>
          </w:p>
        </w:tc>
      </w:tr>
      <w:tr w:rsidR="00AE0FBA" w:rsidRPr="00A213B3" w:rsidTr="0032274F">
        <w:tc>
          <w:tcPr>
            <w:tcW w:w="1668" w:type="dxa"/>
          </w:tcPr>
          <w:p w:rsidR="00AE0FBA" w:rsidRPr="00A213B3" w:rsidRDefault="00AE0FB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3105</w:t>
            </w:r>
          </w:p>
        </w:tc>
        <w:tc>
          <w:tcPr>
            <w:tcW w:w="2835" w:type="dxa"/>
          </w:tcPr>
          <w:p w:rsidR="00AE0FBA" w:rsidRPr="00A213B3" w:rsidRDefault="00AE0FB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Добрива мінеральні або хімічні із вмістом двох чи трьох поживних елементів: азоту, фосфору та калію; інші добрива; товари цієї групи у таблетках чи аналогічних формах або в упаковках масою брутто не більш як 10 кг</w:t>
            </w:r>
          </w:p>
        </w:tc>
        <w:tc>
          <w:tcPr>
            <w:tcW w:w="2037" w:type="dxa"/>
          </w:tcPr>
          <w:p w:rsidR="00AE0FBA" w:rsidRPr="00A213B3" w:rsidRDefault="00AE0FBA" w:rsidP="00A978C4">
            <w:pPr>
              <w:tabs>
                <w:tab w:val="left" w:pos="425"/>
              </w:tabs>
              <w:ind w:firstLine="0"/>
              <w:jc w:val="center"/>
              <w:rPr>
                <w:sz w:val="24"/>
                <w:szCs w:val="24"/>
              </w:rPr>
            </w:pPr>
            <w:r w:rsidRPr="00A213B3">
              <w:rPr>
                <w:sz w:val="24"/>
                <w:szCs w:val="24"/>
              </w:rPr>
              <w:t>0</w:t>
            </w:r>
          </w:p>
        </w:tc>
        <w:tc>
          <w:tcPr>
            <w:tcW w:w="3349" w:type="dxa"/>
            <w:vMerge/>
          </w:tcPr>
          <w:p w:rsidR="00AE0FBA" w:rsidRPr="00A213B3" w:rsidRDefault="00AE0FBA" w:rsidP="00083C71">
            <w:pPr>
              <w:tabs>
                <w:tab w:val="left" w:pos="425"/>
              </w:tabs>
              <w:ind w:firstLine="0"/>
              <w:rPr>
                <w:sz w:val="24"/>
                <w:szCs w:val="24"/>
                <w:lang w:eastAsia="uk-UA"/>
              </w:rPr>
            </w:pPr>
          </w:p>
        </w:tc>
      </w:tr>
      <w:tr w:rsidR="00AE0FBA" w:rsidRPr="00A213B3" w:rsidTr="0032274F">
        <w:tc>
          <w:tcPr>
            <w:tcW w:w="1668" w:type="dxa"/>
          </w:tcPr>
          <w:p w:rsidR="00AE0FBA" w:rsidRPr="00A213B3" w:rsidRDefault="00AE0FB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3202</w:t>
            </w:r>
          </w:p>
        </w:tc>
        <w:tc>
          <w:tcPr>
            <w:tcW w:w="2835" w:type="dxa"/>
          </w:tcPr>
          <w:p w:rsidR="00AE0FBA" w:rsidRPr="00A213B3" w:rsidRDefault="00AE0FB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Синтетичні органічні дубильні речовини; неорганічні дубильні речовини; дубильні препарати із вмістом або без вмісту природних дубильних речовин; ферментні препарати для обробки матеріалу перед дубленням</w:t>
            </w:r>
          </w:p>
        </w:tc>
        <w:tc>
          <w:tcPr>
            <w:tcW w:w="2037" w:type="dxa"/>
          </w:tcPr>
          <w:p w:rsidR="00AE0FBA" w:rsidRPr="00A213B3" w:rsidRDefault="00AE0FBA" w:rsidP="00A978C4">
            <w:pPr>
              <w:tabs>
                <w:tab w:val="left" w:pos="425"/>
              </w:tabs>
              <w:ind w:firstLine="0"/>
              <w:jc w:val="center"/>
              <w:rPr>
                <w:sz w:val="24"/>
                <w:szCs w:val="24"/>
              </w:rPr>
            </w:pPr>
            <w:r w:rsidRPr="00A213B3">
              <w:rPr>
                <w:sz w:val="24"/>
                <w:szCs w:val="24"/>
              </w:rPr>
              <w:t>0</w:t>
            </w:r>
          </w:p>
        </w:tc>
        <w:tc>
          <w:tcPr>
            <w:tcW w:w="3349" w:type="dxa"/>
            <w:vMerge/>
          </w:tcPr>
          <w:p w:rsidR="00AE0FBA" w:rsidRPr="00A213B3" w:rsidRDefault="00AE0FBA" w:rsidP="00083C71">
            <w:pPr>
              <w:tabs>
                <w:tab w:val="left" w:pos="425"/>
              </w:tabs>
              <w:ind w:firstLine="0"/>
              <w:rPr>
                <w:sz w:val="24"/>
                <w:szCs w:val="24"/>
                <w:lang w:eastAsia="uk-UA"/>
              </w:rPr>
            </w:pPr>
          </w:p>
        </w:tc>
      </w:tr>
      <w:tr w:rsidR="00AE0FBA" w:rsidRPr="00A213B3" w:rsidTr="0032274F">
        <w:tc>
          <w:tcPr>
            <w:tcW w:w="1668" w:type="dxa"/>
          </w:tcPr>
          <w:p w:rsidR="00AE0FBA" w:rsidRPr="00A213B3" w:rsidRDefault="00AE0FB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3204</w:t>
            </w:r>
          </w:p>
        </w:tc>
        <w:tc>
          <w:tcPr>
            <w:tcW w:w="2835" w:type="dxa"/>
          </w:tcPr>
          <w:p w:rsidR="00AE0FBA" w:rsidRPr="00A213B3" w:rsidRDefault="00AE0FB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 xml:space="preserve">Тільки органічні синтетичні барвники визначеного або невизначеного хімічного складу; препарати, </w:t>
            </w:r>
            <w:r w:rsidRPr="00A213B3">
              <w:rPr>
                <w:rFonts w:eastAsia="Times New Roman" w:cs="Times New Roman"/>
                <w:sz w:val="24"/>
                <w:szCs w:val="24"/>
                <w:lang w:eastAsia="uk-UA"/>
              </w:rPr>
              <w:lastRenderedPageBreak/>
              <w:t>зазначені у примітці 3 до цієї групи, виготовлені на основі органічних синтетичних барвників; органічні синтетичні продукти видів, які використовують як флуоресцентні відбілювальні препарати або як люмінофори визначеного або невизначеного хімічного складу, в аерозольній упаковці</w:t>
            </w:r>
          </w:p>
        </w:tc>
        <w:tc>
          <w:tcPr>
            <w:tcW w:w="2037" w:type="dxa"/>
          </w:tcPr>
          <w:p w:rsidR="00AE0FBA" w:rsidRPr="00A213B3" w:rsidRDefault="00AE0FBA" w:rsidP="00A978C4">
            <w:pPr>
              <w:tabs>
                <w:tab w:val="left" w:pos="425"/>
              </w:tabs>
              <w:ind w:firstLine="0"/>
              <w:jc w:val="center"/>
              <w:rPr>
                <w:sz w:val="24"/>
                <w:szCs w:val="24"/>
              </w:rPr>
            </w:pPr>
            <w:r w:rsidRPr="00A213B3">
              <w:rPr>
                <w:sz w:val="24"/>
                <w:szCs w:val="24"/>
              </w:rPr>
              <w:lastRenderedPageBreak/>
              <w:t>1</w:t>
            </w:r>
          </w:p>
        </w:tc>
        <w:tc>
          <w:tcPr>
            <w:tcW w:w="3349" w:type="dxa"/>
            <w:vMerge/>
          </w:tcPr>
          <w:p w:rsidR="00AE0FBA" w:rsidRPr="00A213B3" w:rsidRDefault="00AE0FBA" w:rsidP="00083C71">
            <w:pPr>
              <w:tabs>
                <w:tab w:val="left" w:pos="425"/>
              </w:tabs>
              <w:ind w:firstLine="0"/>
              <w:rPr>
                <w:sz w:val="24"/>
                <w:szCs w:val="24"/>
                <w:lang w:eastAsia="uk-UA"/>
              </w:rPr>
            </w:pPr>
          </w:p>
        </w:tc>
      </w:tr>
      <w:tr w:rsidR="00AE0FBA" w:rsidRPr="00A213B3" w:rsidTr="0032274F">
        <w:tc>
          <w:tcPr>
            <w:tcW w:w="1668" w:type="dxa"/>
          </w:tcPr>
          <w:p w:rsidR="00AE0FBA" w:rsidRPr="00A213B3" w:rsidRDefault="00AE0FB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lastRenderedPageBreak/>
              <w:t>3205</w:t>
            </w:r>
          </w:p>
        </w:tc>
        <w:tc>
          <w:tcPr>
            <w:tcW w:w="2835" w:type="dxa"/>
          </w:tcPr>
          <w:p w:rsidR="00AE0FBA" w:rsidRPr="00A213B3" w:rsidRDefault="00AE0FB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Лаки кольорові; препарати, зазначені у примітці 3 до групи 32 згідно з УКТЗЕД, виготовлені на основі цих лаків</w:t>
            </w:r>
          </w:p>
        </w:tc>
        <w:tc>
          <w:tcPr>
            <w:tcW w:w="2037" w:type="dxa"/>
          </w:tcPr>
          <w:p w:rsidR="00AE0FBA" w:rsidRPr="00A213B3" w:rsidRDefault="00AE0FBA" w:rsidP="00A978C4">
            <w:pPr>
              <w:tabs>
                <w:tab w:val="left" w:pos="425"/>
              </w:tabs>
              <w:ind w:firstLine="0"/>
              <w:jc w:val="center"/>
              <w:rPr>
                <w:sz w:val="24"/>
                <w:szCs w:val="24"/>
              </w:rPr>
            </w:pPr>
            <w:r w:rsidRPr="00A213B3">
              <w:rPr>
                <w:sz w:val="24"/>
                <w:szCs w:val="24"/>
              </w:rPr>
              <w:t>0</w:t>
            </w:r>
          </w:p>
        </w:tc>
        <w:tc>
          <w:tcPr>
            <w:tcW w:w="3349" w:type="dxa"/>
            <w:vMerge/>
          </w:tcPr>
          <w:p w:rsidR="00AE0FBA" w:rsidRPr="00A213B3" w:rsidRDefault="00AE0FBA" w:rsidP="00083C71">
            <w:pPr>
              <w:tabs>
                <w:tab w:val="left" w:pos="425"/>
              </w:tabs>
              <w:ind w:firstLine="0"/>
              <w:rPr>
                <w:sz w:val="24"/>
                <w:szCs w:val="24"/>
                <w:lang w:eastAsia="uk-UA"/>
              </w:rPr>
            </w:pPr>
          </w:p>
        </w:tc>
      </w:tr>
      <w:tr w:rsidR="00AE0FBA" w:rsidRPr="00A213B3" w:rsidTr="0032274F">
        <w:tc>
          <w:tcPr>
            <w:tcW w:w="1668" w:type="dxa"/>
          </w:tcPr>
          <w:p w:rsidR="00AE0FBA" w:rsidRPr="00A213B3" w:rsidRDefault="00AE0FB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3206</w:t>
            </w:r>
          </w:p>
        </w:tc>
        <w:tc>
          <w:tcPr>
            <w:tcW w:w="2835" w:type="dxa"/>
          </w:tcPr>
          <w:p w:rsidR="00AE0FBA" w:rsidRPr="00A213B3" w:rsidRDefault="00AE0FB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Барвникові матеріали; препарати, зазначені у примітці 3 до групи 32 згідно з УКТЗЕД, що відрізняються від матеріалів товарних позицій 3203, 3204 або 3205 згідно з УКТЗЕД; неорганічні продукти видів, які використовують як люмінофори, з визначеним або невизначеним хімічним складом</w:t>
            </w:r>
          </w:p>
        </w:tc>
        <w:tc>
          <w:tcPr>
            <w:tcW w:w="2037" w:type="dxa"/>
          </w:tcPr>
          <w:p w:rsidR="00AE0FBA" w:rsidRPr="00A213B3" w:rsidRDefault="00AE0FBA" w:rsidP="00A978C4">
            <w:pPr>
              <w:tabs>
                <w:tab w:val="left" w:pos="425"/>
              </w:tabs>
              <w:ind w:firstLine="0"/>
              <w:jc w:val="center"/>
              <w:rPr>
                <w:sz w:val="24"/>
                <w:szCs w:val="24"/>
              </w:rPr>
            </w:pPr>
            <w:r w:rsidRPr="00A213B3">
              <w:rPr>
                <w:sz w:val="24"/>
                <w:szCs w:val="24"/>
              </w:rPr>
              <w:t>0</w:t>
            </w:r>
          </w:p>
        </w:tc>
        <w:tc>
          <w:tcPr>
            <w:tcW w:w="3349" w:type="dxa"/>
            <w:vMerge/>
          </w:tcPr>
          <w:p w:rsidR="00AE0FBA" w:rsidRPr="00A213B3" w:rsidRDefault="00AE0FBA" w:rsidP="00083C71">
            <w:pPr>
              <w:tabs>
                <w:tab w:val="left" w:pos="425"/>
              </w:tabs>
              <w:ind w:firstLine="0"/>
              <w:rPr>
                <w:sz w:val="24"/>
                <w:szCs w:val="24"/>
                <w:lang w:eastAsia="uk-UA"/>
              </w:rPr>
            </w:pPr>
          </w:p>
        </w:tc>
      </w:tr>
      <w:tr w:rsidR="00AE0FBA" w:rsidRPr="00A213B3" w:rsidTr="0032274F">
        <w:tc>
          <w:tcPr>
            <w:tcW w:w="1668" w:type="dxa"/>
          </w:tcPr>
          <w:p w:rsidR="00AE0FBA" w:rsidRPr="00A213B3" w:rsidRDefault="00AE0FB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3206 20</w:t>
            </w:r>
          </w:p>
        </w:tc>
        <w:tc>
          <w:tcPr>
            <w:tcW w:w="2835" w:type="dxa"/>
          </w:tcPr>
          <w:p w:rsidR="00AE0FBA" w:rsidRPr="00A213B3" w:rsidRDefault="00AE0FB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Пігменти та препарати, виготовлені на основі сполук хрому</w:t>
            </w:r>
          </w:p>
        </w:tc>
        <w:tc>
          <w:tcPr>
            <w:tcW w:w="2037" w:type="dxa"/>
          </w:tcPr>
          <w:p w:rsidR="00AE0FBA" w:rsidRPr="00A213B3" w:rsidRDefault="00AE0FBA" w:rsidP="00A978C4">
            <w:pPr>
              <w:tabs>
                <w:tab w:val="left" w:pos="425"/>
              </w:tabs>
              <w:ind w:firstLine="0"/>
              <w:jc w:val="center"/>
              <w:rPr>
                <w:sz w:val="24"/>
                <w:szCs w:val="24"/>
              </w:rPr>
            </w:pPr>
            <w:r w:rsidRPr="00A213B3">
              <w:rPr>
                <w:sz w:val="24"/>
                <w:szCs w:val="24"/>
              </w:rPr>
              <w:t>0</w:t>
            </w:r>
          </w:p>
        </w:tc>
        <w:tc>
          <w:tcPr>
            <w:tcW w:w="3349" w:type="dxa"/>
            <w:vMerge/>
          </w:tcPr>
          <w:p w:rsidR="00AE0FBA" w:rsidRPr="00A213B3" w:rsidRDefault="00AE0FBA" w:rsidP="00083C71">
            <w:pPr>
              <w:tabs>
                <w:tab w:val="left" w:pos="425"/>
              </w:tabs>
              <w:ind w:firstLine="0"/>
              <w:rPr>
                <w:sz w:val="24"/>
                <w:szCs w:val="24"/>
                <w:lang w:eastAsia="uk-UA"/>
              </w:rPr>
            </w:pPr>
          </w:p>
        </w:tc>
      </w:tr>
      <w:tr w:rsidR="00AE0FBA" w:rsidRPr="00A213B3" w:rsidTr="0032274F">
        <w:tc>
          <w:tcPr>
            <w:tcW w:w="1668" w:type="dxa"/>
          </w:tcPr>
          <w:p w:rsidR="00AE0FBA" w:rsidRPr="00A213B3" w:rsidRDefault="00AE0FB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3207</w:t>
            </w:r>
          </w:p>
        </w:tc>
        <w:tc>
          <w:tcPr>
            <w:tcW w:w="2835" w:type="dxa"/>
          </w:tcPr>
          <w:p w:rsidR="00AE0FBA" w:rsidRPr="00A213B3" w:rsidRDefault="00AE0FB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 xml:space="preserve">Готові пігменти, готові речовини-глушники для скла та готові барвники, склоподібні емалі та глазурі, ангоби (шлікери), рідкі глянцювальні речовини та аналогічні препарати видів, які використовують для виробництва кераміки, емалевих та скляних виробів; склоподібна фрита та інше скло у </w:t>
            </w:r>
            <w:r w:rsidRPr="00A213B3">
              <w:rPr>
                <w:rFonts w:eastAsia="Times New Roman" w:cs="Times New Roman"/>
                <w:sz w:val="24"/>
                <w:szCs w:val="24"/>
                <w:lang w:eastAsia="uk-UA"/>
              </w:rPr>
              <w:lastRenderedPageBreak/>
              <w:t>вигляді порошку, гранул або пластівців</w:t>
            </w:r>
          </w:p>
        </w:tc>
        <w:tc>
          <w:tcPr>
            <w:tcW w:w="2037" w:type="dxa"/>
          </w:tcPr>
          <w:p w:rsidR="00AE0FBA" w:rsidRPr="00A213B3" w:rsidRDefault="00AE0FBA" w:rsidP="00A978C4">
            <w:pPr>
              <w:tabs>
                <w:tab w:val="left" w:pos="425"/>
              </w:tabs>
              <w:ind w:firstLine="0"/>
              <w:jc w:val="center"/>
              <w:rPr>
                <w:sz w:val="24"/>
                <w:szCs w:val="24"/>
              </w:rPr>
            </w:pPr>
            <w:r w:rsidRPr="00A213B3">
              <w:rPr>
                <w:sz w:val="24"/>
                <w:szCs w:val="24"/>
              </w:rPr>
              <w:lastRenderedPageBreak/>
              <w:t>0</w:t>
            </w:r>
          </w:p>
        </w:tc>
        <w:tc>
          <w:tcPr>
            <w:tcW w:w="3349" w:type="dxa"/>
            <w:vMerge/>
          </w:tcPr>
          <w:p w:rsidR="00AE0FBA" w:rsidRPr="00A213B3" w:rsidRDefault="00AE0FBA" w:rsidP="00083C71">
            <w:pPr>
              <w:tabs>
                <w:tab w:val="left" w:pos="425"/>
              </w:tabs>
              <w:ind w:firstLine="0"/>
              <w:rPr>
                <w:sz w:val="24"/>
                <w:szCs w:val="24"/>
                <w:lang w:val="ru-RU" w:eastAsia="uk-UA"/>
              </w:rPr>
            </w:pPr>
          </w:p>
        </w:tc>
      </w:tr>
      <w:tr w:rsidR="00AE0FBA" w:rsidRPr="00A213B3" w:rsidTr="0032274F">
        <w:tc>
          <w:tcPr>
            <w:tcW w:w="1668" w:type="dxa"/>
          </w:tcPr>
          <w:p w:rsidR="00AE0FBA" w:rsidRPr="00A213B3" w:rsidRDefault="00AE0FB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lastRenderedPageBreak/>
              <w:t>3208</w:t>
            </w:r>
          </w:p>
        </w:tc>
        <w:tc>
          <w:tcPr>
            <w:tcW w:w="2835" w:type="dxa"/>
          </w:tcPr>
          <w:p w:rsidR="00AE0FBA" w:rsidRPr="00A213B3" w:rsidRDefault="00AE0FB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Фарби та лаки (включаючи емалі та політури) на основі синтетичних полімерів або хімічно модифікованих природних полімерів, дисперговані або розчинені у неводному середовищі; розчини, зазначені у примітці 4 до групи 32 згідно з УКТЗЕД</w:t>
            </w:r>
          </w:p>
        </w:tc>
        <w:tc>
          <w:tcPr>
            <w:tcW w:w="2037" w:type="dxa"/>
          </w:tcPr>
          <w:p w:rsidR="00AE0FBA" w:rsidRPr="00A213B3" w:rsidRDefault="00AE0FBA" w:rsidP="00A978C4">
            <w:pPr>
              <w:tabs>
                <w:tab w:val="left" w:pos="425"/>
              </w:tabs>
              <w:ind w:firstLine="0"/>
              <w:jc w:val="center"/>
              <w:rPr>
                <w:sz w:val="24"/>
                <w:szCs w:val="24"/>
              </w:rPr>
            </w:pPr>
            <w:r w:rsidRPr="00A213B3">
              <w:rPr>
                <w:sz w:val="24"/>
                <w:szCs w:val="24"/>
              </w:rPr>
              <w:t>0</w:t>
            </w:r>
          </w:p>
        </w:tc>
        <w:tc>
          <w:tcPr>
            <w:tcW w:w="3349" w:type="dxa"/>
            <w:vMerge/>
          </w:tcPr>
          <w:p w:rsidR="00AE0FBA" w:rsidRPr="00A213B3" w:rsidRDefault="00AE0FBA" w:rsidP="00083C71">
            <w:pPr>
              <w:tabs>
                <w:tab w:val="left" w:pos="425"/>
              </w:tabs>
              <w:ind w:firstLine="0"/>
              <w:rPr>
                <w:sz w:val="24"/>
                <w:szCs w:val="24"/>
                <w:lang w:val="ru-RU" w:eastAsia="uk-UA"/>
              </w:rPr>
            </w:pPr>
          </w:p>
        </w:tc>
      </w:tr>
      <w:tr w:rsidR="00AE0FBA" w:rsidRPr="00A213B3" w:rsidTr="0032274F">
        <w:tc>
          <w:tcPr>
            <w:tcW w:w="1668" w:type="dxa"/>
          </w:tcPr>
          <w:p w:rsidR="00AE0FBA" w:rsidRPr="00A213B3" w:rsidRDefault="00AE0FB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3209</w:t>
            </w:r>
          </w:p>
        </w:tc>
        <w:tc>
          <w:tcPr>
            <w:tcW w:w="2835" w:type="dxa"/>
          </w:tcPr>
          <w:p w:rsidR="00AE0FBA" w:rsidRPr="00A213B3" w:rsidRDefault="00AE0FB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Фарби та лаки (включаючи емалі та політури) на основі синтетичних полімерів або хімічно модифікованих природних полімерів, дисперговані або розчинені у водному середовищі</w:t>
            </w:r>
          </w:p>
        </w:tc>
        <w:tc>
          <w:tcPr>
            <w:tcW w:w="2037" w:type="dxa"/>
          </w:tcPr>
          <w:p w:rsidR="00AE0FBA" w:rsidRPr="00A213B3" w:rsidRDefault="00AE0FBA" w:rsidP="00A978C4">
            <w:pPr>
              <w:tabs>
                <w:tab w:val="left" w:pos="425"/>
              </w:tabs>
              <w:ind w:firstLine="0"/>
              <w:jc w:val="center"/>
              <w:rPr>
                <w:sz w:val="24"/>
                <w:szCs w:val="24"/>
              </w:rPr>
            </w:pPr>
            <w:r w:rsidRPr="00A213B3">
              <w:rPr>
                <w:sz w:val="24"/>
                <w:szCs w:val="24"/>
              </w:rPr>
              <w:t>0</w:t>
            </w:r>
          </w:p>
        </w:tc>
        <w:tc>
          <w:tcPr>
            <w:tcW w:w="3349" w:type="dxa"/>
            <w:vMerge/>
          </w:tcPr>
          <w:p w:rsidR="00AE0FBA" w:rsidRPr="00A213B3" w:rsidRDefault="00AE0FBA" w:rsidP="00083C71">
            <w:pPr>
              <w:tabs>
                <w:tab w:val="left" w:pos="425"/>
              </w:tabs>
              <w:ind w:firstLine="0"/>
              <w:rPr>
                <w:sz w:val="24"/>
                <w:szCs w:val="24"/>
                <w:lang w:eastAsia="uk-UA"/>
              </w:rPr>
            </w:pPr>
          </w:p>
        </w:tc>
      </w:tr>
      <w:tr w:rsidR="00AE0FBA" w:rsidRPr="00A213B3" w:rsidTr="0032274F">
        <w:tc>
          <w:tcPr>
            <w:tcW w:w="1668" w:type="dxa"/>
          </w:tcPr>
          <w:p w:rsidR="00AE0FBA" w:rsidRPr="00A213B3" w:rsidRDefault="00AE0FB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3210 00</w:t>
            </w:r>
          </w:p>
        </w:tc>
        <w:tc>
          <w:tcPr>
            <w:tcW w:w="2835" w:type="dxa"/>
          </w:tcPr>
          <w:p w:rsidR="00AE0FBA" w:rsidRPr="00A213B3" w:rsidRDefault="00AE0FB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Фарби та лаки (включаючи емалі, політури та клейові фарби); готові водні пігменти, які використовують для остаточної обробки шкіри</w:t>
            </w:r>
          </w:p>
        </w:tc>
        <w:tc>
          <w:tcPr>
            <w:tcW w:w="2037" w:type="dxa"/>
          </w:tcPr>
          <w:p w:rsidR="00AE0FBA" w:rsidRPr="00A213B3" w:rsidRDefault="00AE0FBA" w:rsidP="00A978C4">
            <w:pPr>
              <w:tabs>
                <w:tab w:val="left" w:pos="425"/>
              </w:tabs>
              <w:ind w:firstLine="0"/>
              <w:jc w:val="center"/>
              <w:rPr>
                <w:sz w:val="24"/>
                <w:szCs w:val="24"/>
              </w:rPr>
            </w:pPr>
            <w:r w:rsidRPr="00A213B3">
              <w:rPr>
                <w:sz w:val="24"/>
                <w:szCs w:val="24"/>
              </w:rPr>
              <w:t>0</w:t>
            </w:r>
          </w:p>
        </w:tc>
        <w:tc>
          <w:tcPr>
            <w:tcW w:w="3349" w:type="dxa"/>
            <w:vMerge/>
          </w:tcPr>
          <w:p w:rsidR="00AE0FBA" w:rsidRPr="00A213B3" w:rsidRDefault="00AE0FBA" w:rsidP="00083C71">
            <w:pPr>
              <w:tabs>
                <w:tab w:val="left" w:pos="425"/>
              </w:tabs>
              <w:ind w:firstLine="0"/>
              <w:rPr>
                <w:sz w:val="24"/>
                <w:szCs w:val="24"/>
                <w:lang w:eastAsia="uk-UA"/>
              </w:rPr>
            </w:pPr>
          </w:p>
        </w:tc>
      </w:tr>
      <w:tr w:rsidR="00AE0FBA" w:rsidRPr="00A213B3" w:rsidTr="0032274F">
        <w:tc>
          <w:tcPr>
            <w:tcW w:w="1668" w:type="dxa"/>
          </w:tcPr>
          <w:p w:rsidR="00AE0FBA" w:rsidRPr="00A213B3" w:rsidRDefault="00AE0FB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3211 00 00</w:t>
            </w:r>
          </w:p>
        </w:tc>
        <w:tc>
          <w:tcPr>
            <w:tcW w:w="2835" w:type="dxa"/>
          </w:tcPr>
          <w:p w:rsidR="00AE0FBA" w:rsidRPr="00A213B3" w:rsidRDefault="00AE0FB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Готові сикативи</w:t>
            </w:r>
          </w:p>
        </w:tc>
        <w:tc>
          <w:tcPr>
            <w:tcW w:w="2037" w:type="dxa"/>
          </w:tcPr>
          <w:p w:rsidR="00AE0FBA" w:rsidRPr="00A213B3" w:rsidRDefault="00AE0FBA" w:rsidP="00A978C4">
            <w:pPr>
              <w:tabs>
                <w:tab w:val="left" w:pos="425"/>
              </w:tabs>
              <w:ind w:firstLine="0"/>
              <w:jc w:val="center"/>
              <w:rPr>
                <w:sz w:val="24"/>
                <w:szCs w:val="24"/>
              </w:rPr>
            </w:pPr>
            <w:r w:rsidRPr="00A213B3">
              <w:rPr>
                <w:sz w:val="24"/>
                <w:szCs w:val="24"/>
              </w:rPr>
              <w:t>0</w:t>
            </w:r>
          </w:p>
        </w:tc>
        <w:tc>
          <w:tcPr>
            <w:tcW w:w="3349" w:type="dxa"/>
            <w:vMerge/>
          </w:tcPr>
          <w:p w:rsidR="00AE0FBA" w:rsidRPr="00A213B3" w:rsidRDefault="00AE0FBA" w:rsidP="00083C71">
            <w:pPr>
              <w:tabs>
                <w:tab w:val="left" w:pos="425"/>
              </w:tabs>
              <w:ind w:firstLine="0"/>
              <w:rPr>
                <w:sz w:val="24"/>
                <w:szCs w:val="24"/>
                <w:lang w:eastAsia="uk-UA"/>
              </w:rPr>
            </w:pPr>
          </w:p>
        </w:tc>
      </w:tr>
      <w:tr w:rsidR="00AE0FBA" w:rsidRPr="00A213B3" w:rsidTr="0032274F">
        <w:tc>
          <w:tcPr>
            <w:tcW w:w="1668" w:type="dxa"/>
          </w:tcPr>
          <w:p w:rsidR="00AE0FBA" w:rsidRPr="00A213B3" w:rsidRDefault="00AE0FB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3212</w:t>
            </w:r>
          </w:p>
        </w:tc>
        <w:tc>
          <w:tcPr>
            <w:tcW w:w="2835" w:type="dxa"/>
          </w:tcPr>
          <w:p w:rsidR="00AE0FBA" w:rsidRPr="00A213B3" w:rsidRDefault="00AE0FB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Пігменти (включаючи металеві порошки та металеві пластівці), дисперговані у неводних середовищах, у вигляді рідини, пасти або густої маси, видів, які використовують для виробництва фарб (включаючи емалі); фольга для тиснення; фарбувальні матеріали та інші барвники, розфасовані у форми або упаковки для роздрібної торгівлі</w:t>
            </w:r>
          </w:p>
        </w:tc>
        <w:tc>
          <w:tcPr>
            <w:tcW w:w="2037" w:type="dxa"/>
          </w:tcPr>
          <w:p w:rsidR="00AE0FBA" w:rsidRPr="00A213B3" w:rsidRDefault="00AE0FBA" w:rsidP="00A978C4">
            <w:pPr>
              <w:tabs>
                <w:tab w:val="left" w:pos="425"/>
              </w:tabs>
              <w:ind w:firstLine="0"/>
              <w:jc w:val="center"/>
              <w:rPr>
                <w:sz w:val="24"/>
                <w:szCs w:val="24"/>
              </w:rPr>
            </w:pPr>
            <w:r w:rsidRPr="00A213B3">
              <w:rPr>
                <w:sz w:val="24"/>
                <w:szCs w:val="24"/>
              </w:rPr>
              <w:t>0</w:t>
            </w:r>
          </w:p>
        </w:tc>
        <w:tc>
          <w:tcPr>
            <w:tcW w:w="3349" w:type="dxa"/>
            <w:vMerge/>
          </w:tcPr>
          <w:p w:rsidR="00AE0FBA" w:rsidRPr="00A213B3" w:rsidRDefault="00AE0FBA" w:rsidP="00083C71">
            <w:pPr>
              <w:tabs>
                <w:tab w:val="left" w:pos="425"/>
              </w:tabs>
              <w:ind w:firstLine="0"/>
              <w:rPr>
                <w:sz w:val="24"/>
                <w:szCs w:val="24"/>
                <w:lang w:val="ru-RU" w:eastAsia="uk-UA"/>
              </w:rPr>
            </w:pPr>
          </w:p>
        </w:tc>
      </w:tr>
      <w:tr w:rsidR="00AE0FBA" w:rsidRPr="00A213B3" w:rsidTr="0032274F">
        <w:tc>
          <w:tcPr>
            <w:tcW w:w="1668" w:type="dxa"/>
          </w:tcPr>
          <w:p w:rsidR="00AE0FBA" w:rsidRPr="00A213B3" w:rsidRDefault="00AE0FB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3213</w:t>
            </w:r>
          </w:p>
        </w:tc>
        <w:tc>
          <w:tcPr>
            <w:tcW w:w="2835" w:type="dxa"/>
          </w:tcPr>
          <w:p w:rsidR="00AE0FBA" w:rsidRPr="00A213B3" w:rsidRDefault="00AE0FB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 xml:space="preserve">Фарби художні всіх видів (для живопису, </w:t>
            </w:r>
            <w:r w:rsidRPr="00A213B3">
              <w:rPr>
                <w:rFonts w:eastAsia="Times New Roman" w:cs="Times New Roman"/>
                <w:sz w:val="24"/>
                <w:szCs w:val="24"/>
                <w:lang w:eastAsia="uk-UA"/>
              </w:rPr>
              <w:lastRenderedPageBreak/>
              <w:t>навчання, оформлення вивісок, модифіковані тональні фарби, фарби для дозвілля тощо) у таблетках, тюбиках, баночках, пляшках, лотках тощо</w:t>
            </w:r>
          </w:p>
        </w:tc>
        <w:tc>
          <w:tcPr>
            <w:tcW w:w="2037" w:type="dxa"/>
          </w:tcPr>
          <w:p w:rsidR="00AE0FBA" w:rsidRPr="00A213B3" w:rsidRDefault="00AE0FBA" w:rsidP="00A978C4">
            <w:pPr>
              <w:tabs>
                <w:tab w:val="left" w:pos="425"/>
              </w:tabs>
              <w:ind w:firstLine="0"/>
              <w:jc w:val="center"/>
              <w:rPr>
                <w:sz w:val="24"/>
                <w:szCs w:val="24"/>
              </w:rPr>
            </w:pPr>
            <w:r w:rsidRPr="00A213B3">
              <w:rPr>
                <w:sz w:val="24"/>
                <w:szCs w:val="24"/>
              </w:rPr>
              <w:lastRenderedPageBreak/>
              <w:t>0</w:t>
            </w:r>
          </w:p>
        </w:tc>
        <w:tc>
          <w:tcPr>
            <w:tcW w:w="3349" w:type="dxa"/>
            <w:vMerge/>
          </w:tcPr>
          <w:p w:rsidR="00AE0FBA" w:rsidRPr="00A213B3" w:rsidRDefault="00AE0FBA" w:rsidP="00083C71">
            <w:pPr>
              <w:tabs>
                <w:tab w:val="left" w:pos="425"/>
              </w:tabs>
              <w:ind w:firstLine="0"/>
              <w:rPr>
                <w:sz w:val="24"/>
                <w:szCs w:val="24"/>
                <w:lang w:eastAsia="uk-UA"/>
              </w:rPr>
            </w:pPr>
          </w:p>
        </w:tc>
      </w:tr>
      <w:tr w:rsidR="00AE0FBA" w:rsidRPr="00A213B3" w:rsidTr="0032274F">
        <w:tc>
          <w:tcPr>
            <w:tcW w:w="1668" w:type="dxa"/>
          </w:tcPr>
          <w:p w:rsidR="00AE0FBA" w:rsidRPr="00A213B3" w:rsidRDefault="00AE0FB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lastRenderedPageBreak/>
              <w:t>3214</w:t>
            </w:r>
          </w:p>
        </w:tc>
        <w:tc>
          <w:tcPr>
            <w:tcW w:w="2835" w:type="dxa"/>
          </w:tcPr>
          <w:p w:rsidR="00AE0FBA" w:rsidRPr="00A213B3" w:rsidRDefault="00AE0FB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Замазки для скла, садові замазки, цементи смоляні, замазки (для ущільнення) та інші мастики; шпаклівки для малярних робіт; невогнетривкі суміші для підготовки поверхні фасадів, внутрішніх стін будівель, підлоги, стелі тощо</w:t>
            </w:r>
          </w:p>
        </w:tc>
        <w:tc>
          <w:tcPr>
            <w:tcW w:w="2037" w:type="dxa"/>
          </w:tcPr>
          <w:p w:rsidR="00AE0FBA" w:rsidRPr="00A213B3" w:rsidRDefault="00AE0FBA" w:rsidP="00A978C4">
            <w:pPr>
              <w:tabs>
                <w:tab w:val="left" w:pos="425"/>
              </w:tabs>
              <w:ind w:firstLine="0"/>
              <w:jc w:val="center"/>
              <w:rPr>
                <w:sz w:val="24"/>
                <w:szCs w:val="24"/>
              </w:rPr>
            </w:pPr>
            <w:r w:rsidRPr="00A213B3">
              <w:rPr>
                <w:sz w:val="24"/>
                <w:szCs w:val="24"/>
              </w:rPr>
              <w:t>0</w:t>
            </w:r>
          </w:p>
        </w:tc>
        <w:tc>
          <w:tcPr>
            <w:tcW w:w="3349" w:type="dxa"/>
            <w:vMerge/>
          </w:tcPr>
          <w:p w:rsidR="00AE0FBA" w:rsidRPr="00A213B3" w:rsidRDefault="00AE0FBA" w:rsidP="00083C71">
            <w:pPr>
              <w:tabs>
                <w:tab w:val="left" w:pos="425"/>
              </w:tabs>
              <w:ind w:firstLine="0"/>
              <w:rPr>
                <w:sz w:val="24"/>
                <w:szCs w:val="24"/>
                <w:lang w:eastAsia="uk-UA"/>
              </w:rPr>
            </w:pPr>
          </w:p>
        </w:tc>
      </w:tr>
      <w:tr w:rsidR="00AE0FBA" w:rsidRPr="00A213B3" w:rsidTr="0032274F">
        <w:tc>
          <w:tcPr>
            <w:tcW w:w="1668" w:type="dxa"/>
          </w:tcPr>
          <w:p w:rsidR="00AE0FBA" w:rsidRPr="00A213B3" w:rsidRDefault="00AE0FB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3215 11 00 00</w:t>
            </w:r>
          </w:p>
        </w:tc>
        <w:tc>
          <w:tcPr>
            <w:tcW w:w="2835" w:type="dxa"/>
          </w:tcPr>
          <w:p w:rsidR="00AE0FBA" w:rsidRPr="00A213B3" w:rsidRDefault="00AE0FB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Фарба друкарська чорна</w:t>
            </w:r>
          </w:p>
        </w:tc>
        <w:tc>
          <w:tcPr>
            <w:tcW w:w="2037" w:type="dxa"/>
          </w:tcPr>
          <w:p w:rsidR="00AE0FBA" w:rsidRPr="00A213B3" w:rsidRDefault="00AE0FBA" w:rsidP="00A978C4">
            <w:pPr>
              <w:tabs>
                <w:tab w:val="left" w:pos="425"/>
              </w:tabs>
              <w:ind w:firstLine="0"/>
              <w:jc w:val="center"/>
              <w:rPr>
                <w:sz w:val="24"/>
                <w:szCs w:val="24"/>
              </w:rPr>
            </w:pPr>
            <w:r w:rsidRPr="00A213B3">
              <w:rPr>
                <w:sz w:val="24"/>
                <w:szCs w:val="24"/>
              </w:rPr>
              <w:t>0</w:t>
            </w:r>
          </w:p>
        </w:tc>
        <w:tc>
          <w:tcPr>
            <w:tcW w:w="3349" w:type="dxa"/>
            <w:vMerge/>
          </w:tcPr>
          <w:p w:rsidR="00AE0FBA" w:rsidRPr="00A213B3" w:rsidRDefault="00AE0FBA" w:rsidP="00083C71">
            <w:pPr>
              <w:tabs>
                <w:tab w:val="left" w:pos="425"/>
              </w:tabs>
              <w:ind w:firstLine="0"/>
              <w:rPr>
                <w:sz w:val="24"/>
                <w:szCs w:val="24"/>
                <w:lang w:eastAsia="uk-UA"/>
              </w:rPr>
            </w:pPr>
          </w:p>
        </w:tc>
      </w:tr>
      <w:tr w:rsidR="00AE0FBA" w:rsidRPr="00A213B3" w:rsidTr="0032274F">
        <w:tc>
          <w:tcPr>
            <w:tcW w:w="1668" w:type="dxa"/>
          </w:tcPr>
          <w:p w:rsidR="00AE0FBA" w:rsidRPr="00A213B3" w:rsidRDefault="00AE0FB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3215 19 00 00</w:t>
            </w:r>
          </w:p>
        </w:tc>
        <w:tc>
          <w:tcPr>
            <w:tcW w:w="2835" w:type="dxa"/>
          </w:tcPr>
          <w:p w:rsidR="00AE0FBA" w:rsidRPr="00A213B3" w:rsidRDefault="00AE0FB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Фарба друкарська, крім чорної</w:t>
            </w:r>
          </w:p>
        </w:tc>
        <w:tc>
          <w:tcPr>
            <w:tcW w:w="2037" w:type="dxa"/>
          </w:tcPr>
          <w:p w:rsidR="00AE0FBA" w:rsidRPr="00A213B3" w:rsidRDefault="00AE0FBA" w:rsidP="00A978C4">
            <w:pPr>
              <w:tabs>
                <w:tab w:val="left" w:pos="425"/>
              </w:tabs>
              <w:ind w:firstLine="0"/>
              <w:jc w:val="center"/>
              <w:rPr>
                <w:sz w:val="24"/>
                <w:szCs w:val="24"/>
              </w:rPr>
            </w:pPr>
            <w:r w:rsidRPr="00A213B3">
              <w:rPr>
                <w:sz w:val="24"/>
                <w:szCs w:val="24"/>
              </w:rPr>
              <w:t>0</w:t>
            </w:r>
          </w:p>
        </w:tc>
        <w:tc>
          <w:tcPr>
            <w:tcW w:w="3349" w:type="dxa"/>
            <w:vMerge/>
          </w:tcPr>
          <w:p w:rsidR="00AE0FBA" w:rsidRPr="00A213B3" w:rsidRDefault="00AE0FBA" w:rsidP="00083C71">
            <w:pPr>
              <w:tabs>
                <w:tab w:val="left" w:pos="425"/>
              </w:tabs>
              <w:ind w:firstLine="0"/>
              <w:rPr>
                <w:sz w:val="24"/>
                <w:szCs w:val="24"/>
                <w:lang w:eastAsia="uk-UA"/>
              </w:rPr>
            </w:pPr>
          </w:p>
        </w:tc>
      </w:tr>
      <w:tr w:rsidR="00AE0FBA" w:rsidRPr="00A213B3" w:rsidTr="0032274F">
        <w:tc>
          <w:tcPr>
            <w:tcW w:w="1668" w:type="dxa"/>
          </w:tcPr>
          <w:p w:rsidR="00AE0FBA" w:rsidRPr="00A213B3" w:rsidRDefault="00AE0FB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3301</w:t>
            </w:r>
          </w:p>
        </w:tc>
        <w:tc>
          <w:tcPr>
            <w:tcW w:w="2835" w:type="dxa"/>
          </w:tcPr>
          <w:p w:rsidR="00AE0FBA" w:rsidRPr="00A213B3" w:rsidRDefault="00AE0FB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Олії ефірні недетерпенізовані (які містять терпени) або детерпенізовані (які не містять терпенів), включаючи конкрети та абсолюти (екстракти квіткових ефірних олій); резиноїди; екстраговані ефірні олії; концентрати ефірних олій у жирах, жирних оліях, восках або в інших подібних речовинах, одержані способом анфлеражу або мацерації; терпенові побічні продукти детерпенізації ефірних олій; водні дистиляти та водні розчини ефірних олій</w:t>
            </w:r>
          </w:p>
        </w:tc>
        <w:tc>
          <w:tcPr>
            <w:tcW w:w="2037" w:type="dxa"/>
          </w:tcPr>
          <w:p w:rsidR="00AE0FBA" w:rsidRPr="00A213B3" w:rsidRDefault="00AE0FBA" w:rsidP="00A978C4">
            <w:pPr>
              <w:tabs>
                <w:tab w:val="left" w:pos="425"/>
              </w:tabs>
              <w:ind w:firstLine="0"/>
              <w:jc w:val="center"/>
              <w:rPr>
                <w:sz w:val="24"/>
                <w:szCs w:val="24"/>
              </w:rPr>
            </w:pPr>
            <w:r w:rsidRPr="00A213B3">
              <w:rPr>
                <w:sz w:val="24"/>
                <w:szCs w:val="24"/>
              </w:rPr>
              <w:t>0</w:t>
            </w:r>
          </w:p>
        </w:tc>
        <w:tc>
          <w:tcPr>
            <w:tcW w:w="3349" w:type="dxa"/>
            <w:vMerge/>
          </w:tcPr>
          <w:p w:rsidR="00AE0FBA" w:rsidRPr="00A213B3" w:rsidRDefault="00AE0FBA" w:rsidP="00083C71">
            <w:pPr>
              <w:tabs>
                <w:tab w:val="left" w:pos="425"/>
              </w:tabs>
              <w:ind w:firstLine="0"/>
              <w:rPr>
                <w:sz w:val="24"/>
                <w:szCs w:val="24"/>
                <w:lang w:eastAsia="uk-UA"/>
              </w:rPr>
            </w:pPr>
          </w:p>
        </w:tc>
      </w:tr>
      <w:tr w:rsidR="00AE0FBA" w:rsidRPr="00A213B3" w:rsidTr="0032274F">
        <w:tc>
          <w:tcPr>
            <w:tcW w:w="1668" w:type="dxa"/>
          </w:tcPr>
          <w:p w:rsidR="00AE0FBA" w:rsidRPr="00A213B3" w:rsidRDefault="00AE0FB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3302</w:t>
            </w:r>
          </w:p>
        </w:tc>
        <w:tc>
          <w:tcPr>
            <w:tcW w:w="2835" w:type="dxa"/>
          </w:tcPr>
          <w:p w:rsidR="00AE0FBA" w:rsidRPr="00A213B3" w:rsidRDefault="00AE0FB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 xml:space="preserve">Суміші запашних речовин та суміші (включаючи спиртові розчини), одержані на основі однієї або кількох таких речовин, які застосовуються як промислова сировина; інші препарати на основі запашних речовин, які </w:t>
            </w:r>
            <w:r w:rsidRPr="00A213B3">
              <w:rPr>
                <w:rFonts w:eastAsia="Times New Roman" w:cs="Times New Roman"/>
                <w:sz w:val="24"/>
                <w:szCs w:val="24"/>
                <w:lang w:eastAsia="uk-UA"/>
              </w:rPr>
              <w:lastRenderedPageBreak/>
              <w:t>застосовуються у виробництві напоїв</w:t>
            </w:r>
          </w:p>
        </w:tc>
        <w:tc>
          <w:tcPr>
            <w:tcW w:w="2037" w:type="dxa"/>
          </w:tcPr>
          <w:p w:rsidR="00AE0FBA" w:rsidRPr="00A213B3" w:rsidRDefault="00AE0FBA" w:rsidP="00A978C4">
            <w:pPr>
              <w:tabs>
                <w:tab w:val="left" w:pos="425"/>
              </w:tabs>
              <w:ind w:firstLine="0"/>
              <w:jc w:val="center"/>
              <w:rPr>
                <w:sz w:val="24"/>
                <w:szCs w:val="24"/>
              </w:rPr>
            </w:pPr>
            <w:r w:rsidRPr="00A213B3">
              <w:rPr>
                <w:sz w:val="24"/>
                <w:szCs w:val="24"/>
              </w:rPr>
              <w:lastRenderedPageBreak/>
              <w:t>0</w:t>
            </w:r>
          </w:p>
        </w:tc>
        <w:tc>
          <w:tcPr>
            <w:tcW w:w="3349" w:type="dxa"/>
            <w:vMerge/>
          </w:tcPr>
          <w:p w:rsidR="00AE0FBA" w:rsidRPr="00A213B3" w:rsidRDefault="00AE0FBA" w:rsidP="00083C71">
            <w:pPr>
              <w:tabs>
                <w:tab w:val="left" w:pos="425"/>
              </w:tabs>
              <w:ind w:firstLine="0"/>
              <w:rPr>
                <w:sz w:val="24"/>
                <w:szCs w:val="24"/>
                <w:lang w:val="ru-RU" w:eastAsia="uk-UA"/>
              </w:rPr>
            </w:pPr>
          </w:p>
        </w:tc>
      </w:tr>
      <w:tr w:rsidR="00AE0FBA" w:rsidRPr="00A213B3" w:rsidTr="0032274F">
        <w:tc>
          <w:tcPr>
            <w:tcW w:w="1668" w:type="dxa"/>
          </w:tcPr>
          <w:p w:rsidR="00AE0FBA" w:rsidRPr="00A213B3" w:rsidRDefault="00AE0FB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lastRenderedPageBreak/>
              <w:t>3303 00</w:t>
            </w:r>
          </w:p>
        </w:tc>
        <w:tc>
          <w:tcPr>
            <w:tcW w:w="2835" w:type="dxa"/>
          </w:tcPr>
          <w:p w:rsidR="00AE0FBA" w:rsidRPr="00A213B3" w:rsidRDefault="00AE0FB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Парфуми (духи) і туалетні води</w:t>
            </w:r>
          </w:p>
        </w:tc>
        <w:tc>
          <w:tcPr>
            <w:tcW w:w="2037" w:type="dxa"/>
          </w:tcPr>
          <w:p w:rsidR="00AE0FBA" w:rsidRPr="00A213B3" w:rsidRDefault="00AE0FBA" w:rsidP="00A978C4">
            <w:pPr>
              <w:tabs>
                <w:tab w:val="left" w:pos="425"/>
              </w:tabs>
              <w:ind w:firstLine="0"/>
              <w:jc w:val="center"/>
              <w:rPr>
                <w:sz w:val="24"/>
                <w:szCs w:val="24"/>
              </w:rPr>
            </w:pPr>
            <w:r w:rsidRPr="00A213B3">
              <w:rPr>
                <w:sz w:val="24"/>
                <w:szCs w:val="24"/>
              </w:rPr>
              <w:t>0</w:t>
            </w:r>
          </w:p>
        </w:tc>
        <w:tc>
          <w:tcPr>
            <w:tcW w:w="3349" w:type="dxa"/>
            <w:vMerge/>
          </w:tcPr>
          <w:p w:rsidR="00AE0FBA" w:rsidRPr="00A213B3" w:rsidRDefault="00AE0FBA" w:rsidP="00083C71">
            <w:pPr>
              <w:tabs>
                <w:tab w:val="left" w:pos="425"/>
              </w:tabs>
              <w:ind w:firstLine="0"/>
              <w:rPr>
                <w:sz w:val="24"/>
                <w:szCs w:val="24"/>
                <w:lang w:eastAsia="uk-UA"/>
              </w:rPr>
            </w:pPr>
          </w:p>
        </w:tc>
      </w:tr>
      <w:tr w:rsidR="00AE0FBA" w:rsidRPr="00A213B3" w:rsidTr="0032274F">
        <w:tc>
          <w:tcPr>
            <w:tcW w:w="1668" w:type="dxa"/>
          </w:tcPr>
          <w:p w:rsidR="00AE0FBA" w:rsidRPr="00A213B3" w:rsidRDefault="00AE0FB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3304</w:t>
            </w:r>
          </w:p>
        </w:tc>
        <w:tc>
          <w:tcPr>
            <w:tcW w:w="2835" w:type="dxa"/>
          </w:tcPr>
          <w:p w:rsidR="00AE0FBA" w:rsidRPr="00A213B3" w:rsidRDefault="00AE0FB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Косметичні препарати або засоби для макіяжу та препарати для догляду за шкірою, крім лікарських препаратів, включаючи сонцезахисні препарати або препарати для загару; засоби для манікюру та педикюру</w:t>
            </w:r>
          </w:p>
        </w:tc>
        <w:tc>
          <w:tcPr>
            <w:tcW w:w="2037" w:type="dxa"/>
          </w:tcPr>
          <w:p w:rsidR="00AE0FBA" w:rsidRPr="00A213B3" w:rsidRDefault="00AE0FBA" w:rsidP="00A978C4">
            <w:pPr>
              <w:tabs>
                <w:tab w:val="left" w:pos="425"/>
              </w:tabs>
              <w:ind w:firstLine="0"/>
              <w:jc w:val="center"/>
              <w:rPr>
                <w:sz w:val="24"/>
                <w:szCs w:val="24"/>
              </w:rPr>
            </w:pPr>
            <w:r w:rsidRPr="00A213B3">
              <w:rPr>
                <w:sz w:val="24"/>
                <w:szCs w:val="24"/>
              </w:rPr>
              <w:t>0</w:t>
            </w:r>
          </w:p>
        </w:tc>
        <w:tc>
          <w:tcPr>
            <w:tcW w:w="3349" w:type="dxa"/>
            <w:vMerge/>
          </w:tcPr>
          <w:p w:rsidR="00AE0FBA" w:rsidRPr="00A213B3" w:rsidRDefault="00AE0FBA" w:rsidP="00083C71">
            <w:pPr>
              <w:tabs>
                <w:tab w:val="left" w:pos="425"/>
              </w:tabs>
              <w:ind w:firstLine="0"/>
              <w:rPr>
                <w:sz w:val="24"/>
                <w:szCs w:val="24"/>
                <w:lang w:eastAsia="uk-UA"/>
              </w:rPr>
            </w:pPr>
          </w:p>
        </w:tc>
      </w:tr>
      <w:tr w:rsidR="00AE0FBA" w:rsidRPr="00A213B3" w:rsidTr="0032274F">
        <w:tc>
          <w:tcPr>
            <w:tcW w:w="1668" w:type="dxa"/>
          </w:tcPr>
          <w:p w:rsidR="00AE0FBA" w:rsidRPr="00A213B3" w:rsidRDefault="00AE0FB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3305</w:t>
            </w:r>
          </w:p>
        </w:tc>
        <w:tc>
          <w:tcPr>
            <w:tcW w:w="2835" w:type="dxa"/>
          </w:tcPr>
          <w:p w:rsidR="00AE0FBA" w:rsidRPr="00A213B3" w:rsidRDefault="00AE0FB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Засоби для догляду за волоссям</w:t>
            </w:r>
          </w:p>
        </w:tc>
        <w:tc>
          <w:tcPr>
            <w:tcW w:w="2037" w:type="dxa"/>
          </w:tcPr>
          <w:p w:rsidR="00AE0FBA" w:rsidRPr="00A213B3" w:rsidRDefault="00AE0FBA" w:rsidP="00A978C4">
            <w:pPr>
              <w:tabs>
                <w:tab w:val="left" w:pos="425"/>
              </w:tabs>
              <w:ind w:firstLine="0"/>
              <w:jc w:val="center"/>
              <w:rPr>
                <w:sz w:val="24"/>
                <w:szCs w:val="24"/>
              </w:rPr>
            </w:pPr>
            <w:r w:rsidRPr="00A213B3">
              <w:rPr>
                <w:sz w:val="24"/>
                <w:szCs w:val="24"/>
              </w:rPr>
              <w:t>0</w:t>
            </w:r>
          </w:p>
        </w:tc>
        <w:tc>
          <w:tcPr>
            <w:tcW w:w="3349" w:type="dxa"/>
            <w:vMerge/>
          </w:tcPr>
          <w:p w:rsidR="00AE0FBA" w:rsidRPr="00A213B3" w:rsidRDefault="00AE0FBA" w:rsidP="00083C71">
            <w:pPr>
              <w:tabs>
                <w:tab w:val="left" w:pos="425"/>
              </w:tabs>
              <w:ind w:firstLine="0"/>
              <w:rPr>
                <w:sz w:val="24"/>
                <w:szCs w:val="24"/>
                <w:lang w:eastAsia="uk-UA"/>
              </w:rPr>
            </w:pPr>
          </w:p>
        </w:tc>
      </w:tr>
      <w:tr w:rsidR="00AE0FBA" w:rsidRPr="00A213B3" w:rsidTr="0032274F">
        <w:tc>
          <w:tcPr>
            <w:tcW w:w="1668" w:type="dxa"/>
          </w:tcPr>
          <w:p w:rsidR="00AE0FBA" w:rsidRPr="00A213B3" w:rsidRDefault="00AE0FB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3306</w:t>
            </w:r>
          </w:p>
        </w:tc>
        <w:tc>
          <w:tcPr>
            <w:tcW w:w="2835" w:type="dxa"/>
          </w:tcPr>
          <w:p w:rsidR="00AE0FBA" w:rsidRPr="00A213B3" w:rsidRDefault="00AE0FB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Засоби для гігієни порожнини рота або зубів, включаючи порошки та пасти для зубних протезів; нитки, що використовуються для очищення проміжків між зубами (зубоочисні нитки), упаковані для роздрібної торгівлі</w:t>
            </w:r>
          </w:p>
        </w:tc>
        <w:tc>
          <w:tcPr>
            <w:tcW w:w="2037" w:type="dxa"/>
          </w:tcPr>
          <w:p w:rsidR="00AE0FBA" w:rsidRPr="00A213B3" w:rsidRDefault="00AE0FBA" w:rsidP="00A978C4">
            <w:pPr>
              <w:tabs>
                <w:tab w:val="left" w:pos="425"/>
              </w:tabs>
              <w:ind w:firstLine="0"/>
              <w:jc w:val="center"/>
              <w:rPr>
                <w:sz w:val="24"/>
                <w:szCs w:val="24"/>
              </w:rPr>
            </w:pPr>
            <w:r w:rsidRPr="00A213B3">
              <w:rPr>
                <w:sz w:val="24"/>
                <w:szCs w:val="24"/>
              </w:rPr>
              <w:t>0</w:t>
            </w:r>
          </w:p>
        </w:tc>
        <w:tc>
          <w:tcPr>
            <w:tcW w:w="3349" w:type="dxa"/>
            <w:vMerge/>
          </w:tcPr>
          <w:p w:rsidR="00AE0FBA" w:rsidRPr="00A213B3" w:rsidRDefault="00AE0FBA" w:rsidP="00083C71">
            <w:pPr>
              <w:tabs>
                <w:tab w:val="left" w:pos="425"/>
              </w:tabs>
              <w:ind w:firstLine="0"/>
              <w:rPr>
                <w:sz w:val="24"/>
                <w:szCs w:val="24"/>
                <w:lang w:eastAsia="uk-UA"/>
              </w:rPr>
            </w:pPr>
          </w:p>
        </w:tc>
      </w:tr>
      <w:tr w:rsidR="00AE0FBA" w:rsidRPr="00A213B3" w:rsidTr="0032274F">
        <w:tc>
          <w:tcPr>
            <w:tcW w:w="1668" w:type="dxa"/>
          </w:tcPr>
          <w:p w:rsidR="00AE0FBA" w:rsidRPr="00A213B3" w:rsidRDefault="00AE0FB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3307</w:t>
            </w:r>
          </w:p>
        </w:tc>
        <w:tc>
          <w:tcPr>
            <w:tcW w:w="2835" w:type="dxa"/>
          </w:tcPr>
          <w:p w:rsidR="00AE0FBA" w:rsidRPr="00A213B3" w:rsidRDefault="00AE0FB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Засоби, що використовуються перед голінням, під час гоління або після гоління; дезодоранти для тіла, препарати для приготування ванн, депілятори, інші парфумерні або туалетні і косметичні препарати, не включені до інших товарних позицій; дезодоранти для приміщень, ароматизовані або неароматизовані, з дезінфекційними властивостями або без них</w:t>
            </w:r>
          </w:p>
        </w:tc>
        <w:tc>
          <w:tcPr>
            <w:tcW w:w="2037" w:type="dxa"/>
          </w:tcPr>
          <w:p w:rsidR="00AE0FBA" w:rsidRPr="00A213B3" w:rsidRDefault="00AE0FBA" w:rsidP="00A978C4">
            <w:pPr>
              <w:tabs>
                <w:tab w:val="left" w:pos="425"/>
              </w:tabs>
              <w:ind w:firstLine="0"/>
              <w:jc w:val="center"/>
              <w:rPr>
                <w:sz w:val="24"/>
                <w:szCs w:val="24"/>
              </w:rPr>
            </w:pPr>
            <w:r w:rsidRPr="00A213B3">
              <w:rPr>
                <w:sz w:val="24"/>
                <w:szCs w:val="24"/>
              </w:rPr>
              <w:t>0</w:t>
            </w:r>
          </w:p>
        </w:tc>
        <w:tc>
          <w:tcPr>
            <w:tcW w:w="3349" w:type="dxa"/>
            <w:vMerge/>
          </w:tcPr>
          <w:p w:rsidR="00AE0FBA" w:rsidRPr="00A213B3" w:rsidRDefault="00AE0FBA" w:rsidP="00083C71">
            <w:pPr>
              <w:tabs>
                <w:tab w:val="left" w:pos="425"/>
              </w:tabs>
              <w:ind w:firstLine="0"/>
              <w:rPr>
                <w:sz w:val="24"/>
                <w:szCs w:val="24"/>
                <w:lang w:val="ru-RU" w:eastAsia="uk-UA"/>
              </w:rPr>
            </w:pPr>
          </w:p>
        </w:tc>
      </w:tr>
      <w:tr w:rsidR="00AE0FBA" w:rsidRPr="00A213B3" w:rsidTr="0032274F">
        <w:tc>
          <w:tcPr>
            <w:tcW w:w="1668" w:type="dxa"/>
          </w:tcPr>
          <w:p w:rsidR="00AE0FBA" w:rsidRPr="00A213B3" w:rsidRDefault="00AE0FB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3401</w:t>
            </w:r>
          </w:p>
        </w:tc>
        <w:tc>
          <w:tcPr>
            <w:tcW w:w="2835" w:type="dxa"/>
          </w:tcPr>
          <w:p w:rsidR="00AE0FBA" w:rsidRPr="00A213B3" w:rsidRDefault="00AE0FB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 xml:space="preserve">Мило; поверхнево-активні органічні речовини та мийні засоби, які застосовуються як мило, у формі брусків, брикетів або фігурних формованих виробів з </w:t>
            </w:r>
            <w:r w:rsidRPr="00A213B3">
              <w:rPr>
                <w:rFonts w:eastAsia="Times New Roman" w:cs="Times New Roman"/>
                <w:sz w:val="24"/>
                <w:szCs w:val="24"/>
                <w:lang w:eastAsia="uk-UA"/>
              </w:rPr>
              <w:lastRenderedPageBreak/>
              <w:t>вмістом або без вмісту мила; поверхнево-активні органічні речовини та засоби для миття шкіри у вигляді рідини або крему, розфасовані для роздрібної торгівлі, які містять або не містять мило; папір, вата, повсть, фетр та неткані матеріали, просочені або покриті (частково або повністю) милом чи детергентом</w:t>
            </w:r>
          </w:p>
        </w:tc>
        <w:tc>
          <w:tcPr>
            <w:tcW w:w="2037" w:type="dxa"/>
          </w:tcPr>
          <w:p w:rsidR="00AE0FBA" w:rsidRPr="00A213B3" w:rsidRDefault="00AE0FBA" w:rsidP="00A978C4">
            <w:pPr>
              <w:tabs>
                <w:tab w:val="left" w:pos="425"/>
              </w:tabs>
              <w:ind w:firstLine="0"/>
              <w:jc w:val="center"/>
              <w:rPr>
                <w:sz w:val="24"/>
                <w:szCs w:val="24"/>
              </w:rPr>
            </w:pPr>
            <w:r w:rsidRPr="00A213B3">
              <w:rPr>
                <w:sz w:val="24"/>
                <w:szCs w:val="24"/>
              </w:rPr>
              <w:lastRenderedPageBreak/>
              <w:t>0</w:t>
            </w:r>
          </w:p>
        </w:tc>
        <w:tc>
          <w:tcPr>
            <w:tcW w:w="3349" w:type="dxa"/>
            <w:vMerge/>
          </w:tcPr>
          <w:p w:rsidR="00AE0FBA" w:rsidRPr="00A213B3" w:rsidRDefault="00AE0FBA" w:rsidP="00083C71">
            <w:pPr>
              <w:tabs>
                <w:tab w:val="left" w:pos="425"/>
              </w:tabs>
              <w:ind w:firstLine="0"/>
              <w:rPr>
                <w:sz w:val="24"/>
                <w:szCs w:val="24"/>
                <w:lang w:val="ru-RU" w:eastAsia="uk-UA"/>
              </w:rPr>
            </w:pPr>
          </w:p>
        </w:tc>
      </w:tr>
      <w:tr w:rsidR="00AE0FBA" w:rsidRPr="00A213B3" w:rsidTr="0032274F">
        <w:tc>
          <w:tcPr>
            <w:tcW w:w="1668" w:type="dxa"/>
          </w:tcPr>
          <w:p w:rsidR="00AE0FBA" w:rsidRPr="00A213B3" w:rsidRDefault="00AE0FB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lastRenderedPageBreak/>
              <w:t>3402</w:t>
            </w:r>
          </w:p>
        </w:tc>
        <w:tc>
          <w:tcPr>
            <w:tcW w:w="2835" w:type="dxa"/>
          </w:tcPr>
          <w:p w:rsidR="00AE0FBA" w:rsidRPr="00A213B3" w:rsidRDefault="00AE0FB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Поверхнево-активні органічні речовини (крім мила); поверхнево-активні препарати, засоби для прання, миття (включаючи допоміжні мийні засоби) та засоби для чищення із вмістом або без вмісту мила (крім засобів, включених до товарної позиції 3401 згідно з УКТЗЕД)</w:t>
            </w:r>
          </w:p>
        </w:tc>
        <w:tc>
          <w:tcPr>
            <w:tcW w:w="2037" w:type="dxa"/>
          </w:tcPr>
          <w:p w:rsidR="00AE0FBA" w:rsidRPr="00A213B3" w:rsidRDefault="00AE0FBA" w:rsidP="00A978C4">
            <w:pPr>
              <w:tabs>
                <w:tab w:val="left" w:pos="425"/>
              </w:tabs>
              <w:ind w:firstLine="0"/>
              <w:jc w:val="center"/>
              <w:rPr>
                <w:sz w:val="24"/>
                <w:szCs w:val="24"/>
              </w:rPr>
            </w:pPr>
            <w:r w:rsidRPr="00A213B3">
              <w:rPr>
                <w:sz w:val="24"/>
                <w:szCs w:val="24"/>
              </w:rPr>
              <w:t>0</w:t>
            </w:r>
          </w:p>
        </w:tc>
        <w:tc>
          <w:tcPr>
            <w:tcW w:w="3349" w:type="dxa"/>
            <w:vMerge/>
          </w:tcPr>
          <w:p w:rsidR="00AE0FBA" w:rsidRPr="00A213B3" w:rsidRDefault="00AE0FBA" w:rsidP="00083C71">
            <w:pPr>
              <w:tabs>
                <w:tab w:val="left" w:pos="425"/>
              </w:tabs>
              <w:ind w:firstLine="0"/>
              <w:rPr>
                <w:sz w:val="24"/>
                <w:szCs w:val="24"/>
                <w:lang w:val="ru-RU" w:eastAsia="uk-UA"/>
              </w:rPr>
            </w:pPr>
          </w:p>
        </w:tc>
      </w:tr>
      <w:tr w:rsidR="00AE0FBA" w:rsidRPr="00A213B3" w:rsidTr="0032274F">
        <w:tc>
          <w:tcPr>
            <w:tcW w:w="1668" w:type="dxa"/>
          </w:tcPr>
          <w:p w:rsidR="00AE0FBA" w:rsidRPr="00A213B3" w:rsidRDefault="00AE0FB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3403</w:t>
            </w:r>
          </w:p>
        </w:tc>
        <w:tc>
          <w:tcPr>
            <w:tcW w:w="2835" w:type="dxa"/>
          </w:tcPr>
          <w:p w:rsidR="00AE0FBA" w:rsidRPr="00A213B3" w:rsidRDefault="00AE0FB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 xml:space="preserve">Мастильні матеріали (включаючи мастильно-охолоджувальні емульсії для різальних інструментів, засоби для полегшення вигвинчування болтів або гайок, засоби для видалення іржі або антикорозійні засоби та засоби для полегшення видалення з форм виробів, виготовлені на основі мастильних матеріалів), а також засоби, які використовують для масляної або жирової обробки текстильних матеріалів, шкіри, хутра та інших матеріалів, крім засобів, що містять як основний компонент 70 мас. % або більше нафти або нафтопродуктів, </w:t>
            </w:r>
            <w:r w:rsidRPr="00A213B3">
              <w:rPr>
                <w:rFonts w:eastAsia="Times New Roman" w:cs="Times New Roman"/>
                <w:sz w:val="24"/>
                <w:szCs w:val="24"/>
                <w:lang w:eastAsia="uk-UA"/>
              </w:rPr>
              <w:lastRenderedPageBreak/>
              <w:t>одержаних з бітумінозних мінералів</w:t>
            </w:r>
          </w:p>
        </w:tc>
        <w:tc>
          <w:tcPr>
            <w:tcW w:w="2037" w:type="dxa"/>
          </w:tcPr>
          <w:p w:rsidR="00AE0FBA" w:rsidRPr="00A213B3" w:rsidRDefault="00AE0FBA" w:rsidP="00A978C4">
            <w:pPr>
              <w:tabs>
                <w:tab w:val="left" w:pos="425"/>
              </w:tabs>
              <w:ind w:firstLine="0"/>
              <w:jc w:val="center"/>
              <w:rPr>
                <w:sz w:val="24"/>
                <w:szCs w:val="24"/>
              </w:rPr>
            </w:pPr>
            <w:r w:rsidRPr="00A213B3">
              <w:rPr>
                <w:sz w:val="24"/>
                <w:szCs w:val="24"/>
              </w:rPr>
              <w:lastRenderedPageBreak/>
              <w:t>0</w:t>
            </w:r>
          </w:p>
        </w:tc>
        <w:tc>
          <w:tcPr>
            <w:tcW w:w="3349" w:type="dxa"/>
            <w:vMerge/>
          </w:tcPr>
          <w:p w:rsidR="00AE0FBA" w:rsidRPr="00A213B3" w:rsidRDefault="00AE0FBA" w:rsidP="00083C71">
            <w:pPr>
              <w:tabs>
                <w:tab w:val="left" w:pos="425"/>
              </w:tabs>
              <w:ind w:firstLine="0"/>
              <w:rPr>
                <w:sz w:val="24"/>
                <w:szCs w:val="24"/>
                <w:lang w:val="ru-RU" w:eastAsia="uk-UA"/>
              </w:rPr>
            </w:pPr>
          </w:p>
        </w:tc>
      </w:tr>
      <w:tr w:rsidR="00AE0FBA" w:rsidRPr="00A213B3" w:rsidTr="0032274F">
        <w:tc>
          <w:tcPr>
            <w:tcW w:w="1668" w:type="dxa"/>
          </w:tcPr>
          <w:p w:rsidR="00AE0FBA" w:rsidRPr="00A213B3" w:rsidRDefault="00AE0FB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lastRenderedPageBreak/>
              <w:t>3404</w:t>
            </w:r>
          </w:p>
        </w:tc>
        <w:tc>
          <w:tcPr>
            <w:tcW w:w="2835" w:type="dxa"/>
          </w:tcPr>
          <w:p w:rsidR="00AE0FBA" w:rsidRPr="00A213B3" w:rsidRDefault="00AE0FB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Воски штучні та готові</w:t>
            </w:r>
          </w:p>
        </w:tc>
        <w:tc>
          <w:tcPr>
            <w:tcW w:w="2037" w:type="dxa"/>
          </w:tcPr>
          <w:p w:rsidR="00AE0FBA" w:rsidRPr="00A213B3" w:rsidRDefault="00AE0FBA" w:rsidP="00A978C4">
            <w:pPr>
              <w:tabs>
                <w:tab w:val="left" w:pos="425"/>
              </w:tabs>
              <w:ind w:firstLine="0"/>
              <w:jc w:val="center"/>
              <w:rPr>
                <w:sz w:val="24"/>
                <w:szCs w:val="24"/>
              </w:rPr>
            </w:pPr>
            <w:r w:rsidRPr="00A213B3">
              <w:rPr>
                <w:sz w:val="24"/>
                <w:szCs w:val="24"/>
              </w:rPr>
              <w:t>0</w:t>
            </w:r>
          </w:p>
        </w:tc>
        <w:tc>
          <w:tcPr>
            <w:tcW w:w="3349" w:type="dxa"/>
            <w:vMerge/>
          </w:tcPr>
          <w:p w:rsidR="00AE0FBA" w:rsidRPr="00A213B3" w:rsidRDefault="00AE0FBA" w:rsidP="00083C71">
            <w:pPr>
              <w:tabs>
                <w:tab w:val="left" w:pos="425"/>
              </w:tabs>
              <w:ind w:firstLine="0"/>
              <w:rPr>
                <w:sz w:val="24"/>
                <w:szCs w:val="24"/>
                <w:lang w:eastAsia="uk-UA"/>
              </w:rPr>
            </w:pPr>
          </w:p>
        </w:tc>
      </w:tr>
      <w:tr w:rsidR="00AE0FBA" w:rsidRPr="00A213B3" w:rsidTr="0032274F">
        <w:tc>
          <w:tcPr>
            <w:tcW w:w="1668" w:type="dxa"/>
          </w:tcPr>
          <w:p w:rsidR="00AE0FBA" w:rsidRPr="00A213B3" w:rsidRDefault="00AE0FB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3405</w:t>
            </w:r>
          </w:p>
        </w:tc>
        <w:tc>
          <w:tcPr>
            <w:tcW w:w="2835" w:type="dxa"/>
          </w:tcPr>
          <w:p w:rsidR="00AE0FBA" w:rsidRPr="00A213B3" w:rsidRDefault="00AE0FB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Вакси та креми для чищення взуття, мастики, полірувальні засоби для догляду за меблями, підлогою, кузовами транспортних засобів, склом або металом, пасти для чищення, порошки та аналогічні засоби (у тому числі папір, вата, повсть, фетр, неткані матеріали, пластмаси або гума пориста, просочені або вкриті цими речовинами), за винятком восків товарної позиції 3404 згідно з УКТЗЕД</w:t>
            </w:r>
          </w:p>
        </w:tc>
        <w:tc>
          <w:tcPr>
            <w:tcW w:w="2037" w:type="dxa"/>
          </w:tcPr>
          <w:p w:rsidR="00AE0FBA" w:rsidRPr="00A213B3" w:rsidRDefault="00AE0FBA" w:rsidP="00A978C4">
            <w:pPr>
              <w:tabs>
                <w:tab w:val="left" w:pos="425"/>
              </w:tabs>
              <w:ind w:firstLine="0"/>
              <w:jc w:val="center"/>
              <w:rPr>
                <w:sz w:val="24"/>
                <w:szCs w:val="24"/>
              </w:rPr>
            </w:pPr>
            <w:r w:rsidRPr="00A213B3">
              <w:rPr>
                <w:sz w:val="24"/>
                <w:szCs w:val="24"/>
              </w:rPr>
              <w:t>0</w:t>
            </w:r>
          </w:p>
        </w:tc>
        <w:tc>
          <w:tcPr>
            <w:tcW w:w="3349" w:type="dxa"/>
            <w:vMerge/>
          </w:tcPr>
          <w:p w:rsidR="00AE0FBA" w:rsidRPr="00A213B3" w:rsidRDefault="00AE0FBA" w:rsidP="00083C71">
            <w:pPr>
              <w:tabs>
                <w:tab w:val="left" w:pos="425"/>
              </w:tabs>
              <w:ind w:firstLine="0"/>
              <w:rPr>
                <w:sz w:val="24"/>
                <w:szCs w:val="24"/>
                <w:lang w:val="ru-RU" w:eastAsia="uk-UA"/>
              </w:rPr>
            </w:pPr>
          </w:p>
        </w:tc>
      </w:tr>
      <w:tr w:rsidR="00AE0FBA" w:rsidRPr="00A213B3" w:rsidTr="0032274F">
        <w:tc>
          <w:tcPr>
            <w:tcW w:w="1668" w:type="dxa"/>
          </w:tcPr>
          <w:p w:rsidR="00AE0FBA" w:rsidRPr="00A213B3" w:rsidRDefault="00AE0FB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3501</w:t>
            </w:r>
          </w:p>
        </w:tc>
        <w:tc>
          <w:tcPr>
            <w:tcW w:w="2835" w:type="dxa"/>
          </w:tcPr>
          <w:p w:rsidR="00AE0FBA" w:rsidRPr="00A213B3" w:rsidRDefault="00AE0FB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Казеїн, казеїнати та інші похідні казеїнів; казеїнові клеї</w:t>
            </w:r>
          </w:p>
        </w:tc>
        <w:tc>
          <w:tcPr>
            <w:tcW w:w="2037" w:type="dxa"/>
          </w:tcPr>
          <w:p w:rsidR="00AE0FBA" w:rsidRPr="00A213B3" w:rsidRDefault="00AE0FBA" w:rsidP="00A978C4">
            <w:pPr>
              <w:tabs>
                <w:tab w:val="left" w:pos="425"/>
              </w:tabs>
              <w:ind w:firstLine="0"/>
              <w:jc w:val="center"/>
              <w:rPr>
                <w:sz w:val="24"/>
                <w:szCs w:val="24"/>
              </w:rPr>
            </w:pPr>
            <w:r w:rsidRPr="00A213B3">
              <w:rPr>
                <w:sz w:val="24"/>
                <w:szCs w:val="24"/>
              </w:rPr>
              <w:t>0</w:t>
            </w:r>
          </w:p>
        </w:tc>
        <w:tc>
          <w:tcPr>
            <w:tcW w:w="3349" w:type="dxa"/>
            <w:vMerge/>
          </w:tcPr>
          <w:p w:rsidR="00AE0FBA" w:rsidRPr="00A213B3" w:rsidRDefault="00AE0FBA" w:rsidP="00083C71">
            <w:pPr>
              <w:tabs>
                <w:tab w:val="left" w:pos="425"/>
              </w:tabs>
              <w:ind w:firstLine="0"/>
              <w:rPr>
                <w:sz w:val="24"/>
                <w:szCs w:val="24"/>
                <w:lang w:eastAsia="uk-UA"/>
              </w:rPr>
            </w:pPr>
          </w:p>
        </w:tc>
      </w:tr>
      <w:tr w:rsidR="00AE0FBA" w:rsidRPr="00A213B3" w:rsidTr="0032274F">
        <w:tc>
          <w:tcPr>
            <w:tcW w:w="1668" w:type="dxa"/>
          </w:tcPr>
          <w:p w:rsidR="00AE0FBA" w:rsidRPr="00A213B3" w:rsidRDefault="00AE0FB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3502</w:t>
            </w:r>
          </w:p>
        </w:tc>
        <w:tc>
          <w:tcPr>
            <w:tcW w:w="2835" w:type="dxa"/>
          </w:tcPr>
          <w:p w:rsidR="00AE0FBA" w:rsidRPr="00A213B3" w:rsidRDefault="00AE0FB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Альбуміни (білки) (включаючи концентрати з кількох сироваткових білків із вмістом більш як 80 мас. % сироваткових білків у перерахунку на суху речовину); альбумінати та інші похідні альбумінів</w:t>
            </w:r>
          </w:p>
        </w:tc>
        <w:tc>
          <w:tcPr>
            <w:tcW w:w="2037" w:type="dxa"/>
          </w:tcPr>
          <w:p w:rsidR="00AE0FBA" w:rsidRPr="00A213B3" w:rsidRDefault="00AE0FBA" w:rsidP="00A978C4">
            <w:pPr>
              <w:tabs>
                <w:tab w:val="left" w:pos="425"/>
              </w:tabs>
              <w:ind w:firstLine="0"/>
              <w:jc w:val="center"/>
              <w:rPr>
                <w:sz w:val="24"/>
                <w:szCs w:val="24"/>
              </w:rPr>
            </w:pPr>
            <w:r w:rsidRPr="00A213B3">
              <w:rPr>
                <w:sz w:val="24"/>
                <w:szCs w:val="24"/>
              </w:rPr>
              <w:t>0</w:t>
            </w:r>
          </w:p>
        </w:tc>
        <w:tc>
          <w:tcPr>
            <w:tcW w:w="3349" w:type="dxa"/>
            <w:vMerge/>
          </w:tcPr>
          <w:p w:rsidR="00AE0FBA" w:rsidRPr="00A213B3" w:rsidRDefault="00AE0FBA" w:rsidP="00083C71">
            <w:pPr>
              <w:tabs>
                <w:tab w:val="left" w:pos="425"/>
              </w:tabs>
              <w:ind w:firstLine="0"/>
              <w:rPr>
                <w:sz w:val="24"/>
                <w:szCs w:val="24"/>
                <w:lang w:eastAsia="uk-UA"/>
              </w:rPr>
            </w:pPr>
          </w:p>
        </w:tc>
      </w:tr>
      <w:tr w:rsidR="00AE0FBA" w:rsidRPr="00A213B3" w:rsidTr="0032274F">
        <w:tc>
          <w:tcPr>
            <w:tcW w:w="1668" w:type="dxa"/>
          </w:tcPr>
          <w:p w:rsidR="00AE0FBA" w:rsidRPr="00A213B3" w:rsidRDefault="00AE0FB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3503 00</w:t>
            </w:r>
          </w:p>
        </w:tc>
        <w:tc>
          <w:tcPr>
            <w:tcW w:w="2835" w:type="dxa"/>
          </w:tcPr>
          <w:p w:rsidR="00AE0FBA" w:rsidRPr="00A213B3" w:rsidRDefault="00AE0FB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Желатин (включаючи вироблений у формі квадратних або прямокутних листків, з поверхневою обробкою або без обробки, забарвлений або незабарвлений) та його похідні; риб'ячий клей; інші клеї тваринного походження, за винятком казеїнових клеїв товарної позиції 3501 згідно з УКТЗЕД</w:t>
            </w:r>
          </w:p>
        </w:tc>
        <w:tc>
          <w:tcPr>
            <w:tcW w:w="2037" w:type="dxa"/>
          </w:tcPr>
          <w:p w:rsidR="00AE0FBA" w:rsidRPr="00A213B3" w:rsidRDefault="00AE0FBA" w:rsidP="00A978C4">
            <w:pPr>
              <w:tabs>
                <w:tab w:val="left" w:pos="425"/>
              </w:tabs>
              <w:ind w:firstLine="0"/>
              <w:jc w:val="center"/>
              <w:rPr>
                <w:sz w:val="24"/>
                <w:szCs w:val="24"/>
              </w:rPr>
            </w:pPr>
            <w:r w:rsidRPr="00A213B3">
              <w:rPr>
                <w:sz w:val="24"/>
                <w:szCs w:val="24"/>
              </w:rPr>
              <w:t>0</w:t>
            </w:r>
          </w:p>
        </w:tc>
        <w:tc>
          <w:tcPr>
            <w:tcW w:w="3349" w:type="dxa"/>
            <w:vMerge/>
          </w:tcPr>
          <w:p w:rsidR="00AE0FBA" w:rsidRPr="00A213B3" w:rsidRDefault="00AE0FBA" w:rsidP="00083C71">
            <w:pPr>
              <w:tabs>
                <w:tab w:val="left" w:pos="425"/>
              </w:tabs>
              <w:ind w:firstLine="0"/>
              <w:rPr>
                <w:sz w:val="24"/>
                <w:szCs w:val="24"/>
                <w:lang w:val="ru-RU" w:eastAsia="uk-UA"/>
              </w:rPr>
            </w:pPr>
          </w:p>
        </w:tc>
      </w:tr>
      <w:tr w:rsidR="00AE0FBA" w:rsidRPr="00A213B3" w:rsidTr="0032274F">
        <w:tc>
          <w:tcPr>
            <w:tcW w:w="1668" w:type="dxa"/>
          </w:tcPr>
          <w:p w:rsidR="00AE0FBA" w:rsidRPr="00A213B3" w:rsidRDefault="00AE0FB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3504 00 00 00</w:t>
            </w:r>
          </w:p>
        </w:tc>
        <w:tc>
          <w:tcPr>
            <w:tcW w:w="2835" w:type="dxa"/>
          </w:tcPr>
          <w:p w:rsidR="00AE0FBA" w:rsidRPr="00A213B3" w:rsidRDefault="00AE0FB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 xml:space="preserve">Пептони та їх похідні; інші білкові речовини та їх похідні, не включені </w:t>
            </w:r>
            <w:r w:rsidRPr="00A213B3">
              <w:rPr>
                <w:rFonts w:eastAsia="Times New Roman" w:cs="Times New Roman"/>
                <w:sz w:val="24"/>
                <w:szCs w:val="24"/>
                <w:lang w:eastAsia="uk-UA"/>
              </w:rPr>
              <w:lastRenderedPageBreak/>
              <w:t>до інших товарних позицій; порошок із шкіри, хромований або нехромований</w:t>
            </w:r>
          </w:p>
        </w:tc>
        <w:tc>
          <w:tcPr>
            <w:tcW w:w="2037" w:type="dxa"/>
          </w:tcPr>
          <w:p w:rsidR="00AE0FBA" w:rsidRPr="00A213B3" w:rsidRDefault="00AE0FBA" w:rsidP="00A978C4">
            <w:pPr>
              <w:tabs>
                <w:tab w:val="left" w:pos="425"/>
              </w:tabs>
              <w:ind w:firstLine="0"/>
              <w:jc w:val="center"/>
              <w:rPr>
                <w:sz w:val="24"/>
                <w:szCs w:val="24"/>
              </w:rPr>
            </w:pPr>
            <w:r w:rsidRPr="00A213B3">
              <w:rPr>
                <w:sz w:val="24"/>
                <w:szCs w:val="24"/>
              </w:rPr>
              <w:lastRenderedPageBreak/>
              <w:t>0</w:t>
            </w:r>
          </w:p>
        </w:tc>
        <w:tc>
          <w:tcPr>
            <w:tcW w:w="3349" w:type="dxa"/>
            <w:vMerge/>
          </w:tcPr>
          <w:p w:rsidR="00AE0FBA" w:rsidRPr="00A213B3" w:rsidRDefault="00AE0FBA" w:rsidP="00083C71">
            <w:pPr>
              <w:tabs>
                <w:tab w:val="left" w:pos="425"/>
              </w:tabs>
              <w:ind w:firstLine="0"/>
              <w:rPr>
                <w:sz w:val="24"/>
                <w:szCs w:val="24"/>
                <w:lang w:eastAsia="uk-UA"/>
              </w:rPr>
            </w:pPr>
          </w:p>
        </w:tc>
      </w:tr>
      <w:tr w:rsidR="00AE0FBA" w:rsidRPr="00A213B3" w:rsidTr="0032274F">
        <w:tc>
          <w:tcPr>
            <w:tcW w:w="1668" w:type="dxa"/>
          </w:tcPr>
          <w:p w:rsidR="00AE0FBA" w:rsidRPr="00A213B3" w:rsidRDefault="00AE0FB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lastRenderedPageBreak/>
              <w:t>3505</w:t>
            </w:r>
          </w:p>
        </w:tc>
        <w:tc>
          <w:tcPr>
            <w:tcW w:w="2835" w:type="dxa"/>
          </w:tcPr>
          <w:p w:rsidR="00AE0FBA" w:rsidRPr="00A213B3" w:rsidRDefault="00AE0FB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Декстрини та інші модифіковані крохмалі (наприклад, попередньо желатинізовані або перетворені в складні ефіри (естерифіковані) крохмалі); клеї на основі крохмалів, декстринів або інших модифікованих крохмалів</w:t>
            </w:r>
          </w:p>
        </w:tc>
        <w:tc>
          <w:tcPr>
            <w:tcW w:w="2037" w:type="dxa"/>
          </w:tcPr>
          <w:p w:rsidR="00AE0FBA" w:rsidRPr="00A213B3" w:rsidRDefault="00AE0FBA" w:rsidP="00A978C4">
            <w:pPr>
              <w:tabs>
                <w:tab w:val="left" w:pos="425"/>
              </w:tabs>
              <w:ind w:firstLine="0"/>
              <w:jc w:val="center"/>
              <w:rPr>
                <w:sz w:val="24"/>
                <w:szCs w:val="24"/>
              </w:rPr>
            </w:pPr>
            <w:r w:rsidRPr="00A213B3">
              <w:rPr>
                <w:sz w:val="24"/>
                <w:szCs w:val="24"/>
              </w:rPr>
              <w:t>0</w:t>
            </w:r>
          </w:p>
        </w:tc>
        <w:tc>
          <w:tcPr>
            <w:tcW w:w="3349" w:type="dxa"/>
            <w:vMerge/>
          </w:tcPr>
          <w:p w:rsidR="00AE0FBA" w:rsidRPr="00A213B3" w:rsidRDefault="00AE0FBA" w:rsidP="00083C71">
            <w:pPr>
              <w:tabs>
                <w:tab w:val="left" w:pos="425"/>
              </w:tabs>
              <w:ind w:firstLine="0"/>
              <w:rPr>
                <w:sz w:val="24"/>
                <w:szCs w:val="24"/>
                <w:lang w:eastAsia="uk-UA"/>
              </w:rPr>
            </w:pPr>
          </w:p>
        </w:tc>
      </w:tr>
      <w:tr w:rsidR="00AE0FBA" w:rsidRPr="00A213B3" w:rsidTr="0032274F">
        <w:tc>
          <w:tcPr>
            <w:tcW w:w="1668" w:type="dxa"/>
          </w:tcPr>
          <w:p w:rsidR="00AE0FBA" w:rsidRPr="00A213B3" w:rsidRDefault="00AE0FB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3506</w:t>
            </w:r>
          </w:p>
        </w:tc>
        <w:tc>
          <w:tcPr>
            <w:tcW w:w="2835" w:type="dxa"/>
          </w:tcPr>
          <w:p w:rsidR="00AE0FBA" w:rsidRPr="00A213B3" w:rsidRDefault="00AE0FB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Готові клеї та інші готові клеїльні препарати (адгезиви), не включені до інших товарних позицій; продукти, що придатні для використання як клеї або клеїльні препарати (адгезиви), розфасовані для роздрібної торгівлі як клеї або клеїльні препарати (адгезиви), масою нетто не більш як 1 кг</w:t>
            </w:r>
          </w:p>
        </w:tc>
        <w:tc>
          <w:tcPr>
            <w:tcW w:w="2037" w:type="dxa"/>
          </w:tcPr>
          <w:p w:rsidR="00AE0FBA" w:rsidRPr="00A213B3" w:rsidRDefault="00AE0FBA" w:rsidP="00A978C4">
            <w:pPr>
              <w:tabs>
                <w:tab w:val="left" w:pos="425"/>
              </w:tabs>
              <w:ind w:firstLine="0"/>
              <w:jc w:val="center"/>
              <w:rPr>
                <w:sz w:val="24"/>
                <w:szCs w:val="24"/>
              </w:rPr>
            </w:pPr>
            <w:r w:rsidRPr="00A213B3">
              <w:rPr>
                <w:sz w:val="24"/>
                <w:szCs w:val="24"/>
              </w:rPr>
              <w:t>0</w:t>
            </w:r>
          </w:p>
        </w:tc>
        <w:tc>
          <w:tcPr>
            <w:tcW w:w="3349" w:type="dxa"/>
            <w:vMerge/>
          </w:tcPr>
          <w:p w:rsidR="00AE0FBA" w:rsidRPr="00A213B3" w:rsidRDefault="00AE0FBA" w:rsidP="00083C71">
            <w:pPr>
              <w:tabs>
                <w:tab w:val="left" w:pos="425"/>
              </w:tabs>
              <w:ind w:firstLine="0"/>
              <w:rPr>
                <w:sz w:val="24"/>
                <w:szCs w:val="24"/>
                <w:lang w:eastAsia="uk-UA"/>
              </w:rPr>
            </w:pPr>
          </w:p>
        </w:tc>
      </w:tr>
      <w:tr w:rsidR="00AE0FBA" w:rsidRPr="00A213B3" w:rsidTr="0032274F">
        <w:tc>
          <w:tcPr>
            <w:tcW w:w="1668" w:type="dxa"/>
          </w:tcPr>
          <w:p w:rsidR="00AE0FBA" w:rsidRPr="00A213B3" w:rsidRDefault="00AE0FB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3707</w:t>
            </w:r>
          </w:p>
        </w:tc>
        <w:tc>
          <w:tcPr>
            <w:tcW w:w="2835" w:type="dxa"/>
          </w:tcPr>
          <w:p w:rsidR="00AE0FBA" w:rsidRPr="00A213B3" w:rsidRDefault="00AE0FB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Фотохімікати (крім лаків, клеїв, клеїльних препаратів (адгезивів) тощо); продукти незмішані, дозовані для застосування у фотографії або розфасовані для роздрібної торгівлі і готові до використання</w:t>
            </w:r>
          </w:p>
        </w:tc>
        <w:tc>
          <w:tcPr>
            <w:tcW w:w="2037" w:type="dxa"/>
          </w:tcPr>
          <w:p w:rsidR="00AE0FBA" w:rsidRPr="00A213B3" w:rsidRDefault="00AE0FBA" w:rsidP="00A978C4">
            <w:pPr>
              <w:tabs>
                <w:tab w:val="left" w:pos="425"/>
              </w:tabs>
              <w:ind w:firstLine="0"/>
              <w:jc w:val="center"/>
              <w:rPr>
                <w:sz w:val="24"/>
                <w:szCs w:val="24"/>
              </w:rPr>
            </w:pPr>
            <w:r w:rsidRPr="00A213B3">
              <w:rPr>
                <w:sz w:val="24"/>
                <w:szCs w:val="24"/>
              </w:rPr>
              <w:t>0</w:t>
            </w:r>
          </w:p>
        </w:tc>
        <w:tc>
          <w:tcPr>
            <w:tcW w:w="3349" w:type="dxa"/>
            <w:vMerge/>
          </w:tcPr>
          <w:p w:rsidR="00AE0FBA" w:rsidRPr="00A213B3" w:rsidRDefault="00AE0FBA" w:rsidP="00083C71">
            <w:pPr>
              <w:tabs>
                <w:tab w:val="left" w:pos="425"/>
              </w:tabs>
              <w:ind w:firstLine="0"/>
              <w:rPr>
                <w:sz w:val="24"/>
                <w:szCs w:val="24"/>
                <w:lang w:eastAsia="uk-UA"/>
              </w:rPr>
            </w:pPr>
          </w:p>
        </w:tc>
      </w:tr>
      <w:tr w:rsidR="00AE0FBA" w:rsidRPr="00A213B3" w:rsidTr="0032274F">
        <w:tc>
          <w:tcPr>
            <w:tcW w:w="1668" w:type="dxa"/>
          </w:tcPr>
          <w:p w:rsidR="00AE0FBA" w:rsidRPr="00A213B3" w:rsidRDefault="00AE0FB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3802</w:t>
            </w:r>
          </w:p>
        </w:tc>
        <w:tc>
          <w:tcPr>
            <w:tcW w:w="2835" w:type="dxa"/>
          </w:tcPr>
          <w:p w:rsidR="00AE0FBA" w:rsidRPr="00A213B3" w:rsidRDefault="00AE0FB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Вугілля активоване; продукція мінеральна природна активована; вугілля тваринного походження, включаючи використане тваринне вугілля</w:t>
            </w:r>
          </w:p>
        </w:tc>
        <w:tc>
          <w:tcPr>
            <w:tcW w:w="2037" w:type="dxa"/>
          </w:tcPr>
          <w:p w:rsidR="00AE0FBA" w:rsidRPr="00A213B3" w:rsidRDefault="00AE0FBA" w:rsidP="00A978C4">
            <w:pPr>
              <w:tabs>
                <w:tab w:val="left" w:pos="425"/>
              </w:tabs>
              <w:ind w:firstLine="0"/>
              <w:jc w:val="center"/>
              <w:rPr>
                <w:sz w:val="24"/>
                <w:szCs w:val="24"/>
              </w:rPr>
            </w:pPr>
            <w:r w:rsidRPr="00A213B3">
              <w:rPr>
                <w:sz w:val="24"/>
                <w:szCs w:val="24"/>
              </w:rPr>
              <w:t>0</w:t>
            </w:r>
          </w:p>
        </w:tc>
        <w:tc>
          <w:tcPr>
            <w:tcW w:w="3349" w:type="dxa"/>
            <w:vMerge/>
          </w:tcPr>
          <w:p w:rsidR="00AE0FBA" w:rsidRPr="00A213B3" w:rsidRDefault="00AE0FBA" w:rsidP="00083C71">
            <w:pPr>
              <w:tabs>
                <w:tab w:val="left" w:pos="425"/>
              </w:tabs>
              <w:ind w:firstLine="0"/>
              <w:rPr>
                <w:sz w:val="24"/>
                <w:szCs w:val="24"/>
                <w:lang w:eastAsia="uk-UA"/>
              </w:rPr>
            </w:pPr>
          </w:p>
        </w:tc>
      </w:tr>
      <w:tr w:rsidR="00AE0FBA" w:rsidRPr="00A213B3" w:rsidTr="0032274F">
        <w:tc>
          <w:tcPr>
            <w:tcW w:w="1668" w:type="dxa"/>
          </w:tcPr>
          <w:p w:rsidR="00AE0FBA" w:rsidRPr="00A213B3" w:rsidRDefault="00AE0FB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3807 00</w:t>
            </w:r>
          </w:p>
        </w:tc>
        <w:tc>
          <w:tcPr>
            <w:tcW w:w="2835" w:type="dxa"/>
          </w:tcPr>
          <w:p w:rsidR="00AE0FBA" w:rsidRPr="00A213B3" w:rsidRDefault="00AE0FB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 xml:space="preserve">Дьоготь деревний; масла з деревного дьогтю; креозот деревний; нафта деревна; пек рослинний; пек пивоварний та аналогічні продукти на </w:t>
            </w:r>
            <w:r w:rsidRPr="00A213B3">
              <w:rPr>
                <w:rFonts w:eastAsia="Times New Roman" w:cs="Times New Roman"/>
                <w:sz w:val="24"/>
                <w:szCs w:val="24"/>
                <w:lang w:eastAsia="uk-UA"/>
              </w:rPr>
              <w:lastRenderedPageBreak/>
              <w:t>основі каніфолі, смоляних кислот або рослинного пеку</w:t>
            </w:r>
          </w:p>
        </w:tc>
        <w:tc>
          <w:tcPr>
            <w:tcW w:w="2037" w:type="dxa"/>
          </w:tcPr>
          <w:p w:rsidR="00AE0FBA" w:rsidRPr="00A213B3" w:rsidRDefault="00AE0FBA" w:rsidP="00A978C4">
            <w:pPr>
              <w:tabs>
                <w:tab w:val="left" w:pos="425"/>
              </w:tabs>
              <w:ind w:firstLine="0"/>
              <w:jc w:val="center"/>
              <w:rPr>
                <w:sz w:val="24"/>
                <w:szCs w:val="24"/>
              </w:rPr>
            </w:pPr>
            <w:r w:rsidRPr="00A213B3">
              <w:rPr>
                <w:sz w:val="24"/>
                <w:szCs w:val="24"/>
              </w:rPr>
              <w:lastRenderedPageBreak/>
              <w:t>0</w:t>
            </w:r>
          </w:p>
        </w:tc>
        <w:tc>
          <w:tcPr>
            <w:tcW w:w="3349" w:type="dxa"/>
            <w:vMerge/>
          </w:tcPr>
          <w:p w:rsidR="00AE0FBA" w:rsidRPr="00A213B3" w:rsidRDefault="00AE0FB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lastRenderedPageBreak/>
              <w:t>3808</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Інсектициди, родентициди, фунгіциди, гербіциди, засоби, що запобігають проростанню паростків, та регулятори росту рослин, дезінфекційні засоби та аналогічні засоби, подані у формах або упаковках для роздрібної торгівлі або як препарати чи у вигляді готових виробів (наприклад, стрічки, оброблені сіркою, ґноти, свічки і папір липкий від мух)</w:t>
            </w:r>
          </w:p>
        </w:tc>
        <w:tc>
          <w:tcPr>
            <w:tcW w:w="2037" w:type="dxa"/>
          </w:tcPr>
          <w:p w:rsidR="00355D2A" w:rsidRPr="00A213B3" w:rsidRDefault="00355D2A" w:rsidP="00A978C4">
            <w:pPr>
              <w:pStyle w:val="rvps2"/>
              <w:tabs>
                <w:tab w:val="left" w:pos="425"/>
              </w:tabs>
              <w:jc w:val="center"/>
              <w:rPr>
                <w:lang w:val="uk-UA"/>
              </w:rPr>
            </w:pPr>
            <w:r w:rsidRPr="00A213B3">
              <w:rPr>
                <w:lang w:val="uk-UA"/>
              </w:rPr>
              <w:t>0</w:t>
            </w:r>
          </w:p>
        </w:tc>
        <w:tc>
          <w:tcPr>
            <w:tcW w:w="3349" w:type="dxa"/>
          </w:tcPr>
          <w:p w:rsidR="000F36DD" w:rsidRPr="00A213B3" w:rsidRDefault="000F36DD" w:rsidP="000F36DD">
            <w:pPr>
              <w:tabs>
                <w:tab w:val="left" w:pos="425"/>
              </w:tabs>
              <w:ind w:firstLine="0"/>
              <w:rPr>
                <w:sz w:val="24"/>
                <w:szCs w:val="24"/>
              </w:rPr>
            </w:pPr>
            <w:r w:rsidRPr="00A213B3">
              <w:rPr>
                <w:sz w:val="24"/>
                <w:szCs w:val="24"/>
              </w:rPr>
              <w:t>1) </w:t>
            </w:r>
            <w:r w:rsidR="005A7E83" w:rsidRPr="00A213B3">
              <w:rPr>
                <w:sz w:val="24"/>
                <w:szCs w:val="24"/>
              </w:rPr>
              <w:t>Т</w:t>
            </w:r>
            <w:r w:rsidRPr="00A213B3">
              <w:rPr>
                <w:sz w:val="24"/>
                <w:szCs w:val="24"/>
              </w:rPr>
              <w:t>ранспортні (перевізні) документи (міжнародні товаротранспортні накладні);</w:t>
            </w:r>
          </w:p>
          <w:p w:rsidR="000F36DD" w:rsidRPr="00A213B3" w:rsidRDefault="000F36DD" w:rsidP="000F36DD">
            <w:pPr>
              <w:tabs>
                <w:tab w:val="left" w:pos="425"/>
              </w:tabs>
              <w:ind w:firstLine="0"/>
              <w:rPr>
                <w:sz w:val="24"/>
                <w:szCs w:val="24"/>
              </w:rPr>
            </w:pPr>
            <w:r w:rsidRPr="00A213B3">
              <w:rPr>
                <w:sz w:val="24"/>
                <w:szCs w:val="24"/>
              </w:rPr>
              <w:t>2) </w:t>
            </w:r>
            <w:r w:rsidR="005A7E83" w:rsidRPr="00A213B3">
              <w:rPr>
                <w:sz w:val="24"/>
                <w:szCs w:val="24"/>
              </w:rPr>
              <w:t>В</w:t>
            </w:r>
            <w:r w:rsidRPr="00A213B3">
              <w:rPr>
                <w:sz w:val="24"/>
                <w:szCs w:val="24"/>
              </w:rPr>
              <w:t>изначений актами Всесвітнього поштового союзу документ, що супроводжує міжнародні поштові відправлення (за їх наявності);</w:t>
            </w:r>
          </w:p>
          <w:p w:rsidR="000F36DD" w:rsidRPr="00A213B3" w:rsidRDefault="000F36DD" w:rsidP="000F36DD">
            <w:pPr>
              <w:tabs>
                <w:tab w:val="left" w:pos="425"/>
              </w:tabs>
              <w:ind w:firstLine="0"/>
              <w:rPr>
                <w:sz w:val="24"/>
                <w:szCs w:val="24"/>
              </w:rPr>
            </w:pPr>
            <w:r w:rsidRPr="00A213B3">
              <w:rPr>
                <w:sz w:val="24"/>
                <w:szCs w:val="24"/>
              </w:rPr>
              <w:t>3) </w:t>
            </w:r>
            <w:r w:rsidR="005A7E83" w:rsidRPr="00A213B3">
              <w:rPr>
                <w:sz w:val="24"/>
                <w:szCs w:val="24"/>
              </w:rPr>
              <w:t>К</w:t>
            </w:r>
            <w:r w:rsidRPr="00A213B3">
              <w:rPr>
                <w:sz w:val="24"/>
                <w:szCs w:val="24"/>
              </w:rPr>
              <w:t>омерційні документи (за наявності) на товари, що перевозяться, які містять відомості, зокрема, про найменування та адресу перевізника, найменування країни відправлення та країни призначення товарів, найменування та адреси відправника (або продавця) та отримувача товарів;</w:t>
            </w:r>
          </w:p>
          <w:p w:rsidR="00895318" w:rsidRPr="00A213B3" w:rsidRDefault="000F36DD" w:rsidP="00895318">
            <w:pPr>
              <w:tabs>
                <w:tab w:val="left" w:pos="425"/>
              </w:tabs>
              <w:ind w:firstLine="0"/>
              <w:rPr>
                <w:sz w:val="24"/>
                <w:szCs w:val="24"/>
              </w:rPr>
            </w:pPr>
            <w:r w:rsidRPr="00A213B3">
              <w:rPr>
                <w:sz w:val="24"/>
                <w:szCs w:val="24"/>
              </w:rPr>
              <w:t>4) </w:t>
            </w:r>
            <w:r w:rsidR="005A7E83" w:rsidRPr="00A213B3">
              <w:rPr>
                <w:sz w:val="24"/>
                <w:szCs w:val="24"/>
              </w:rPr>
              <w:t>С</w:t>
            </w:r>
            <w:r w:rsidRPr="00A213B3">
              <w:rPr>
                <w:sz w:val="24"/>
                <w:szCs w:val="24"/>
              </w:rPr>
              <w:t>ертифікат походження (за його наявності);</w:t>
            </w:r>
          </w:p>
          <w:p w:rsidR="00355D2A" w:rsidRPr="00A213B3" w:rsidRDefault="000F36DD" w:rsidP="00895318">
            <w:pPr>
              <w:tabs>
                <w:tab w:val="left" w:pos="425"/>
              </w:tabs>
              <w:ind w:firstLine="0"/>
              <w:rPr>
                <w:lang w:eastAsia="uk-UA"/>
              </w:rPr>
            </w:pPr>
            <w:r w:rsidRPr="00A213B3">
              <w:rPr>
                <w:sz w:val="24"/>
                <w:szCs w:val="24"/>
              </w:rPr>
              <w:t>5) </w:t>
            </w:r>
            <w:r w:rsidR="00355D2A" w:rsidRPr="00A213B3">
              <w:rPr>
                <w:sz w:val="24"/>
                <w:szCs w:val="24"/>
              </w:rPr>
              <w:t>Посвідчення або свідоцтво про державну реєстрацію</w:t>
            </w:r>
            <w:r w:rsidRPr="00A213B3">
              <w:rPr>
                <w:sz w:val="24"/>
                <w:szCs w:val="24"/>
              </w:rPr>
              <w:t>.</w:t>
            </w: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3809</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Апретуючі засоби (текстильно-допоміжні речовини), препарати для прискорення фарбування або закріплення барвників, а також інші продукти і готові препарати (наприклад, препарати та засоби для обробки та протрави) видів, які використовують у текстильній, паперовій, шкіряній промисловості або аналогічних виробництвах, які в інших товарних позиціях УКТЗЕД не зазначені</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val="restart"/>
          </w:tcPr>
          <w:p w:rsidR="00355D2A" w:rsidRPr="00A213B3" w:rsidRDefault="00355D2A" w:rsidP="00083C71">
            <w:pPr>
              <w:tabs>
                <w:tab w:val="left" w:pos="425"/>
              </w:tabs>
              <w:ind w:firstLine="0"/>
              <w:rPr>
                <w:sz w:val="24"/>
                <w:szCs w:val="24"/>
              </w:rPr>
            </w:pPr>
            <w:r w:rsidRPr="00A213B3">
              <w:rPr>
                <w:sz w:val="24"/>
                <w:szCs w:val="24"/>
              </w:rPr>
              <w:t>1) </w:t>
            </w:r>
            <w:r w:rsidR="005A7E83" w:rsidRPr="00A213B3">
              <w:rPr>
                <w:sz w:val="24"/>
                <w:szCs w:val="24"/>
              </w:rPr>
              <w:t>Т</w:t>
            </w:r>
            <w:r w:rsidRPr="00A213B3">
              <w:rPr>
                <w:sz w:val="24"/>
                <w:szCs w:val="24"/>
              </w:rPr>
              <w:t>ранспортні (перевізні) документи (міжнародні товаротранспортні накладні);</w:t>
            </w:r>
          </w:p>
          <w:p w:rsidR="00355D2A" w:rsidRPr="00A213B3" w:rsidRDefault="00355D2A" w:rsidP="00083C71">
            <w:pPr>
              <w:tabs>
                <w:tab w:val="left" w:pos="425"/>
              </w:tabs>
              <w:ind w:firstLine="0"/>
              <w:rPr>
                <w:sz w:val="24"/>
                <w:szCs w:val="24"/>
              </w:rPr>
            </w:pPr>
            <w:r w:rsidRPr="00A213B3">
              <w:rPr>
                <w:sz w:val="24"/>
                <w:szCs w:val="24"/>
              </w:rPr>
              <w:t>2) </w:t>
            </w:r>
            <w:r w:rsidR="005A7E83" w:rsidRPr="00A213B3">
              <w:rPr>
                <w:sz w:val="24"/>
                <w:szCs w:val="24"/>
              </w:rPr>
              <w:t>В</w:t>
            </w:r>
            <w:r w:rsidRPr="00A213B3">
              <w:rPr>
                <w:sz w:val="24"/>
                <w:szCs w:val="24"/>
              </w:rPr>
              <w:t>изначений актами Всесвітнього поштового союзу документ, що супроводжує міжнародні поштові відправлення (за їх наявності);</w:t>
            </w:r>
          </w:p>
          <w:p w:rsidR="00355D2A" w:rsidRPr="00A213B3" w:rsidRDefault="00355D2A" w:rsidP="00083C71">
            <w:pPr>
              <w:tabs>
                <w:tab w:val="left" w:pos="425"/>
              </w:tabs>
              <w:ind w:firstLine="0"/>
              <w:rPr>
                <w:sz w:val="24"/>
                <w:szCs w:val="24"/>
              </w:rPr>
            </w:pPr>
            <w:r w:rsidRPr="00A213B3">
              <w:rPr>
                <w:sz w:val="24"/>
                <w:szCs w:val="24"/>
              </w:rPr>
              <w:t>3) </w:t>
            </w:r>
            <w:r w:rsidR="005A7E83" w:rsidRPr="00A213B3">
              <w:rPr>
                <w:sz w:val="24"/>
                <w:szCs w:val="24"/>
              </w:rPr>
              <w:t>К</w:t>
            </w:r>
            <w:r w:rsidRPr="00A213B3">
              <w:rPr>
                <w:sz w:val="24"/>
                <w:szCs w:val="24"/>
              </w:rPr>
              <w:t>омерційні документи (за наявності) на товари, що перевозяться, які містять відомості, зокрема, про найменування та адресу перевізника, найменування країни відправлення та країни призначення товарів, найменування та адреси відправника (або продавця) та отримувача товарів;</w:t>
            </w:r>
          </w:p>
          <w:p w:rsidR="00355D2A" w:rsidRPr="00A213B3" w:rsidRDefault="00355D2A" w:rsidP="00083C71">
            <w:pPr>
              <w:tabs>
                <w:tab w:val="left" w:pos="425"/>
              </w:tabs>
              <w:ind w:firstLine="0"/>
              <w:rPr>
                <w:sz w:val="24"/>
                <w:szCs w:val="24"/>
              </w:rPr>
            </w:pPr>
            <w:r w:rsidRPr="00A213B3">
              <w:rPr>
                <w:sz w:val="24"/>
                <w:szCs w:val="24"/>
              </w:rPr>
              <w:t>4) </w:t>
            </w:r>
            <w:r w:rsidR="005A7E83" w:rsidRPr="00A213B3">
              <w:rPr>
                <w:sz w:val="24"/>
                <w:szCs w:val="24"/>
              </w:rPr>
              <w:t>С</w:t>
            </w:r>
            <w:r w:rsidRPr="00A213B3">
              <w:rPr>
                <w:sz w:val="24"/>
                <w:szCs w:val="24"/>
              </w:rPr>
              <w:t>ертифікат походження (за його наявності);</w:t>
            </w:r>
          </w:p>
          <w:p w:rsidR="00355D2A" w:rsidRPr="00A213B3" w:rsidRDefault="00355D2A" w:rsidP="005A7E83">
            <w:pPr>
              <w:tabs>
                <w:tab w:val="left" w:pos="425"/>
              </w:tabs>
              <w:ind w:firstLine="0"/>
              <w:rPr>
                <w:sz w:val="24"/>
                <w:szCs w:val="24"/>
                <w:lang w:val="ru-RU" w:eastAsia="uk-UA"/>
              </w:rPr>
            </w:pPr>
            <w:r w:rsidRPr="00A213B3">
              <w:rPr>
                <w:sz w:val="24"/>
                <w:szCs w:val="24"/>
              </w:rPr>
              <w:t>5) </w:t>
            </w:r>
            <w:r w:rsidR="005A7E83" w:rsidRPr="00A213B3">
              <w:rPr>
                <w:sz w:val="24"/>
                <w:szCs w:val="24"/>
              </w:rPr>
              <w:t>В</w:t>
            </w:r>
            <w:r w:rsidRPr="00A213B3">
              <w:rPr>
                <w:sz w:val="24"/>
                <w:szCs w:val="24"/>
              </w:rPr>
              <w:t>исновок державної санітарно-епідеміологічної експертизи.</w:t>
            </w: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3810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 xml:space="preserve">Засоби для травлення металевих поверхонь; флюси та інші допоміжні засоби для паяння або зварювання металів; пасти та порошки для паяння або зварювання, </w:t>
            </w:r>
            <w:r w:rsidRPr="00A213B3">
              <w:rPr>
                <w:rFonts w:eastAsia="Times New Roman" w:cs="Times New Roman"/>
                <w:sz w:val="24"/>
                <w:szCs w:val="24"/>
                <w:lang w:eastAsia="uk-UA"/>
              </w:rPr>
              <w:lastRenderedPageBreak/>
              <w:t>що складаються з металів та інших матеріалів; матеріали, які використовують як осердя або покриття для зварювальних електродів, стрижнів та прутків</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lastRenderedPageBreak/>
              <w:t>0</w:t>
            </w:r>
          </w:p>
        </w:tc>
        <w:tc>
          <w:tcPr>
            <w:tcW w:w="3349" w:type="dxa"/>
            <w:vMerge/>
          </w:tcPr>
          <w:p w:rsidR="00355D2A" w:rsidRPr="00A213B3" w:rsidRDefault="00355D2A" w:rsidP="00083C71">
            <w:pPr>
              <w:tabs>
                <w:tab w:val="left" w:pos="425"/>
              </w:tabs>
              <w:ind w:firstLine="0"/>
              <w:rPr>
                <w:sz w:val="24"/>
                <w:szCs w:val="24"/>
                <w:lang w:val="ru-RU"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lastRenderedPageBreak/>
              <w:t>3814 00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Розчинники та розріджувачі складні органічні, в інших товарних позиціях УКТЗЕД не зазначені; готові суміші для видалення фарб або лаків</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3815 11 00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Каталізатори на носіях, які містять як активний компонент нікель або його сполуки</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3815 12 00 00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Каталізатори на носіях, які містять як активний компонент дорогоцінні метали або їх сполуки</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3817 00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Алкілбензоли змішані та алкілнафталіни змішані, крім продуктів товарної позиції 2707 або 2902 згідно з УКТЗЕД</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3825</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Залишкова продукція хімічної або суміжних із нею галузей промисловості, в інших товарних позиціях УКТЗЕД не зазначена та не включена; відходи міського господарства; шлам стічних вод; інші відходи, що зазначені у примітці 6 до групи 38 згідно з УКТЗЕД</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3901</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Полімери етилену в первинних формах</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3902</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Полімери пропілену або інших олефінів у первинних формах</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3903</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Полімери стиролу у первинних формах</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3904</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Полімери вінілхлориду або інших галогенованих олефінів у первинних формах</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lastRenderedPageBreak/>
              <w:t>3905</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Полімери вінілацетату або інших складних вінілових ефірів у первинних формах; інші вінілові полімери у первинних формах</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3906</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Акрилові полімери у первинних формах</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3907</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Поліацеталі, інші прості поліефіри (поліетери) та епоксидні смоли у первинних формах; полікарбонати, алкідні смоли, складні поліалільні ефіри та інші складні поліефіри (поліестери) у первинних формах</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3908</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Поліаміди у первинних формах</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3909</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Аміноальдегідні смоли, фенолоальдегідні смоли та поліуретани у первинних формах</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3910 00 00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Тільки силікони у первинних формах, в аерозольній упаковці</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1</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3911</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Смоли нафтові, кумаронові, інденові, кумароноінденові та політерпени, полісульфіди, полісульфони та інші речовини, зазначені у примітці 3 до групи 39 згідно з УКТЗЕД, у первинних формах, не включені до інших товарних позицій УКТЗЕД</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3912</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Целюлоза та її хімічні похідні у первинних формах, не включені до інших товарних позицій УКТЗЕД</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3913</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 xml:space="preserve">Полімери природні (наприклад, альгінова кислота) та полімери природні модифіковані (наприклад, затверділі протеїни (білки), хімічні похідні натурального </w:t>
            </w:r>
            <w:r w:rsidRPr="00A213B3">
              <w:rPr>
                <w:rFonts w:eastAsia="Times New Roman" w:cs="Times New Roman"/>
                <w:sz w:val="24"/>
                <w:szCs w:val="24"/>
                <w:lang w:eastAsia="uk-UA"/>
              </w:rPr>
              <w:lastRenderedPageBreak/>
              <w:t>каучуку) у первинних формах, не включені до інших товарних позицій УКТЗЕД</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lastRenderedPageBreak/>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lastRenderedPageBreak/>
              <w:t>3914 00 00 00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Смоли іонообмінні, одержані на основі полімерів товарних позицій 3901 - 3913 згідно з УКТЗЕД, у первинних формах</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3915</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Відходи, обрізки та скрап з пластмаси</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3916</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Моноволокна з максимальним поперечним перетином більш як 1 мм (мононитки), прутки, стрижні та профілі фігурні з обробленою або необробленою поверхнею, але без будь-якого іншого оброблення, з полімерних матеріалів</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3917</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Труби, трубки і шланги та їх фітинги (наприклад, з'єднання, коліна, муфти) з пластмаси</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3917 10 10 00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Оболонки штучні (для ковбасних виробів) із затверділих протеїнів</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1</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3918</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Покриття пластмасові для підлоги, самоклейні або несамоклейні, у рулонах або пластинах; покриття пластмасові для стін або стелі, зазначені у примітці 9 до групи 39 згідно з УКТЗЕД</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3919</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Плити, листи, смужки, стрічки, плівки та інші плоскі форми з пластмаси самоклейні у рулонах або не у рулонах</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3920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 xml:space="preserve">Плити, листи, плівки, стрічки та пластини з пластмаси, непористі, неармовані, нешаруваті, без підкладки, не поєднані подібним способом з іншими </w:t>
            </w:r>
            <w:r w:rsidRPr="00A213B3">
              <w:rPr>
                <w:rFonts w:eastAsia="Times New Roman" w:cs="Times New Roman"/>
                <w:sz w:val="24"/>
                <w:szCs w:val="24"/>
                <w:lang w:eastAsia="uk-UA"/>
              </w:rPr>
              <w:lastRenderedPageBreak/>
              <w:t>матеріалами</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lastRenderedPageBreak/>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lastRenderedPageBreak/>
              <w:t>3921</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Плити, листи, плівки та смуги або стрічки з пластмаси</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3922</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Ванни, душі, умивальники, біде, унітази та їх сидіння і кришки для них, бачки зливні та аналогічні вироби санітарно-технічного призначення з пластмаси</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3923 10 00 00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Коробки, ящики, кошики та аналогічні вироби з пластмаси</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3923 21 00 00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Мішки, пакети, сумочки (включаючи конічні (кульки) з полімерів етилену</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3923 29</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Мішки, пакети, сумочки (включаючи конічні (кульки) з пластмаси, крім тих, що виготовлені з полімерів етилену</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3923 30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Бутлі, пляшки, фляги та аналогічні вироби з пластмаси</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1</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3923 50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Пробки, кришки, ковпачки та інші пристосування для герметизації, закупорювання з пластмаси</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1</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3924</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Посуд та прибори столові або кухонні, інші речі домашнього вжитку і туалетно-гігієнічні вироби з пластмаси</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3925 10 00 00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Резервуари, цистерни, баки, чани, бочки, діжки та аналогічні ємності місткістю більш як 300 л</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3925 20 00 00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Двері, вікна та їх рами, наличники і пороги</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3925 30 00 00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Тільки віконниці, штори (включаючи венеційські жалюзі), аналогічні вироби</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1</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3925 90 10 00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 xml:space="preserve">Фітинги та кріпильні комплекти, призначені для постійного встановлення в або на </w:t>
            </w:r>
            <w:r w:rsidRPr="00A213B3">
              <w:rPr>
                <w:rFonts w:eastAsia="Times New Roman" w:cs="Times New Roman"/>
                <w:sz w:val="24"/>
                <w:szCs w:val="24"/>
                <w:lang w:eastAsia="uk-UA"/>
              </w:rPr>
              <w:lastRenderedPageBreak/>
              <w:t>дверях, вікнах, східцях, стінах або інших частинах будинків</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lastRenderedPageBreak/>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lastRenderedPageBreak/>
              <w:t>3925 90 80 00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Вироби будівельні з пластмаси</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3926 10 00 00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Приладдя канцелярське і шкільне</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3926 20 00 00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Одяг та додаткові речі до одягу (включаючи рукавиці, рукавички та мітенки)</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3926 90 50 00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Ємності перфоровані та аналогічні вироби для фільтрування води на вході до дренажної системи</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4002</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Каучук синтетичний і фактис, одержані з олій або масел, у первинних формах або у формі пластин, листів чи стрічок; суміші будь-якого продукту товарної позиції 4001 згідно з УКТЗЕД з одним з продуктів товарної позиції 4202 згідно з УКТЗЕД, у первинних формах або у вигляді пластин, листів, смужок або стрічок</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val="ru-RU"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4014</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Вироби гігієнічні або фармацевтичні (включаючи соски) з вулканізованої гуми, крім твердої (ебоніту), з фітингами з твердої гуми або без них</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4015</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Одяг та додаткові речі (включаючи рукавички) з незатверділої вулканізованої гуми будь-якого призначення</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4107</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 xml:space="preserve">Шкіра, додатково оброблена після дублення або у вигляді шкіряного краста, включаючи шкіру, вичинену під пергамент, шкіра із шкур великої рогатої худоби (включаючи буйволів) </w:t>
            </w:r>
            <w:r w:rsidRPr="00A213B3">
              <w:rPr>
                <w:rFonts w:eastAsia="Times New Roman" w:cs="Times New Roman"/>
                <w:sz w:val="24"/>
                <w:szCs w:val="24"/>
                <w:lang w:eastAsia="uk-UA"/>
              </w:rPr>
              <w:lastRenderedPageBreak/>
              <w:t>або шкур тварин родини конячих, без волосяного покриву, спилок або неспилок, крім шкіри товарної позиції 4114 згідно з УКТЗЕД</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lastRenderedPageBreak/>
              <w:t>0</w:t>
            </w:r>
          </w:p>
        </w:tc>
        <w:tc>
          <w:tcPr>
            <w:tcW w:w="3349" w:type="dxa"/>
            <w:vMerge/>
          </w:tcPr>
          <w:p w:rsidR="00355D2A" w:rsidRPr="00A213B3" w:rsidRDefault="00355D2A" w:rsidP="00083C71">
            <w:pPr>
              <w:tabs>
                <w:tab w:val="left" w:pos="425"/>
              </w:tabs>
              <w:ind w:firstLine="0"/>
              <w:rPr>
                <w:sz w:val="24"/>
                <w:szCs w:val="24"/>
                <w:lang w:val="ru-RU"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lastRenderedPageBreak/>
              <w:t>4112 00 00 00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Шкіра, додатково оброблена після дублення або у вигляді шкіряного краста, в тому числі вичинена під пергамент, із шкур овець або шкурок ягнят, без волосяного покриву, спилок або неспилок, крім шкіри товарної позиції 4114 згідно з УКТЗЕД</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4113</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Шкіра, додатково оброблена після дублення або у вигляді шкіряного краста, в тому числі вичинена під пергамент, із шкур інших тварин, без волосяного покриву, спилок або неспилок, крім шкіри товарної позиції 4114 згідно з УКТЗЕД</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4114</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Замша (включаючи комбіновану замшу); шкіра лакова та шкіра лакова багатошарова (ламінована); шкіра металізована</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4115 20 00 00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Тільки обрізки та інші відходи натуральної шкіри або композиційної шкіри, непридатні для виробництва шкіряних виробів</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1</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4203 10 00 00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Предмети одягу з натуральної або композиційної шкіри</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val="ru-RU"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4203 21 00 00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Рукавички, мітенки та рукавиці з натуральної або композиційної шкіри, спеціально призначені для спортивних цілей</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4203 29</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 xml:space="preserve">Рукавички, мітенки та </w:t>
            </w:r>
            <w:r w:rsidRPr="00A213B3">
              <w:rPr>
                <w:rFonts w:eastAsia="Times New Roman" w:cs="Times New Roman"/>
                <w:sz w:val="24"/>
                <w:szCs w:val="24"/>
                <w:lang w:eastAsia="uk-UA"/>
              </w:rPr>
              <w:lastRenderedPageBreak/>
              <w:t>рукавиці з натуральної або композиційної шкіри</w:t>
            </w:r>
          </w:p>
        </w:tc>
        <w:tc>
          <w:tcPr>
            <w:tcW w:w="2037" w:type="dxa"/>
          </w:tcPr>
          <w:p w:rsidR="00355D2A" w:rsidRPr="00A213B3" w:rsidRDefault="00C21941" w:rsidP="00A978C4">
            <w:pPr>
              <w:tabs>
                <w:tab w:val="left" w:pos="425"/>
              </w:tabs>
              <w:ind w:firstLine="0"/>
              <w:jc w:val="center"/>
              <w:rPr>
                <w:sz w:val="24"/>
                <w:szCs w:val="24"/>
              </w:rPr>
            </w:pPr>
            <w:r w:rsidRPr="00A213B3">
              <w:rPr>
                <w:sz w:val="24"/>
                <w:szCs w:val="24"/>
              </w:rPr>
              <w:lastRenderedPageBreak/>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lastRenderedPageBreak/>
              <w:t>4302</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Хутрові шкурки дублені або вичинені (включаючи голови, хвости, лапи та інші частини або обрізки хутрових шкурок), нез'єднані або з'єднані (без додавання інших матеріалів), крім тих, що включені до товарної позиції 4303 згідно з УКТЗЕД</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4303</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Одяг з хутра, речі для одягу з хутра та інші вироби з натурального хутра</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4304 00 00 00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Хутро штучне та вироби з нього</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4401</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Деревина паливна у вигляді колод, полін, хмизу, гілок тощо; деревна тріска або стружка; тирса, тріска, стружка, уламки та відходи деревини та скрап, агломеровані або неагломеровані, у вигляді полін тощо (крім деревини у вигляді брикетів, гранул)</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1</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4403</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Лісоматеріали необроблені, з видаленою або невидаленою корою або заболонню, або начорно брусовані або небрусовані</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4404</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 xml:space="preserve">Деревина бондарна; колоди колоті; палі, кілки, стовпи загострені з дерева, але не розпиляні уздовж; лісоматеріали, начорно обтесані, але не обточені, не вигнуті або не оброблені іншим способом, що використовуються для виробництва ціпків, парасольок, ручок для </w:t>
            </w:r>
            <w:r w:rsidRPr="00A213B3">
              <w:rPr>
                <w:rFonts w:eastAsia="Times New Roman" w:cs="Times New Roman"/>
                <w:sz w:val="24"/>
                <w:szCs w:val="24"/>
                <w:lang w:eastAsia="uk-UA"/>
              </w:rPr>
              <w:lastRenderedPageBreak/>
              <w:t>інструментів або подібних виробів; деревина лущена та аналогічна</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lastRenderedPageBreak/>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lastRenderedPageBreak/>
              <w:t>4410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Плити деревостружкові, плити з орієнтованою стружкою (OSB) або аналогічні плити (наприклад, вафельні плити) з деревини або з інших здерев'янілих матеріалів, просочені або непросочені смолами або іншими органічними зв'язувальними речовинами</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4411</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Плити деревоволокнисті з деревини або з інших здерев'янілих матеріалів з додаванням або без додавання смол або інших органічних зв'язувальних речовин</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4412</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Фанера клеєна, панелі фанеровані та аналогічні матеріали з шаруватої деревини</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4501</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Тільки відходи корка</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1</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4502 00 00 00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Натуральний корок з вилученим зовнішнім шаром або начорно обрізаний, або у вигляді прямокутників (включаючи квадратні), блоків, плит, листів або смуг (включаючи заготівки для виготовлення корків з незакругленими краями)</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4503</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Вироби з натурального корка</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4803 00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 xml:space="preserve">Паперові туалетні серветки або серветки для обличчя, рушники або пелюшки, скатертини та аналогічні види паперу господарсько-побутового або санітарно-гігієнічного призначення, целюлозна вата і полотно з </w:t>
            </w:r>
            <w:r w:rsidRPr="00A213B3">
              <w:rPr>
                <w:rFonts w:eastAsia="Times New Roman" w:cs="Times New Roman"/>
                <w:sz w:val="24"/>
                <w:szCs w:val="24"/>
                <w:lang w:eastAsia="uk-UA"/>
              </w:rPr>
              <w:lastRenderedPageBreak/>
              <w:t>целюлозних волокон, креповані або некреповані, тиснені або нетиснені, гофровані або негофровані, перфоровані або неперфоровані, з забарвленою або незабарвленою поверхнею, надруковані або ненадруковані, у рулонах або в аркушах</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lastRenderedPageBreak/>
              <w:t>0</w:t>
            </w:r>
          </w:p>
        </w:tc>
        <w:tc>
          <w:tcPr>
            <w:tcW w:w="3349" w:type="dxa"/>
            <w:vMerge/>
          </w:tcPr>
          <w:p w:rsidR="00355D2A" w:rsidRPr="00A213B3" w:rsidRDefault="00355D2A" w:rsidP="00083C71">
            <w:pPr>
              <w:tabs>
                <w:tab w:val="left" w:pos="425"/>
              </w:tabs>
              <w:ind w:firstLine="0"/>
              <w:rPr>
                <w:sz w:val="24"/>
                <w:szCs w:val="24"/>
                <w:lang w:val="ru-RU"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lastRenderedPageBreak/>
              <w:t>4812 00 00 00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Блоки, плити та пластини фільтрувальні, з паперової маси</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4813</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Папір цигарковий, розрізаний або нерозрізаний за розміром чи у формі книжечок або трубок</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4814</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Шпалери та аналогічні настінні покриття; папір прозорий для вікон</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4818 10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Туалетний папір</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4818 20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Носовики, серветки косметичні та рушники для рук</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4818 30 00 00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Скатертини та серветки</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9619 00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Гігієнічні прокладки і тампони, дитячі пелюшки і підгузки та аналогічні гігієнічні вироби</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1</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4818 50 00 00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Тільки предмети одягу</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1</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4901</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Друковані книги, книжки, брошури, листівки та аналогічні друковані матеріали, зброшуровані або у вигляді окремих аркушів</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4903 00 00 00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Книжки-малюнки, книги для малювання або розфарбовування, дитячі</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5901</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 xml:space="preserve">Текстильні матеріали, просмолені або накрохмалені, які використовуються для виготовлення книжкових палітурок або в аналогічних цілях; полотна для копіювання; заґрунтовані полотна для </w:t>
            </w:r>
            <w:r w:rsidRPr="00A213B3">
              <w:rPr>
                <w:rFonts w:eastAsia="Times New Roman" w:cs="Times New Roman"/>
                <w:sz w:val="24"/>
                <w:szCs w:val="24"/>
                <w:lang w:eastAsia="uk-UA"/>
              </w:rPr>
              <w:lastRenderedPageBreak/>
              <w:t>живопису; бортівка та подібні жорсткі текстильні матеріали, які використовуються для виготовлення каркасів головних уборів</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lastRenderedPageBreak/>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lastRenderedPageBreak/>
              <w:t>5903 10 10 00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Текстильні матеріали, просочені полівінілхлоридом</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5903 20 10 00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Текстильні матеріали, покриті або дубльовані полівінілхлоридом, крім тих, що використовуються для промислового складення моторних транспортних засобів</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5904</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Лінолеум, розрізаний або нерозрізаний за формою; матеріали для покриття підлоги на текстильній основі, розрізані або нерозрізані за формою</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5905 00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Настінні покриття з текстильних матеріалів</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5906</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Текстильні матеріали, прогумовані, крім тканин товарної позиції 5902 згідно з УКТЗЕД</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5907 00 00 00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Текстильні матеріали, просочені або покриті іншим способом; полотна, розписані для театральних декорацій, художніх студій чи аналогічного використання</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5910 00 00 00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Стрічки конвеєрні або паси привідні, чи бельтинг з текстильного матеріалу, просочені або непросочені, з покриттям або без нього, дубльовані або не дубльовані пластмасами або армовані металом чи іншими матеріалами</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6001</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Полотна трикотажні ворсові, включаючи довговорсові полотна та полотна махрові</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6002</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 xml:space="preserve">Полотна трикотажні </w:t>
            </w:r>
            <w:r w:rsidRPr="00A213B3">
              <w:rPr>
                <w:rFonts w:eastAsia="Times New Roman" w:cs="Times New Roman"/>
                <w:sz w:val="24"/>
                <w:szCs w:val="24"/>
                <w:lang w:eastAsia="uk-UA"/>
              </w:rPr>
              <w:lastRenderedPageBreak/>
              <w:t>завширшки не більш як 30 см із вмістом 5 мас. % або більше еластомірних або гумових ниток, крім полотен товарної позиції 6001 згідно з УКТЗЕД</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lastRenderedPageBreak/>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lastRenderedPageBreak/>
              <w:t>6003</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Полотна трикотажні завширшки не більш як 30 см, крім полотен товарної позиції 6001 або 6002 згідно з УКТЗЕД</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6004</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Полотна трикотажні завширшки більш як 30 см із вмістом</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6005</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Полотна основов'язані (включаючи вироблені на в'язальних машинах для виготовлення галунів), крім полотен товарних позицій 6001 - 6004 згідно з УКТЗЕД</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6006</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Полотна трикотажні</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6101</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Пальта, півпальта, накидки, плащі, анораки (включаючи лижні куртки), куртки та подібні вироби, трикотажні, для чоловіків або хлопців, крім виробів товарної позиції 6103 згідно з УКТЗЕД</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6102</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Пальта, півпальта, накидки, плащі, анораки (включаючи лижні куртки), куртки та подібні вироби, трикотажні, для жінок або дівчат, крім виробів товарної позиції 6104 згідно з УКТЗЕД</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6103</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Костюми, комплекти, піджаки, блейзери, штани, комбінезони із шлейками, бриджі та шорти (крім купальних), трикотажні, для чоловіків або хлопців</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6104</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Костюми, комплекти, жакети, блейзери, сукні, спідниці, спідниці-</w:t>
            </w:r>
            <w:r w:rsidRPr="00A213B3">
              <w:rPr>
                <w:rFonts w:eastAsia="Times New Roman" w:cs="Times New Roman"/>
                <w:sz w:val="24"/>
                <w:szCs w:val="24"/>
                <w:lang w:eastAsia="uk-UA"/>
              </w:rPr>
              <w:lastRenderedPageBreak/>
              <w:t>штани, штани, комбінезони із шлейками, бриджі та шорти (крім купальних), трикотажні, для жінок або дівчат</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lastRenderedPageBreak/>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lastRenderedPageBreak/>
              <w:t>6105</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Сорочки та сорочки з короткими рукавами, трикотажні, для чоловіків або хлопців</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6106</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Блузки, сорочки та сорочки з короткими рукавами, трикотажні, для жінок або дівчат</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6107</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Труси, кальсони, сорочки нічні, піжами, халати купальні, домашні халати та аналогічні вироби, трикотажні, для чоловіків або хлопців</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6108</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Комбінації, спідні спідниці, труси, нічні сорочки, піжами, пеньюари, купальні халати, домашні халати та аналогічні вироби, трикотажні, для жінок або дівчат</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6109</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Футболки, майки та інша натільна білизна, трикотажні</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6110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Светри, пуловери, джемпери, кардигани, жилети та подібні вироби, трикотажні</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6111</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Одяг дитячий та додаткові речі до одягу, трикотажні</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6112</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Костюми спортивні, лижні, костюми та плавки купальні, трикотажні</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6113 00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Одяг з трикотажного полотна товарних позицій 5903, 5906 або 5907 згідно з УКТЗЕД</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6114</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Одяг трикотажний</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6115</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 xml:space="preserve">Колготки, панчохи, гольфи, шкарпетки і підслідники та інші панчішно-шкарпеткові </w:t>
            </w:r>
            <w:r w:rsidRPr="00A213B3">
              <w:rPr>
                <w:rFonts w:eastAsia="Times New Roman" w:cs="Times New Roman"/>
                <w:sz w:val="24"/>
                <w:szCs w:val="24"/>
                <w:lang w:eastAsia="uk-UA"/>
              </w:rPr>
              <w:lastRenderedPageBreak/>
              <w:t>вироби, включаючи компресійні панчішно-шкарпеткові вироби (наприклад, панчохи для хворих з варикозним розширенням вен) та взуття без підошов, трикотажні</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lastRenderedPageBreak/>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lastRenderedPageBreak/>
              <w:t>6116</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Рукавички, мітенки, рукавиці, трикотажні</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6117</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Тільки готові додаткові речі до одягу, трикотажні</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1</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6201</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Пальта, півпальта, накидки, плащі, анораки (включаючи лижні куртки), куртки для чоловіків або хлопців, крім виробів товарної позиції 6203 згідно з УКТЗЕД</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6202</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Пальта, півпальта, накидки, плащі, анораки (включаючи лижні куртки), куртки та аналогічні вироби для жінок або дівчат, крім виробів товарної позиції 6204 згідно з УКТЗЕД</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6203</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Костюми, комплекти, піджаки, штани, комбінезони із шлейками, бриджі та шорти (крім купальних), для чоловіків або хлопців</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6204</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Костюми, комплекти, жакети, сукні, спідниці, спідниці-штани, штани, комбінезони із шлейками, бриджі та шорти (крім купальних), для жінок або дівчат</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6205</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Сорочки та сорочки з короткими рукавами, для чоловіків або хлопців</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6206</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Блузки, сорочки та сорочки з короткими рукавами, для жінок або дівчат</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6207</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 xml:space="preserve">Майки, труси, кальсони, сорочки нічні, піжами, </w:t>
            </w:r>
            <w:r w:rsidRPr="00A213B3">
              <w:rPr>
                <w:rFonts w:eastAsia="Times New Roman" w:cs="Times New Roman"/>
                <w:sz w:val="24"/>
                <w:szCs w:val="24"/>
                <w:lang w:eastAsia="uk-UA"/>
              </w:rPr>
              <w:lastRenderedPageBreak/>
              <w:t>халати купальні, домашні халати та аналогічні вироби, для чоловіків або хлопців</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lastRenderedPageBreak/>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lastRenderedPageBreak/>
              <w:t>6208</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Майки та сорочки, комбінації, спідні спідниці, труси, сорочки нічні, піжами, пеньюари, халати купальні, домашні халати та аналогічні вироби, для жінок або дівчат</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6209</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Дитячий одяг та додаткові речі до одягу</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6210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Одяг, виготовлений з матеріалів товарних позицій 5602, 5603, 5903, 5906 або 5907 згідно з УКТЗЕД</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6211</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Костюми спортивні, лижні, костюми та плавки купальні; інший одяг</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407F6">
            <w:pPr>
              <w:ind w:firstLine="0"/>
              <w:jc w:val="center"/>
              <w:rPr>
                <w:rFonts w:eastAsia="Times New Roman" w:cs="Times New Roman"/>
                <w:sz w:val="24"/>
                <w:szCs w:val="24"/>
                <w:lang w:eastAsia="uk-UA"/>
              </w:rPr>
            </w:pPr>
            <w:r w:rsidRPr="00A213B3">
              <w:rPr>
                <w:rFonts w:eastAsia="Times New Roman" w:cs="Times New Roman"/>
                <w:sz w:val="24"/>
                <w:szCs w:val="24"/>
                <w:lang w:eastAsia="uk-UA"/>
              </w:rPr>
              <w:t>6212</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Тільки бюстгальтери, пояси, корсети, підтяжки, пояси з підв'язками, круглі підв'язки і подібні вироби, трикотажні або нетрикотажні</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1</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6213</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Хусточки та носові хусточки</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6214</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Шалі, шарфи, хустки, кашне, мантильї, вуалі та подібні вироби</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6215</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Краватки, краватки-метелики та хустки-краватки</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6216 00 00 00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Рукавички, мітенки та рукавиці</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6217</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Тільки готові додаткові речі до одягу</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1</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6301</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Ковдри та пледи дорожні</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6302</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Білизна постільна, столова, туалетна або кухонна</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6303</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Фіранки, гардини та внутрішні штори; ламбрекени або запони для ліжок</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6304</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 xml:space="preserve">Вироби для меблювання, крім виробів товарної </w:t>
            </w:r>
            <w:r w:rsidRPr="00A213B3">
              <w:rPr>
                <w:rFonts w:eastAsia="Times New Roman" w:cs="Times New Roman"/>
                <w:sz w:val="24"/>
                <w:szCs w:val="24"/>
                <w:lang w:eastAsia="uk-UA"/>
              </w:rPr>
              <w:lastRenderedPageBreak/>
              <w:t>позиції 9404 згідно з УКТЗЕД</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lastRenderedPageBreak/>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lastRenderedPageBreak/>
              <w:t>6306</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Брезенти, навіси і тенти; палатки; вітрила для човнів, серфінгів або сухопутних транспортних засобів; спорядження для кемпінгів</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407F6">
            <w:pPr>
              <w:ind w:firstLine="0"/>
              <w:jc w:val="center"/>
              <w:rPr>
                <w:rFonts w:eastAsia="Times New Roman" w:cs="Times New Roman"/>
                <w:sz w:val="24"/>
                <w:szCs w:val="24"/>
                <w:lang w:eastAsia="uk-UA"/>
              </w:rPr>
            </w:pPr>
            <w:r w:rsidRPr="00A213B3">
              <w:rPr>
                <w:rFonts w:eastAsia="Times New Roman" w:cs="Times New Roman"/>
                <w:sz w:val="24"/>
                <w:szCs w:val="24"/>
                <w:lang w:eastAsia="uk-UA"/>
              </w:rPr>
              <w:t>6309 00 00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Одяг та інші вироби, що використовувалися</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6401</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Водонепроникне взуття з підошвою і верхом з гуми або пластмаси, який не прикріплюється до підошви і не з'єднується з нею ні нитковим, ні шпильковим, ні гвіздковим, ні гвинтовим, ні будь-яким іншим подібним способом</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6402</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Взуття на підошві та з верхом з гуми або пластмаси, крім взуття, що класифікується в товарній позиції 6401 згідно з УКТЗЕД</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6403</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Взуття на підошві з гуми, пластмаси, натуральної чи композиційної шкіри та з верхом з натуральної шкіри</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6404</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Взуття на підошві з гуми, пластмаси, натуральної або композиційної шкіри та з верхом з текстильних матеріалів</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6405</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Взуття, крім зазначеного в товарних позиціях 6401 - 6404 згідно з УКТЗЕД</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6406</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Тільки вкладні устілки, устілки під п'ятку і подібні знімні деталі; гетри, гамаші та подібні вироби</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1</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6501 00 00 00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 xml:space="preserve">Капелюшні форми, капелюшні заготівки та ковпаки, неформовані, </w:t>
            </w:r>
            <w:r w:rsidRPr="00A213B3">
              <w:rPr>
                <w:rFonts w:eastAsia="Times New Roman" w:cs="Times New Roman"/>
                <w:sz w:val="24"/>
                <w:szCs w:val="24"/>
                <w:lang w:eastAsia="uk-UA"/>
              </w:rPr>
              <w:lastRenderedPageBreak/>
              <w:t>без полів; плоскі та циліндричні заготівки (включаючи повздовжній розріз) з фетру</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lastRenderedPageBreak/>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lastRenderedPageBreak/>
              <w:t>6502 00 00 00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Капелюшні напівфабрикати, плетені або виготовлені сполученням смужок з різних матеріалів, неформовані, без полів, без підкладки та оздоблення</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6504 00 00 00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Капелюхи та інші головні убори, плетені або виготовлені сполученням смужок з різних матеріалів, з підкладкою або без підкладки, з оздобленням або без оздоблення</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6505 00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Капелюхи та інші головні убори, трикотажні, або виготовлені з одного суцільного полотнища (але не із смужок) з мережива, фетру або іншого текстильного матеріалу, з підкладкою або без підкладки, з оздобленням або без оздоблення; сітки для волосся з будь-яких матеріалів, з підкладкою або без підкладки, з оздобленням чи без оздоблення</w:t>
            </w:r>
          </w:p>
        </w:tc>
        <w:tc>
          <w:tcPr>
            <w:tcW w:w="2037" w:type="dxa"/>
          </w:tcPr>
          <w:p w:rsidR="00355D2A" w:rsidRPr="00A213B3" w:rsidRDefault="00C21941"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6506</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Головні убори та капелюхи, з підкладкою або без підкладки, з оздобленням або без оздоблення</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6507 00 00 00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Стрічки, прокладки, підкладки, чохли, основи, каркаси для капелюхів, козирки та зав'язки для головних уборів</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6704</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 xml:space="preserve">Парики, накладні бороди, брови, вії, </w:t>
            </w:r>
            <w:r w:rsidRPr="00A213B3">
              <w:rPr>
                <w:rFonts w:eastAsia="Times New Roman" w:cs="Times New Roman"/>
                <w:sz w:val="24"/>
                <w:szCs w:val="24"/>
                <w:lang w:eastAsia="uk-UA"/>
              </w:rPr>
              <w:lastRenderedPageBreak/>
              <w:t>шиньйони та аналогічні вироби з волосся людини, вовни або текстильних матеріалів; вироби з волосся людини, не включені до інших груп УКТЗЕД</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lastRenderedPageBreak/>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lastRenderedPageBreak/>
              <w:t>6811</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Вироби з азбестоцементу, з цементу з волокнами целюлози або з аналогічних матеріалів</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6911</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Посуд та прибори столові або кухонні, інші господарські і туалетні вироби з фарфору</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6912 00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Посуд та прибори столові або кухонні, інші господарські і туалетні вироби з кераміки, крім фарфорових</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7010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Бутлі, пляшки, фляги, глечики, горщики, банки, ампули та інші ємності скляні для зберігання і транспортування або упаковування товарів; банки скляні для консервування; пробки, кришки та інші засоби для закупорювання, скляні</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1</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7013</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Посуд столовий, кухонний, туалетні речі, канцелярське приладдя, вироби для оздоблення житла або аналогічних цілей, крім виробів товарної позиції 7010 або 7018 згідно з УКТЗЕД</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7020 00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Вироби із скла</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7323</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Вироби столові, кухонні або інші побутові вироби з чорних металів; металева "шерсть"; мочалки, подушечки для чищення кухонного посуду або полірування, рукавички та аналогічні вироби з чорних металів</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1</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7324 21 00 00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 xml:space="preserve">Ванни, з ливарного </w:t>
            </w:r>
            <w:r w:rsidRPr="00A213B3">
              <w:rPr>
                <w:rFonts w:eastAsia="Times New Roman" w:cs="Times New Roman"/>
                <w:sz w:val="24"/>
                <w:szCs w:val="24"/>
                <w:lang w:eastAsia="uk-UA"/>
              </w:rPr>
              <w:lastRenderedPageBreak/>
              <w:t>чавуну, емальовані або неемальовані</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lastRenderedPageBreak/>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lastRenderedPageBreak/>
              <w:t>7324 29 00 00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Ванни, крім з ливарного чавуну, емальовані або неемальовані</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7418</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Вироби столові, кухонні або інші побутові вироби мідні; мочалки для чищення кухонного посуду, подушечки для чищення або полірування, рукавички та аналогічні вироби мідні; обладнання санітарно-технічне</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1</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7607</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Фольга алюмінієва (тиснена або нетиснена, на основі або без основи з паперу, картону, пластмаси або подібних матеріалів) завтовшки (без урахування основи) не більш як 0,2 мм</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7615</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Вироби столові, кухонні або інші побутові вироби алюмінієві; мочалки для чищення кухонного посуду, подушечки для чищення або полірування, рукавички та аналогічні вироби алюмінієві; обладнання санітарно-технічне</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1</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8211</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Ножі з різальним лезом, зубчасті або незубчасті (включаючи ножі для обрізування дерев), крім ножів товарної позиції 8208 згідно з УКТЗЕД, та леза для них</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8215</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Ложки, виделки, ополоники, шумівки, лопатки для тортів, спеціальні ножі для риби, масла, щипчики для цукру та аналогічні кухонні і столові прибори</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8421 22 00 00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Обладнання для фільтрування або очищення напоїв, крім води</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lastRenderedPageBreak/>
              <w:t>8517 11 00 00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Телефонні апарати для дротового зв'язку з бездротовою трубкою</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8517 12 00 00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Телефонні апарати для сотових мереж зв'язку та інших бездротових мереж зв'язку</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8517 18 00 00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Телефонні апарати, крім телефонних апаратів для дротового зв'язку з бездротовою трубкою, телефонних апаратів для сотових мереж зв'язку та інших бездротових мереж зв'язку</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8517 69</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Відеотелефони, переговорні пристрої, портативні приймачі сигналів виклику, тривоги або пейджингових сигналів та інша апаратура для передачі або приймання голосу, зображень та іншої інформації</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1</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8713</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Коляски інвалідні з двигуном або без двигуна чи з іншим механізмом для пересування</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8715 00 10 00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Коляски дитячі</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9001 30 00 00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Лінзи контактні</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9001 40 41 00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Лінзи скляні для окулярів, що коригують зір, оброблені з обох боків, однофокусні</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9001 40 49 00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Лінзи скляні для окулярів, що коригують зір, оброблені з обох боків, крім однофокусних</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9001 40 80 00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Лінзи скляні для окулярів, що коригують зір, не оброблені з обох боків</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9001 50 41 00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Лінзи з інших матеріалів для окулярів, що коригують зір, оброблені з обох боків, однофокусні</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9001 50 49 00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 xml:space="preserve">Лінзи з інших матеріалів для окулярів, що </w:t>
            </w:r>
            <w:r w:rsidRPr="00A213B3">
              <w:rPr>
                <w:rFonts w:eastAsia="Times New Roman" w:cs="Times New Roman"/>
                <w:sz w:val="24"/>
                <w:szCs w:val="24"/>
                <w:lang w:eastAsia="uk-UA"/>
              </w:rPr>
              <w:lastRenderedPageBreak/>
              <w:t>коригують зір, оброблені з обох боків, крім однофокусних</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lastRenderedPageBreak/>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lastRenderedPageBreak/>
              <w:t>9001 50 80 00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Лінзи з інших матеріалів для окулярів, що коригують зір, не оброблені з обох боків</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9003 11 00 00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Оправи та арматура для окулярів, захисних окулярів або аналогічних оптичних виробів, пластмасові</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9003 19 00 00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Оправи та арматура для окулярів, захисних окулярів або аналогічних оптичних виробів з інших матеріалів</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9004</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Окуляри, захисні окуляри та аналогічні оптичні вироби, коригувальні, захисні або інші</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9018</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Прилади та пристрої, що використовуються у медицині, хірургії, стоматології або ветеринарії, включаючи сцинтографічні апарати та іншу електромедичну апаратуру, а також апарати для дослідження зору</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9019</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Апарати для механотерапії; для масажу; апаратури для психологічних тестів для визначення здібностей; апаратури для озонотерапії, кисневої та аерозольної терапії, штучного дихання, реанімації та інша апаратура для дихальної терапії</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9020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Інші апаратури дихальні та газові маски, за винятком захисних масок без механічних частин і змінних фільтрів</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9021</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 xml:space="preserve">Пристрої ортопедичні, включаючи медико-хірургічні пояси, </w:t>
            </w:r>
            <w:r w:rsidRPr="00A213B3">
              <w:rPr>
                <w:rFonts w:eastAsia="Times New Roman" w:cs="Times New Roman"/>
                <w:sz w:val="24"/>
                <w:szCs w:val="24"/>
                <w:lang w:eastAsia="uk-UA"/>
              </w:rPr>
              <w:lastRenderedPageBreak/>
              <w:t>бандажі та милиці; шини та інші пристосування для лікування переломів; штучні частини тіла; слухові та інші апарати для поліпшення слуху, які носять на собі, із собою або імплантують в тіло, щоб компенсувати недолік (дефект) органа чи фізичну ваду</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lastRenderedPageBreak/>
              <w:t>1</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lastRenderedPageBreak/>
              <w:t>9022</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Апаратура, що використовує рентгенівське, альфа-, бета- або гамма-випромінювання, призначена або не призначена для медичного, хірургічного, стоматологічного або ветеринарного використання, включаючи рентгенографічну та радіотерапевтичну апаратуру, рентгенівські трубки та інші генератори рентгенівських променів, генератори високої напруги, щити та пульти керування, екрани, столи, крісла та аналогічні вироби для обстеження або лікування</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val="ru-RU"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9023 00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Прилади, апарати та моделі демонстраційного призначення (наприклад, навчальні або виставкові), непридатні для іншого використання</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9111 20 00 00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Корпуси з недорогоцінних металів, у тому числі позолочені або посріблені гальванічним способом, для годинників (призначених для носіння із собою чи на собі)</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9111 80 00 00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 xml:space="preserve">Корпуси (крім із </w:t>
            </w:r>
            <w:r w:rsidRPr="00A213B3">
              <w:rPr>
                <w:rFonts w:eastAsia="Times New Roman" w:cs="Times New Roman"/>
                <w:sz w:val="24"/>
                <w:szCs w:val="24"/>
                <w:lang w:eastAsia="uk-UA"/>
              </w:rPr>
              <w:lastRenderedPageBreak/>
              <w:t>недорогоцінних металів, у тому числі позолочені або посріблені гальванічним способом, та крім із дорогоцінних металів або з металів, плакованих дорогоцінними металами) для годинників (призначених для носіння із собою чи на собі)</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lastRenderedPageBreak/>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lastRenderedPageBreak/>
              <w:t>9401 30 00 00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Меблі для сидіння, які обертаються, з регульованою висотою</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9402</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Меблі медичні, хірургічні, стоматологічні або ветеринарні (наприклад, операційні столи, столи оглядові, лікарняні ліжка з механічним пристроєм, стоматологічні крісла); перукарські крісла та аналогічні крісла з пристосуванням для обертання, нахиляння і підіймання</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9404</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Основи матрацні; постільні речі та подібні вироби (наприклад, матраци, стьобані ковдри пухові та пір'яні, диванні подушки, пуфи і подушки), з пружинами або заповнені будь-якими матеріалами чи вироблені з пористої гуми або полімерних матеріалів, з покриттям чи без покриття</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9503 00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Триколісні велосипеди, самокати, педальні автомобілі та аналогічні іграшки на колесах; лялькові коляски; ляльки; інші іграшки; моделі зменшеного розміру ("у масштабі") та аналогічні моделі для розваг, діючі чи недіючі; головоломки різні</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lastRenderedPageBreak/>
              <w:t>9504 50 00 00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Відеоігри, в які можна грати за допомогою телевізора</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1</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9504 30 10 00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Ігри з екраном, які приводяться в дію за допомогою монет, банкнот (паперових грошових знаків), жетонів тощо, за винятком устаткування кегельбанів</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1</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407F6">
            <w:pPr>
              <w:ind w:firstLine="0"/>
              <w:jc w:val="center"/>
              <w:rPr>
                <w:rFonts w:eastAsia="Times New Roman" w:cs="Times New Roman"/>
                <w:sz w:val="24"/>
                <w:szCs w:val="24"/>
                <w:lang w:eastAsia="uk-UA"/>
              </w:rPr>
            </w:pPr>
            <w:r w:rsidRPr="00A213B3">
              <w:rPr>
                <w:rFonts w:eastAsia="Times New Roman" w:cs="Times New Roman"/>
                <w:sz w:val="24"/>
                <w:szCs w:val="24"/>
                <w:lang w:eastAsia="uk-UA"/>
              </w:rPr>
              <w:t>9504 30 20 00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Ігри без екрана, які приводяться в дію за допомогою монет, банкнот (паперових грошових знаків), жетонів тощо, за винятком устаткування кегельбанів</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1</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9603 21 00 00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Щітки зубні, включаючи щітки для чищення зубних протезів</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9603 29</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Помазки для гоління, щітки для волосся, пензлики для вій чи нігтів та інші щітки для особистої гігієни</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9609 10</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Олівці прості і кольорові з грифелями в твердій оболонці</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978C4">
            <w:pPr>
              <w:ind w:firstLine="0"/>
              <w:jc w:val="center"/>
              <w:rPr>
                <w:rFonts w:eastAsia="Times New Roman" w:cs="Times New Roman"/>
                <w:sz w:val="24"/>
                <w:szCs w:val="24"/>
                <w:lang w:eastAsia="uk-UA"/>
              </w:rPr>
            </w:pPr>
            <w:r w:rsidRPr="00A213B3">
              <w:rPr>
                <w:rFonts w:eastAsia="Times New Roman" w:cs="Times New Roman"/>
                <w:sz w:val="24"/>
                <w:szCs w:val="24"/>
                <w:lang w:eastAsia="uk-UA"/>
              </w:rPr>
              <w:t>9615</w:t>
            </w:r>
          </w:p>
        </w:tc>
        <w:tc>
          <w:tcPr>
            <w:tcW w:w="2835" w:type="dxa"/>
          </w:tcPr>
          <w:p w:rsidR="00355D2A" w:rsidRPr="00A213B3" w:rsidRDefault="00355D2A" w:rsidP="00A978C4">
            <w:pPr>
              <w:ind w:firstLine="0"/>
              <w:jc w:val="left"/>
              <w:rPr>
                <w:rFonts w:eastAsia="Times New Roman" w:cs="Times New Roman"/>
                <w:sz w:val="24"/>
                <w:szCs w:val="24"/>
                <w:lang w:eastAsia="uk-UA"/>
              </w:rPr>
            </w:pPr>
            <w:r w:rsidRPr="00A213B3">
              <w:rPr>
                <w:rFonts w:eastAsia="Times New Roman" w:cs="Times New Roman"/>
                <w:sz w:val="24"/>
                <w:szCs w:val="24"/>
                <w:lang w:eastAsia="uk-UA"/>
              </w:rPr>
              <w:t>Гребінці, шпильки для волосся та аналогічні вироби; затискачі для завивання, бігуді, папільйотки та подібні вироби, крім виробів товарної позиції 8516 згідно з УКТЗЕД</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0</w:t>
            </w:r>
          </w:p>
        </w:tc>
        <w:tc>
          <w:tcPr>
            <w:tcW w:w="3349" w:type="dxa"/>
            <w:vMerge/>
          </w:tcPr>
          <w:p w:rsidR="00355D2A" w:rsidRPr="00A213B3" w:rsidRDefault="00355D2A" w:rsidP="00083C71">
            <w:pPr>
              <w:tabs>
                <w:tab w:val="left" w:pos="425"/>
              </w:tabs>
              <w:ind w:firstLine="0"/>
              <w:rPr>
                <w:sz w:val="24"/>
                <w:szCs w:val="24"/>
                <w:lang w:eastAsia="uk-UA"/>
              </w:rPr>
            </w:pPr>
          </w:p>
        </w:tc>
      </w:tr>
      <w:tr w:rsidR="00355D2A" w:rsidRPr="00A213B3" w:rsidTr="0032274F">
        <w:tc>
          <w:tcPr>
            <w:tcW w:w="1668" w:type="dxa"/>
          </w:tcPr>
          <w:p w:rsidR="00355D2A" w:rsidRPr="00A213B3" w:rsidRDefault="00355D2A" w:rsidP="00A407F6">
            <w:pPr>
              <w:ind w:firstLine="0"/>
              <w:jc w:val="center"/>
              <w:rPr>
                <w:rFonts w:eastAsia="Times New Roman" w:cs="Times New Roman"/>
                <w:sz w:val="24"/>
                <w:szCs w:val="24"/>
                <w:lang w:eastAsia="uk-UA"/>
              </w:rPr>
            </w:pPr>
            <w:r w:rsidRPr="00A213B3">
              <w:rPr>
                <w:rFonts w:eastAsia="Times New Roman" w:cs="Times New Roman"/>
                <w:sz w:val="24"/>
                <w:szCs w:val="24"/>
                <w:lang w:eastAsia="uk-UA"/>
              </w:rPr>
              <w:t>9617 00 00 00</w:t>
            </w:r>
          </w:p>
        </w:tc>
        <w:tc>
          <w:tcPr>
            <w:tcW w:w="2835" w:type="dxa"/>
          </w:tcPr>
          <w:p w:rsidR="00355D2A" w:rsidRPr="00A213B3" w:rsidRDefault="00355D2A" w:rsidP="00A407F6">
            <w:pPr>
              <w:ind w:firstLine="0"/>
              <w:jc w:val="left"/>
              <w:rPr>
                <w:rFonts w:eastAsia="Times New Roman" w:cs="Times New Roman"/>
                <w:sz w:val="24"/>
                <w:szCs w:val="24"/>
                <w:lang w:eastAsia="uk-UA"/>
              </w:rPr>
            </w:pPr>
            <w:r w:rsidRPr="00A213B3">
              <w:rPr>
                <w:rFonts w:eastAsia="Times New Roman" w:cs="Times New Roman"/>
                <w:sz w:val="24"/>
                <w:szCs w:val="24"/>
                <w:lang w:eastAsia="uk-UA"/>
              </w:rPr>
              <w:t xml:space="preserve">Термоси та інші вакуумні ємкості у зібраному вигляді </w:t>
            </w:r>
          </w:p>
        </w:tc>
        <w:tc>
          <w:tcPr>
            <w:tcW w:w="2037" w:type="dxa"/>
          </w:tcPr>
          <w:p w:rsidR="00355D2A" w:rsidRPr="00A213B3" w:rsidRDefault="00355D2A" w:rsidP="00A978C4">
            <w:pPr>
              <w:tabs>
                <w:tab w:val="left" w:pos="425"/>
              </w:tabs>
              <w:ind w:firstLine="0"/>
              <w:jc w:val="center"/>
              <w:rPr>
                <w:sz w:val="24"/>
                <w:szCs w:val="24"/>
              </w:rPr>
            </w:pPr>
            <w:r w:rsidRPr="00A213B3">
              <w:rPr>
                <w:sz w:val="24"/>
                <w:szCs w:val="24"/>
              </w:rPr>
              <w:t>1</w:t>
            </w:r>
          </w:p>
        </w:tc>
        <w:tc>
          <w:tcPr>
            <w:tcW w:w="3349" w:type="dxa"/>
            <w:vMerge/>
          </w:tcPr>
          <w:p w:rsidR="00355D2A" w:rsidRPr="00A213B3" w:rsidRDefault="00355D2A" w:rsidP="00083C71">
            <w:pPr>
              <w:tabs>
                <w:tab w:val="left" w:pos="425"/>
              </w:tabs>
              <w:ind w:firstLine="0"/>
              <w:rPr>
                <w:sz w:val="24"/>
                <w:szCs w:val="24"/>
                <w:lang w:eastAsia="uk-UA"/>
              </w:rPr>
            </w:pPr>
          </w:p>
        </w:tc>
      </w:tr>
    </w:tbl>
    <w:p w:rsidR="003562AD" w:rsidRPr="00A213B3" w:rsidRDefault="003562AD" w:rsidP="002D06C7">
      <w:pPr>
        <w:ind w:firstLine="0"/>
      </w:pPr>
    </w:p>
    <w:p w:rsidR="00AD2A22" w:rsidRPr="00A213B3" w:rsidRDefault="00AD2A22" w:rsidP="00AD2A22">
      <w:pPr>
        <w:ind w:firstLine="0"/>
        <w:jc w:val="left"/>
        <w:rPr>
          <w:rFonts w:cs="Times New Roman"/>
          <w:sz w:val="24"/>
          <w:szCs w:val="24"/>
        </w:rPr>
      </w:pPr>
      <w:r w:rsidRPr="00A213B3">
        <w:rPr>
          <w:rFonts w:cs="Times New Roman"/>
          <w:sz w:val="24"/>
          <w:szCs w:val="24"/>
        </w:rPr>
        <w:t>* «0» – якщо всі товари, що класифікуються за вказаним кодом згідно з УКТЗЕД, підлягають відповідному виду державного контролю;</w:t>
      </w:r>
    </w:p>
    <w:p w:rsidR="00AD2A22" w:rsidRPr="00A213B3" w:rsidRDefault="00AD2A22" w:rsidP="00AD2A22">
      <w:pPr>
        <w:ind w:firstLine="0"/>
        <w:jc w:val="left"/>
        <w:rPr>
          <w:rStyle w:val="rvts58"/>
          <w:b/>
        </w:rPr>
      </w:pPr>
      <w:r w:rsidRPr="00A213B3">
        <w:rPr>
          <w:rFonts w:cs="Times New Roman"/>
          <w:sz w:val="24"/>
          <w:szCs w:val="24"/>
        </w:rPr>
        <w:t xml:space="preserve">   «1» - якщо в межах вказаного коду УКТЗЕД відповідному виду державного контролю підлягають тільки товари, зазначені в описі.</w:t>
      </w:r>
    </w:p>
    <w:p w:rsidR="00AD2A22" w:rsidRPr="00A213B3" w:rsidRDefault="00AD2A22" w:rsidP="002D06C7">
      <w:pPr>
        <w:ind w:firstLine="0"/>
      </w:pPr>
    </w:p>
    <w:p w:rsidR="00071E18" w:rsidRPr="00A213B3" w:rsidRDefault="00071E18" w:rsidP="00071E18">
      <w:pPr>
        <w:ind w:firstLine="0"/>
        <w:jc w:val="left"/>
        <w:rPr>
          <w:szCs w:val="28"/>
        </w:rPr>
      </w:pPr>
      <w:r w:rsidRPr="00A213B3">
        <w:rPr>
          <w:szCs w:val="28"/>
        </w:rPr>
        <w:t xml:space="preserve">В. о. директора Департаменту </w:t>
      </w:r>
    </w:p>
    <w:p w:rsidR="00071E18" w:rsidRPr="00A213B3" w:rsidRDefault="00071E18" w:rsidP="00071E18">
      <w:pPr>
        <w:ind w:firstLine="0"/>
        <w:jc w:val="left"/>
        <w:rPr>
          <w:szCs w:val="28"/>
        </w:rPr>
      </w:pPr>
      <w:r w:rsidRPr="00A213B3">
        <w:rPr>
          <w:szCs w:val="28"/>
        </w:rPr>
        <w:t>податкової, митної політики та</w:t>
      </w:r>
    </w:p>
    <w:p w:rsidR="00071E18" w:rsidRPr="00A213B3" w:rsidRDefault="00071E18" w:rsidP="00071E18">
      <w:pPr>
        <w:ind w:firstLine="0"/>
        <w:jc w:val="left"/>
        <w:rPr>
          <w:szCs w:val="28"/>
        </w:rPr>
      </w:pPr>
      <w:r w:rsidRPr="00A213B3">
        <w:rPr>
          <w:szCs w:val="28"/>
        </w:rPr>
        <w:t>методології бухгалтерського обліку                                                В. П. Овчаренко</w:t>
      </w:r>
    </w:p>
    <w:p w:rsidR="00071E18" w:rsidRPr="00A213B3" w:rsidRDefault="00071E18" w:rsidP="002D06C7">
      <w:pPr>
        <w:ind w:firstLine="0"/>
      </w:pPr>
    </w:p>
    <w:sectPr w:rsidR="00071E18" w:rsidRPr="00A213B3" w:rsidSect="00502DFF">
      <w:headerReference w:type="default" r:id="rId10"/>
      <w:pgSz w:w="11906" w:h="16838"/>
      <w:pgMar w:top="850" w:right="850" w:bottom="850" w:left="1417"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D63" w:rsidRDefault="00D80D63" w:rsidP="00502DFF">
      <w:r>
        <w:separator/>
      </w:r>
    </w:p>
  </w:endnote>
  <w:endnote w:type="continuationSeparator" w:id="0">
    <w:p w:rsidR="00D80D63" w:rsidRDefault="00D80D63" w:rsidP="00502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D63" w:rsidRDefault="00D80D63" w:rsidP="00502DFF">
      <w:r>
        <w:separator/>
      </w:r>
    </w:p>
  </w:footnote>
  <w:footnote w:type="continuationSeparator" w:id="0">
    <w:p w:rsidR="00D80D63" w:rsidRDefault="00D80D63" w:rsidP="00502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001979"/>
      <w:docPartObj>
        <w:docPartGallery w:val="Page Numbers (Top of Page)"/>
        <w:docPartUnique/>
      </w:docPartObj>
    </w:sdtPr>
    <w:sdtEndPr>
      <w:rPr>
        <w:noProof/>
      </w:rPr>
    </w:sdtEndPr>
    <w:sdtContent>
      <w:p w:rsidR="00953DC7" w:rsidRDefault="00953DC7">
        <w:pPr>
          <w:pStyle w:val="a9"/>
          <w:jc w:val="center"/>
        </w:pPr>
        <w:r>
          <w:fldChar w:fldCharType="begin"/>
        </w:r>
        <w:r>
          <w:instrText xml:space="preserve"> PAGE   \* MERGEFORMAT </w:instrText>
        </w:r>
        <w:r>
          <w:fldChar w:fldCharType="separate"/>
        </w:r>
        <w:r>
          <w:rPr>
            <w:noProof/>
          </w:rPr>
          <w:t>125</w:t>
        </w:r>
        <w:r>
          <w:rPr>
            <w:noProof/>
          </w:rPr>
          <w:fldChar w:fldCharType="end"/>
        </w:r>
      </w:p>
    </w:sdtContent>
  </w:sdt>
  <w:p w:rsidR="00953DC7" w:rsidRDefault="00953DC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5F93"/>
    <w:multiLevelType w:val="hybridMultilevel"/>
    <w:tmpl w:val="4CA02A4C"/>
    <w:lvl w:ilvl="0" w:tplc="677A3B7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097F009C"/>
    <w:multiLevelType w:val="hybridMultilevel"/>
    <w:tmpl w:val="B23A0C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24EF0"/>
    <w:multiLevelType w:val="hybridMultilevel"/>
    <w:tmpl w:val="78584F3E"/>
    <w:lvl w:ilvl="0" w:tplc="93EAF950">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A9807BE"/>
    <w:multiLevelType w:val="hybridMultilevel"/>
    <w:tmpl w:val="C0144894"/>
    <w:lvl w:ilvl="0" w:tplc="ED928D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B014E7D"/>
    <w:multiLevelType w:val="hybridMultilevel"/>
    <w:tmpl w:val="CC6242F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EDC2FE9"/>
    <w:multiLevelType w:val="hybridMultilevel"/>
    <w:tmpl w:val="3420F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AB1D77"/>
    <w:multiLevelType w:val="hybridMultilevel"/>
    <w:tmpl w:val="5F2C9F5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8FF1213"/>
    <w:multiLevelType w:val="hybridMultilevel"/>
    <w:tmpl w:val="7E805E24"/>
    <w:lvl w:ilvl="0" w:tplc="95E8729E">
      <w:start w:val="1"/>
      <w:numFmt w:val="decimal"/>
      <w:lvlText w:val="%1)"/>
      <w:lvlJc w:val="left"/>
      <w:pPr>
        <w:ind w:left="283" w:hanging="360"/>
      </w:pPr>
      <w:rPr>
        <w:rFonts w:hint="default"/>
      </w:rPr>
    </w:lvl>
    <w:lvl w:ilvl="1" w:tplc="04190019" w:tentative="1">
      <w:start w:val="1"/>
      <w:numFmt w:val="lowerLetter"/>
      <w:lvlText w:val="%2."/>
      <w:lvlJc w:val="left"/>
      <w:pPr>
        <w:ind w:left="1003" w:hanging="360"/>
      </w:pPr>
    </w:lvl>
    <w:lvl w:ilvl="2" w:tplc="0419001B" w:tentative="1">
      <w:start w:val="1"/>
      <w:numFmt w:val="lowerRoman"/>
      <w:lvlText w:val="%3."/>
      <w:lvlJc w:val="right"/>
      <w:pPr>
        <w:ind w:left="1723" w:hanging="180"/>
      </w:pPr>
    </w:lvl>
    <w:lvl w:ilvl="3" w:tplc="0419000F" w:tentative="1">
      <w:start w:val="1"/>
      <w:numFmt w:val="decimal"/>
      <w:lvlText w:val="%4."/>
      <w:lvlJc w:val="left"/>
      <w:pPr>
        <w:ind w:left="2443" w:hanging="360"/>
      </w:pPr>
    </w:lvl>
    <w:lvl w:ilvl="4" w:tplc="04190019" w:tentative="1">
      <w:start w:val="1"/>
      <w:numFmt w:val="lowerLetter"/>
      <w:lvlText w:val="%5."/>
      <w:lvlJc w:val="left"/>
      <w:pPr>
        <w:ind w:left="3163" w:hanging="360"/>
      </w:pPr>
    </w:lvl>
    <w:lvl w:ilvl="5" w:tplc="0419001B" w:tentative="1">
      <w:start w:val="1"/>
      <w:numFmt w:val="lowerRoman"/>
      <w:lvlText w:val="%6."/>
      <w:lvlJc w:val="right"/>
      <w:pPr>
        <w:ind w:left="3883" w:hanging="180"/>
      </w:pPr>
    </w:lvl>
    <w:lvl w:ilvl="6" w:tplc="0419000F" w:tentative="1">
      <w:start w:val="1"/>
      <w:numFmt w:val="decimal"/>
      <w:lvlText w:val="%7."/>
      <w:lvlJc w:val="left"/>
      <w:pPr>
        <w:ind w:left="4603" w:hanging="360"/>
      </w:pPr>
    </w:lvl>
    <w:lvl w:ilvl="7" w:tplc="04190019" w:tentative="1">
      <w:start w:val="1"/>
      <w:numFmt w:val="lowerLetter"/>
      <w:lvlText w:val="%8."/>
      <w:lvlJc w:val="left"/>
      <w:pPr>
        <w:ind w:left="5323" w:hanging="360"/>
      </w:pPr>
    </w:lvl>
    <w:lvl w:ilvl="8" w:tplc="0419001B" w:tentative="1">
      <w:start w:val="1"/>
      <w:numFmt w:val="lowerRoman"/>
      <w:lvlText w:val="%9."/>
      <w:lvlJc w:val="right"/>
      <w:pPr>
        <w:ind w:left="6043" w:hanging="180"/>
      </w:pPr>
    </w:lvl>
  </w:abstractNum>
  <w:abstractNum w:abstractNumId="8">
    <w:nsid w:val="1F10602B"/>
    <w:multiLevelType w:val="hybridMultilevel"/>
    <w:tmpl w:val="E216E52E"/>
    <w:lvl w:ilvl="0" w:tplc="19F425E4">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
    <w:nsid w:val="1FFC413A"/>
    <w:multiLevelType w:val="hybridMultilevel"/>
    <w:tmpl w:val="38789C22"/>
    <w:lvl w:ilvl="0" w:tplc="B2B42D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211B46E8"/>
    <w:multiLevelType w:val="hybridMultilevel"/>
    <w:tmpl w:val="FAC063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A41B0C"/>
    <w:multiLevelType w:val="hybridMultilevel"/>
    <w:tmpl w:val="E33868E4"/>
    <w:lvl w:ilvl="0" w:tplc="1DCED53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nsid w:val="2FD53461"/>
    <w:multiLevelType w:val="hybridMultilevel"/>
    <w:tmpl w:val="F87440A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24E1729"/>
    <w:multiLevelType w:val="hybridMultilevel"/>
    <w:tmpl w:val="A28C58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F80055"/>
    <w:multiLevelType w:val="hybridMultilevel"/>
    <w:tmpl w:val="1640D722"/>
    <w:lvl w:ilvl="0" w:tplc="D9C85CB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FD5262"/>
    <w:multiLevelType w:val="hybridMultilevel"/>
    <w:tmpl w:val="87A2DA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EE2CF0"/>
    <w:multiLevelType w:val="hybridMultilevel"/>
    <w:tmpl w:val="C2CA324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40431C6B"/>
    <w:multiLevelType w:val="hybridMultilevel"/>
    <w:tmpl w:val="38D803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C87422"/>
    <w:multiLevelType w:val="hybridMultilevel"/>
    <w:tmpl w:val="E716F0C4"/>
    <w:lvl w:ilvl="0" w:tplc="92FC35C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nsid w:val="47DA4614"/>
    <w:multiLevelType w:val="hybridMultilevel"/>
    <w:tmpl w:val="E54C29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DD022C"/>
    <w:multiLevelType w:val="hybridMultilevel"/>
    <w:tmpl w:val="B792F95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4A5327C0"/>
    <w:multiLevelType w:val="hybridMultilevel"/>
    <w:tmpl w:val="F48425A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4D3666D2"/>
    <w:multiLevelType w:val="hybridMultilevel"/>
    <w:tmpl w:val="480666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1D52CF"/>
    <w:multiLevelType w:val="hybridMultilevel"/>
    <w:tmpl w:val="E2568A18"/>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4F3327D4"/>
    <w:multiLevelType w:val="hybridMultilevel"/>
    <w:tmpl w:val="87A2DA72"/>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52A66FF9"/>
    <w:multiLevelType w:val="hybridMultilevel"/>
    <w:tmpl w:val="93489C72"/>
    <w:lvl w:ilvl="0" w:tplc="FA007E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4050D6F"/>
    <w:multiLevelType w:val="hybridMultilevel"/>
    <w:tmpl w:val="B88EB0A4"/>
    <w:lvl w:ilvl="0" w:tplc="DCD46AE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nsid w:val="54F15796"/>
    <w:multiLevelType w:val="hybridMultilevel"/>
    <w:tmpl w:val="87A2DA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EA70A1"/>
    <w:multiLevelType w:val="hybridMultilevel"/>
    <w:tmpl w:val="F48425A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594878DA"/>
    <w:multiLevelType w:val="hybridMultilevel"/>
    <w:tmpl w:val="1B8AF312"/>
    <w:lvl w:ilvl="0" w:tplc="91CA6812">
      <w:start w:val="10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5A8A2E31"/>
    <w:multiLevelType w:val="hybridMultilevel"/>
    <w:tmpl w:val="882455A8"/>
    <w:lvl w:ilvl="0" w:tplc="9DB6FA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AD912A0"/>
    <w:multiLevelType w:val="hybridMultilevel"/>
    <w:tmpl w:val="1884C97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5BC97FF7"/>
    <w:multiLevelType w:val="hybridMultilevel"/>
    <w:tmpl w:val="03B238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2A070D"/>
    <w:multiLevelType w:val="hybridMultilevel"/>
    <w:tmpl w:val="D226717C"/>
    <w:lvl w:ilvl="0" w:tplc="4EDA7158">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4">
    <w:nsid w:val="606B454E"/>
    <w:multiLevelType w:val="hybridMultilevel"/>
    <w:tmpl w:val="61AC9EFA"/>
    <w:lvl w:ilvl="0" w:tplc="D920617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5">
    <w:nsid w:val="60B3771F"/>
    <w:multiLevelType w:val="hybridMultilevel"/>
    <w:tmpl w:val="628274EE"/>
    <w:lvl w:ilvl="0" w:tplc="B3FAF75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6">
    <w:nsid w:val="66A751B8"/>
    <w:multiLevelType w:val="hybridMultilevel"/>
    <w:tmpl w:val="2B885C30"/>
    <w:lvl w:ilvl="0" w:tplc="0924F5AA">
      <w:start w:val="1"/>
      <w:numFmt w:val="decimal"/>
      <w:lvlText w:val="%1)"/>
      <w:lvlJc w:val="left"/>
      <w:pPr>
        <w:ind w:left="283" w:hanging="360"/>
      </w:pPr>
      <w:rPr>
        <w:rFonts w:hint="default"/>
      </w:rPr>
    </w:lvl>
    <w:lvl w:ilvl="1" w:tplc="04190019" w:tentative="1">
      <w:start w:val="1"/>
      <w:numFmt w:val="lowerLetter"/>
      <w:lvlText w:val="%2."/>
      <w:lvlJc w:val="left"/>
      <w:pPr>
        <w:ind w:left="1003" w:hanging="360"/>
      </w:pPr>
    </w:lvl>
    <w:lvl w:ilvl="2" w:tplc="0419001B" w:tentative="1">
      <w:start w:val="1"/>
      <w:numFmt w:val="lowerRoman"/>
      <w:lvlText w:val="%3."/>
      <w:lvlJc w:val="right"/>
      <w:pPr>
        <w:ind w:left="1723" w:hanging="180"/>
      </w:pPr>
    </w:lvl>
    <w:lvl w:ilvl="3" w:tplc="0419000F" w:tentative="1">
      <w:start w:val="1"/>
      <w:numFmt w:val="decimal"/>
      <w:lvlText w:val="%4."/>
      <w:lvlJc w:val="left"/>
      <w:pPr>
        <w:ind w:left="2443" w:hanging="360"/>
      </w:pPr>
    </w:lvl>
    <w:lvl w:ilvl="4" w:tplc="04190019" w:tentative="1">
      <w:start w:val="1"/>
      <w:numFmt w:val="lowerLetter"/>
      <w:lvlText w:val="%5."/>
      <w:lvlJc w:val="left"/>
      <w:pPr>
        <w:ind w:left="3163" w:hanging="360"/>
      </w:pPr>
    </w:lvl>
    <w:lvl w:ilvl="5" w:tplc="0419001B" w:tentative="1">
      <w:start w:val="1"/>
      <w:numFmt w:val="lowerRoman"/>
      <w:lvlText w:val="%6."/>
      <w:lvlJc w:val="right"/>
      <w:pPr>
        <w:ind w:left="3883" w:hanging="180"/>
      </w:pPr>
    </w:lvl>
    <w:lvl w:ilvl="6" w:tplc="0419000F" w:tentative="1">
      <w:start w:val="1"/>
      <w:numFmt w:val="decimal"/>
      <w:lvlText w:val="%7."/>
      <w:lvlJc w:val="left"/>
      <w:pPr>
        <w:ind w:left="4603" w:hanging="360"/>
      </w:pPr>
    </w:lvl>
    <w:lvl w:ilvl="7" w:tplc="04190019" w:tentative="1">
      <w:start w:val="1"/>
      <w:numFmt w:val="lowerLetter"/>
      <w:lvlText w:val="%8."/>
      <w:lvlJc w:val="left"/>
      <w:pPr>
        <w:ind w:left="5323" w:hanging="360"/>
      </w:pPr>
    </w:lvl>
    <w:lvl w:ilvl="8" w:tplc="0419001B" w:tentative="1">
      <w:start w:val="1"/>
      <w:numFmt w:val="lowerRoman"/>
      <w:lvlText w:val="%9."/>
      <w:lvlJc w:val="right"/>
      <w:pPr>
        <w:ind w:left="6043" w:hanging="180"/>
      </w:pPr>
    </w:lvl>
  </w:abstractNum>
  <w:abstractNum w:abstractNumId="37">
    <w:nsid w:val="67864EA6"/>
    <w:multiLevelType w:val="hybridMultilevel"/>
    <w:tmpl w:val="4A0647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AE03F1"/>
    <w:multiLevelType w:val="hybridMultilevel"/>
    <w:tmpl w:val="2548C730"/>
    <w:lvl w:ilvl="0" w:tplc="856613F0">
      <w:start w:val="4"/>
      <w:numFmt w:val="decimal"/>
      <w:lvlText w:val="%1)"/>
      <w:lvlJc w:val="left"/>
      <w:pPr>
        <w:ind w:left="252" w:hanging="360"/>
      </w:pPr>
      <w:rPr>
        <w:rFonts w:hint="default"/>
      </w:rPr>
    </w:lvl>
    <w:lvl w:ilvl="1" w:tplc="04220019" w:tentative="1">
      <w:start w:val="1"/>
      <w:numFmt w:val="lowerLetter"/>
      <w:lvlText w:val="%2."/>
      <w:lvlJc w:val="left"/>
      <w:pPr>
        <w:ind w:left="972" w:hanging="360"/>
      </w:pPr>
    </w:lvl>
    <w:lvl w:ilvl="2" w:tplc="0422001B" w:tentative="1">
      <w:start w:val="1"/>
      <w:numFmt w:val="lowerRoman"/>
      <w:lvlText w:val="%3."/>
      <w:lvlJc w:val="right"/>
      <w:pPr>
        <w:ind w:left="1692" w:hanging="180"/>
      </w:pPr>
    </w:lvl>
    <w:lvl w:ilvl="3" w:tplc="0422000F" w:tentative="1">
      <w:start w:val="1"/>
      <w:numFmt w:val="decimal"/>
      <w:lvlText w:val="%4."/>
      <w:lvlJc w:val="left"/>
      <w:pPr>
        <w:ind w:left="2412" w:hanging="360"/>
      </w:pPr>
    </w:lvl>
    <w:lvl w:ilvl="4" w:tplc="04220019" w:tentative="1">
      <w:start w:val="1"/>
      <w:numFmt w:val="lowerLetter"/>
      <w:lvlText w:val="%5."/>
      <w:lvlJc w:val="left"/>
      <w:pPr>
        <w:ind w:left="3132" w:hanging="360"/>
      </w:pPr>
    </w:lvl>
    <w:lvl w:ilvl="5" w:tplc="0422001B" w:tentative="1">
      <w:start w:val="1"/>
      <w:numFmt w:val="lowerRoman"/>
      <w:lvlText w:val="%6."/>
      <w:lvlJc w:val="right"/>
      <w:pPr>
        <w:ind w:left="3852" w:hanging="180"/>
      </w:pPr>
    </w:lvl>
    <w:lvl w:ilvl="6" w:tplc="0422000F" w:tentative="1">
      <w:start w:val="1"/>
      <w:numFmt w:val="decimal"/>
      <w:lvlText w:val="%7."/>
      <w:lvlJc w:val="left"/>
      <w:pPr>
        <w:ind w:left="4572" w:hanging="360"/>
      </w:pPr>
    </w:lvl>
    <w:lvl w:ilvl="7" w:tplc="04220019" w:tentative="1">
      <w:start w:val="1"/>
      <w:numFmt w:val="lowerLetter"/>
      <w:lvlText w:val="%8."/>
      <w:lvlJc w:val="left"/>
      <w:pPr>
        <w:ind w:left="5292" w:hanging="360"/>
      </w:pPr>
    </w:lvl>
    <w:lvl w:ilvl="8" w:tplc="0422001B" w:tentative="1">
      <w:start w:val="1"/>
      <w:numFmt w:val="lowerRoman"/>
      <w:lvlText w:val="%9."/>
      <w:lvlJc w:val="right"/>
      <w:pPr>
        <w:ind w:left="6012" w:hanging="180"/>
      </w:pPr>
    </w:lvl>
  </w:abstractNum>
  <w:abstractNum w:abstractNumId="39">
    <w:nsid w:val="6FFC6015"/>
    <w:multiLevelType w:val="hybridMultilevel"/>
    <w:tmpl w:val="A54A7C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077605"/>
    <w:multiLevelType w:val="hybridMultilevel"/>
    <w:tmpl w:val="75A47F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366331"/>
    <w:multiLevelType w:val="hybridMultilevel"/>
    <w:tmpl w:val="654C9AA8"/>
    <w:lvl w:ilvl="0" w:tplc="553066A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2">
    <w:nsid w:val="76805A8B"/>
    <w:multiLevelType w:val="hybridMultilevel"/>
    <w:tmpl w:val="C678867E"/>
    <w:lvl w:ilvl="0" w:tplc="C8A4EE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6CC38DB"/>
    <w:multiLevelType w:val="hybridMultilevel"/>
    <w:tmpl w:val="6E2E4204"/>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nsid w:val="79B567F7"/>
    <w:multiLevelType w:val="hybridMultilevel"/>
    <w:tmpl w:val="F2F8A92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7A526466"/>
    <w:multiLevelType w:val="hybridMultilevel"/>
    <w:tmpl w:val="D130BFCC"/>
    <w:lvl w:ilvl="0" w:tplc="88521668">
      <w:start w:val="1"/>
      <w:numFmt w:val="decimal"/>
      <w:lvlText w:val="%1)"/>
      <w:lvlJc w:val="left"/>
      <w:pPr>
        <w:ind w:left="1080" w:hanging="360"/>
      </w:pPr>
      <w:rPr>
        <w:rFonts w:eastAsiaTheme="minorHAnsi" w:cstheme="minorBidi"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CC90150"/>
    <w:multiLevelType w:val="hybridMultilevel"/>
    <w:tmpl w:val="0DA27A0C"/>
    <w:lvl w:ilvl="0" w:tplc="88521668">
      <w:start w:val="1"/>
      <w:numFmt w:val="decimal"/>
      <w:lvlText w:val="%1)"/>
      <w:lvlJc w:val="left"/>
      <w:pPr>
        <w:ind w:left="720" w:hanging="360"/>
      </w:pPr>
      <w:rPr>
        <w:rFonts w:eastAsiaTheme="minorHAnsi"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28"/>
  </w:num>
  <w:num w:numId="3">
    <w:abstractNumId w:val="41"/>
  </w:num>
  <w:num w:numId="4">
    <w:abstractNumId w:val="12"/>
  </w:num>
  <w:num w:numId="5">
    <w:abstractNumId w:val="26"/>
  </w:num>
  <w:num w:numId="6">
    <w:abstractNumId w:val="6"/>
  </w:num>
  <w:num w:numId="7">
    <w:abstractNumId w:val="0"/>
  </w:num>
  <w:num w:numId="8">
    <w:abstractNumId w:val="31"/>
  </w:num>
  <w:num w:numId="9">
    <w:abstractNumId w:val="9"/>
  </w:num>
  <w:num w:numId="10">
    <w:abstractNumId w:val="4"/>
  </w:num>
  <w:num w:numId="11">
    <w:abstractNumId w:val="18"/>
  </w:num>
  <w:num w:numId="12">
    <w:abstractNumId w:val="43"/>
  </w:num>
  <w:num w:numId="13">
    <w:abstractNumId w:val="11"/>
  </w:num>
  <w:num w:numId="14">
    <w:abstractNumId w:val="34"/>
  </w:num>
  <w:num w:numId="15">
    <w:abstractNumId w:val="35"/>
  </w:num>
  <w:num w:numId="16">
    <w:abstractNumId w:val="16"/>
  </w:num>
  <w:num w:numId="17">
    <w:abstractNumId w:val="46"/>
  </w:num>
  <w:num w:numId="18">
    <w:abstractNumId w:val="45"/>
  </w:num>
  <w:num w:numId="19">
    <w:abstractNumId w:val="27"/>
  </w:num>
  <w:num w:numId="20">
    <w:abstractNumId w:val="24"/>
  </w:num>
  <w:num w:numId="21">
    <w:abstractNumId w:val="15"/>
  </w:num>
  <w:num w:numId="22">
    <w:abstractNumId w:val="7"/>
  </w:num>
  <w:num w:numId="23">
    <w:abstractNumId w:val="36"/>
  </w:num>
  <w:num w:numId="24">
    <w:abstractNumId w:val="13"/>
  </w:num>
  <w:num w:numId="25">
    <w:abstractNumId w:val="19"/>
  </w:num>
  <w:num w:numId="26">
    <w:abstractNumId w:val="14"/>
  </w:num>
  <w:num w:numId="27">
    <w:abstractNumId w:val="44"/>
  </w:num>
  <w:num w:numId="28">
    <w:abstractNumId w:val="5"/>
  </w:num>
  <w:num w:numId="29">
    <w:abstractNumId w:val="32"/>
  </w:num>
  <w:num w:numId="30">
    <w:abstractNumId w:val="10"/>
  </w:num>
  <w:num w:numId="31">
    <w:abstractNumId w:val="23"/>
  </w:num>
  <w:num w:numId="32">
    <w:abstractNumId w:val="40"/>
  </w:num>
  <w:num w:numId="33">
    <w:abstractNumId w:val="39"/>
  </w:num>
  <w:num w:numId="34">
    <w:abstractNumId w:val="22"/>
  </w:num>
  <w:num w:numId="35">
    <w:abstractNumId w:val="42"/>
  </w:num>
  <w:num w:numId="36">
    <w:abstractNumId w:val="3"/>
  </w:num>
  <w:num w:numId="37">
    <w:abstractNumId w:val="30"/>
  </w:num>
  <w:num w:numId="38">
    <w:abstractNumId w:val="25"/>
  </w:num>
  <w:num w:numId="39">
    <w:abstractNumId w:val="1"/>
  </w:num>
  <w:num w:numId="40">
    <w:abstractNumId w:val="17"/>
  </w:num>
  <w:num w:numId="41">
    <w:abstractNumId w:val="37"/>
  </w:num>
  <w:num w:numId="42">
    <w:abstractNumId w:val="21"/>
  </w:num>
  <w:num w:numId="43">
    <w:abstractNumId w:val="2"/>
  </w:num>
  <w:num w:numId="44">
    <w:abstractNumId w:val="20"/>
  </w:num>
  <w:num w:numId="45">
    <w:abstractNumId w:val="33"/>
  </w:num>
  <w:num w:numId="46">
    <w:abstractNumId w:val="8"/>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B00"/>
    <w:rsid w:val="00013DA8"/>
    <w:rsid w:val="0005296C"/>
    <w:rsid w:val="00071E18"/>
    <w:rsid w:val="00075B59"/>
    <w:rsid w:val="00083C71"/>
    <w:rsid w:val="000D4160"/>
    <w:rsid w:val="000F36DD"/>
    <w:rsid w:val="00102B9C"/>
    <w:rsid w:val="00112EB2"/>
    <w:rsid w:val="001143F3"/>
    <w:rsid w:val="00124AFB"/>
    <w:rsid w:val="001337E7"/>
    <w:rsid w:val="001577A4"/>
    <w:rsid w:val="0017487F"/>
    <w:rsid w:val="001B0C72"/>
    <w:rsid w:val="001C4808"/>
    <w:rsid w:val="001C6456"/>
    <w:rsid w:val="001D578C"/>
    <w:rsid w:val="001E22B6"/>
    <w:rsid w:val="00205670"/>
    <w:rsid w:val="00240653"/>
    <w:rsid w:val="00241B00"/>
    <w:rsid w:val="00243D69"/>
    <w:rsid w:val="00252740"/>
    <w:rsid w:val="00272DD6"/>
    <w:rsid w:val="0028768A"/>
    <w:rsid w:val="002B2C30"/>
    <w:rsid w:val="002D06C7"/>
    <w:rsid w:val="002F64D0"/>
    <w:rsid w:val="0032274F"/>
    <w:rsid w:val="00326530"/>
    <w:rsid w:val="00355D2A"/>
    <w:rsid w:val="003562AD"/>
    <w:rsid w:val="00383402"/>
    <w:rsid w:val="0039797A"/>
    <w:rsid w:val="003A2EA0"/>
    <w:rsid w:val="003A4D8D"/>
    <w:rsid w:val="003A4F49"/>
    <w:rsid w:val="003B2F27"/>
    <w:rsid w:val="003C4226"/>
    <w:rsid w:val="003F6327"/>
    <w:rsid w:val="00401DB3"/>
    <w:rsid w:val="00412ADF"/>
    <w:rsid w:val="00456C3A"/>
    <w:rsid w:val="00464A5E"/>
    <w:rsid w:val="00473722"/>
    <w:rsid w:val="00480D59"/>
    <w:rsid w:val="004849E7"/>
    <w:rsid w:val="004D643D"/>
    <w:rsid w:val="004F6FFF"/>
    <w:rsid w:val="00502DFF"/>
    <w:rsid w:val="00561318"/>
    <w:rsid w:val="005668DB"/>
    <w:rsid w:val="005A6FC2"/>
    <w:rsid w:val="005A7E83"/>
    <w:rsid w:val="005D5A5A"/>
    <w:rsid w:val="005E4D67"/>
    <w:rsid w:val="006D2ADD"/>
    <w:rsid w:val="007A1219"/>
    <w:rsid w:val="007B26CC"/>
    <w:rsid w:val="007C2E45"/>
    <w:rsid w:val="007D2CE6"/>
    <w:rsid w:val="00822F0D"/>
    <w:rsid w:val="008246AC"/>
    <w:rsid w:val="008331BF"/>
    <w:rsid w:val="008376AD"/>
    <w:rsid w:val="00844918"/>
    <w:rsid w:val="00844AD1"/>
    <w:rsid w:val="00895318"/>
    <w:rsid w:val="008978F8"/>
    <w:rsid w:val="008A5A5F"/>
    <w:rsid w:val="008E4A24"/>
    <w:rsid w:val="00900042"/>
    <w:rsid w:val="009331C5"/>
    <w:rsid w:val="00940F7C"/>
    <w:rsid w:val="00946643"/>
    <w:rsid w:val="00947761"/>
    <w:rsid w:val="00953DC7"/>
    <w:rsid w:val="009D2684"/>
    <w:rsid w:val="00A11CD7"/>
    <w:rsid w:val="00A213B3"/>
    <w:rsid w:val="00A2365F"/>
    <w:rsid w:val="00A407F6"/>
    <w:rsid w:val="00A50A65"/>
    <w:rsid w:val="00A60774"/>
    <w:rsid w:val="00A978C4"/>
    <w:rsid w:val="00AB435A"/>
    <w:rsid w:val="00AD2A22"/>
    <w:rsid w:val="00AE0FBA"/>
    <w:rsid w:val="00B0349A"/>
    <w:rsid w:val="00B37B83"/>
    <w:rsid w:val="00B54DD7"/>
    <w:rsid w:val="00B8581F"/>
    <w:rsid w:val="00B956C6"/>
    <w:rsid w:val="00BC5F4A"/>
    <w:rsid w:val="00BE011C"/>
    <w:rsid w:val="00C21941"/>
    <w:rsid w:val="00C4386B"/>
    <w:rsid w:val="00C61D5D"/>
    <w:rsid w:val="00C921D7"/>
    <w:rsid w:val="00C92C5B"/>
    <w:rsid w:val="00C971D2"/>
    <w:rsid w:val="00CC435E"/>
    <w:rsid w:val="00CC4A38"/>
    <w:rsid w:val="00CD017F"/>
    <w:rsid w:val="00CD567A"/>
    <w:rsid w:val="00CD5945"/>
    <w:rsid w:val="00CF5228"/>
    <w:rsid w:val="00D80D63"/>
    <w:rsid w:val="00D91164"/>
    <w:rsid w:val="00DA6F5E"/>
    <w:rsid w:val="00DC4064"/>
    <w:rsid w:val="00DF63A1"/>
    <w:rsid w:val="00E02770"/>
    <w:rsid w:val="00E211E1"/>
    <w:rsid w:val="00E277F1"/>
    <w:rsid w:val="00E30697"/>
    <w:rsid w:val="00E33C92"/>
    <w:rsid w:val="00E35051"/>
    <w:rsid w:val="00ED6636"/>
    <w:rsid w:val="00F072D0"/>
    <w:rsid w:val="00F55020"/>
    <w:rsid w:val="00F56B83"/>
    <w:rsid w:val="00F603A1"/>
    <w:rsid w:val="00F90F4A"/>
    <w:rsid w:val="00FC4D28"/>
    <w:rsid w:val="00FE1746"/>
    <w:rsid w:val="00FE6C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B00"/>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uiPriority w:val="99"/>
    <w:rsid w:val="00241B00"/>
  </w:style>
  <w:style w:type="character" w:customStyle="1" w:styleId="rvts58">
    <w:name w:val="rvts58"/>
    <w:basedOn w:val="a0"/>
    <w:rsid w:val="00241B00"/>
    <w:rPr>
      <w:rFonts w:cs="Times New Roman"/>
    </w:rPr>
  </w:style>
  <w:style w:type="character" w:styleId="a3">
    <w:name w:val="Hyperlink"/>
    <w:basedOn w:val="a0"/>
    <w:uiPriority w:val="99"/>
    <w:semiHidden/>
    <w:unhideWhenUsed/>
    <w:rsid w:val="00241B00"/>
    <w:rPr>
      <w:rFonts w:cs="Times New Roman"/>
      <w:color w:val="0000FF"/>
      <w:u w:val="single"/>
    </w:rPr>
  </w:style>
  <w:style w:type="paragraph" w:styleId="HTML">
    <w:name w:val="HTML Preformatted"/>
    <w:basedOn w:val="a"/>
    <w:link w:val="HTML0"/>
    <w:uiPriority w:val="99"/>
    <w:unhideWhenUsed/>
    <w:rsid w:val="00241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241B00"/>
    <w:rPr>
      <w:rFonts w:ascii="Courier New" w:eastAsia="Times New Roman" w:hAnsi="Courier New" w:cs="Courier New"/>
      <w:sz w:val="20"/>
      <w:szCs w:val="20"/>
      <w:lang w:eastAsia="uk-UA"/>
    </w:rPr>
  </w:style>
  <w:style w:type="table" w:styleId="a4">
    <w:name w:val="Table Grid"/>
    <w:basedOn w:val="a1"/>
    <w:uiPriority w:val="59"/>
    <w:rsid w:val="00241B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241B00"/>
    <w:pPr>
      <w:ind w:left="720"/>
      <w:contextualSpacing/>
    </w:pPr>
  </w:style>
  <w:style w:type="paragraph" w:styleId="a6">
    <w:name w:val="Normal (Web)"/>
    <w:basedOn w:val="a"/>
    <w:unhideWhenUsed/>
    <w:rsid w:val="00241B00"/>
    <w:pPr>
      <w:spacing w:before="100" w:beforeAutospacing="1" w:after="100" w:afterAutospacing="1"/>
      <w:ind w:firstLine="0"/>
      <w:jc w:val="left"/>
    </w:pPr>
    <w:rPr>
      <w:rFonts w:eastAsia="Times New Roman" w:cs="Times New Roman"/>
      <w:sz w:val="24"/>
      <w:szCs w:val="24"/>
      <w:lang w:val="ru-RU" w:eastAsia="ru-RU"/>
    </w:rPr>
  </w:style>
  <w:style w:type="paragraph" w:customStyle="1" w:styleId="rvps2">
    <w:name w:val="rvps2"/>
    <w:basedOn w:val="a"/>
    <w:rsid w:val="00241B00"/>
    <w:pPr>
      <w:spacing w:before="100" w:beforeAutospacing="1" w:after="100" w:afterAutospacing="1"/>
      <w:ind w:firstLine="0"/>
      <w:jc w:val="left"/>
    </w:pPr>
    <w:rPr>
      <w:rFonts w:eastAsia="Times New Roman" w:cs="Times New Roman"/>
      <w:sz w:val="24"/>
      <w:szCs w:val="24"/>
      <w:lang w:val="ru-RU" w:eastAsia="ru-RU"/>
    </w:rPr>
  </w:style>
  <w:style w:type="paragraph" w:styleId="a7">
    <w:name w:val="Balloon Text"/>
    <w:basedOn w:val="a"/>
    <w:link w:val="a8"/>
    <w:uiPriority w:val="99"/>
    <w:semiHidden/>
    <w:unhideWhenUsed/>
    <w:rsid w:val="008A5A5F"/>
    <w:rPr>
      <w:rFonts w:ascii="Tahoma" w:hAnsi="Tahoma" w:cs="Tahoma"/>
      <w:sz w:val="16"/>
      <w:szCs w:val="16"/>
    </w:rPr>
  </w:style>
  <w:style w:type="character" w:customStyle="1" w:styleId="a8">
    <w:name w:val="Текст у виносці Знак"/>
    <w:basedOn w:val="a0"/>
    <w:link w:val="a7"/>
    <w:uiPriority w:val="99"/>
    <w:semiHidden/>
    <w:rsid w:val="008A5A5F"/>
    <w:rPr>
      <w:rFonts w:ascii="Tahoma" w:hAnsi="Tahoma" w:cs="Tahoma"/>
      <w:sz w:val="16"/>
      <w:szCs w:val="16"/>
    </w:rPr>
  </w:style>
  <w:style w:type="paragraph" w:customStyle="1" w:styleId="xfmc1">
    <w:name w:val="xfmc1"/>
    <w:basedOn w:val="a"/>
    <w:rsid w:val="003562AD"/>
    <w:pPr>
      <w:spacing w:before="100" w:beforeAutospacing="1" w:after="100" w:afterAutospacing="1"/>
      <w:ind w:firstLine="0"/>
      <w:jc w:val="left"/>
    </w:pPr>
    <w:rPr>
      <w:rFonts w:eastAsia="Times New Roman" w:cs="Times New Roman"/>
      <w:sz w:val="24"/>
      <w:szCs w:val="24"/>
      <w:lang w:val="ru-RU" w:eastAsia="ru-RU"/>
    </w:rPr>
  </w:style>
  <w:style w:type="paragraph" w:customStyle="1" w:styleId="1">
    <w:name w:val="Абзац списку1"/>
    <w:basedOn w:val="a"/>
    <w:qFormat/>
    <w:rsid w:val="00FE6C0E"/>
    <w:pPr>
      <w:ind w:left="720"/>
      <w:contextualSpacing/>
    </w:pPr>
    <w:rPr>
      <w:rFonts w:eastAsia="Times New Roman" w:cs="Times New Roman"/>
    </w:rPr>
  </w:style>
  <w:style w:type="paragraph" w:customStyle="1" w:styleId="2">
    <w:name w:val="Абзац списку2"/>
    <w:basedOn w:val="a"/>
    <w:uiPriority w:val="99"/>
    <w:qFormat/>
    <w:rsid w:val="00C61D5D"/>
    <w:pPr>
      <w:ind w:left="720"/>
      <w:contextualSpacing/>
    </w:pPr>
    <w:rPr>
      <w:rFonts w:eastAsia="Times New Roman" w:cs="Times New Roman"/>
    </w:rPr>
  </w:style>
  <w:style w:type="character" w:customStyle="1" w:styleId="s1">
    <w:name w:val="s1"/>
    <w:rsid w:val="00071E18"/>
  </w:style>
  <w:style w:type="paragraph" w:styleId="a9">
    <w:name w:val="header"/>
    <w:basedOn w:val="a"/>
    <w:link w:val="aa"/>
    <w:uiPriority w:val="99"/>
    <w:unhideWhenUsed/>
    <w:rsid w:val="00502DFF"/>
    <w:pPr>
      <w:tabs>
        <w:tab w:val="center" w:pos="4819"/>
        <w:tab w:val="right" w:pos="9639"/>
      </w:tabs>
    </w:pPr>
  </w:style>
  <w:style w:type="character" w:customStyle="1" w:styleId="aa">
    <w:name w:val="Верхній колонтитул Знак"/>
    <w:basedOn w:val="a0"/>
    <w:link w:val="a9"/>
    <w:uiPriority w:val="99"/>
    <w:rsid w:val="00502DFF"/>
    <w:rPr>
      <w:rFonts w:ascii="Times New Roman" w:hAnsi="Times New Roman"/>
      <w:sz w:val="28"/>
    </w:rPr>
  </w:style>
  <w:style w:type="paragraph" w:styleId="ab">
    <w:name w:val="footer"/>
    <w:basedOn w:val="a"/>
    <w:link w:val="ac"/>
    <w:uiPriority w:val="99"/>
    <w:unhideWhenUsed/>
    <w:rsid w:val="00502DFF"/>
    <w:pPr>
      <w:tabs>
        <w:tab w:val="center" w:pos="4819"/>
        <w:tab w:val="right" w:pos="9639"/>
      </w:tabs>
    </w:pPr>
  </w:style>
  <w:style w:type="character" w:customStyle="1" w:styleId="ac">
    <w:name w:val="Нижній колонтитул Знак"/>
    <w:basedOn w:val="a0"/>
    <w:link w:val="ab"/>
    <w:uiPriority w:val="99"/>
    <w:rsid w:val="00502DFF"/>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B00"/>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uiPriority w:val="99"/>
    <w:rsid w:val="00241B00"/>
  </w:style>
  <w:style w:type="character" w:customStyle="1" w:styleId="rvts58">
    <w:name w:val="rvts58"/>
    <w:basedOn w:val="a0"/>
    <w:rsid w:val="00241B00"/>
    <w:rPr>
      <w:rFonts w:cs="Times New Roman"/>
    </w:rPr>
  </w:style>
  <w:style w:type="character" w:styleId="a3">
    <w:name w:val="Hyperlink"/>
    <w:basedOn w:val="a0"/>
    <w:uiPriority w:val="99"/>
    <w:semiHidden/>
    <w:unhideWhenUsed/>
    <w:rsid w:val="00241B00"/>
    <w:rPr>
      <w:rFonts w:cs="Times New Roman"/>
      <w:color w:val="0000FF"/>
      <w:u w:val="single"/>
    </w:rPr>
  </w:style>
  <w:style w:type="paragraph" w:styleId="HTML">
    <w:name w:val="HTML Preformatted"/>
    <w:basedOn w:val="a"/>
    <w:link w:val="HTML0"/>
    <w:uiPriority w:val="99"/>
    <w:unhideWhenUsed/>
    <w:rsid w:val="00241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241B00"/>
    <w:rPr>
      <w:rFonts w:ascii="Courier New" w:eastAsia="Times New Roman" w:hAnsi="Courier New" w:cs="Courier New"/>
      <w:sz w:val="20"/>
      <w:szCs w:val="20"/>
      <w:lang w:eastAsia="uk-UA"/>
    </w:rPr>
  </w:style>
  <w:style w:type="table" w:styleId="a4">
    <w:name w:val="Table Grid"/>
    <w:basedOn w:val="a1"/>
    <w:uiPriority w:val="59"/>
    <w:rsid w:val="00241B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241B00"/>
    <w:pPr>
      <w:ind w:left="720"/>
      <w:contextualSpacing/>
    </w:pPr>
  </w:style>
  <w:style w:type="paragraph" w:styleId="a6">
    <w:name w:val="Normal (Web)"/>
    <w:basedOn w:val="a"/>
    <w:unhideWhenUsed/>
    <w:rsid w:val="00241B00"/>
    <w:pPr>
      <w:spacing w:before="100" w:beforeAutospacing="1" w:after="100" w:afterAutospacing="1"/>
      <w:ind w:firstLine="0"/>
      <w:jc w:val="left"/>
    </w:pPr>
    <w:rPr>
      <w:rFonts w:eastAsia="Times New Roman" w:cs="Times New Roman"/>
      <w:sz w:val="24"/>
      <w:szCs w:val="24"/>
      <w:lang w:val="ru-RU" w:eastAsia="ru-RU"/>
    </w:rPr>
  </w:style>
  <w:style w:type="paragraph" w:customStyle="1" w:styleId="rvps2">
    <w:name w:val="rvps2"/>
    <w:basedOn w:val="a"/>
    <w:rsid w:val="00241B00"/>
    <w:pPr>
      <w:spacing w:before="100" w:beforeAutospacing="1" w:after="100" w:afterAutospacing="1"/>
      <w:ind w:firstLine="0"/>
      <w:jc w:val="left"/>
    </w:pPr>
    <w:rPr>
      <w:rFonts w:eastAsia="Times New Roman" w:cs="Times New Roman"/>
      <w:sz w:val="24"/>
      <w:szCs w:val="24"/>
      <w:lang w:val="ru-RU" w:eastAsia="ru-RU"/>
    </w:rPr>
  </w:style>
  <w:style w:type="paragraph" w:styleId="a7">
    <w:name w:val="Balloon Text"/>
    <w:basedOn w:val="a"/>
    <w:link w:val="a8"/>
    <w:uiPriority w:val="99"/>
    <w:semiHidden/>
    <w:unhideWhenUsed/>
    <w:rsid w:val="008A5A5F"/>
    <w:rPr>
      <w:rFonts w:ascii="Tahoma" w:hAnsi="Tahoma" w:cs="Tahoma"/>
      <w:sz w:val="16"/>
      <w:szCs w:val="16"/>
    </w:rPr>
  </w:style>
  <w:style w:type="character" w:customStyle="1" w:styleId="a8">
    <w:name w:val="Текст у виносці Знак"/>
    <w:basedOn w:val="a0"/>
    <w:link w:val="a7"/>
    <w:uiPriority w:val="99"/>
    <w:semiHidden/>
    <w:rsid w:val="008A5A5F"/>
    <w:rPr>
      <w:rFonts w:ascii="Tahoma" w:hAnsi="Tahoma" w:cs="Tahoma"/>
      <w:sz w:val="16"/>
      <w:szCs w:val="16"/>
    </w:rPr>
  </w:style>
  <w:style w:type="paragraph" w:customStyle="1" w:styleId="xfmc1">
    <w:name w:val="xfmc1"/>
    <w:basedOn w:val="a"/>
    <w:rsid w:val="003562AD"/>
    <w:pPr>
      <w:spacing w:before="100" w:beforeAutospacing="1" w:after="100" w:afterAutospacing="1"/>
      <w:ind w:firstLine="0"/>
      <w:jc w:val="left"/>
    </w:pPr>
    <w:rPr>
      <w:rFonts w:eastAsia="Times New Roman" w:cs="Times New Roman"/>
      <w:sz w:val="24"/>
      <w:szCs w:val="24"/>
      <w:lang w:val="ru-RU" w:eastAsia="ru-RU"/>
    </w:rPr>
  </w:style>
  <w:style w:type="paragraph" w:customStyle="1" w:styleId="1">
    <w:name w:val="Абзац списку1"/>
    <w:basedOn w:val="a"/>
    <w:qFormat/>
    <w:rsid w:val="00FE6C0E"/>
    <w:pPr>
      <w:ind w:left="720"/>
      <w:contextualSpacing/>
    </w:pPr>
    <w:rPr>
      <w:rFonts w:eastAsia="Times New Roman" w:cs="Times New Roman"/>
    </w:rPr>
  </w:style>
  <w:style w:type="paragraph" w:customStyle="1" w:styleId="2">
    <w:name w:val="Абзац списку2"/>
    <w:basedOn w:val="a"/>
    <w:uiPriority w:val="99"/>
    <w:qFormat/>
    <w:rsid w:val="00C61D5D"/>
    <w:pPr>
      <w:ind w:left="720"/>
      <w:contextualSpacing/>
    </w:pPr>
    <w:rPr>
      <w:rFonts w:eastAsia="Times New Roman" w:cs="Times New Roman"/>
    </w:rPr>
  </w:style>
  <w:style w:type="character" w:customStyle="1" w:styleId="s1">
    <w:name w:val="s1"/>
    <w:rsid w:val="00071E18"/>
  </w:style>
  <w:style w:type="paragraph" w:styleId="a9">
    <w:name w:val="header"/>
    <w:basedOn w:val="a"/>
    <w:link w:val="aa"/>
    <w:uiPriority w:val="99"/>
    <w:unhideWhenUsed/>
    <w:rsid w:val="00502DFF"/>
    <w:pPr>
      <w:tabs>
        <w:tab w:val="center" w:pos="4819"/>
        <w:tab w:val="right" w:pos="9639"/>
      </w:tabs>
    </w:pPr>
  </w:style>
  <w:style w:type="character" w:customStyle="1" w:styleId="aa">
    <w:name w:val="Верхній колонтитул Знак"/>
    <w:basedOn w:val="a0"/>
    <w:link w:val="a9"/>
    <w:uiPriority w:val="99"/>
    <w:rsid w:val="00502DFF"/>
    <w:rPr>
      <w:rFonts w:ascii="Times New Roman" w:hAnsi="Times New Roman"/>
      <w:sz w:val="28"/>
    </w:rPr>
  </w:style>
  <w:style w:type="paragraph" w:styleId="ab">
    <w:name w:val="footer"/>
    <w:basedOn w:val="a"/>
    <w:link w:val="ac"/>
    <w:uiPriority w:val="99"/>
    <w:unhideWhenUsed/>
    <w:rsid w:val="00502DFF"/>
    <w:pPr>
      <w:tabs>
        <w:tab w:val="center" w:pos="4819"/>
        <w:tab w:val="right" w:pos="9639"/>
      </w:tabs>
    </w:pPr>
  </w:style>
  <w:style w:type="character" w:customStyle="1" w:styleId="ac">
    <w:name w:val="Нижній колонтитул Знак"/>
    <w:basedOn w:val="a0"/>
    <w:link w:val="ab"/>
    <w:uiPriority w:val="99"/>
    <w:rsid w:val="00502DFF"/>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zakon0.rada.gov.ua/laws/show/2371%D0%B0-14"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7C93A-2719-4F2C-9E26-469D082EC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125</Pages>
  <Words>108738</Words>
  <Characters>61982</Characters>
  <Application>Microsoft Office Word</Application>
  <DocSecurity>0</DocSecurity>
  <Lines>516</Lines>
  <Paragraphs>340</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170380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29</cp:revision>
  <cp:lastPrinted>2016-07-25T07:01:00Z</cp:lastPrinted>
  <dcterms:created xsi:type="dcterms:W3CDTF">2016-07-20T14:35:00Z</dcterms:created>
  <dcterms:modified xsi:type="dcterms:W3CDTF">2016-07-25T07:10:00Z</dcterms:modified>
</cp:coreProperties>
</file>