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0B" w:rsidRDefault="0051480B" w:rsidP="0051480B">
      <w:pPr>
        <w:pStyle w:val="ab"/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51480B" w:rsidRDefault="0051480B" w:rsidP="0051480B">
      <w:pPr>
        <w:pStyle w:val="2"/>
        <w:jc w:val="center"/>
        <w:rPr>
          <w:rFonts w:eastAsia="Times New Roman"/>
          <w:sz w:val="28"/>
          <w:szCs w:val="28"/>
          <w:lang w:val="en-US"/>
        </w:rPr>
      </w:pPr>
    </w:p>
    <w:p w:rsidR="0051480B" w:rsidRPr="00BE698C" w:rsidRDefault="0051480B" w:rsidP="0051480B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E69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КАБІНЕТ МІНІСТРІВ УКРАЇНИ</w:t>
      </w:r>
    </w:p>
    <w:p w:rsidR="0051480B" w:rsidRPr="00BE698C" w:rsidRDefault="0051480B" w:rsidP="0051480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ПОСТАНОВА</w:t>
      </w:r>
    </w:p>
    <w:p w:rsidR="0051480B" w:rsidRPr="00BE698C" w:rsidRDefault="0051480B" w:rsidP="0051480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480B" w:rsidRPr="00BE698C" w:rsidRDefault="0051480B" w:rsidP="0051480B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Порядку здійснення органами доходів і зборів контролю за досягненням платниками єдиного податку другої і третьої груп (фізичними особами – підприємцями) обсягу доходу відповідно </w:t>
      </w:r>
    </w:p>
    <w:p w:rsidR="0051480B" w:rsidRPr="00BE698C" w:rsidRDefault="0051480B" w:rsidP="0051480B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пункту 296.10 статті 296 Податкового кодексу України</w:t>
      </w:r>
    </w:p>
    <w:p w:rsidR="0051480B" w:rsidRDefault="0051480B" w:rsidP="0051480B">
      <w:pPr>
        <w:pStyle w:val="2"/>
        <w:spacing w:before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51480B" w:rsidRDefault="0051480B" w:rsidP="0051480B">
      <w:pPr>
        <w:pStyle w:val="ab"/>
        <w:spacing w:before="0" w:beforeAutospacing="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51480B" w:rsidRDefault="0051480B" w:rsidP="0051480B">
      <w:pPr>
        <w:pStyle w:val="ab"/>
        <w:spacing w:before="0" w:beforeAutospacing="0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Кабінет Міністрів України </w:t>
      </w:r>
      <w:r>
        <w:rPr>
          <w:rFonts w:eastAsia="Times New Roman"/>
          <w:b/>
          <w:color w:val="000000" w:themeColor="text1"/>
          <w:sz w:val="28"/>
          <w:szCs w:val="28"/>
          <w:lang w:val="uk-UA"/>
        </w:rPr>
        <w:t>постановляє</w:t>
      </w:r>
      <w:r>
        <w:rPr>
          <w:sz w:val="28"/>
          <w:szCs w:val="28"/>
          <w:lang w:val="uk-UA"/>
        </w:rPr>
        <w:t>:</w:t>
      </w:r>
    </w:p>
    <w:p w:rsidR="00393702" w:rsidRDefault="00393702" w:rsidP="0051480B">
      <w:pPr>
        <w:pStyle w:val="ab"/>
        <w:spacing w:before="0" w:beforeAutospacing="0"/>
        <w:ind w:firstLine="709"/>
        <w:jc w:val="both"/>
        <w:rPr>
          <w:sz w:val="28"/>
          <w:szCs w:val="28"/>
          <w:lang w:val="uk-UA"/>
        </w:rPr>
      </w:pPr>
    </w:p>
    <w:p w:rsidR="0051480B" w:rsidRDefault="0051480B" w:rsidP="0051480B">
      <w:pPr>
        <w:pStyle w:val="ab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Порядок здійснення органами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доходів і зборів </w:t>
      </w:r>
      <w:r>
        <w:rPr>
          <w:sz w:val="28"/>
          <w:szCs w:val="28"/>
          <w:lang w:val="uk-UA"/>
        </w:rPr>
        <w:t>контролю за досягненням платниками єдиного податку другої і третьої груп (фізичними особами – підприємцями) обсягу доходу відповідно до пункту 296.10 статті 296 Податкового кодексу України.</w:t>
      </w:r>
    </w:p>
    <w:p w:rsidR="0051480B" w:rsidRDefault="00393702" w:rsidP="0051480B">
      <w:pPr>
        <w:pStyle w:val="ab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2</w:t>
      </w:r>
      <w:r w:rsidR="0051480B">
        <w:rPr>
          <w:rFonts w:eastAsia="Times New Roman"/>
          <w:color w:val="000000" w:themeColor="text1"/>
          <w:sz w:val="28"/>
          <w:szCs w:val="28"/>
          <w:lang w:val="uk-UA"/>
        </w:rPr>
        <w:t xml:space="preserve">. Ця постанова набирає чинності з дня, наступного за днем її опублікування. </w:t>
      </w:r>
    </w:p>
    <w:p w:rsidR="0051480B" w:rsidRDefault="0051480B" w:rsidP="0051480B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393702" w:rsidRDefault="00393702" w:rsidP="0051480B">
      <w:pPr>
        <w:pStyle w:val="ab"/>
        <w:ind w:firstLine="708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0"/>
        <w:gridCol w:w="4754"/>
      </w:tblGrid>
      <w:tr w:rsidR="0051480B" w:rsidTr="0051480B">
        <w:trPr>
          <w:tblCellSpacing w:w="22" w:type="dxa"/>
        </w:trPr>
        <w:tc>
          <w:tcPr>
            <w:tcW w:w="2464" w:type="pct"/>
            <w:hideMark/>
          </w:tcPr>
          <w:p w:rsidR="0051480B" w:rsidRDefault="0051480B">
            <w:pPr>
              <w:pStyle w:val="a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Прем</w:t>
            </w:r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</w:rPr>
              <w:t>єр-міністр України</w:t>
            </w:r>
          </w:p>
        </w:tc>
        <w:tc>
          <w:tcPr>
            <w:tcW w:w="2466" w:type="pct"/>
            <w:hideMark/>
          </w:tcPr>
          <w:p w:rsidR="0051480B" w:rsidRDefault="0051480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</w:t>
            </w:r>
            <w:r>
              <w:rPr>
                <w:b/>
                <w:bCs/>
                <w:sz w:val="28"/>
                <w:szCs w:val="28"/>
              </w:rPr>
              <w:t>А. Яценюк</w:t>
            </w:r>
          </w:p>
        </w:tc>
      </w:tr>
    </w:tbl>
    <w:p w:rsidR="0051480B" w:rsidRDefault="0051480B" w:rsidP="0051480B">
      <w:pPr>
        <w:pStyle w:val="ab"/>
        <w:jc w:val="both"/>
        <w:rPr>
          <w:lang w:val="en-US"/>
        </w:rPr>
      </w:pPr>
      <w:r>
        <w:br w:type="textWrapping" w:clear="all"/>
      </w:r>
    </w:p>
    <w:p w:rsidR="0051480B" w:rsidRDefault="0051480B" w:rsidP="0051480B">
      <w:pPr>
        <w:pStyle w:val="ab"/>
        <w:jc w:val="both"/>
        <w:rPr>
          <w:lang w:val="en-US"/>
        </w:rPr>
      </w:pPr>
    </w:p>
    <w:p w:rsidR="0051480B" w:rsidRDefault="0051480B" w:rsidP="0051480B">
      <w:pPr>
        <w:pStyle w:val="ab"/>
        <w:jc w:val="both"/>
        <w:rPr>
          <w:lang w:val="en-US"/>
        </w:rPr>
      </w:pPr>
    </w:p>
    <w:p w:rsidR="0051480B" w:rsidRDefault="0051480B" w:rsidP="0051480B">
      <w:pPr>
        <w:pStyle w:val="ab"/>
        <w:jc w:val="both"/>
        <w:rPr>
          <w:lang w:val="en-US"/>
        </w:rPr>
      </w:pPr>
    </w:p>
    <w:sectPr w:rsidR="0051480B" w:rsidSect="00EF3912">
      <w:headerReference w:type="default" r:id="rId7"/>
      <w:pgSz w:w="11906" w:h="16838"/>
      <w:pgMar w:top="993" w:right="849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F8" w:rsidRDefault="001D0DF8" w:rsidP="00C40301">
      <w:pPr>
        <w:spacing w:after="0" w:line="240" w:lineRule="auto"/>
      </w:pPr>
      <w:r>
        <w:separator/>
      </w:r>
    </w:p>
  </w:endnote>
  <w:endnote w:type="continuationSeparator" w:id="1">
    <w:p w:rsidR="001D0DF8" w:rsidRDefault="001D0DF8" w:rsidP="00C4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F8" w:rsidRDefault="001D0DF8" w:rsidP="00C40301">
      <w:pPr>
        <w:spacing w:after="0" w:line="240" w:lineRule="auto"/>
      </w:pPr>
      <w:r>
        <w:separator/>
      </w:r>
    </w:p>
  </w:footnote>
  <w:footnote w:type="continuationSeparator" w:id="1">
    <w:p w:rsidR="001D0DF8" w:rsidRDefault="001D0DF8" w:rsidP="00C4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313"/>
      <w:docPartObj>
        <w:docPartGallery w:val="Page Numbers (Top of Page)"/>
        <w:docPartUnique/>
      </w:docPartObj>
    </w:sdtPr>
    <w:sdtContent>
      <w:p w:rsidR="001C1D9E" w:rsidRDefault="002442F6">
        <w:pPr>
          <w:pStyle w:val="ac"/>
          <w:jc w:val="center"/>
        </w:pPr>
        <w:r>
          <w:fldChar w:fldCharType="begin"/>
        </w:r>
        <w:r w:rsidR="003C529F">
          <w:instrText xml:space="preserve"> PAGE   \* MERGEFORMAT </w:instrText>
        </w:r>
        <w:r>
          <w:fldChar w:fldCharType="separate"/>
        </w:r>
        <w:r w:rsidR="00FA3E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1D9E" w:rsidRDefault="001C1D9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602"/>
    <w:rsid w:val="000047AF"/>
    <w:rsid w:val="00045E70"/>
    <w:rsid w:val="00052FE1"/>
    <w:rsid w:val="00053D59"/>
    <w:rsid w:val="0008279E"/>
    <w:rsid w:val="0009586B"/>
    <w:rsid w:val="0009707E"/>
    <w:rsid w:val="00097480"/>
    <w:rsid w:val="000A5AF0"/>
    <w:rsid w:val="000B2114"/>
    <w:rsid w:val="000C1C03"/>
    <w:rsid w:val="000C3CCE"/>
    <w:rsid w:val="000F584C"/>
    <w:rsid w:val="00115A59"/>
    <w:rsid w:val="001316F1"/>
    <w:rsid w:val="0015028A"/>
    <w:rsid w:val="00153BC8"/>
    <w:rsid w:val="00154AC0"/>
    <w:rsid w:val="00176444"/>
    <w:rsid w:val="001C1D9E"/>
    <w:rsid w:val="001C313F"/>
    <w:rsid w:val="001C5C66"/>
    <w:rsid w:val="001D0DF8"/>
    <w:rsid w:val="001E2685"/>
    <w:rsid w:val="001E337D"/>
    <w:rsid w:val="001E4112"/>
    <w:rsid w:val="00202B9F"/>
    <w:rsid w:val="00203268"/>
    <w:rsid w:val="00214434"/>
    <w:rsid w:val="002204CB"/>
    <w:rsid w:val="002224CD"/>
    <w:rsid w:val="0022747C"/>
    <w:rsid w:val="00236989"/>
    <w:rsid w:val="00240BC3"/>
    <w:rsid w:val="0024304B"/>
    <w:rsid w:val="002442F6"/>
    <w:rsid w:val="00251398"/>
    <w:rsid w:val="00263A77"/>
    <w:rsid w:val="0027159C"/>
    <w:rsid w:val="00284286"/>
    <w:rsid w:val="002856D1"/>
    <w:rsid w:val="002A08E7"/>
    <w:rsid w:val="002B521C"/>
    <w:rsid w:val="002B6D22"/>
    <w:rsid w:val="002C323E"/>
    <w:rsid w:val="002F363A"/>
    <w:rsid w:val="00310C8C"/>
    <w:rsid w:val="003165CF"/>
    <w:rsid w:val="00325447"/>
    <w:rsid w:val="00326DE5"/>
    <w:rsid w:val="00330D03"/>
    <w:rsid w:val="0034053B"/>
    <w:rsid w:val="00341DBB"/>
    <w:rsid w:val="00367B2D"/>
    <w:rsid w:val="00373352"/>
    <w:rsid w:val="003936E8"/>
    <w:rsid w:val="00393702"/>
    <w:rsid w:val="00393A87"/>
    <w:rsid w:val="003A0022"/>
    <w:rsid w:val="003A0C03"/>
    <w:rsid w:val="003A2EE2"/>
    <w:rsid w:val="003C0FD7"/>
    <w:rsid w:val="003C529F"/>
    <w:rsid w:val="003C72C5"/>
    <w:rsid w:val="003D3E85"/>
    <w:rsid w:val="003D7C37"/>
    <w:rsid w:val="003E2C0A"/>
    <w:rsid w:val="00405647"/>
    <w:rsid w:val="00441EBE"/>
    <w:rsid w:val="00445695"/>
    <w:rsid w:val="00452C4B"/>
    <w:rsid w:val="00454BC4"/>
    <w:rsid w:val="004943D8"/>
    <w:rsid w:val="004A1799"/>
    <w:rsid w:val="004A737D"/>
    <w:rsid w:val="004B2860"/>
    <w:rsid w:val="004C05EE"/>
    <w:rsid w:val="004F21F7"/>
    <w:rsid w:val="0050220E"/>
    <w:rsid w:val="00503492"/>
    <w:rsid w:val="00504FF8"/>
    <w:rsid w:val="005131C4"/>
    <w:rsid w:val="0051480B"/>
    <w:rsid w:val="00554C74"/>
    <w:rsid w:val="00555F82"/>
    <w:rsid w:val="0055654B"/>
    <w:rsid w:val="005841BC"/>
    <w:rsid w:val="0058681A"/>
    <w:rsid w:val="00590957"/>
    <w:rsid w:val="005B31A0"/>
    <w:rsid w:val="005B5905"/>
    <w:rsid w:val="005B5BB2"/>
    <w:rsid w:val="005C7147"/>
    <w:rsid w:val="005E0184"/>
    <w:rsid w:val="005E568C"/>
    <w:rsid w:val="005F4767"/>
    <w:rsid w:val="005F4885"/>
    <w:rsid w:val="005F717D"/>
    <w:rsid w:val="00601D4D"/>
    <w:rsid w:val="00603A6A"/>
    <w:rsid w:val="00604710"/>
    <w:rsid w:val="00626051"/>
    <w:rsid w:val="00630ECF"/>
    <w:rsid w:val="006318FA"/>
    <w:rsid w:val="00635E7E"/>
    <w:rsid w:val="0063712A"/>
    <w:rsid w:val="006536AA"/>
    <w:rsid w:val="00656330"/>
    <w:rsid w:val="0066609E"/>
    <w:rsid w:val="00667C7E"/>
    <w:rsid w:val="00671D86"/>
    <w:rsid w:val="006A7F07"/>
    <w:rsid w:val="006B27C3"/>
    <w:rsid w:val="006B3CF0"/>
    <w:rsid w:val="006B62A7"/>
    <w:rsid w:val="006C053A"/>
    <w:rsid w:val="006C3971"/>
    <w:rsid w:val="006C54DC"/>
    <w:rsid w:val="006D38A1"/>
    <w:rsid w:val="006D5E51"/>
    <w:rsid w:val="006E518A"/>
    <w:rsid w:val="006E707D"/>
    <w:rsid w:val="006F0D91"/>
    <w:rsid w:val="006F224D"/>
    <w:rsid w:val="00725D35"/>
    <w:rsid w:val="00736FC8"/>
    <w:rsid w:val="00750DD7"/>
    <w:rsid w:val="00756725"/>
    <w:rsid w:val="007814A2"/>
    <w:rsid w:val="00790229"/>
    <w:rsid w:val="007915BD"/>
    <w:rsid w:val="007952A8"/>
    <w:rsid w:val="0079629B"/>
    <w:rsid w:val="007A3C5A"/>
    <w:rsid w:val="007B2B9A"/>
    <w:rsid w:val="007D22C3"/>
    <w:rsid w:val="007F67C1"/>
    <w:rsid w:val="00805C3C"/>
    <w:rsid w:val="00826DB2"/>
    <w:rsid w:val="00827358"/>
    <w:rsid w:val="00834BDD"/>
    <w:rsid w:val="00870D39"/>
    <w:rsid w:val="00887509"/>
    <w:rsid w:val="008A15A8"/>
    <w:rsid w:val="008A2AEC"/>
    <w:rsid w:val="008B4123"/>
    <w:rsid w:val="008D72A2"/>
    <w:rsid w:val="008E3C6A"/>
    <w:rsid w:val="008F1336"/>
    <w:rsid w:val="008F4A68"/>
    <w:rsid w:val="009001BB"/>
    <w:rsid w:val="00930D54"/>
    <w:rsid w:val="00933A84"/>
    <w:rsid w:val="00964AED"/>
    <w:rsid w:val="009650FE"/>
    <w:rsid w:val="009741D7"/>
    <w:rsid w:val="009A23D3"/>
    <w:rsid w:val="009B0925"/>
    <w:rsid w:val="009C2AD6"/>
    <w:rsid w:val="009C3A22"/>
    <w:rsid w:val="009D2583"/>
    <w:rsid w:val="009D4F2A"/>
    <w:rsid w:val="009E2E48"/>
    <w:rsid w:val="009E53C3"/>
    <w:rsid w:val="00A00532"/>
    <w:rsid w:val="00A03EA1"/>
    <w:rsid w:val="00A1573E"/>
    <w:rsid w:val="00A23980"/>
    <w:rsid w:val="00A26D48"/>
    <w:rsid w:val="00A40BC2"/>
    <w:rsid w:val="00A47CCD"/>
    <w:rsid w:val="00A631DA"/>
    <w:rsid w:val="00A66DA2"/>
    <w:rsid w:val="00A81AA6"/>
    <w:rsid w:val="00A90F1E"/>
    <w:rsid w:val="00A94C83"/>
    <w:rsid w:val="00AB1B48"/>
    <w:rsid w:val="00AC4460"/>
    <w:rsid w:val="00AD658B"/>
    <w:rsid w:val="00AE6084"/>
    <w:rsid w:val="00AF3049"/>
    <w:rsid w:val="00B06BCD"/>
    <w:rsid w:val="00B13DF2"/>
    <w:rsid w:val="00B5738D"/>
    <w:rsid w:val="00BA1602"/>
    <w:rsid w:val="00BA517A"/>
    <w:rsid w:val="00BD76E6"/>
    <w:rsid w:val="00BE1735"/>
    <w:rsid w:val="00BE698C"/>
    <w:rsid w:val="00BF5E62"/>
    <w:rsid w:val="00C012F7"/>
    <w:rsid w:val="00C01BC9"/>
    <w:rsid w:val="00C2529B"/>
    <w:rsid w:val="00C40301"/>
    <w:rsid w:val="00C506D2"/>
    <w:rsid w:val="00C5345D"/>
    <w:rsid w:val="00C5601F"/>
    <w:rsid w:val="00C6745A"/>
    <w:rsid w:val="00C83CFC"/>
    <w:rsid w:val="00C9299F"/>
    <w:rsid w:val="00CA326E"/>
    <w:rsid w:val="00CA54B3"/>
    <w:rsid w:val="00CB12BB"/>
    <w:rsid w:val="00CC3539"/>
    <w:rsid w:val="00CE60B7"/>
    <w:rsid w:val="00CF0725"/>
    <w:rsid w:val="00D410FD"/>
    <w:rsid w:val="00D439DF"/>
    <w:rsid w:val="00D46B81"/>
    <w:rsid w:val="00D52602"/>
    <w:rsid w:val="00D749EA"/>
    <w:rsid w:val="00D80E7C"/>
    <w:rsid w:val="00D9005B"/>
    <w:rsid w:val="00DD42B6"/>
    <w:rsid w:val="00DF165C"/>
    <w:rsid w:val="00E00188"/>
    <w:rsid w:val="00E03389"/>
    <w:rsid w:val="00E067EF"/>
    <w:rsid w:val="00E07F37"/>
    <w:rsid w:val="00E149DD"/>
    <w:rsid w:val="00E16613"/>
    <w:rsid w:val="00E3527B"/>
    <w:rsid w:val="00E405BF"/>
    <w:rsid w:val="00E4562C"/>
    <w:rsid w:val="00E513A8"/>
    <w:rsid w:val="00E64FDD"/>
    <w:rsid w:val="00E77740"/>
    <w:rsid w:val="00EB7442"/>
    <w:rsid w:val="00EC29B7"/>
    <w:rsid w:val="00ED10D6"/>
    <w:rsid w:val="00ED1408"/>
    <w:rsid w:val="00EF05DA"/>
    <w:rsid w:val="00EF357F"/>
    <w:rsid w:val="00EF3912"/>
    <w:rsid w:val="00F064F2"/>
    <w:rsid w:val="00F06C33"/>
    <w:rsid w:val="00F140C8"/>
    <w:rsid w:val="00F35852"/>
    <w:rsid w:val="00F42291"/>
    <w:rsid w:val="00F54E36"/>
    <w:rsid w:val="00F850A5"/>
    <w:rsid w:val="00F876AD"/>
    <w:rsid w:val="00F91EB0"/>
    <w:rsid w:val="00F937BD"/>
    <w:rsid w:val="00FA3E8E"/>
    <w:rsid w:val="00FB6E20"/>
    <w:rsid w:val="00FC0FEA"/>
    <w:rsid w:val="00FD0701"/>
    <w:rsid w:val="00FD2CC9"/>
    <w:rsid w:val="00FD5725"/>
    <w:rsid w:val="00FF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2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2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20">
    <w:name w:val="a2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3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6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A23D3"/>
  </w:style>
  <w:style w:type="paragraph" w:styleId="a7">
    <w:name w:val="List Paragraph"/>
    <w:basedOn w:val="a"/>
    <w:uiPriority w:val="34"/>
    <w:qFormat/>
    <w:rsid w:val="00A90F1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403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4030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0301"/>
    <w:rPr>
      <w:vertAlign w:val="superscript"/>
    </w:rPr>
  </w:style>
  <w:style w:type="paragraph" w:styleId="ab">
    <w:name w:val="Normal (Web)"/>
    <w:basedOn w:val="a"/>
    <w:uiPriority w:val="99"/>
    <w:unhideWhenUsed/>
    <w:rsid w:val="00D900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1D9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1D9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vps2">
    <w:name w:val="rvps2"/>
    <w:basedOn w:val="a"/>
    <w:rsid w:val="00393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393702"/>
  </w:style>
  <w:style w:type="character" w:customStyle="1" w:styleId="apple-converted-space">
    <w:name w:val="apple-converted-space"/>
    <w:basedOn w:val="a0"/>
    <w:rsid w:val="00393702"/>
  </w:style>
  <w:style w:type="character" w:customStyle="1" w:styleId="rvts11">
    <w:name w:val="rvts11"/>
    <w:basedOn w:val="a0"/>
    <w:rsid w:val="00393702"/>
  </w:style>
  <w:style w:type="character" w:styleId="af0">
    <w:name w:val="Hyperlink"/>
    <w:basedOn w:val="a0"/>
    <w:uiPriority w:val="99"/>
    <w:semiHidden/>
    <w:unhideWhenUsed/>
    <w:rsid w:val="00393702"/>
    <w:rPr>
      <w:color w:val="0000FF"/>
      <w:u w:val="single"/>
    </w:rPr>
  </w:style>
  <w:style w:type="character" w:customStyle="1" w:styleId="rvts46">
    <w:name w:val="rvts46"/>
    <w:basedOn w:val="a0"/>
    <w:rsid w:val="0039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A2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2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20">
    <w:name w:val="a2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3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6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A23D3"/>
  </w:style>
  <w:style w:type="paragraph" w:styleId="a7">
    <w:name w:val="List Paragraph"/>
    <w:basedOn w:val="a"/>
    <w:uiPriority w:val="34"/>
    <w:qFormat/>
    <w:rsid w:val="00A90F1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40301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link w:val="a8"/>
    <w:uiPriority w:val="99"/>
    <w:semiHidden/>
    <w:rsid w:val="00C4030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0301"/>
    <w:rPr>
      <w:vertAlign w:val="superscript"/>
    </w:rPr>
  </w:style>
  <w:style w:type="paragraph" w:styleId="ab">
    <w:name w:val="Normal (Web)"/>
    <w:basedOn w:val="a"/>
    <w:uiPriority w:val="99"/>
    <w:unhideWhenUsed/>
    <w:rsid w:val="00D900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1C1D9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1C1D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7-puv\Local%20Settings\Temporary%20Internet%20Files\OLK25\&#1087;&#1086;&#1089;&#1090;&#1072;&#1085;&#1086;&#1074;&#1072;%20&#1087;&#1088;&#1086;%20&#1079;&#1072;&#1090;&#1074;&#1077;&#1088;&#1076;&#1078;&#1077;&#1085;&#1085;&#1103;%20&#1055;&#1086;&#1088;&#1103;&#1076;&#1082;&#1091;-11111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0D47-6DE0-4D7D-8964-F3EE73A8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постанова про затвердження Порядку-1111111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d17-puv</dc:creator>
  <cp:lastModifiedBy>d17-puv</cp:lastModifiedBy>
  <cp:revision>2</cp:revision>
  <cp:lastPrinted>2015-12-03T08:30:00Z</cp:lastPrinted>
  <dcterms:created xsi:type="dcterms:W3CDTF">2015-12-03T08:30:00Z</dcterms:created>
  <dcterms:modified xsi:type="dcterms:W3CDTF">2015-12-03T08:30:00Z</dcterms:modified>
</cp:coreProperties>
</file>