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A8" w:rsidRDefault="00425071">
      <w:pPr>
        <w:pStyle w:val="a3"/>
        <w:jc w:val="both"/>
      </w:pPr>
      <w:r>
        <w:t xml:space="preserve"> 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791EA8">
        <w:trPr>
          <w:tblCellSpacing w:w="22" w:type="dxa"/>
        </w:trPr>
        <w:tc>
          <w:tcPr>
            <w:tcW w:w="5000" w:type="pct"/>
            <w:hideMark/>
          </w:tcPr>
          <w:p w:rsidR="00791EA8" w:rsidRDefault="00425071">
            <w:pPr>
              <w:pStyle w:val="a3"/>
            </w:pPr>
            <w:r>
              <w:t>Додаток</w:t>
            </w:r>
            <w:r>
              <w:br/>
              <w:t>до постанови Кабінету Міністрів України</w:t>
            </w:r>
            <w:r>
              <w:br/>
              <w:t>від 29 грудня 2010 р. N 1248</w:t>
            </w:r>
            <w:r>
              <w:br/>
              <w:t>(в редакції постанови Кабінету Міністрів України</w:t>
            </w:r>
            <w:r>
              <w:br/>
              <w:t>від 27 лютого 2019 р. N 190)</w:t>
            </w:r>
          </w:p>
        </w:tc>
      </w:tr>
    </w:tbl>
    <w:p w:rsidR="00791EA8" w:rsidRDefault="00425071">
      <w:pPr>
        <w:pStyle w:val="a3"/>
        <w:jc w:val="both"/>
      </w:pPr>
      <w:r>
        <w:br w:type="textWrapping" w:clear="all"/>
      </w:r>
    </w:p>
    <w:p w:rsidR="00791EA8" w:rsidRDefault="00425071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ПЕРЕЛІК</w:t>
      </w:r>
      <w:r>
        <w:rPr>
          <w:rFonts w:eastAsia="Times New Roman"/>
        </w:rPr>
        <w:br/>
        <w:t>суб'єктів космічної діяльності, які звільняються від сплати земельного податку за ділянки виробничого призначення до 1 січня 2023 року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5"/>
        <w:gridCol w:w="1493"/>
        <w:gridCol w:w="2555"/>
        <w:gridCol w:w="1804"/>
      </w:tblGrid>
      <w:tr w:rsidR="00791EA8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bookmarkEnd w:id="0"/>
          <w:p w:rsidR="00791EA8" w:rsidRDefault="00425071">
            <w:pPr>
              <w:pStyle w:val="a3"/>
              <w:jc w:val="center"/>
            </w:pPr>
            <w:r>
              <w:t>Найменування суб'єкта космічної діяльності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  <w:jc w:val="center"/>
            </w:pPr>
            <w:r>
              <w:t>Код згідно з ЄДРПОУ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  <w:jc w:val="center"/>
            </w:pPr>
            <w:r>
              <w:t>Місцезнаходження суб'єкта космічної діяльності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  <w:jc w:val="center"/>
            </w:pPr>
            <w:r>
              <w:t>Розмір земельної ділянки виробничого призначення, гектарів</w:t>
            </w:r>
          </w:p>
        </w:tc>
      </w:tr>
      <w:tr w:rsidR="00791EA8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</w:pPr>
            <w:r>
              <w:t xml:space="preserve">Державне підприємство "Український науково-дослідний </w:t>
            </w:r>
            <w:proofErr w:type="spellStart"/>
            <w:r>
              <w:t>конструкторсько</w:t>
            </w:r>
            <w:proofErr w:type="spellEnd"/>
            <w:r>
              <w:t xml:space="preserve">-технологічний інститут </w:t>
            </w:r>
            <w:proofErr w:type="spellStart"/>
            <w:r>
              <w:t>еластомерних</w:t>
            </w:r>
            <w:proofErr w:type="spellEnd"/>
            <w:r>
              <w:t xml:space="preserve"> матеріалів і виробів"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  <w:jc w:val="center"/>
            </w:pPr>
            <w:r>
              <w:t>00152135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</w:pPr>
            <w:r>
              <w:t>м. Дніпро, вул. Бориса Кротова, 24а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  <w:jc w:val="center"/>
            </w:pPr>
            <w:r>
              <w:t>8,88</w:t>
            </w:r>
          </w:p>
        </w:tc>
      </w:tr>
      <w:tr w:rsidR="00791EA8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</w:pPr>
            <w:r>
              <w:t>Державне підприємство "Виробниче об'єднання Південний машинобудівний завод імені О. М. Макарова"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  <w:jc w:val="center"/>
            </w:pPr>
            <w:r>
              <w:t>14308368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</w:pPr>
            <w:r>
              <w:t>м. Дніпро, вул. Криворізька, 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  <w:jc w:val="center"/>
            </w:pPr>
            <w:r>
              <w:t>558,9253</w:t>
            </w:r>
          </w:p>
        </w:tc>
      </w:tr>
      <w:tr w:rsidR="00791EA8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</w:pPr>
            <w:r>
              <w:t>Павлоградський механічний завод державного підприємства "Виробниче об'єднання Південний машинобудівний завод імені О. М. Макарова"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  <w:jc w:val="center"/>
            </w:pPr>
            <w:r>
              <w:t>14310170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</w:pPr>
            <w:r>
              <w:t>м. Павлоград, вул. Корольова Сергія, 10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  <w:jc w:val="center"/>
            </w:pPr>
            <w:r>
              <w:t>3221,4096</w:t>
            </w:r>
          </w:p>
        </w:tc>
      </w:tr>
      <w:tr w:rsidR="00791EA8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</w:pPr>
            <w:r>
              <w:t>Казенне підприємство спеціального приладобудування "Арсенал"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  <w:jc w:val="center"/>
            </w:pPr>
            <w:r>
              <w:t>14307357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</w:pPr>
            <w:r>
              <w:t>м. Київ, вул. Московська, 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  <w:jc w:val="center"/>
            </w:pPr>
            <w:r>
              <w:t>7,4</w:t>
            </w:r>
          </w:p>
        </w:tc>
      </w:tr>
      <w:tr w:rsidR="00791EA8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</w:pPr>
            <w:r>
              <w:t>Державне науково-виробниче підприємство "Об'єднання Комунар"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  <w:jc w:val="center"/>
            </w:pPr>
            <w:r>
              <w:t>14308730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</w:pPr>
            <w:r>
              <w:t>м. Харків, вул. Рудика, 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  <w:jc w:val="center"/>
            </w:pPr>
            <w:r>
              <w:t>6,5008</w:t>
            </w:r>
          </w:p>
        </w:tc>
      </w:tr>
      <w:tr w:rsidR="00791EA8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</w:pPr>
            <w:r>
              <w:t>Державне підприємство "Науково-виробниче об'єднання "Павлоградський хімічний завод"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  <w:jc w:val="center"/>
            </w:pPr>
            <w:r>
              <w:t>14310112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</w:pPr>
            <w:r>
              <w:t>м. Павлоград, вул. Заводська, 44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  <w:jc w:val="center"/>
            </w:pPr>
            <w:r>
              <w:t>532,4653</w:t>
            </w:r>
          </w:p>
        </w:tc>
      </w:tr>
      <w:tr w:rsidR="00791EA8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</w:pPr>
            <w:r>
              <w:t>Науково-виробниче підприємство ХАРТРОН-АРКОС ЛТД (товариство з обмеженою відповідальністю)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  <w:jc w:val="center"/>
            </w:pPr>
            <w:r>
              <w:t>25184774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</w:pPr>
            <w:r>
              <w:t>м. Харків, вул. Академіка Проскури, 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  <w:jc w:val="center"/>
            </w:pPr>
            <w:r>
              <w:t>0,6417</w:t>
            </w:r>
          </w:p>
        </w:tc>
      </w:tr>
      <w:tr w:rsidR="00791EA8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</w:pPr>
            <w:r>
              <w:t>Науково-виробниче підприємство ХАРТРОН-ПЛАНТ ЛТД (товариство з обмеженою відповідальністю)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  <w:jc w:val="center"/>
            </w:pPr>
            <w:r>
              <w:t>25185147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</w:pPr>
            <w:r>
              <w:t>м. Харків, вул. Академіка Проскури, 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  <w:jc w:val="center"/>
            </w:pPr>
            <w:r>
              <w:t>4,9192</w:t>
            </w:r>
          </w:p>
        </w:tc>
      </w:tr>
      <w:tr w:rsidR="00791EA8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</w:pPr>
            <w:r>
              <w:t>ТОВ "Науково-виробниче підприємство "ХАРТРОН-ЮКОМ"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  <w:jc w:val="center"/>
            </w:pPr>
            <w:r>
              <w:t>30241610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</w:pPr>
            <w:r>
              <w:t xml:space="preserve">м. Запоріжжя, </w:t>
            </w:r>
            <w:proofErr w:type="spellStart"/>
            <w:r>
              <w:t>просп</w:t>
            </w:r>
            <w:proofErr w:type="spellEnd"/>
            <w:r>
              <w:t>. Соборний, 166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EA8" w:rsidRDefault="00425071">
            <w:pPr>
              <w:pStyle w:val="a3"/>
              <w:jc w:val="center"/>
            </w:pPr>
            <w:r>
              <w:t>0,42</w:t>
            </w:r>
          </w:p>
        </w:tc>
      </w:tr>
    </w:tbl>
    <w:p w:rsidR="00791EA8" w:rsidRDefault="00425071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791EA8" w:rsidRDefault="00425071">
      <w:pPr>
        <w:pStyle w:val="a3"/>
        <w:jc w:val="right"/>
      </w:pPr>
      <w:r>
        <w:t>(додаток у редакції постанов Кабінету</w:t>
      </w:r>
      <w:r>
        <w:br/>
        <w:t> Міністрів України від 25.01.2012 р. N 41,</w:t>
      </w:r>
      <w:r>
        <w:br/>
        <w:t> від 01.04.2013 р. N 258,</w:t>
      </w:r>
      <w:r>
        <w:br/>
        <w:t>із змінами, внесеними згідно з постановою</w:t>
      </w:r>
      <w:r>
        <w:br/>
        <w:t> Кабінету Міністрів України від 08.04.2015 р. N 192,</w:t>
      </w:r>
      <w:r>
        <w:br/>
        <w:t>у редакції постанови Кабінету</w:t>
      </w:r>
      <w:r>
        <w:br/>
        <w:t> Міністрів України від 11.02.2016 р. N 72,</w:t>
      </w:r>
      <w:r>
        <w:br/>
        <w:t>із змінами, внесеними згідно з постановою</w:t>
      </w:r>
      <w:r>
        <w:br/>
        <w:t> Кабінету Міністрів України від 01.03.2017 р. N 111,</w:t>
      </w:r>
      <w:r>
        <w:br/>
        <w:t>у редакції постанови Кабінету</w:t>
      </w:r>
      <w:r>
        <w:br/>
        <w:t> Міністрів України від 27.02.2019 р. N 190)</w:t>
      </w:r>
    </w:p>
    <w:p w:rsidR="00791EA8" w:rsidRDefault="00425071">
      <w:pPr>
        <w:pStyle w:val="a3"/>
        <w:jc w:val="center"/>
      </w:pPr>
      <w:r>
        <w:t xml:space="preserve">____________ </w:t>
      </w:r>
    </w:p>
    <w:p w:rsidR="00425071" w:rsidRDefault="00425071">
      <w:pPr>
        <w:rPr>
          <w:rFonts w:eastAsia="Times New Roman"/>
        </w:rPr>
      </w:pPr>
    </w:p>
    <w:sectPr w:rsidR="004250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7346B"/>
    <w:rsid w:val="00425071"/>
    <w:rsid w:val="0067346B"/>
    <w:rsid w:val="00791EA8"/>
    <w:rsid w:val="00AB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346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7346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346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7346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1392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ВІКТОРІЯ ВІКТОРІВНА</dc:creator>
  <cp:lastModifiedBy>User</cp:lastModifiedBy>
  <cp:revision>2</cp:revision>
  <dcterms:created xsi:type="dcterms:W3CDTF">2019-12-05T08:44:00Z</dcterms:created>
  <dcterms:modified xsi:type="dcterms:W3CDTF">2019-12-05T08:44:00Z</dcterms:modified>
</cp:coreProperties>
</file>