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16" w:rsidRPr="008A62FC" w:rsidRDefault="005D2016" w:rsidP="005D2016">
      <w:pPr>
        <w:widowControl w:val="0"/>
        <w:ind w:left="5222" w:hanging="11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ЗАТВЕРДЖЕНО</w:t>
      </w:r>
    </w:p>
    <w:p w:rsidR="005D2016" w:rsidRPr="008A62FC" w:rsidRDefault="00BB5790" w:rsidP="005D2016">
      <w:pPr>
        <w:widowControl w:val="0"/>
        <w:ind w:left="5222" w:hanging="1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 Міністерства фінансів </w:t>
      </w:r>
      <w:r w:rsidR="005D2016" w:rsidRPr="008A62FC">
        <w:rPr>
          <w:sz w:val="28"/>
          <w:szCs w:val="28"/>
          <w:lang w:val="uk-UA"/>
        </w:rPr>
        <w:t>України</w:t>
      </w:r>
    </w:p>
    <w:p w:rsidR="00347901" w:rsidRDefault="003B0E5F" w:rsidP="00347901">
      <w:pPr>
        <w:widowControl w:val="0"/>
        <w:ind w:left="5222" w:hanging="1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13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01.</w:t>
      </w:r>
      <w:r w:rsidR="005D2016" w:rsidRPr="008A62FC">
        <w:rPr>
          <w:sz w:val="28"/>
          <w:szCs w:val="28"/>
          <w:lang w:val="uk-UA"/>
        </w:rPr>
        <w:t>201</w:t>
      </w:r>
      <w:r w:rsidR="0022525B">
        <w:rPr>
          <w:sz w:val="28"/>
          <w:szCs w:val="28"/>
          <w:lang w:val="uk-UA"/>
        </w:rPr>
        <w:t>5</w:t>
      </w:r>
      <w:r w:rsidR="005D2016" w:rsidRPr="008A62FC">
        <w:rPr>
          <w:sz w:val="28"/>
          <w:szCs w:val="28"/>
          <w:lang w:val="uk-UA"/>
        </w:rPr>
        <w:t xml:space="preserve"> року № </w:t>
      </w:r>
      <w:r>
        <w:rPr>
          <w:sz w:val="28"/>
          <w:szCs w:val="28"/>
          <w:lang w:val="uk-UA"/>
        </w:rPr>
        <w:t>4</w:t>
      </w:r>
    </w:p>
    <w:p w:rsidR="00347901" w:rsidRPr="007F1BD5" w:rsidRDefault="00347901" w:rsidP="007F1BD5">
      <w:pPr>
        <w:widowControl w:val="0"/>
        <w:ind w:left="5222" w:hanging="119"/>
        <w:jc w:val="both"/>
        <w:rPr>
          <w:sz w:val="28"/>
          <w:lang w:val="uk-UA"/>
        </w:rPr>
      </w:pPr>
    </w:p>
    <w:p w:rsidR="00347901" w:rsidRPr="007F1BD5" w:rsidRDefault="00347901" w:rsidP="007F1BD5">
      <w:pPr>
        <w:widowControl w:val="0"/>
        <w:ind w:left="5222" w:hanging="119"/>
        <w:jc w:val="both"/>
        <w:rPr>
          <w:sz w:val="28"/>
          <w:lang w:val="uk-UA"/>
        </w:rPr>
      </w:pPr>
    </w:p>
    <w:p w:rsidR="00347901" w:rsidRPr="007F1BD5" w:rsidRDefault="00347901" w:rsidP="007F1BD5">
      <w:pPr>
        <w:widowControl w:val="0"/>
        <w:ind w:left="5222" w:hanging="119"/>
        <w:jc w:val="both"/>
        <w:rPr>
          <w:sz w:val="28"/>
          <w:lang w:val="uk-UA"/>
        </w:rPr>
      </w:pPr>
    </w:p>
    <w:p w:rsidR="000504C7" w:rsidRDefault="000504C7" w:rsidP="000504C7">
      <w:pPr>
        <w:tabs>
          <w:tab w:val="left" w:pos="142"/>
          <w:tab w:val="left" w:pos="284"/>
        </w:tabs>
        <w:ind w:left="4678"/>
        <w:rPr>
          <w:sz w:val="28"/>
          <w:szCs w:val="28"/>
        </w:rPr>
      </w:pPr>
      <w:proofErr w:type="spellStart"/>
      <w:r w:rsidRPr="00EF4190">
        <w:rPr>
          <w:bCs/>
          <w:sz w:val="28"/>
          <w:szCs w:val="28"/>
        </w:rPr>
        <w:t>Зареєстровано</w:t>
      </w:r>
      <w:proofErr w:type="spellEnd"/>
      <w:r w:rsidRPr="00EF4190">
        <w:rPr>
          <w:bCs/>
          <w:sz w:val="28"/>
          <w:szCs w:val="28"/>
        </w:rPr>
        <w:t xml:space="preserve"> в </w:t>
      </w:r>
      <w:proofErr w:type="spellStart"/>
      <w:r w:rsidRPr="00EF4190">
        <w:rPr>
          <w:bCs/>
          <w:sz w:val="28"/>
          <w:szCs w:val="28"/>
        </w:rPr>
        <w:t>Міністерстві</w:t>
      </w:r>
      <w:proofErr w:type="spellEnd"/>
      <w:r w:rsidRPr="00EF4190">
        <w:rPr>
          <w:bCs/>
          <w:sz w:val="28"/>
          <w:szCs w:val="28"/>
        </w:rPr>
        <w:t xml:space="preserve"> </w:t>
      </w:r>
      <w:proofErr w:type="spellStart"/>
      <w:r w:rsidRPr="00EF4190">
        <w:rPr>
          <w:bCs/>
          <w:sz w:val="28"/>
          <w:szCs w:val="28"/>
        </w:rPr>
        <w:t>юстиції</w:t>
      </w:r>
      <w:proofErr w:type="spellEnd"/>
      <w:r w:rsidRPr="00EF4190">
        <w:rPr>
          <w:bCs/>
          <w:sz w:val="28"/>
          <w:szCs w:val="28"/>
        </w:rPr>
        <w:t xml:space="preserve"> </w:t>
      </w:r>
      <w:r w:rsidRPr="00EF4190">
        <w:rPr>
          <w:sz w:val="28"/>
          <w:szCs w:val="28"/>
        </w:rPr>
        <w:t xml:space="preserve">України </w:t>
      </w:r>
      <w:r w:rsidRPr="00FB6C8F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</w:t>
      </w:r>
      <w:r w:rsidRPr="00EF4190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EF4190">
        <w:rPr>
          <w:sz w:val="28"/>
          <w:szCs w:val="28"/>
        </w:rPr>
        <w:t xml:space="preserve"> року </w:t>
      </w:r>
      <w:proofErr w:type="gramStart"/>
      <w:r w:rsidRPr="00EF4190">
        <w:rPr>
          <w:sz w:val="28"/>
          <w:szCs w:val="28"/>
        </w:rPr>
        <w:t>за</w:t>
      </w:r>
      <w:proofErr w:type="gramEnd"/>
      <w:r w:rsidRPr="00EF4190">
        <w:rPr>
          <w:sz w:val="28"/>
          <w:szCs w:val="28"/>
        </w:rPr>
        <w:t xml:space="preserve"> </w:t>
      </w:r>
    </w:p>
    <w:p w:rsidR="000504C7" w:rsidRPr="00EF4190" w:rsidRDefault="000504C7" w:rsidP="000504C7">
      <w:pPr>
        <w:tabs>
          <w:tab w:val="left" w:pos="142"/>
          <w:tab w:val="left" w:pos="284"/>
        </w:tabs>
        <w:ind w:left="4678"/>
        <w:rPr>
          <w:sz w:val="28"/>
          <w:szCs w:val="28"/>
        </w:rPr>
      </w:pPr>
      <w:r w:rsidRPr="00EF419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/265</w:t>
      </w:r>
      <w:r>
        <w:rPr>
          <w:sz w:val="28"/>
          <w:szCs w:val="28"/>
          <w:lang w:val="en-US"/>
        </w:rPr>
        <w:t>56</w:t>
      </w:r>
    </w:p>
    <w:p w:rsidR="00D41B18" w:rsidRDefault="00D41B18" w:rsidP="007F1BD5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1B18" w:rsidRDefault="00D41B18" w:rsidP="007F1BD5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1B18" w:rsidRDefault="00D41B18" w:rsidP="007F1BD5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1B18" w:rsidRDefault="00D41B18" w:rsidP="007F1BD5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1B18" w:rsidRDefault="00D41B18" w:rsidP="007F1BD5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1B18" w:rsidRDefault="00D41B18" w:rsidP="007F1BD5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1B18" w:rsidRDefault="00D41B18" w:rsidP="007F1BD5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1B18" w:rsidRDefault="00D41B18" w:rsidP="007F1BD5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1B18" w:rsidRDefault="00D41B18" w:rsidP="007F1BD5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1B18" w:rsidRDefault="00D41B18" w:rsidP="007F1BD5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74EC0" w:rsidRPr="008A62FC" w:rsidRDefault="00834ADC" w:rsidP="00D41B18">
      <w:pPr>
        <w:pStyle w:val="3"/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A62FC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834ADC" w:rsidRPr="008A62FC" w:rsidRDefault="00834ADC" w:rsidP="00D41B18">
      <w:pPr>
        <w:pStyle w:val="3"/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A62FC">
        <w:rPr>
          <w:rFonts w:ascii="Times New Roman" w:hAnsi="Times New Roman"/>
          <w:sz w:val="28"/>
          <w:szCs w:val="28"/>
          <w:lang w:val="uk-UA"/>
        </w:rPr>
        <w:t xml:space="preserve">заповнення та подання податковими агентами Податкового розрахунку сум доходу, нарахованого (сплаченого) на користь </w:t>
      </w:r>
      <w:r w:rsidR="00534588" w:rsidRPr="008A62FC">
        <w:rPr>
          <w:rFonts w:ascii="Times New Roman" w:hAnsi="Times New Roman"/>
          <w:sz w:val="28"/>
          <w:szCs w:val="28"/>
          <w:lang w:val="uk-UA"/>
        </w:rPr>
        <w:t>фізичних осіб</w:t>
      </w:r>
      <w:r w:rsidRPr="008A62FC">
        <w:rPr>
          <w:rFonts w:ascii="Times New Roman" w:hAnsi="Times New Roman"/>
          <w:sz w:val="28"/>
          <w:szCs w:val="28"/>
          <w:lang w:val="uk-UA"/>
        </w:rPr>
        <w:t xml:space="preserve">, і сум утриманого з них податку </w:t>
      </w:r>
    </w:p>
    <w:p w:rsidR="00834ADC" w:rsidRPr="008A62FC" w:rsidRDefault="00834ADC" w:rsidP="00D41B18">
      <w:pPr>
        <w:pStyle w:val="3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A62FC">
        <w:rPr>
          <w:rFonts w:ascii="Times New Roman" w:hAnsi="Times New Roman"/>
          <w:sz w:val="28"/>
          <w:szCs w:val="28"/>
          <w:lang w:val="uk-UA"/>
        </w:rPr>
        <w:t xml:space="preserve">I. Загальні положення </w:t>
      </w:r>
    </w:p>
    <w:p w:rsidR="00CE2B96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1.1. Цей Порядок визначає порядок заповнення і подання </w:t>
      </w:r>
      <w:r w:rsidR="005D2016" w:rsidRPr="008A62FC">
        <w:rPr>
          <w:sz w:val="28"/>
          <w:szCs w:val="28"/>
          <w:lang w:val="uk-UA"/>
        </w:rPr>
        <w:t xml:space="preserve">до </w:t>
      </w:r>
      <w:r w:rsidRPr="008A62FC">
        <w:rPr>
          <w:sz w:val="28"/>
          <w:szCs w:val="28"/>
          <w:lang w:val="uk-UA"/>
        </w:rPr>
        <w:t>орган</w:t>
      </w:r>
      <w:r w:rsidR="00177346" w:rsidRPr="008A62FC">
        <w:rPr>
          <w:sz w:val="28"/>
          <w:szCs w:val="28"/>
          <w:lang w:val="uk-UA"/>
        </w:rPr>
        <w:t>у</w:t>
      </w:r>
      <w:r w:rsidR="001E031B" w:rsidRPr="008A62FC">
        <w:rPr>
          <w:sz w:val="28"/>
          <w:szCs w:val="28"/>
          <w:lang w:val="uk-UA"/>
        </w:rPr>
        <w:t xml:space="preserve"> </w:t>
      </w:r>
      <w:r w:rsidR="00534588" w:rsidRPr="008A62FC">
        <w:rPr>
          <w:sz w:val="28"/>
          <w:szCs w:val="28"/>
          <w:lang w:val="uk-UA"/>
        </w:rPr>
        <w:t xml:space="preserve">Державної фіскальної служби України </w:t>
      </w:r>
      <w:r w:rsidR="00177346" w:rsidRPr="008A62FC">
        <w:rPr>
          <w:sz w:val="28"/>
          <w:szCs w:val="28"/>
          <w:lang w:val="uk-UA"/>
        </w:rPr>
        <w:t xml:space="preserve">(далі – контролюючий орган) </w:t>
      </w:r>
      <w:r w:rsidRPr="008A62FC">
        <w:rPr>
          <w:sz w:val="28"/>
          <w:szCs w:val="28"/>
          <w:lang w:val="uk-UA"/>
        </w:rPr>
        <w:t xml:space="preserve">Податкового розрахунку сум доходу, нарахованого (сплаченого) на користь </w:t>
      </w:r>
      <w:r w:rsidR="001733C8" w:rsidRPr="008A62FC">
        <w:rPr>
          <w:sz w:val="28"/>
          <w:szCs w:val="28"/>
          <w:lang w:val="uk-UA"/>
        </w:rPr>
        <w:t>фізичних осіб</w:t>
      </w:r>
      <w:r w:rsidRPr="008A62FC">
        <w:rPr>
          <w:sz w:val="28"/>
          <w:szCs w:val="28"/>
          <w:lang w:val="uk-UA"/>
        </w:rPr>
        <w:t xml:space="preserve">, </w:t>
      </w:r>
      <w:r w:rsidR="00A728C4" w:rsidRPr="008A62FC">
        <w:rPr>
          <w:sz w:val="28"/>
          <w:szCs w:val="28"/>
          <w:lang w:val="uk-UA"/>
        </w:rPr>
        <w:t>і</w:t>
      </w:r>
      <w:r w:rsidRPr="008A62FC">
        <w:rPr>
          <w:sz w:val="28"/>
          <w:szCs w:val="28"/>
          <w:lang w:val="uk-UA"/>
        </w:rPr>
        <w:t xml:space="preserve"> сум утриманого з них податку (далі </w:t>
      </w:r>
      <w:r w:rsidR="00645455" w:rsidRPr="008A62FC">
        <w:rPr>
          <w:sz w:val="28"/>
          <w:szCs w:val="28"/>
          <w:lang w:val="uk-UA"/>
        </w:rPr>
        <w:t>–</w:t>
      </w:r>
      <w:r w:rsidRPr="008A62FC">
        <w:rPr>
          <w:sz w:val="28"/>
          <w:szCs w:val="28"/>
          <w:lang w:val="uk-UA"/>
        </w:rPr>
        <w:t xml:space="preserve"> </w:t>
      </w:r>
      <w:r w:rsidR="005D2016" w:rsidRPr="008A62FC">
        <w:rPr>
          <w:sz w:val="28"/>
          <w:szCs w:val="28"/>
          <w:lang w:val="uk-UA"/>
        </w:rPr>
        <w:t>п</w:t>
      </w:r>
      <w:r w:rsidRPr="008A62FC">
        <w:rPr>
          <w:sz w:val="28"/>
          <w:szCs w:val="28"/>
          <w:lang w:val="uk-UA"/>
        </w:rPr>
        <w:t xml:space="preserve">одатковий розрахунок) відповідно до вимог статті 51 глави 2, підпункту 70.16.1 пункту 70.16 статті 70 глави 6 розділу II, </w:t>
      </w:r>
      <w:r w:rsidR="00BD11FD" w:rsidRPr="008A62FC">
        <w:rPr>
          <w:sz w:val="28"/>
          <w:szCs w:val="28"/>
          <w:lang w:val="uk-UA"/>
        </w:rPr>
        <w:t xml:space="preserve"> підпункту 170.4.2 пункту 170.4 статті 170 </w:t>
      </w:r>
      <w:r w:rsidR="00CE2B96" w:rsidRPr="008A62FC">
        <w:rPr>
          <w:sz w:val="28"/>
          <w:szCs w:val="28"/>
          <w:lang w:val="uk-UA"/>
        </w:rPr>
        <w:t>та</w:t>
      </w:r>
      <w:r w:rsidR="00BD11FD"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>підпункту "б" пункту 176.2 статті 176 розділу IV</w:t>
      </w:r>
      <w:r w:rsidR="00FC0578" w:rsidRPr="008A62FC">
        <w:rPr>
          <w:sz w:val="28"/>
          <w:szCs w:val="28"/>
          <w:lang w:val="uk-UA"/>
        </w:rPr>
        <w:t>, підпункту 1.6 пункту 16</w:t>
      </w:r>
      <w:r w:rsidR="00FC0578" w:rsidRPr="008A62FC">
        <w:rPr>
          <w:sz w:val="28"/>
          <w:szCs w:val="28"/>
          <w:vertAlign w:val="superscript"/>
          <w:lang w:val="uk-UA"/>
        </w:rPr>
        <w:t>1</w:t>
      </w:r>
      <w:r w:rsidR="00FC0578" w:rsidRPr="008A62FC">
        <w:rPr>
          <w:sz w:val="18"/>
          <w:vertAlign w:val="superscript"/>
          <w:lang w:val="uk-UA"/>
        </w:rPr>
        <w:t xml:space="preserve">   </w:t>
      </w:r>
      <w:r w:rsidR="00FC0578" w:rsidRPr="008A62FC">
        <w:rPr>
          <w:sz w:val="28"/>
          <w:szCs w:val="28"/>
          <w:lang w:val="uk-UA"/>
        </w:rPr>
        <w:t xml:space="preserve">підрозділу 10 </w:t>
      </w:r>
      <w:r w:rsidR="005D2016" w:rsidRPr="008A62FC">
        <w:rPr>
          <w:sz w:val="28"/>
          <w:szCs w:val="28"/>
          <w:lang w:val="uk-UA"/>
        </w:rPr>
        <w:t>р</w:t>
      </w:r>
      <w:r w:rsidR="00FC0578" w:rsidRPr="008A62FC">
        <w:rPr>
          <w:sz w:val="28"/>
          <w:szCs w:val="28"/>
          <w:lang w:val="uk-UA"/>
        </w:rPr>
        <w:t xml:space="preserve">озділу ХХ </w:t>
      </w:r>
      <w:r w:rsidR="00BD11FD" w:rsidRPr="008A62FC">
        <w:rPr>
          <w:sz w:val="28"/>
          <w:szCs w:val="28"/>
          <w:lang w:val="uk-UA"/>
        </w:rPr>
        <w:t>Пода</w:t>
      </w:r>
      <w:r w:rsidRPr="008A62FC">
        <w:rPr>
          <w:sz w:val="28"/>
          <w:szCs w:val="28"/>
          <w:lang w:val="uk-UA"/>
        </w:rPr>
        <w:t xml:space="preserve">ткового кодексу України (далі </w:t>
      </w:r>
      <w:r w:rsidR="00645455" w:rsidRPr="008A62FC">
        <w:rPr>
          <w:sz w:val="28"/>
          <w:szCs w:val="28"/>
          <w:lang w:val="uk-UA"/>
        </w:rPr>
        <w:t xml:space="preserve">– </w:t>
      </w:r>
      <w:r w:rsidRPr="008A62FC">
        <w:rPr>
          <w:sz w:val="28"/>
          <w:szCs w:val="28"/>
          <w:lang w:val="uk-UA"/>
        </w:rPr>
        <w:t xml:space="preserve">Кодекс). </w:t>
      </w:r>
    </w:p>
    <w:p w:rsidR="00190816" w:rsidRPr="008A62FC" w:rsidRDefault="00CE2B96" w:rsidP="00D41B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1.2. Податковий розрахунок – </w:t>
      </w:r>
      <w:r w:rsidR="00190816" w:rsidRPr="008A62FC">
        <w:rPr>
          <w:sz w:val="28"/>
          <w:szCs w:val="28"/>
          <w:lang w:val="uk-UA"/>
        </w:rPr>
        <w:t xml:space="preserve">документ, </w:t>
      </w:r>
      <w:r w:rsidR="00197C66" w:rsidRPr="008A62FC">
        <w:rPr>
          <w:sz w:val="28"/>
          <w:szCs w:val="28"/>
          <w:lang w:val="uk-UA"/>
        </w:rPr>
        <w:t>який</w:t>
      </w:r>
      <w:r w:rsidR="00190816" w:rsidRPr="008A62FC">
        <w:rPr>
          <w:sz w:val="28"/>
          <w:szCs w:val="28"/>
          <w:lang w:val="uk-UA"/>
        </w:rPr>
        <w:t xml:space="preserve"> свідчить про суми доходу, нарахованого (виплаченого) на користь платників податків </w:t>
      </w:r>
      <w:r w:rsidR="005D2016" w:rsidRPr="008A62FC">
        <w:rPr>
          <w:sz w:val="28"/>
          <w:szCs w:val="28"/>
          <w:lang w:val="uk-UA"/>
        </w:rPr>
        <w:t>–</w:t>
      </w:r>
      <w:r w:rsidR="00190816" w:rsidRPr="008A62FC">
        <w:rPr>
          <w:sz w:val="28"/>
          <w:szCs w:val="28"/>
          <w:lang w:val="uk-UA"/>
        </w:rPr>
        <w:t xml:space="preserve"> фізичних осіб, суми утриманого та/або сплаченого податку. На підставі відомостей щодо сум </w:t>
      </w:r>
      <w:r w:rsidR="00190816" w:rsidRPr="008A62FC">
        <w:rPr>
          <w:sz w:val="28"/>
          <w:szCs w:val="28"/>
          <w:lang w:val="uk-UA"/>
        </w:rPr>
        <w:lastRenderedPageBreak/>
        <w:t xml:space="preserve">утриманого та/або сплаченого податку, які зазначаються у </w:t>
      </w:r>
      <w:r w:rsidR="005D2016" w:rsidRPr="008A62FC">
        <w:rPr>
          <w:sz w:val="28"/>
          <w:szCs w:val="28"/>
          <w:lang w:val="uk-UA"/>
        </w:rPr>
        <w:t>п</w:t>
      </w:r>
      <w:r w:rsidR="00190816" w:rsidRPr="008A62FC">
        <w:rPr>
          <w:sz w:val="28"/>
          <w:szCs w:val="28"/>
          <w:lang w:val="uk-UA"/>
        </w:rPr>
        <w:t>одатковому розрахунку, нарахування податкового зобов'язання не проводиться.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1.</w:t>
      </w:r>
      <w:r w:rsidR="00D91D1A" w:rsidRPr="008A62FC">
        <w:rPr>
          <w:sz w:val="28"/>
          <w:szCs w:val="28"/>
          <w:lang w:val="uk-UA"/>
        </w:rPr>
        <w:t>3</w:t>
      </w:r>
      <w:r w:rsidRPr="008A62FC">
        <w:rPr>
          <w:sz w:val="28"/>
          <w:szCs w:val="28"/>
          <w:lang w:val="uk-UA"/>
        </w:rPr>
        <w:t xml:space="preserve">. Дія цього Порядку поширюється на податкових агентів, а саме: юридичних осіб (їх філії, відділення, інші відокремлені підрозділи), </w:t>
      </w:r>
      <w:proofErr w:type="spellStart"/>
      <w:r w:rsidRPr="008A62FC">
        <w:rPr>
          <w:sz w:val="28"/>
          <w:szCs w:val="28"/>
          <w:lang w:val="uk-UA"/>
        </w:rPr>
        <w:t>самозайнятих</w:t>
      </w:r>
      <w:proofErr w:type="spellEnd"/>
      <w:r w:rsidRPr="008A62FC">
        <w:rPr>
          <w:sz w:val="28"/>
          <w:szCs w:val="28"/>
          <w:lang w:val="uk-UA"/>
        </w:rPr>
        <w:t xml:space="preserve"> осіб, представництва нерезидентів</w:t>
      </w:r>
      <w:r w:rsidR="0054247D" w:rsidRPr="008A62FC">
        <w:rPr>
          <w:sz w:val="28"/>
          <w:szCs w:val="28"/>
          <w:lang w:val="uk-UA"/>
        </w:rPr>
        <w:t xml:space="preserve"> </w:t>
      </w:r>
      <w:r w:rsidR="00652168" w:rsidRPr="008A62FC">
        <w:rPr>
          <w:sz w:val="28"/>
          <w:szCs w:val="28"/>
          <w:lang w:val="uk-UA"/>
        </w:rPr>
        <w:t>–</w:t>
      </w:r>
      <w:r w:rsidR="0054247D"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>юридичних осіб,</w:t>
      </w:r>
      <w:r w:rsidR="0054247D" w:rsidRPr="008A62FC">
        <w:rPr>
          <w:sz w:val="28"/>
          <w:szCs w:val="28"/>
          <w:lang w:val="uk-UA"/>
        </w:rPr>
        <w:t xml:space="preserve"> інвесторів (операторів) за угодою про розподіл продукції, </w:t>
      </w:r>
      <w:r w:rsidRPr="008A62FC">
        <w:rPr>
          <w:sz w:val="28"/>
          <w:szCs w:val="28"/>
          <w:lang w:val="uk-UA"/>
        </w:rPr>
        <w:t xml:space="preserve">які незалежно від організаційно-правового статусу та способу оподаткування іншими податками та/або форми нарахування (виплати, надання) доходу (у грошовій або </w:t>
      </w:r>
      <w:proofErr w:type="spellStart"/>
      <w:r w:rsidRPr="008A62FC">
        <w:rPr>
          <w:sz w:val="28"/>
          <w:szCs w:val="28"/>
          <w:lang w:val="uk-UA"/>
        </w:rPr>
        <w:t>негрошовій</w:t>
      </w:r>
      <w:proofErr w:type="spellEnd"/>
      <w:r w:rsidRPr="008A62FC">
        <w:rPr>
          <w:sz w:val="28"/>
          <w:szCs w:val="28"/>
          <w:lang w:val="uk-UA"/>
        </w:rPr>
        <w:t xml:space="preserve"> формі)</w:t>
      </w:r>
      <w:r w:rsidRPr="008A62FC">
        <w:rPr>
          <w:b/>
          <w:bCs/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>нараховують</w:t>
      </w:r>
      <w:r w:rsidRPr="008A62FC">
        <w:rPr>
          <w:b/>
          <w:bCs/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 xml:space="preserve">(виплачують, надають) доходи фізичній особі та/або зобов'язані нараховувати, утримувати та сплачувати податок, передбачений розділом </w:t>
      </w:r>
      <w:r w:rsidR="00652168" w:rsidRPr="008A62FC">
        <w:rPr>
          <w:sz w:val="28"/>
          <w:szCs w:val="28"/>
          <w:lang w:val="uk-UA"/>
        </w:rPr>
        <w:t xml:space="preserve">             </w:t>
      </w:r>
      <w:r w:rsidRPr="008A62FC">
        <w:rPr>
          <w:sz w:val="28"/>
          <w:szCs w:val="28"/>
          <w:lang w:val="uk-UA"/>
        </w:rPr>
        <w:t>IV Кодексу, до бюджету від імені та за рахунок фізичної особи з доходів, що виплачуються такій особі</w:t>
      </w:r>
      <w:r w:rsidR="009E013A" w:rsidRPr="008A62FC">
        <w:rPr>
          <w:sz w:val="28"/>
          <w:szCs w:val="28"/>
          <w:lang w:val="uk-UA"/>
        </w:rPr>
        <w:t>, а також військовий збір, передбачений п</w:t>
      </w:r>
      <w:r w:rsidR="001733C8" w:rsidRPr="008A62FC">
        <w:rPr>
          <w:sz w:val="28"/>
          <w:szCs w:val="28"/>
          <w:lang w:val="uk-UA"/>
        </w:rPr>
        <w:t>унктом</w:t>
      </w:r>
      <w:r w:rsidR="00586494" w:rsidRPr="008A62FC">
        <w:rPr>
          <w:sz w:val="28"/>
          <w:szCs w:val="28"/>
          <w:lang w:val="uk-UA"/>
        </w:rPr>
        <w:t xml:space="preserve"> </w:t>
      </w:r>
      <w:r w:rsidR="009E013A" w:rsidRPr="008A62FC">
        <w:rPr>
          <w:sz w:val="28"/>
          <w:szCs w:val="28"/>
          <w:lang w:val="uk-UA"/>
        </w:rPr>
        <w:t>16</w:t>
      </w:r>
      <w:r w:rsidR="009E013A" w:rsidRPr="008A62FC">
        <w:rPr>
          <w:sz w:val="28"/>
          <w:szCs w:val="28"/>
          <w:vertAlign w:val="superscript"/>
          <w:lang w:val="uk-UA"/>
        </w:rPr>
        <w:t>1</w:t>
      </w:r>
      <w:r w:rsidR="001733C8" w:rsidRPr="008A62FC">
        <w:rPr>
          <w:sz w:val="28"/>
          <w:szCs w:val="28"/>
          <w:vertAlign w:val="superscript"/>
          <w:lang w:val="uk-UA"/>
        </w:rPr>
        <w:t xml:space="preserve"> </w:t>
      </w:r>
      <w:r w:rsidR="009E013A" w:rsidRPr="008A62FC">
        <w:rPr>
          <w:sz w:val="28"/>
          <w:szCs w:val="28"/>
          <w:lang w:val="uk-UA"/>
        </w:rPr>
        <w:t>підрозділу 10 розділу ХХ Кодексу.</w:t>
      </w:r>
    </w:p>
    <w:p w:rsidR="00834ADC" w:rsidRPr="008A62FC" w:rsidRDefault="00834ADC" w:rsidP="00D41B1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1.</w:t>
      </w:r>
      <w:r w:rsidR="00D91D1A" w:rsidRPr="008A62FC">
        <w:rPr>
          <w:sz w:val="28"/>
          <w:szCs w:val="28"/>
          <w:lang w:val="uk-UA"/>
        </w:rPr>
        <w:t>4</w:t>
      </w:r>
      <w:r w:rsidRPr="008A62FC">
        <w:rPr>
          <w:sz w:val="28"/>
          <w:szCs w:val="28"/>
          <w:lang w:val="uk-UA"/>
        </w:rPr>
        <w:t xml:space="preserve">. Подання податковими агентами податкового розрахунку за період, </w:t>
      </w:r>
      <w:r w:rsidR="004F258C" w:rsidRPr="008A62FC">
        <w:rPr>
          <w:sz w:val="28"/>
          <w:szCs w:val="28"/>
          <w:lang w:val="uk-UA"/>
        </w:rPr>
        <w:t>у</w:t>
      </w:r>
      <w:r w:rsidRPr="008A62FC">
        <w:rPr>
          <w:sz w:val="28"/>
          <w:szCs w:val="28"/>
          <w:lang w:val="uk-UA"/>
        </w:rPr>
        <w:t xml:space="preserve"> якому проводились процедури його припинення, здійснюється </w:t>
      </w:r>
      <w:r w:rsidR="008260E6"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>до</w:t>
      </w:r>
      <w:r w:rsidR="008260E6"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>завершення таких процедур (державної реєстрації припинення юридичної особи, державної реєстрації припинення підприємницької діяльності фізичної особи</w:t>
      </w:r>
      <w:r w:rsidR="00645455" w:rsidRPr="008A62FC">
        <w:rPr>
          <w:sz w:val="28"/>
          <w:szCs w:val="28"/>
          <w:lang w:val="uk-UA"/>
        </w:rPr>
        <w:t xml:space="preserve"> –</w:t>
      </w:r>
      <w:r w:rsidRPr="008A62FC">
        <w:rPr>
          <w:sz w:val="28"/>
          <w:szCs w:val="28"/>
          <w:lang w:val="uk-UA"/>
        </w:rPr>
        <w:t xml:space="preserve">  підприємця). </w:t>
      </w:r>
    </w:p>
    <w:p w:rsidR="00834ADC" w:rsidRPr="008A62FC" w:rsidRDefault="00834ADC" w:rsidP="00D41B18">
      <w:pPr>
        <w:pStyle w:val="3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A62FC">
        <w:rPr>
          <w:rFonts w:ascii="Times New Roman" w:hAnsi="Times New Roman"/>
          <w:sz w:val="28"/>
          <w:szCs w:val="28"/>
          <w:lang w:val="uk-UA"/>
        </w:rPr>
        <w:t xml:space="preserve">II. Порядок подання </w:t>
      </w:r>
      <w:r w:rsidR="005D2016" w:rsidRPr="008A62FC">
        <w:rPr>
          <w:rFonts w:ascii="Times New Roman" w:hAnsi="Times New Roman"/>
          <w:sz w:val="28"/>
          <w:szCs w:val="28"/>
          <w:lang w:val="uk-UA"/>
        </w:rPr>
        <w:t>п</w:t>
      </w:r>
      <w:r w:rsidRPr="008A62FC">
        <w:rPr>
          <w:rFonts w:ascii="Times New Roman" w:hAnsi="Times New Roman"/>
          <w:sz w:val="28"/>
          <w:szCs w:val="28"/>
          <w:lang w:val="uk-UA"/>
        </w:rPr>
        <w:t xml:space="preserve">одаткового розрахунку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2.1. Податковий розрахунок подається окремо за кожний квартал (податковий період) протягом 40 календарних днів, </w:t>
      </w:r>
      <w:r w:rsidR="005D2016" w:rsidRPr="008A62FC">
        <w:rPr>
          <w:sz w:val="28"/>
          <w:szCs w:val="28"/>
          <w:lang w:val="uk-UA"/>
        </w:rPr>
        <w:t>що настають</w:t>
      </w:r>
      <w:r w:rsidRPr="008A62FC">
        <w:rPr>
          <w:sz w:val="28"/>
          <w:szCs w:val="28"/>
          <w:lang w:val="uk-UA"/>
        </w:rPr>
        <w:t xml:space="preserve"> за останнім календарним днем звітного кварталу. Окремий податковий розрахунок за календарний рік не подається. </w:t>
      </w:r>
    </w:p>
    <w:p w:rsidR="00834ADC" w:rsidRPr="008A62FC" w:rsidRDefault="00834ADC" w:rsidP="00D41B18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Якщо останній день строку подання податкового розрахунку припадає на вихідний або святковий день, останнім днем строку вважається операційний (банківський) день, що настає за вихідним або святковим днем. </w:t>
      </w:r>
    </w:p>
    <w:p w:rsidR="00834ADC" w:rsidRPr="008A62FC" w:rsidRDefault="00834ADC" w:rsidP="00D41B18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lastRenderedPageBreak/>
        <w:t xml:space="preserve">Граничні строки подання податкового розрахунку можуть бути збільшені за правилами та на підставах, які передбачені Кодексом. </w:t>
      </w:r>
    </w:p>
    <w:p w:rsidR="00834ADC" w:rsidRPr="008A62FC" w:rsidRDefault="00834ADC" w:rsidP="00D41B18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2.2.</w:t>
      </w:r>
      <w:r w:rsidR="002838E4"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 xml:space="preserve">Податковий розрахунок подається незалежно від того, виплачує чи не виплачує доходи платникам податку податковий агент протягом звітного періоду.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2.3.</w:t>
      </w:r>
      <w:r w:rsidR="00652168"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 xml:space="preserve">Податковий розрахунок подається до </w:t>
      </w:r>
      <w:r w:rsidR="00177346" w:rsidRPr="008A62FC">
        <w:rPr>
          <w:sz w:val="28"/>
          <w:szCs w:val="28"/>
          <w:lang w:val="uk-UA"/>
        </w:rPr>
        <w:t>контролюючих органів</w:t>
      </w:r>
      <w:r w:rsidRPr="008A62FC">
        <w:rPr>
          <w:sz w:val="28"/>
          <w:szCs w:val="28"/>
          <w:lang w:val="uk-UA"/>
        </w:rPr>
        <w:t xml:space="preserve"> за місцезнаходженням податкового агента </w:t>
      </w:r>
      <w:r w:rsidR="00652168" w:rsidRPr="008A62FC">
        <w:rPr>
          <w:sz w:val="28"/>
          <w:szCs w:val="28"/>
          <w:lang w:val="uk-UA"/>
        </w:rPr>
        <w:t xml:space="preserve">– </w:t>
      </w:r>
      <w:r w:rsidRPr="008A62FC">
        <w:rPr>
          <w:sz w:val="28"/>
          <w:szCs w:val="28"/>
          <w:lang w:val="uk-UA"/>
        </w:rPr>
        <w:t xml:space="preserve">юридичної особи або її відокремлених підрозділів чи до </w:t>
      </w:r>
      <w:r w:rsidR="00177346" w:rsidRPr="008A62FC">
        <w:rPr>
          <w:sz w:val="28"/>
          <w:szCs w:val="28"/>
          <w:lang w:val="uk-UA"/>
        </w:rPr>
        <w:t xml:space="preserve">контролюючого </w:t>
      </w:r>
      <w:r w:rsidRPr="008A62FC">
        <w:rPr>
          <w:sz w:val="28"/>
          <w:szCs w:val="28"/>
          <w:lang w:val="uk-UA"/>
        </w:rPr>
        <w:t xml:space="preserve">органу за податковою адресою фізичної особи </w:t>
      </w:r>
      <w:r w:rsidR="00652168" w:rsidRPr="008A62FC">
        <w:rPr>
          <w:sz w:val="28"/>
          <w:szCs w:val="28"/>
          <w:lang w:val="uk-UA"/>
        </w:rPr>
        <w:t>–</w:t>
      </w:r>
      <w:r w:rsidRPr="008A62FC">
        <w:rPr>
          <w:sz w:val="28"/>
          <w:szCs w:val="28"/>
          <w:lang w:val="uk-UA"/>
        </w:rPr>
        <w:t xml:space="preserve"> податкового агента. </w:t>
      </w:r>
    </w:p>
    <w:p w:rsidR="009C29DE" w:rsidRPr="008A62FC" w:rsidRDefault="009C29DE" w:rsidP="00D41B18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Податковий розрахунок</w:t>
      </w:r>
      <w:r w:rsidR="000C708B" w:rsidRPr="008A62FC">
        <w:rPr>
          <w:sz w:val="28"/>
          <w:szCs w:val="28"/>
          <w:lang w:val="uk-UA"/>
        </w:rPr>
        <w:t xml:space="preserve"> може </w:t>
      </w:r>
      <w:r w:rsidRPr="008A62FC">
        <w:rPr>
          <w:sz w:val="28"/>
          <w:szCs w:val="28"/>
          <w:lang w:val="uk-UA"/>
        </w:rPr>
        <w:t>готу</w:t>
      </w:r>
      <w:r w:rsidR="000C708B" w:rsidRPr="008A62FC">
        <w:rPr>
          <w:sz w:val="28"/>
          <w:szCs w:val="28"/>
          <w:lang w:val="uk-UA"/>
        </w:rPr>
        <w:t>ватись</w:t>
      </w:r>
      <w:r w:rsidRPr="008A62FC">
        <w:rPr>
          <w:sz w:val="28"/>
          <w:szCs w:val="28"/>
          <w:lang w:val="uk-UA"/>
        </w:rPr>
        <w:t xml:space="preserve"> податковим агентом</w:t>
      </w:r>
      <w:r w:rsidR="000C708B" w:rsidRPr="008A62FC">
        <w:rPr>
          <w:sz w:val="28"/>
          <w:szCs w:val="28"/>
          <w:lang w:val="uk-UA"/>
        </w:rPr>
        <w:t xml:space="preserve"> </w:t>
      </w:r>
      <w:r w:rsidR="00A53102" w:rsidRPr="008A62FC">
        <w:rPr>
          <w:sz w:val="28"/>
          <w:szCs w:val="28"/>
          <w:lang w:val="uk-UA"/>
        </w:rPr>
        <w:t>таким</w:t>
      </w:r>
      <w:r w:rsidR="000C708B" w:rsidRPr="008A62FC">
        <w:rPr>
          <w:sz w:val="28"/>
          <w:szCs w:val="28"/>
          <w:lang w:val="uk-UA"/>
        </w:rPr>
        <w:t xml:space="preserve"> </w:t>
      </w:r>
      <w:r w:rsidR="005D2016" w:rsidRPr="008A62FC">
        <w:rPr>
          <w:sz w:val="28"/>
          <w:szCs w:val="28"/>
          <w:lang w:val="uk-UA"/>
        </w:rPr>
        <w:t>чином</w:t>
      </w:r>
      <w:r w:rsidRPr="008A62FC">
        <w:rPr>
          <w:sz w:val="28"/>
          <w:szCs w:val="28"/>
          <w:lang w:val="uk-UA"/>
        </w:rPr>
        <w:t>:</w:t>
      </w:r>
    </w:p>
    <w:p w:rsidR="009C29DE" w:rsidRPr="008A62FC" w:rsidRDefault="009C29DE" w:rsidP="00D41B18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на непошкодженому паперовому носії формату А4 (кількість аркушів не обмежується)</w:t>
      </w:r>
      <w:r w:rsidR="005D2016" w:rsidRPr="008A62FC">
        <w:rPr>
          <w:sz w:val="28"/>
          <w:szCs w:val="28"/>
          <w:lang w:val="uk-UA"/>
        </w:rPr>
        <w:t>, який</w:t>
      </w:r>
      <w:r w:rsidRPr="008A62FC">
        <w:rPr>
          <w:sz w:val="28"/>
          <w:szCs w:val="28"/>
          <w:lang w:val="uk-UA"/>
        </w:rPr>
        <w:t xml:space="preserve"> заповнюється машинописним текстом чи друкованими літерами без помарок, закреслень, виправлень і уточнень, </w:t>
      </w:r>
      <w:r w:rsidR="005D2016" w:rsidRPr="008A62FC">
        <w:rPr>
          <w:sz w:val="28"/>
          <w:szCs w:val="28"/>
          <w:lang w:val="uk-UA"/>
        </w:rPr>
        <w:t>сторінки</w:t>
      </w:r>
      <w:r w:rsidRPr="008A62FC">
        <w:rPr>
          <w:sz w:val="28"/>
          <w:szCs w:val="28"/>
          <w:lang w:val="uk-UA"/>
        </w:rPr>
        <w:t xml:space="preserve"> </w:t>
      </w:r>
      <w:r w:rsidR="005D2016" w:rsidRPr="008A62FC">
        <w:rPr>
          <w:sz w:val="28"/>
          <w:szCs w:val="28"/>
          <w:lang w:val="uk-UA"/>
        </w:rPr>
        <w:t>нумеруються</w:t>
      </w:r>
      <w:r w:rsidRPr="008A62FC">
        <w:rPr>
          <w:sz w:val="28"/>
          <w:szCs w:val="28"/>
          <w:lang w:val="uk-UA"/>
        </w:rPr>
        <w:t xml:space="preserve">. У незаповнених полях інформаційного рядка проставляється прочерк. Подання ксерокопії </w:t>
      </w:r>
      <w:r w:rsidR="00A53102" w:rsidRPr="008A62FC">
        <w:rPr>
          <w:sz w:val="28"/>
          <w:szCs w:val="28"/>
          <w:lang w:val="uk-UA"/>
        </w:rPr>
        <w:t xml:space="preserve">податкового </w:t>
      </w:r>
      <w:r w:rsidRPr="008A62FC">
        <w:rPr>
          <w:sz w:val="28"/>
          <w:szCs w:val="28"/>
          <w:lang w:val="uk-UA"/>
        </w:rPr>
        <w:t xml:space="preserve">розрахунку не дозволяється; </w:t>
      </w:r>
    </w:p>
    <w:p w:rsidR="009C29DE" w:rsidRPr="008A62FC" w:rsidRDefault="009C29DE" w:rsidP="00D41B18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на електронному носії інформації в електронній формі з використанням спеціалізованого програмного забезпечення, актуальні версії якого безкоштовно надаються </w:t>
      </w:r>
      <w:r w:rsidR="00B50CA2" w:rsidRPr="008A62FC">
        <w:rPr>
          <w:sz w:val="28"/>
          <w:szCs w:val="28"/>
          <w:lang w:val="uk-UA"/>
        </w:rPr>
        <w:t>контролююч</w:t>
      </w:r>
      <w:r w:rsidR="0016405B" w:rsidRPr="008A62FC">
        <w:rPr>
          <w:sz w:val="28"/>
          <w:szCs w:val="28"/>
          <w:lang w:val="uk-UA"/>
        </w:rPr>
        <w:t>им</w:t>
      </w:r>
      <w:r w:rsidR="00B50CA2"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>орган</w:t>
      </w:r>
      <w:r w:rsidR="0016405B" w:rsidRPr="008A62FC">
        <w:rPr>
          <w:sz w:val="28"/>
          <w:szCs w:val="28"/>
          <w:lang w:val="uk-UA"/>
        </w:rPr>
        <w:t>ом</w:t>
      </w:r>
      <w:r w:rsidRPr="008A62FC">
        <w:rPr>
          <w:sz w:val="28"/>
          <w:szCs w:val="28"/>
          <w:lang w:val="uk-UA"/>
        </w:rPr>
        <w:t xml:space="preserve"> за місцем взяття</w:t>
      </w:r>
      <w:r w:rsidR="00B50CA2" w:rsidRPr="008A62FC">
        <w:rPr>
          <w:sz w:val="28"/>
          <w:szCs w:val="28"/>
          <w:lang w:val="uk-UA"/>
        </w:rPr>
        <w:t xml:space="preserve"> податкового агента</w:t>
      </w:r>
      <w:r w:rsidRPr="008A62FC">
        <w:rPr>
          <w:sz w:val="28"/>
          <w:szCs w:val="28"/>
          <w:lang w:val="uk-UA"/>
        </w:rPr>
        <w:t xml:space="preserve"> на облік та розміщені на офіційному </w:t>
      </w:r>
      <w:proofErr w:type="spellStart"/>
      <w:r w:rsidRPr="008A62FC">
        <w:rPr>
          <w:sz w:val="28"/>
          <w:szCs w:val="28"/>
          <w:lang w:val="uk-UA"/>
        </w:rPr>
        <w:t>веб-порталі</w:t>
      </w:r>
      <w:proofErr w:type="spellEnd"/>
      <w:r w:rsidRPr="008A62FC">
        <w:rPr>
          <w:sz w:val="28"/>
          <w:szCs w:val="28"/>
          <w:lang w:val="uk-UA"/>
        </w:rPr>
        <w:t xml:space="preserve"> </w:t>
      </w:r>
      <w:r w:rsidR="00D91D1A" w:rsidRPr="008A62FC">
        <w:rPr>
          <w:sz w:val="28"/>
          <w:szCs w:val="28"/>
          <w:lang w:val="uk-UA"/>
        </w:rPr>
        <w:t>Державної фіскальної служби</w:t>
      </w:r>
      <w:r w:rsidRPr="008A62FC">
        <w:rPr>
          <w:sz w:val="28"/>
          <w:szCs w:val="28"/>
          <w:lang w:val="uk-UA"/>
        </w:rPr>
        <w:t xml:space="preserve"> України.</w:t>
      </w:r>
    </w:p>
    <w:p w:rsidR="009C29DE" w:rsidRPr="008A62FC" w:rsidRDefault="009C29DE" w:rsidP="00D41B18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Податковий розрахунок подається податковими агентами в один із таких способів:</w:t>
      </w:r>
    </w:p>
    <w:p w:rsidR="00F34121" w:rsidRPr="007F1BD5" w:rsidRDefault="009C29DE" w:rsidP="00D41B18">
      <w:pPr>
        <w:pStyle w:val="a3"/>
        <w:spacing w:line="360" w:lineRule="auto"/>
        <w:ind w:firstLine="709"/>
        <w:jc w:val="both"/>
        <w:rPr>
          <w:sz w:val="28"/>
        </w:rPr>
      </w:pPr>
      <w:r w:rsidRPr="008A62FC">
        <w:rPr>
          <w:sz w:val="28"/>
          <w:szCs w:val="28"/>
          <w:lang w:val="uk-UA"/>
        </w:rPr>
        <w:t xml:space="preserve">засобами електронного зв'язку в електронній формі з дотриманням умови щодо </w:t>
      </w:r>
      <w:r w:rsidR="002838E4" w:rsidRPr="008A62FC">
        <w:rPr>
          <w:sz w:val="28"/>
          <w:szCs w:val="28"/>
          <w:lang w:val="uk-UA"/>
        </w:rPr>
        <w:t xml:space="preserve">використання </w:t>
      </w:r>
      <w:r w:rsidRPr="008A62FC">
        <w:rPr>
          <w:sz w:val="28"/>
          <w:szCs w:val="28"/>
          <w:lang w:val="uk-UA"/>
        </w:rPr>
        <w:t xml:space="preserve">електронного </w:t>
      </w:r>
      <w:r w:rsidR="002838E4" w:rsidRPr="008A62FC">
        <w:rPr>
          <w:sz w:val="28"/>
          <w:szCs w:val="28"/>
          <w:lang w:val="uk-UA"/>
        </w:rPr>
        <w:t xml:space="preserve">цифрового </w:t>
      </w:r>
      <w:r w:rsidRPr="008A62FC">
        <w:rPr>
          <w:sz w:val="28"/>
          <w:szCs w:val="28"/>
          <w:lang w:val="uk-UA"/>
        </w:rPr>
        <w:t xml:space="preserve">підпису </w:t>
      </w:r>
      <w:r w:rsidR="00364A61" w:rsidRPr="008A62FC">
        <w:rPr>
          <w:sz w:val="28"/>
          <w:szCs w:val="28"/>
          <w:lang w:val="uk-UA"/>
        </w:rPr>
        <w:t>відповідаль</w:t>
      </w:r>
      <w:r w:rsidR="00DB0C91" w:rsidRPr="008A62FC">
        <w:rPr>
          <w:sz w:val="28"/>
          <w:szCs w:val="28"/>
          <w:lang w:val="uk-UA"/>
        </w:rPr>
        <w:t>ної</w:t>
      </w:r>
      <w:r w:rsidR="00364A61"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>ос</w:t>
      </w:r>
      <w:r w:rsidR="00DB0C91" w:rsidRPr="008A62FC">
        <w:rPr>
          <w:sz w:val="28"/>
          <w:szCs w:val="28"/>
          <w:lang w:val="uk-UA"/>
        </w:rPr>
        <w:t>о</w:t>
      </w:r>
      <w:r w:rsidRPr="008A62FC">
        <w:rPr>
          <w:sz w:val="28"/>
          <w:szCs w:val="28"/>
          <w:lang w:val="uk-UA"/>
        </w:rPr>
        <w:t>б</w:t>
      </w:r>
      <w:r w:rsidR="00DB0C91" w:rsidRPr="008A62FC">
        <w:rPr>
          <w:sz w:val="28"/>
          <w:szCs w:val="28"/>
          <w:lang w:val="uk-UA"/>
        </w:rPr>
        <w:t>и</w:t>
      </w:r>
      <w:r w:rsidR="00364A61" w:rsidRPr="008A62FC">
        <w:rPr>
          <w:sz w:val="28"/>
          <w:szCs w:val="28"/>
          <w:lang w:val="uk-UA"/>
        </w:rPr>
        <w:t xml:space="preserve"> податкового агента</w:t>
      </w:r>
      <w:r w:rsidRPr="008A62FC">
        <w:rPr>
          <w:sz w:val="28"/>
          <w:szCs w:val="28"/>
          <w:lang w:val="uk-UA"/>
        </w:rPr>
        <w:t xml:space="preserve"> у порядку, визначеному законодавством;</w:t>
      </w:r>
    </w:p>
    <w:p w:rsidR="00F34121" w:rsidRPr="007F1BD5" w:rsidRDefault="009C29DE" w:rsidP="00D41B18">
      <w:pPr>
        <w:pStyle w:val="a3"/>
        <w:spacing w:line="360" w:lineRule="auto"/>
        <w:ind w:firstLine="709"/>
        <w:jc w:val="both"/>
        <w:rPr>
          <w:sz w:val="28"/>
        </w:rPr>
      </w:pPr>
      <w:r w:rsidRPr="008A62FC">
        <w:rPr>
          <w:sz w:val="28"/>
          <w:szCs w:val="28"/>
          <w:lang w:val="uk-UA"/>
        </w:rPr>
        <w:lastRenderedPageBreak/>
        <w:t>на паперовому носії разом з електронною формою на електронному носії інформації;</w:t>
      </w:r>
    </w:p>
    <w:p w:rsidR="009C29DE" w:rsidRPr="00F34121" w:rsidRDefault="009C29DE" w:rsidP="00D41B18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34121">
        <w:rPr>
          <w:sz w:val="28"/>
          <w:szCs w:val="28"/>
          <w:lang w:val="uk-UA"/>
        </w:rPr>
        <w:t xml:space="preserve">на паперовому носії, якщо кількість рядків у </w:t>
      </w:r>
      <w:r w:rsidR="00697231" w:rsidRPr="00F34121">
        <w:rPr>
          <w:sz w:val="28"/>
          <w:szCs w:val="28"/>
          <w:lang w:val="uk-UA"/>
        </w:rPr>
        <w:t>п</w:t>
      </w:r>
      <w:r w:rsidRPr="00F34121">
        <w:rPr>
          <w:sz w:val="28"/>
          <w:szCs w:val="28"/>
          <w:lang w:val="uk-UA"/>
        </w:rPr>
        <w:t xml:space="preserve">одатковому розрахунку не </w:t>
      </w:r>
      <w:r w:rsidR="0016405B" w:rsidRPr="00F34121">
        <w:rPr>
          <w:sz w:val="28"/>
          <w:szCs w:val="28"/>
          <w:lang w:val="uk-UA"/>
        </w:rPr>
        <w:t>перевищує</w:t>
      </w:r>
      <w:r w:rsidR="00ED18E5" w:rsidRPr="00F34121">
        <w:rPr>
          <w:sz w:val="28"/>
          <w:szCs w:val="28"/>
          <w:lang w:val="uk-UA"/>
        </w:rPr>
        <w:t xml:space="preserve"> десяти</w:t>
      </w:r>
      <w:r w:rsidRPr="00F34121">
        <w:rPr>
          <w:sz w:val="28"/>
          <w:szCs w:val="28"/>
          <w:lang w:val="uk-UA"/>
        </w:rPr>
        <w:t>.</w:t>
      </w:r>
    </w:p>
    <w:p w:rsidR="00834AD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Податковий розрахунок готується у двох примірниках. Один примірник подається до </w:t>
      </w:r>
      <w:r w:rsidR="00177346" w:rsidRPr="008A62FC">
        <w:rPr>
          <w:sz w:val="28"/>
          <w:szCs w:val="28"/>
          <w:lang w:val="uk-UA"/>
        </w:rPr>
        <w:t xml:space="preserve">контролюючого </w:t>
      </w:r>
      <w:r w:rsidRPr="008A62FC">
        <w:rPr>
          <w:sz w:val="28"/>
          <w:szCs w:val="28"/>
          <w:lang w:val="uk-UA"/>
        </w:rPr>
        <w:t>органу. Другий</w:t>
      </w:r>
      <w:r w:rsidR="00645455" w:rsidRPr="008A62FC">
        <w:rPr>
          <w:sz w:val="28"/>
          <w:szCs w:val="28"/>
          <w:lang w:val="uk-UA"/>
        </w:rPr>
        <w:t xml:space="preserve"> –</w:t>
      </w:r>
      <w:r w:rsidRPr="008A62FC">
        <w:rPr>
          <w:sz w:val="28"/>
          <w:szCs w:val="28"/>
          <w:lang w:val="uk-UA"/>
        </w:rPr>
        <w:t xml:space="preserve"> з підписом особи, відповідальної за приймання розрахунку, штампом та проставленим номером порції, отриманим при обов'язковій реєстрації розрахунку в </w:t>
      </w:r>
      <w:r w:rsidR="00177346" w:rsidRPr="008A62FC">
        <w:rPr>
          <w:sz w:val="28"/>
          <w:szCs w:val="28"/>
          <w:lang w:val="uk-UA"/>
        </w:rPr>
        <w:t xml:space="preserve">контролюючому </w:t>
      </w:r>
      <w:r w:rsidRPr="008A62FC">
        <w:rPr>
          <w:sz w:val="28"/>
          <w:szCs w:val="28"/>
          <w:lang w:val="uk-UA"/>
        </w:rPr>
        <w:t xml:space="preserve">органі, повертається податковому агенту. </w:t>
      </w:r>
    </w:p>
    <w:p w:rsidR="00C06363" w:rsidRPr="00F34121" w:rsidRDefault="00C06363" w:rsidP="00D41B18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F34121">
        <w:rPr>
          <w:sz w:val="28"/>
          <w:szCs w:val="28"/>
          <w:lang w:val="uk-UA"/>
        </w:rPr>
        <w:t>Подання податкового розрахунку засобами електрон</w:t>
      </w:r>
      <w:r w:rsidR="00ED18E5" w:rsidRPr="00F34121">
        <w:rPr>
          <w:sz w:val="28"/>
          <w:szCs w:val="28"/>
          <w:lang w:val="uk-UA"/>
        </w:rPr>
        <w:t>н</w:t>
      </w:r>
      <w:r w:rsidRPr="00F34121">
        <w:rPr>
          <w:sz w:val="28"/>
          <w:szCs w:val="28"/>
          <w:lang w:val="uk-UA"/>
        </w:rPr>
        <w:t xml:space="preserve">ого зв’язку  в </w:t>
      </w:r>
      <w:r w:rsidR="00ED18E5" w:rsidRPr="00F34121">
        <w:rPr>
          <w:sz w:val="28"/>
          <w:szCs w:val="28"/>
          <w:lang w:val="uk-UA"/>
        </w:rPr>
        <w:t>електронній</w:t>
      </w:r>
      <w:r w:rsidRPr="00F34121">
        <w:rPr>
          <w:sz w:val="28"/>
          <w:szCs w:val="28"/>
          <w:lang w:val="uk-UA"/>
        </w:rPr>
        <w:t xml:space="preserve"> формі здійсн</w:t>
      </w:r>
      <w:r w:rsidR="00ED18E5" w:rsidRPr="00F34121">
        <w:rPr>
          <w:sz w:val="28"/>
          <w:szCs w:val="28"/>
          <w:lang w:val="uk-UA"/>
        </w:rPr>
        <w:t>юється</w:t>
      </w:r>
      <w:r w:rsidRPr="00F34121">
        <w:rPr>
          <w:sz w:val="28"/>
          <w:szCs w:val="28"/>
          <w:lang w:val="uk-UA"/>
        </w:rPr>
        <w:t xml:space="preserve"> відповідно до порядку підготовки</w:t>
      </w:r>
      <w:r w:rsidR="00B00CF9">
        <w:rPr>
          <w:sz w:val="28"/>
          <w:szCs w:val="28"/>
          <w:lang w:val="uk-UA"/>
        </w:rPr>
        <w:t xml:space="preserve"> і</w:t>
      </w:r>
      <w:r w:rsidRPr="00F34121">
        <w:rPr>
          <w:sz w:val="28"/>
          <w:szCs w:val="28"/>
          <w:lang w:val="uk-UA"/>
        </w:rPr>
        <w:t xml:space="preserve"> подання податк</w:t>
      </w:r>
      <w:r w:rsidR="00ED18E5" w:rsidRPr="00F34121">
        <w:rPr>
          <w:sz w:val="28"/>
          <w:szCs w:val="28"/>
          <w:lang w:val="uk-UA"/>
        </w:rPr>
        <w:t>ових</w:t>
      </w:r>
      <w:r w:rsidRPr="00F34121">
        <w:rPr>
          <w:sz w:val="28"/>
          <w:szCs w:val="28"/>
          <w:lang w:val="uk-UA"/>
        </w:rPr>
        <w:t xml:space="preserve"> документ</w:t>
      </w:r>
      <w:r w:rsidR="00ED18E5" w:rsidRPr="00F34121">
        <w:rPr>
          <w:sz w:val="28"/>
          <w:szCs w:val="28"/>
          <w:lang w:val="uk-UA"/>
        </w:rPr>
        <w:t>ів</w:t>
      </w:r>
      <w:r w:rsidRPr="00F34121">
        <w:rPr>
          <w:sz w:val="28"/>
          <w:szCs w:val="28"/>
          <w:lang w:val="uk-UA"/>
        </w:rPr>
        <w:t xml:space="preserve"> в електрон</w:t>
      </w:r>
      <w:r w:rsidR="00ED18E5" w:rsidRPr="00F34121">
        <w:rPr>
          <w:sz w:val="28"/>
          <w:szCs w:val="28"/>
          <w:lang w:val="uk-UA"/>
        </w:rPr>
        <w:t>н</w:t>
      </w:r>
      <w:r w:rsidR="00F445DF">
        <w:rPr>
          <w:sz w:val="28"/>
          <w:szCs w:val="28"/>
          <w:lang w:val="uk-UA"/>
        </w:rPr>
        <w:t>ому</w:t>
      </w:r>
      <w:r w:rsidRPr="00F34121">
        <w:rPr>
          <w:sz w:val="28"/>
          <w:szCs w:val="28"/>
          <w:lang w:val="uk-UA"/>
        </w:rPr>
        <w:t xml:space="preserve"> вигляді засобами телекомунік</w:t>
      </w:r>
      <w:r w:rsidR="00ED18E5" w:rsidRPr="00F34121">
        <w:rPr>
          <w:sz w:val="28"/>
          <w:szCs w:val="28"/>
          <w:lang w:val="uk-UA"/>
        </w:rPr>
        <w:t>аційного</w:t>
      </w:r>
      <w:r w:rsidRPr="00F34121">
        <w:rPr>
          <w:sz w:val="28"/>
          <w:szCs w:val="28"/>
          <w:lang w:val="uk-UA"/>
        </w:rPr>
        <w:t xml:space="preserve"> зв’язку.</w:t>
      </w:r>
    </w:p>
    <w:p w:rsidR="00834ADC" w:rsidRPr="008A62FC" w:rsidRDefault="00834ADC" w:rsidP="00D41B1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2.4. Податковий розрахунок подається податковими агентами із штатною чисельністю працівників до 1000 осіб єдиним документом на всіх, </w:t>
      </w:r>
      <w:r w:rsidR="00645455" w:rsidRPr="008A62FC">
        <w:rPr>
          <w:sz w:val="28"/>
          <w:szCs w:val="28"/>
          <w:lang w:val="uk-UA"/>
        </w:rPr>
        <w:t>хто</w:t>
      </w:r>
      <w:r w:rsidRPr="008A62FC">
        <w:rPr>
          <w:sz w:val="28"/>
          <w:szCs w:val="28"/>
          <w:lang w:val="uk-UA"/>
        </w:rPr>
        <w:t xml:space="preserve"> працю</w:t>
      </w:r>
      <w:r w:rsidR="00645455" w:rsidRPr="008A62FC">
        <w:rPr>
          <w:sz w:val="28"/>
          <w:szCs w:val="28"/>
          <w:lang w:val="uk-UA"/>
        </w:rPr>
        <w:t>є</w:t>
      </w:r>
      <w:r w:rsidRPr="008A62FC">
        <w:rPr>
          <w:sz w:val="28"/>
          <w:szCs w:val="28"/>
          <w:lang w:val="uk-UA"/>
        </w:rPr>
        <w:t xml:space="preserve">, з обов'язковим заповненням їхніх податкових номерів або серії та номера паспорта </w:t>
      </w:r>
      <w:r w:rsidR="006C79C4" w:rsidRPr="008A62FC">
        <w:rPr>
          <w:sz w:val="28"/>
          <w:szCs w:val="28"/>
          <w:lang w:val="uk-UA"/>
        </w:rPr>
        <w:t>(</w:t>
      </w:r>
      <w:r w:rsidR="00535FDD" w:rsidRPr="008A62FC">
        <w:rPr>
          <w:sz w:val="28"/>
          <w:szCs w:val="28"/>
          <w:lang w:val="uk-UA"/>
        </w:rPr>
        <w:t>для фізичної особи, яка має відмітку в паспорті про право здійснювати будь-які платежі за серією та номером паспорта</w:t>
      </w:r>
      <w:r w:rsidR="006C79C4" w:rsidRPr="008A62FC">
        <w:rPr>
          <w:sz w:val="28"/>
          <w:szCs w:val="28"/>
          <w:lang w:val="uk-UA"/>
        </w:rPr>
        <w:t>)</w:t>
      </w:r>
      <w:r w:rsidRPr="008A62FC">
        <w:rPr>
          <w:sz w:val="28"/>
          <w:szCs w:val="28"/>
          <w:lang w:val="uk-UA"/>
        </w:rPr>
        <w:t xml:space="preserve"> однією порцією. Якщо штатна чисельність працівників є більшою ніж 1000 осіб, можливе подання податкового розрахунку кількома порціями, кожна з яких </w:t>
      </w:r>
      <w:r w:rsidR="000C17BD" w:rsidRPr="008A62FC">
        <w:rPr>
          <w:sz w:val="28"/>
          <w:szCs w:val="28"/>
          <w:lang w:val="uk-UA"/>
        </w:rPr>
        <w:t>є</w:t>
      </w:r>
      <w:r w:rsidRPr="008A62FC">
        <w:rPr>
          <w:sz w:val="28"/>
          <w:szCs w:val="28"/>
          <w:lang w:val="uk-UA"/>
        </w:rPr>
        <w:t xml:space="preserve"> окреми</w:t>
      </w:r>
      <w:r w:rsidR="000C17BD" w:rsidRPr="008A62FC">
        <w:rPr>
          <w:sz w:val="28"/>
          <w:szCs w:val="28"/>
          <w:lang w:val="uk-UA"/>
        </w:rPr>
        <w:t>м</w:t>
      </w:r>
      <w:r w:rsidRPr="008A62FC">
        <w:rPr>
          <w:sz w:val="28"/>
          <w:szCs w:val="28"/>
          <w:lang w:val="uk-UA"/>
        </w:rPr>
        <w:t xml:space="preserve"> податкови</w:t>
      </w:r>
      <w:r w:rsidR="000C17BD" w:rsidRPr="008A62FC">
        <w:rPr>
          <w:sz w:val="28"/>
          <w:szCs w:val="28"/>
          <w:lang w:val="uk-UA"/>
        </w:rPr>
        <w:t>м</w:t>
      </w:r>
      <w:r w:rsidRPr="008A62FC">
        <w:rPr>
          <w:sz w:val="28"/>
          <w:szCs w:val="28"/>
          <w:lang w:val="uk-UA"/>
        </w:rPr>
        <w:t xml:space="preserve"> розрахунк</w:t>
      </w:r>
      <w:r w:rsidR="000C17BD" w:rsidRPr="008A62FC">
        <w:rPr>
          <w:sz w:val="28"/>
          <w:szCs w:val="28"/>
          <w:lang w:val="uk-UA"/>
        </w:rPr>
        <w:t>ом</w:t>
      </w:r>
      <w:r w:rsidRPr="008A62FC">
        <w:rPr>
          <w:sz w:val="28"/>
          <w:szCs w:val="28"/>
          <w:lang w:val="uk-UA"/>
        </w:rPr>
        <w:t xml:space="preserve"> з</w:t>
      </w:r>
      <w:r w:rsidR="006B1889">
        <w:rPr>
          <w:sz w:val="28"/>
          <w:szCs w:val="28"/>
          <w:lang w:val="uk-UA"/>
        </w:rPr>
        <w:t>і</w:t>
      </w:r>
      <w:r w:rsidRPr="008A62FC">
        <w:rPr>
          <w:sz w:val="28"/>
          <w:szCs w:val="28"/>
          <w:lang w:val="uk-UA"/>
        </w:rPr>
        <w:t xml:space="preserve"> своїм номером порції. Строк подання останньої порції не повинен перевищувати встановленого строку подання податкового розрахунку. Аркуші окремого податкового розрахунку зшиваються. </w:t>
      </w:r>
    </w:p>
    <w:p w:rsidR="00F34121" w:rsidRPr="00A96D6C" w:rsidRDefault="00834ADC" w:rsidP="00D41B18">
      <w:pPr>
        <w:pStyle w:val="a3"/>
        <w:spacing w:line="360" w:lineRule="auto"/>
        <w:ind w:firstLine="708"/>
        <w:jc w:val="both"/>
        <w:rPr>
          <w:sz w:val="28"/>
        </w:rPr>
      </w:pPr>
      <w:r w:rsidRPr="008A62FC">
        <w:rPr>
          <w:sz w:val="28"/>
          <w:szCs w:val="28"/>
          <w:lang w:val="uk-UA"/>
        </w:rPr>
        <w:t xml:space="preserve">2.5. Релігійні організації, а також створені ними добродійні заклади повинні подавати податковий розрахунок на всіх платників податку.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2.6. У разі якщо відокремлений підрозділ юридичної особи не уповноважений нараховувати, утримувати і сплачувати</w:t>
      </w:r>
      <w:r w:rsidR="002838E4" w:rsidRPr="008A62FC">
        <w:rPr>
          <w:sz w:val="28"/>
          <w:szCs w:val="28"/>
          <w:lang w:val="uk-UA"/>
        </w:rPr>
        <w:t xml:space="preserve"> (перераховувати)</w:t>
      </w:r>
      <w:r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lastRenderedPageBreak/>
        <w:t xml:space="preserve">податок до бюджету, податковий розрахунок у вигляді окремої порції за такий підрозділ подає юридична особа до </w:t>
      </w:r>
      <w:r w:rsidR="00177346" w:rsidRPr="008A62FC">
        <w:rPr>
          <w:sz w:val="28"/>
          <w:szCs w:val="28"/>
          <w:lang w:val="uk-UA"/>
        </w:rPr>
        <w:t xml:space="preserve">контролюючого </w:t>
      </w:r>
      <w:r w:rsidRPr="008A62FC">
        <w:rPr>
          <w:sz w:val="28"/>
          <w:szCs w:val="28"/>
          <w:lang w:val="uk-UA"/>
        </w:rPr>
        <w:t>органу за своїм місцезнаходженням</w:t>
      </w:r>
      <w:r w:rsidR="00EB09BD">
        <w:rPr>
          <w:sz w:val="28"/>
          <w:szCs w:val="28"/>
          <w:lang w:val="uk-UA"/>
        </w:rPr>
        <w:t xml:space="preserve"> </w:t>
      </w:r>
      <w:r w:rsidR="00EB09BD" w:rsidRPr="006F6AF8">
        <w:rPr>
          <w:sz w:val="28"/>
          <w:szCs w:val="28"/>
          <w:lang w:val="uk-UA"/>
        </w:rPr>
        <w:t>та надсилає копію такого розрахунку до контролюючого органу за місцезнаходженням такого відокремленого підрозділу в установленому порядку</w:t>
      </w:r>
      <w:r w:rsidR="004F49A5" w:rsidRPr="006F6AF8">
        <w:rPr>
          <w:sz w:val="28"/>
          <w:szCs w:val="28"/>
          <w:lang w:val="uk-UA"/>
        </w:rPr>
        <w:t>.</w:t>
      </w:r>
      <w:r w:rsidR="00EB09BD" w:rsidRPr="006F6AF8">
        <w:rPr>
          <w:sz w:val="28"/>
          <w:szCs w:val="28"/>
          <w:lang w:val="uk-UA"/>
        </w:rPr>
        <w:t xml:space="preserve"> </w:t>
      </w:r>
      <w:r w:rsidR="000C17BD" w:rsidRPr="008A62FC">
        <w:rPr>
          <w:sz w:val="28"/>
          <w:szCs w:val="28"/>
          <w:lang w:val="uk-UA"/>
        </w:rPr>
        <w:t>У</w:t>
      </w:r>
      <w:r w:rsidR="0069480E" w:rsidRPr="008A62FC">
        <w:rPr>
          <w:sz w:val="28"/>
          <w:szCs w:val="28"/>
          <w:lang w:val="uk-UA"/>
        </w:rPr>
        <w:t xml:space="preserve"> порції, яка подається за відокремлений підрозділ</w:t>
      </w:r>
      <w:r w:rsidR="002B52BD" w:rsidRPr="008A62FC">
        <w:rPr>
          <w:sz w:val="28"/>
          <w:szCs w:val="28"/>
          <w:lang w:val="uk-UA"/>
        </w:rPr>
        <w:t>,</w:t>
      </w:r>
      <w:r w:rsidR="0069480E" w:rsidRPr="008A62FC">
        <w:rPr>
          <w:sz w:val="28"/>
          <w:szCs w:val="28"/>
          <w:lang w:val="uk-UA"/>
        </w:rPr>
        <w:t xml:space="preserve"> зазнача</w:t>
      </w:r>
      <w:r w:rsidR="000C17BD" w:rsidRPr="008A62FC">
        <w:rPr>
          <w:sz w:val="28"/>
          <w:szCs w:val="28"/>
          <w:lang w:val="uk-UA"/>
        </w:rPr>
        <w:t>ю</w:t>
      </w:r>
      <w:r w:rsidR="0069480E" w:rsidRPr="008A62FC">
        <w:rPr>
          <w:sz w:val="28"/>
          <w:szCs w:val="28"/>
          <w:lang w:val="uk-UA"/>
        </w:rPr>
        <w:t xml:space="preserve">ться </w:t>
      </w:r>
      <w:r w:rsidR="005E23AF" w:rsidRPr="008A62FC">
        <w:rPr>
          <w:sz w:val="28"/>
          <w:szCs w:val="28"/>
          <w:lang w:val="uk-UA"/>
        </w:rPr>
        <w:t xml:space="preserve">відомості щодо </w:t>
      </w:r>
      <w:r w:rsidR="0069480E" w:rsidRPr="008A62FC">
        <w:rPr>
          <w:sz w:val="28"/>
          <w:szCs w:val="28"/>
          <w:lang w:val="uk-UA"/>
        </w:rPr>
        <w:t>фізичних осіб (працюючих) цьо</w:t>
      </w:r>
      <w:r w:rsidR="005E23AF" w:rsidRPr="008A62FC">
        <w:rPr>
          <w:sz w:val="28"/>
          <w:szCs w:val="28"/>
          <w:lang w:val="uk-UA"/>
        </w:rPr>
        <w:t>го</w:t>
      </w:r>
      <w:r w:rsidR="0069480E" w:rsidRPr="008A62FC">
        <w:rPr>
          <w:sz w:val="28"/>
          <w:szCs w:val="28"/>
          <w:lang w:val="uk-UA"/>
        </w:rPr>
        <w:t xml:space="preserve"> підрозділ</w:t>
      </w:r>
      <w:r w:rsidR="005E23AF" w:rsidRPr="008A62FC">
        <w:rPr>
          <w:sz w:val="28"/>
          <w:szCs w:val="28"/>
          <w:lang w:val="uk-UA"/>
        </w:rPr>
        <w:t>у</w:t>
      </w:r>
      <w:r w:rsidR="0069480E" w:rsidRPr="008A62FC">
        <w:rPr>
          <w:sz w:val="28"/>
          <w:szCs w:val="28"/>
          <w:lang w:val="uk-UA"/>
        </w:rPr>
        <w:t xml:space="preserve">. </w:t>
      </w:r>
    </w:p>
    <w:p w:rsidR="00834ADC" w:rsidRPr="008A62FC" w:rsidRDefault="00834ADC" w:rsidP="00D41B18">
      <w:pPr>
        <w:pStyle w:val="3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A62FC">
        <w:rPr>
          <w:rFonts w:ascii="Times New Roman" w:hAnsi="Times New Roman"/>
          <w:sz w:val="28"/>
          <w:szCs w:val="28"/>
          <w:lang w:val="uk-UA"/>
        </w:rPr>
        <w:t xml:space="preserve">III. Порядок заповнення податкового розрахунку </w:t>
      </w:r>
    </w:p>
    <w:p w:rsidR="00834ADC" w:rsidRPr="008A62FC" w:rsidRDefault="00834ADC" w:rsidP="00CF4834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3.1. Реквізити податкового розрахунку, що заповнюються: </w:t>
      </w:r>
    </w:p>
    <w:p w:rsidR="00834ADC" w:rsidRPr="008A62FC" w:rsidRDefault="00ED6CBA" w:rsidP="006F6AF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н</w:t>
      </w:r>
      <w:r w:rsidR="00834ADC" w:rsidRPr="008A62FC">
        <w:rPr>
          <w:sz w:val="28"/>
          <w:szCs w:val="28"/>
          <w:lang w:val="uk-UA"/>
        </w:rPr>
        <w:t>авпроти напису "Стор." податковим агентом проставля</w:t>
      </w:r>
      <w:r w:rsidR="006C79C4" w:rsidRPr="008A62FC">
        <w:rPr>
          <w:sz w:val="28"/>
          <w:szCs w:val="28"/>
          <w:lang w:val="uk-UA"/>
        </w:rPr>
        <w:t>ю</w:t>
      </w:r>
      <w:r w:rsidR="00834ADC" w:rsidRPr="008A62FC">
        <w:rPr>
          <w:sz w:val="28"/>
          <w:szCs w:val="28"/>
          <w:lang w:val="uk-UA"/>
        </w:rPr>
        <w:t xml:space="preserve">ться </w:t>
      </w:r>
      <w:r w:rsidR="006C79C4" w:rsidRPr="008A62FC">
        <w:rPr>
          <w:sz w:val="28"/>
          <w:szCs w:val="28"/>
          <w:lang w:val="uk-UA"/>
        </w:rPr>
        <w:t xml:space="preserve">порядкові </w:t>
      </w:r>
      <w:r w:rsidR="00834ADC" w:rsidRPr="008A62FC">
        <w:rPr>
          <w:sz w:val="28"/>
          <w:szCs w:val="28"/>
          <w:lang w:val="uk-UA"/>
        </w:rPr>
        <w:t>номер</w:t>
      </w:r>
      <w:r w:rsidR="006C79C4" w:rsidRPr="008A62FC">
        <w:rPr>
          <w:sz w:val="28"/>
          <w:szCs w:val="28"/>
          <w:lang w:val="uk-UA"/>
        </w:rPr>
        <w:t>и</w:t>
      </w:r>
      <w:r w:rsidR="00834ADC" w:rsidRPr="008A62FC">
        <w:rPr>
          <w:sz w:val="28"/>
          <w:szCs w:val="28"/>
          <w:lang w:val="uk-UA"/>
        </w:rPr>
        <w:t xml:space="preserve"> сторін</w:t>
      </w:r>
      <w:r w:rsidR="006C79C4" w:rsidRPr="008A62FC">
        <w:rPr>
          <w:sz w:val="28"/>
          <w:szCs w:val="28"/>
          <w:lang w:val="uk-UA"/>
        </w:rPr>
        <w:t>ок</w:t>
      </w:r>
      <w:r w:rsidR="00834ADC" w:rsidRPr="008A62FC">
        <w:rPr>
          <w:sz w:val="28"/>
          <w:szCs w:val="28"/>
          <w:lang w:val="uk-UA"/>
        </w:rPr>
        <w:t xml:space="preserve"> податкового розрахунку</w:t>
      </w:r>
      <w:r w:rsidRPr="008A62FC">
        <w:rPr>
          <w:sz w:val="28"/>
          <w:szCs w:val="28"/>
          <w:lang w:val="uk-UA"/>
        </w:rPr>
        <w:t>;</w:t>
      </w:r>
      <w:r w:rsidR="00834ADC" w:rsidRPr="008A62FC">
        <w:rPr>
          <w:sz w:val="28"/>
          <w:szCs w:val="28"/>
          <w:lang w:val="uk-UA"/>
        </w:rPr>
        <w:t xml:space="preserve"> </w:t>
      </w:r>
    </w:p>
    <w:p w:rsidR="00834ADC" w:rsidRPr="008A62FC" w:rsidRDefault="00ED6CBA" w:rsidP="006F6AF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в</w:t>
      </w:r>
      <w:r w:rsidR="00834ADC" w:rsidRPr="008A62FC">
        <w:rPr>
          <w:sz w:val="28"/>
          <w:szCs w:val="28"/>
          <w:lang w:val="uk-UA"/>
        </w:rPr>
        <w:t>ідмічається відповідна клітинка "Звітний", "Звітний новий" чи "Уточнюючий" залежно від того, який податковий розрахунок подається</w:t>
      </w:r>
      <w:r w:rsidRPr="008A62FC">
        <w:rPr>
          <w:sz w:val="28"/>
          <w:szCs w:val="28"/>
          <w:lang w:val="uk-UA"/>
        </w:rPr>
        <w:t>;</w:t>
      </w:r>
      <w:r w:rsidR="00834ADC" w:rsidRPr="008A62FC">
        <w:rPr>
          <w:sz w:val="28"/>
          <w:szCs w:val="28"/>
          <w:lang w:val="uk-UA"/>
        </w:rPr>
        <w:t xml:space="preserve"> </w:t>
      </w:r>
    </w:p>
    <w:p w:rsidR="00834ADC" w:rsidRPr="008A62FC" w:rsidRDefault="00ED6CBA" w:rsidP="006F6AF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н</w:t>
      </w:r>
      <w:r w:rsidR="00834ADC" w:rsidRPr="008A62FC">
        <w:rPr>
          <w:sz w:val="28"/>
          <w:szCs w:val="28"/>
          <w:lang w:val="uk-UA"/>
        </w:rPr>
        <w:t>авпроти напису "Порція" податковим агентом проставляється номер порції</w:t>
      </w:r>
      <w:r w:rsidRPr="008A62FC">
        <w:rPr>
          <w:sz w:val="28"/>
          <w:szCs w:val="28"/>
          <w:lang w:val="uk-UA"/>
        </w:rPr>
        <w:t>;</w:t>
      </w:r>
      <w:r w:rsidR="00834ADC" w:rsidRPr="008A62FC">
        <w:rPr>
          <w:sz w:val="28"/>
          <w:szCs w:val="28"/>
          <w:lang w:val="uk-UA"/>
        </w:rPr>
        <w:t xml:space="preserve"> </w:t>
      </w:r>
    </w:p>
    <w:p w:rsidR="00834ADC" w:rsidRPr="008A62FC" w:rsidRDefault="00ED6CBA" w:rsidP="006F6AF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з</w:t>
      </w:r>
      <w:r w:rsidR="00834ADC" w:rsidRPr="008A62FC">
        <w:rPr>
          <w:sz w:val="28"/>
          <w:szCs w:val="28"/>
          <w:lang w:val="uk-UA"/>
        </w:rPr>
        <w:t>азнача</w:t>
      </w:r>
      <w:r w:rsidRPr="008A62FC">
        <w:rPr>
          <w:sz w:val="28"/>
          <w:szCs w:val="28"/>
          <w:lang w:val="uk-UA"/>
        </w:rPr>
        <w:t>ю</w:t>
      </w:r>
      <w:r w:rsidR="00834ADC" w:rsidRPr="008A62FC">
        <w:rPr>
          <w:sz w:val="28"/>
          <w:szCs w:val="28"/>
          <w:lang w:val="uk-UA"/>
        </w:rPr>
        <w:t xml:space="preserve">ться податковий номер юридичної особи </w:t>
      </w:r>
      <w:r w:rsidR="00D5339A" w:rsidRPr="008A62FC">
        <w:rPr>
          <w:sz w:val="28"/>
          <w:szCs w:val="28"/>
          <w:lang w:val="uk-UA"/>
        </w:rPr>
        <w:t xml:space="preserve">– </w:t>
      </w:r>
      <w:r w:rsidR="00834ADC" w:rsidRPr="008A62FC">
        <w:rPr>
          <w:sz w:val="28"/>
          <w:szCs w:val="28"/>
          <w:lang w:val="uk-UA"/>
        </w:rPr>
        <w:t xml:space="preserve">податкового агента, податковий номер або серія та номер паспорта фізичної особи </w:t>
      </w:r>
      <w:r w:rsidR="00D5339A" w:rsidRPr="008A62FC">
        <w:rPr>
          <w:sz w:val="28"/>
          <w:szCs w:val="28"/>
          <w:lang w:val="uk-UA"/>
        </w:rPr>
        <w:t>–</w:t>
      </w:r>
      <w:r w:rsidR="00834ADC" w:rsidRPr="008A62FC">
        <w:rPr>
          <w:sz w:val="28"/>
          <w:szCs w:val="28"/>
          <w:lang w:val="uk-UA"/>
        </w:rPr>
        <w:t xml:space="preserve"> податкового агента (</w:t>
      </w:r>
      <w:r w:rsidR="00535FDD" w:rsidRPr="008A62FC">
        <w:rPr>
          <w:sz w:val="28"/>
          <w:szCs w:val="28"/>
          <w:lang w:val="uk-UA"/>
        </w:rPr>
        <w:t>для фізичної особи, яка має відмітку в паспорті про право здійснювати будь-які платежі за серією та номером паспорта</w:t>
      </w:r>
      <w:r w:rsidR="00834ADC" w:rsidRPr="008A62FC">
        <w:rPr>
          <w:sz w:val="28"/>
          <w:szCs w:val="28"/>
          <w:lang w:val="uk-UA"/>
        </w:rPr>
        <w:t xml:space="preserve">), яка подає розрахунок. Заповнення клітинок проводиться зліва направо (для юридичних осіб доповнюється зліва нулями до восьми цифр, якщо значущих цифр менше </w:t>
      </w:r>
      <w:r w:rsidR="00BD2995" w:rsidRPr="008A62FC">
        <w:rPr>
          <w:sz w:val="28"/>
          <w:szCs w:val="28"/>
          <w:lang w:val="uk-UA"/>
        </w:rPr>
        <w:t>восьми</w:t>
      </w:r>
      <w:r w:rsidR="00834ADC" w:rsidRPr="008A62FC">
        <w:rPr>
          <w:sz w:val="28"/>
          <w:szCs w:val="28"/>
          <w:lang w:val="uk-UA"/>
        </w:rPr>
        <w:t>)</w:t>
      </w:r>
      <w:r w:rsidRPr="008A62FC">
        <w:rPr>
          <w:sz w:val="28"/>
          <w:szCs w:val="28"/>
          <w:lang w:val="uk-UA"/>
        </w:rPr>
        <w:t>;</w:t>
      </w:r>
      <w:r w:rsidR="00834ADC" w:rsidRPr="008A62FC">
        <w:rPr>
          <w:sz w:val="28"/>
          <w:szCs w:val="28"/>
          <w:lang w:val="uk-UA"/>
        </w:rPr>
        <w:t xml:space="preserve"> </w:t>
      </w:r>
    </w:p>
    <w:p w:rsidR="00AF7906" w:rsidRPr="007F1BD5" w:rsidRDefault="00ED6CBA" w:rsidP="006F6AF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8A62FC">
        <w:rPr>
          <w:sz w:val="28"/>
          <w:szCs w:val="28"/>
          <w:lang w:val="uk-UA"/>
        </w:rPr>
        <w:t>в</w:t>
      </w:r>
      <w:r w:rsidR="00834ADC" w:rsidRPr="008A62FC">
        <w:rPr>
          <w:sz w:val="28"/>
          <w:szCs w:val="28"/>
          <w:lang w:val="uk-UA"/>
        </w:rPr>
        <w:t>ідмічається відповідна клітин</w:t>
      </w:r>
      <w:r w:rsidR="00347901">
        <w:rPr>
          <w:sz w:val="28"/>
          <w:szCs w:val="28"/>
          <w:lang w:val="uk-UA"/>
        </w:rPr>
        <w:t>ка "Юридична особа" або "</w:t>
      </w:r>
      <w:proofErr w:type="spellStart"/>
      <w:r w:rsidR="00347901">
        <w:rPr>
          <w:sz w:val="28"/>
          <w:szCs w:val="28"/>
          <w:lang w:val="uk-UA"/>
        </w:rPr>
        <w:t>Самозай</w:t>
      </w:r>
      <w:r w:rsidR="00834ADC" w:rsidRPr="008A62FC">
        <w:rPr>
          <w:sz w:val="28"/>
          <w:szCs w:val="28"/>
          <w:lang w:val="uk-UA"/>
        </w:rPr>
        <w:t>нята</w:t>
      </w:r>
      <w:proofErr w:type="spellEnd"/>
      <w:r w:rsidR="00834ADC" w:rsidRPr="008A62FC">
        <w:rPr>
          <w:sz w:val="28"/>
          <w:szCs w:val="28"/>
          <w:lang w:val="uk-UA"/>
        </w:rPr>
        <w:t xml:space="preserve"> фізична особа"</w:t>
      </w:r>
      <w:r w:rsidRPr="008A62FC">
        <w:rPr>
          <w:sz w:val="28"/>
          <w:szCs w:val="28"/>
          <w:lang w:val="uk-UA"/>
        </w:rPr>
        <w:t>;</w:t>
      </w:r>
      <w:r w:rsidR="00834ADC" w:rsidRPr="008A62FC">
        <w:rPr>
          <w:sz w:val="28"/>
          <w:szCs w:val="28"/>
          <w:lang w:val="uk-UA"/>
        </w:rPr>
        <w:t xml:space="preserve"> </w:t>
      </w:r>
    </w:p>
    <w:p w:rsidR="00D91D1A" w:rsidRPr="008A62FC" w:rsidRDefault="00917F9E" w:rsidP="006F6AF8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навпроти напису </w:t>
      </w:r>
      <w:r w:rsidR="00834ADC" w:rsidRPr="008A62FC">
        <w:rPr>
          <w:sz w:val="28"/>
          <w:szCs w:val="28"/>
          <w:lang w:val="uk-UA"/>
        </w:rPr>
        <w:t xml:space="preserve">"Працювало </w:t>
      </w:r>
      <w:r w:rsidR="00D91D1A" w:rsidRPr="008A62FC">
        <w:rPr>
          <w:sz w:val="28"/>
          <w:szCs w:val="28"/>
          <w:lang w:val="uk-UA"/>
        </w:rPr>
        <w:t>за трудовими договорами</w:t>
      </w:r>
      <w:r w:rsidR="00834ADC" w:rsidRPr="008A62FC">
        <w:rPr>
          <w:sz w:val="28"/>
          <w:szCs w:val="28"/>
          <w:lang w:val="uk-UA"/>
        </w:rPr>
        <w:t xml:space="preserve">" проставляється </w:t>
      </w:r>
      <w:r w:rsidR="00D91D1A" w:rsidRPr="008A62FC">
        <w:rPr>
          <w:sz w:val="28"/>
          <w:szCs w:val="28"/>
          <w:lang w:val="uk-UA"/>
        </w:rPr>
        <w:t>кількість працівників</w:t>
      </w:r>
      <w:r w:rsidRPr="008A62FC">
        <w:rPr>
          <w:sz w:val="28"/>
          <w:szCs w:val="28"/>
          <w:lang w:val="uk-UA"/>
        </w:rPr>
        <w:t xml:space="preserve">, які працюють </w:t>
      </w:r>
      <w:r w:rsidR="00D91D1A" w:rsidRPr="008A62FC">
        <w:rPr>
          <w:sz w:val="28"/>
          <w:szCs w:val="28"/>
          <w:lang w:val="uk-UA"/>
        </w:rPr>
        <w:t>за трудовими договорами (контрактами);</w:t>
      </w:r>
    </w:p>
    <w:p w:rsidR="00857042" w:rsidRPr="008A62FC" w:rsidRDefault="009D2887" w:rsidP="00D41B18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навпроти напису </w:t>
      </w:r>
      <w:r w:rsidR="00834ADC" w:rsidRPr="008A62FC">
        <w:rPr>
          <w:sz w:val="28"/>
          <w:szCs w:val="28"/>
          <w:lang w:val="uk-UA"/>
        </w:rPr>
        <w:t xml:space="preserve">"Працювало за цивільно-правовими договорами" </w:t>
      </w:r>
      <w:r w:rsidRPr="008A62FC">
        <w:rPr>
          <w:sz w:val="28"/>
          <w:szCs w:val="28"/>
          <w:lang w:val="uk-UA"/>
        </w:rPr>
        <w:t>проставляється</w:t>
      </w:r>
      <w:r w:rsidR="00834ADC" w:rsidRPr="008A62FC">
        <w:rPr>
          <w:sz w:val="28"/>
          <w:szCs w:val="28"/>
          <w:lang w:val="uk-UA"/>
        </w:rPr>
        <w:t xml:space="preserve"> кількість працівників</w:t>
      </w:r>
      <w:r w:rsidRPr="008A62FC">
        <w:rPr>
          <w:sz w:val="28"/>
          <w:szCs w:val="28"/>
          <w:lang w:val="uk-UA"/>
        </w:rPr>
        <w:t>, які працюють</w:t>
      </w:r>
      <w:r w:rsidR="00834ADC" w:rsidRPr="008A62FC">
        <w:rPr>
          <w:sz w:val="28"/>
          <w:szCs w:val="28"/>
          <w:lang w:val="uk-UA"/>
        </w:rPr>
        <w:t xml:space="preserve"> за цивільно-правовими договорами у звітному періоді</w:t>
      </w:r>
      <w:r w:rsidR="00ED6CBA" w:rsidRPr="008A62FC">
        <w:rPr>
          <w:sz w:val="28"/>
          <w:szCs w:val="28"/>
          <w:lang w:val="uk-UA"/>
        </w:rPr>
        <w:t>.</w:t>
      </w:r>
      <w:r w:rsidR="00834ADC" w:rsidRPr="008A62FC">
        <w:rPr>
          <w:sz w:val="28"/>
          <w:szCs w:val="28"/>
          <w:lang w:val="uk-UA"/>
        </w:rPr>
        <w:t xml:space="preserve"> </w:t>
      </w:r>
    </w:p>
    <w:p w:rsidR="00834ADC" w:rsidRPr="008A62FC" w:rsidRDefault="00834ADC" w:rsidP="00D41B18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lastRenderedPageBreak/>
        <w:t xml:space="preserve">Реквізити, передбачені </w:t>
      </w:r>
      <w:r w:rsidR="009F3174" w:rsidRPr="008A62FC">
        <w:rPr>
          <w:sz w:val="28"/>
          <w:szCs w:val="28"/>
          <w:lang w:val="uk-UA"/>
        </w:rPr>
        <w:t xml:space="preserve">абзацами сьомим </w:t>
      </w:r>
      <w:r w:rsidRPr="008A62FC">
        <w:rPr>
          <w:sz w:val="28"/>
          <w:szCs w:val="28"/>
          <w:lang w:val="uk-UA"/>
        </w:rPr>
        <w:t xml:space="preserve">та </w:t>
      </w:r>
      <w:r w:rsidR="009F3174" w:rsidRPr="008A62FC">
        <w:rPr>
          <w:sz w:val="28"/>
          <w:szCs w:val="28"/>
          <w:lang w:val="uk-UA"/>
        </w:rPr>
        <w:t>восьмим</w:t>
      </w:r>
      <w:r w:rsidRPr="008A62FC">
        <w:rPr>
          <w:sz w:val="28"/>
          <w:szCs w:val="28"/>
          <w:lang w:val="uk-UA"/>
        </w:rPr>
        <w:t xml:space="preserve"> цього пункту, заповнюються тільки в разі наявності у юридичної особи чи у </w:t>
      </w:r>
      <w:proofErr w:type="spellStart"/>
      <w:r w:rsidRPr="008A62FC">
        <w:rPr>
          <w:sz w:val="28"/>
          <w:szCs w:val="28"/>
          <w:lang w:val="uk-UA"/>
        </w:rPr>
        <w:t>самозайнятої</w:t>
      </w:r>
      <w:proofErr w:type="spellEnd"/>
      <w:r w:rsidRPr="008A62FC">
        <w:rPr>
          <w:sz w:val="28"/>
          <w:szCs w:val="28"/>
          <w:lang w:val="uk-UA"/>
        </w:rPr>
        <w:t xml:space="preserve"> фізичної особи</w:t>
      </w:r>
      <w:r w:rsidRPr="008A62FC">
        <w:rPr>
          <w:sz w:val="28"/>
          <w:szCs w:val="28"/>
          <w:vertAlign w:val="superscript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>найманих працівників</w:t>
      </w:r>
      <w:r w:rsidR="009D2887" w:rsidRPr="008A62FC">
        <w:rPr>
          <w:sz w:val="28"/>
          <w:szCs w:val="28"/>
          <w:lang w:val="uk-UA"/>
        </w:rPr>
        <w:t xml:space="preserve"> і </w:t>
      </w:r>
      <w:r w:rsidRPr="008A62FC">
        <w:rPr>
          <w:sz w:val="28"/>
          <w:szCs w:val="28"/>
          <w:lang w:val="uk-UA"/>
        </w:rPr>
        <w:t>тільки для першої порції податкового розрахунку</w:t>
      </w:r>
      <w:r w:rsidR="00ED6CBA" w:rsidRPr="008A62FC">
        <w:rPr>
          <w:sz w:val="28"/>
          <w:szCs w:val="28"/>
          <w:lang w:val="uk-UA"/>
        </w:rPr>
        <w:t>;</w:t>
      </w:r>
      <w:r w:rsidRPr="008A62FC">
        <w:rPr>
          <w:sz w:val="28"/>
          <w:szCs w:val="28"/>
          <w:lang w:val="uk-UA"/>
        </w:rPr>
        <w:t xml:space="preserve"> </w:t>
      </w:r>
    </w:p>
    <w:p w:rsidR="00A96D6C" w:rsidRDefault="00ED6CBA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з</w:t>
      </w:r>
      <w:r w:rsidR="00834ADC" w:rsidRPr="008A62FC">
        <w:rPr>
          <w:sz w:val="28"/>
          <w:szCs w:val="28"/>
          <w:lang w:val="uk-UA"/>
        </w:rPr>
        <w:t xml:space="preserve">азначаються найменування юридичної особи або прізвище, ім'я та </w:t>
      </w:r>
      <w:r w:rsidR="001836D5" w:rsidRPr="008A62FC">
        <w:rPr>
          <w:sz w:val="28"/>
          <w:szCs w:val="28"/>
          <w:lang w:val="uk-UA"/>
        </w:rPr>
        <w:t xml:space="preserve">                </w:t>
      </w:r>
      <w:r w:rsidR="00834ADC" w:rsidRPr="008A62FC">
        <w:rPr>
          <w:sz w:val="28"/>
          <w:szCs w:val="28"/>
          <w:lang w:val="uk-UA"/>
        </w:rPr>
        <w:t xml:space="preserve">по батькові </w:t>
      </w:r>
      <w:proofErr w:type="spellStart"/>
      <w:r w:rsidR="00834ADC" w:rsidRPr="008A62FC">
        <w:rPr>
          <w:sz w:val="28"/>
          <w:szCs w:val="28"/>
          <w:lang w:val="uk-UA"/>
        </w:rPr>
        <w:t>самозайнятої</w:t>
      </w:r>
      <w:proofErr w:type="spellEnd"/>
      <w:r w:rsidR="00834ADC" w:rsidRPr="008A62FC">
        <w:rPr>
          <w:sz w:val="28"/>
          <w:szCs w:val="28"/>
          <w:lang w:val="uk-UA"/>
        </w:rPr>
        <w:t xml:space="preserve"> фізичної особи, податкова адреса юридичної особи чи </w:t>
      </w:r>
      <w:proofErr w:type="spellStart"/>
      <w:r w:rsidR="00834ADC" w:rsidRPr="008A62FC">
        <w:rPr>
          <w:sz w:val="28"/>
          <w:szCs w:val="28"/>
          <w:lang w:val="uk-UA"/>
        </w:rPr>
        <w:t>самозайнятої</w:t>
      </w:r>
      <w:proofErr w:type="spellEnd"/>
      <w:r w:rsidR="00834ADC" w:rsidRPr="008A62FC">
        <w:rPr>
          <w:sz w:val="28"/>
          <w:szCs w:val="28"/>
          <w:lang w:val="uk-UA"/>
        </w:rPr>
        <w:t xml:space="preserve"> фізичної особи, що подає податковий розрахунок</w:t>
      </w:r>
      <w:r w:rsidRPr="008A62FC">
        <w:rPr>
          <w:sz w:val="28"/>
          <w:szCs w:val="28"/>
          <w:lang w:val="uk-UA"/>
        </w:rPr>
        <w:t>;</w:t>
      </w:r>
    </w:p>
    <w:p w:rsidR="00834ADC" w:rsidRPr="00A96D6C" w:rsidRDefault="00A96D6C" w:rsidP="00D41B18">
      <w:pPr>
        <w:pStyle w:val="a3"/>
        <w:spacing w:line="360" w:lineRule="auto"/>
        <w:ind w:firstLine="708"/>
        <w:jc w:val="both"/>
        <w:rPr>
          <w:sz w:val="28"/>
          <w:lang w:val="uk-UA"/>
        </w:rPr>
      </w:pPr>
      <w:r w:rsidRPr="00A96D6C">
        <w:rPr>
          <w:sz w:val="28"/>
          <w:szCs w:val="28"/>
          <w:lang w:val="uk-UA"/>
        </w:rPr>
        <w:t>зазначається найменування контролюючого органу, до якого подається податковий розрахунок</w:t>
      </w:r>
      <w:r>
        <w:rPr>
          <w:sz w:val="28"/>
          <w:szCs w:val="28"/>
          <w:lang w:val="uk-UA"/>
        </w:rPr>
        <w:t>;</w:t>
      </w:r>
      <w:r w:rsidR="00834ADC" w:rsidRPr="008A62FC">
        <w:rPr>
          <w:sz w:val="28"/>
          <w:szCs w:val="28"/>
          <w:lang w:val="uk-UA"/>
        </w:rPr>
        <w:t xml:space="preserve"> </w:t>
      </w:r>
    </w:p>
    <w:p w:rsidR="00834ADC" w:rsidRPr="008A62FC" w:rsidRDefault="00D53737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навпроти напису </w:t>
      </w:r>
      <w:r w:rsidR="00834ADC" w:rsidRPr="008A62FC">
        <w:rPr>
          <w:sz w:val="28"/>
          <w:szCs w:val="28"/>
          <w:lang w:val="uk-UA"/>
        </w:rPr>
        <w:t>"Звітний період" відображаються арабськими цифрами порядковий номер звітного кварталу і рік</w:t>
      </w:r>
      <w:r w:rsidR="006B1889">
        <w:rPr>
          <w:sz w:val="28"/>
          <w:szCs w:val="28"/>
          <w:lang w:val="uk-UA"/>
        </w:rPr>
        <w:t>.</w:t>
      </w:r>
      <w:r w:rsidR="00834ADC" w:rsidRPr="008A62FC">
        <w:rPr>
          <w:sz w:val="28"/>
          <w:szCs w:val="28"/>
          <w:lang w:val="uk-UA"/>
        </w:rPr>
        <w:t xml:space="preserve"> </w:t>
      </w:r>
    </w:p>
    <w:p w:rsidR="00F177A2" w:rsidRPr="008A62FC" w:rsidRDefault="00F177A2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Відображення відомостей у </w:t>
      </w:r>
      <w:r w:rsidR="00654DD6" w:rsidRPr="008A62FC">
        <w:rPr>
          <w:sz w:val="28"/>
          <w:szCs w:val="28"/>
          <w:lang w:val="uk-UA"/>
        </w:rPr>
        <w:t>р</w:t>
      </w:r>
      <w:r w:rsidRPr="008A62FC">
        <w:rPr>
          <w:sz w:val="28"/>
          <w:szCs w:val="28"/>
          <w:lang w:val="uk-UA"/>
        </w:rPr>
        <w:t>озділі І "Суми доходу, нарахованого (сплаченого) на користь фізичних осіб, і сум</w:t>
      </w:r>
      <w:r w:rsidR="00AB0FE0">
        <w:rPr>
          <w:sz w:val="28"/>
          <w:szCs w:val="28"/>
          <w:lang w:val="uk-UA"/>
        </w:rPr>
        <w:t>и</w:t>
      </w:r>
      <w:r w:rsidRPr="008A62FC">
        <w:rPr>
          <w:sz w:val="28"/>
          <w:szCs w:val="28"/>
          <w:lang w:val="uk-UA"/>
        </w:rPr>
        <w:t xml:space="preserve"> утриманого з них податку"</w:t>
      </w:r>
      <w:r w:rsidR="00C756BF" w:rsidRPr="008A62FC">
        <w:rPr>
          <w:sz w:val="28"/>
          <w:szCs w:val="28"/>
          <w:lang w:val="uk-UA"/>
        </w:rPr>
        <w:t xml:space="preserve"> (далі – </w:t>
      </w:r>
      <w:r w:rsidR="00654DD6" w:rsidRPr="008A62FC">
        <w:rPr>
          <w:sz w:val="28"/>
          <w:szCs w:val="28"/>
          <w:lang w:val="uk-UA"/>
        </w:rPr>
        <w:t>р</w:t>
      </w:r>
      <w:r w:rsidR="00C756BF" w:rsidRPr="008A62FC">
        <w:rPr>
          <w:sz w:val="28"/>
          <w:szCs w:val="28"/>
          <w:lang w:val="uk-UA"/>
        </w:rPr>
        <w:t>озділ І)</w:t>
      </w:r>
      <w:r w:rsidRPr="008A62FC">
        <w:rPr>
          <w:sz w:val="28"/>
          <w:szCs w:val="28"/>
          <w:lang w:val="uk-UA"/>
        </w:rPr>
        <w:t>:</w:t>
      </w:r>
    </w:p>
    <w:p w:rsidR="00834ADC" w:rsidRPr="008A62FC" w:rsidRDefault="00AD5143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у </w:t>
      </w:r>
      <w:r w:rsidR="00834ADC" w:rsidRPr="008A62FC">
        <w:rPr>
          <w:sz w:val="28"/>
          <w:szCs w:val="28"/>
          <w:lang w:val="uk-UA"/>
        </w:rPr>
        <w:t xml:space="preserve">графі 1 </w:t>
      </w:r>
      <w:r w:rsidR="00196044" w:rsidRPr="008A62FC">
        <w:rPr>
          <w:sz w:val="28"/>
          <w:szCs w:val="28"/>
          <w:lang w:val="uk-UA"/>
        </w:rPr>
        <w:t>"№ з/п"</w:t>
      </w:r>
      <w:r w:rsidR="0069480E" w:rsidRPr="008A62FC">
        <w:rPr>
          <w:sz w:val="28"/>
          <w:szCs w:val="28"/>
          <w:lang w:val="uk-UA"/>
        </w:rPr>
        <w:t xml:space="preserve"> </w:t>
      </w:r>
      <w:r w:rsidR="00196044" w:rsidRPr="008A62FC">
        <w:rPr>
          <w:sz w:val="28"/>
          <w:szCs w:val="28"/>
          <w:lang w:val="uk-UA"/>
        </w:rPr>
        <w:t xml:space="preserve"> </w:t>
      </w:r>
      <w:r w:rsidR="00834ADC" w:rsidRPr="008A62FC">
        <w:rPr>
          <w:sz w:val="28"/>
          <w:szCs w:val="28"/>
          <w:lang w:val="uk-UA"/>
        </w:rPr>
        <w:t>відображається порядковий номер кожного рядка, що заповнюється</w:t>
      </w:r>
      <w:r w:rsidRPr="008A62FC">
        <w:rPr>
          <w:sz w:val="28"/>
          <w:szCs w:val="28"/>
          <w:lang w:val="uk-UA"/>
        </w:rPr>
        <w:t>;</w:t>
      </w:r>
      <w:r w:rsidR="00834ADC" w:rsidRPr="008A62FC">
        <w:rPr>
          <w:sz w:val="28"/>
          <w:szCs w:val="28"/>
          <w:lang w:val="uk-UA"/>
        </w:rPr>
        <w:t xml:space="preserve"> </w:t>
      </w:r>
    </w:p>
    <w:p w:rsidR="00AF7906" w:rsidRDefault="00AD5143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у</w:t>
      </w:r>
      <w:r w:rsidR="00834ADC" w:rsidRPr="008A62FC">
        <w:rPr>
          <w:sz w:val="28"/>
          <w:szCs w:val="28"/>
          <w:lang w:val="uk-UA"/>
        </w:rPr>
        <w:t xml:space="preserve"> графі 2 "Податковий номер або серія та номер паспорта*" відображається реєстраційний номер облікової картки платника податків або серія та номер паспорта фізичної особи (</w:t>
      </w:r>
      <w:r w:rsidR="00535FDD" w:rsidRPr="008A62FC">
        <w:rPr>
          <w:sz w:val="28"/>
          <w:szCs w:val="28"/>
          <w:lang w:val="uk-UA"/>
        </w:rPr>
        <w:t>для фізичної особи, яка має відмітку в паспорті про право здійснювати будь-які платежі за серією та номером паспорта</w:t>
      </w:r>
      <w:r w:rsidR="00834ADC" w:rsidRPr="008A62FC">
        <w:rPr>
          <w:sz w:val="28"/>
          <w:szCs w:val="28"/>
          <w:lang w:val="uk-UA"/>
        </w:rPr>
        <w:t xml:space="preserve">), про яку надається інформація в податковому розрахунку. </w:t>
      </w:r>
    </w:p>
    <w:p w:rsidR="00AF7906" w:rsidRPr="00A96D6C" w:rsidRDefault="00AD5143" w:rsidP="00D41B18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8A62FC">
        <w:rPr>
          <w:sz w:val="28"/>
          <w:szCs w:val="28"/>
          <w:lang w:val="uk-UA"/>
        </w:rPr>
        <w:t>3.2</w:t>
      </w:r>
      <w:r w:rsidR="00C56957">
        <w:rPr>
          <w:sz w:val="28"/>
          <w:szCs w:val="28"/>
          <w:lang w:val="uk-UA"/>
        </w:rPr>
        <w:t>.</w:t>
      </w:r>
      <w:r w:rsidRPr="008A62FC">
        <w:rPr>
          <w:sz w:val="28"/>
          <w:szCs w:val="28"/>
          <w:lang w:val="uk-UA"/>
        </w:rPr>
        <w:t xml:space="preserve"> </w:t>
      </w:r>
      <w:r w:rsidR="00834ADC" w:rsidRPr="008A62FC">
        <w:rPr>
          <w:sz w:val="28"/>
          <w:szCs w:val="28"/>
          <w:lang w:val="uk-UA"/>
        </w:rPr>
        <w:t>У графі 3а "Сума нарахованого доходу"</w:t>
      </w:r>
      <w:r w:rsidR="00196044" w:rsidRPr="008A62FC">
        <w:rPr>
          <w:sz w:val="28"/>
          <w:szCs w:val="28"/>
          <w:lang w:val="uk-UA"/>
        </w:rPr>
        <w:t xml:space="preserve">  </w:t>
      </w:r>
      <w:r w:rsidR="00834ADC" w:rsidRPr="008A62FC">
        <w:rPr>
          <w:sz w:val="28"/>
          <w:szCs w:val="28"/>
          <w:lang w:val="uk-UA"/>
        </w:rPr>
        <w:t xml:space="preserve">відображається (за звітний квартал) </w:t>
      </w:r>
      <w:r w:rsidR="00347901">
        <w:rPr>
          <w:sz w:val="28"/>
          <w:szCs w:val="28"/>
          <w:lang w:val="uk-UA"/>
        </w:rPr>
        <w:t>дохід, який нарахований</w:t>
      </w:r>
      <w:r w:rsidR="00834ADC" w:rsidRPr="008A62FC">
        <w:rPr>
          <w:sz w:val="28"/>
          <w:szCs w:val="28"/>
          <w:lang w:val="uk-UA"/>
        </w:rPr>
        <w:t xml:space="preserve"> фізичній особі відповідно до ознаки доходу згідно з довідником ознак доходів, наведеним у додатку до цього Порядку.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lastRenderedPageBreak/>
        <w:t xml:space="preserve">У разі нарахування доходу його відображення у графі 3а є обов'язковим незалежно від того, виплачені такі доходи чи ні. </w:t>
      </w:r>
    </w:p>
    <w:p w:rsidR="001E7FFD" w:rsidRPr="008A62FC" w:rsidRDefault="003B7D44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Нарахований дохід відображається повністю, без вирахування податку на доходи фізичних осіб, суми єдиного внеску на загальнообов'язкове державне соціальне страхування, страхових внесків до Накопичувального фонду, у випадках, передбачених законом, – обов'язкових страхових внесків до недержавного пенсійного фонду, які відповідно до закону сплачуються за рахунок заробітної плати працівника, суми податкової соціальної пільги за її наявності</w:t>
      </w:r>
      <w:r w:rsidR="006C3D44" w:rsidRPr="008A62FC">
        <w:rPr>
          <w:sz w:val="28"/>
          <w:szCs w:val="28"/>
          <w:lang w:val="uk-UA"/>
        </w:rPr>
        <w:t xml:space="preserve"> та військового збору (</w:t>
      </w:r>
      <w:r w:rsidR="006B1889">
        <w:rPr>
          <w:sz w:val="28"/>
          <w:szCs w:val="28"/>
          <w:lang w:val="uk-UA"/>
        </w:rPr>
        <w:t>у</w:t>
      </w:r>
      <w:r w:rsidR="006C3D44" w:rsidRPr="008A62FC">
        <w:rPr>
          <w:sz w:val="28"/>
          <w:szCs w:val="28"/>
          <w:lang w:val="uk-UA"/>
        </w:rPr>
        <w:t xml:space="preserve"> періоді його справляння)</w:t>
      </w:r>
      <w:r w:rsidRPr="008A62FC">
        <w:rPr>
          <w:sz w:val="28"/>
          <w:szCs w:val="28"/>
          <w:lang w:val="uk-UA"/>
        </w:rPr>
        <w:t>.</w:t>
      </w:r>
    </w:p>
    <w:p w:rsidR="004E429A" w:rsidRPr="008A62FC" w:rsidRDefault="004E429A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3.</w:t>
      </w:r>
      <w:r w:rsidR="005A183B">
        <w:rPr>
          <w:sz w:val="28"/>
          <w:szCs w:val="28"/>
          <w:lang w:val="uk-UA"/>
        </w:rPr>
        <w:t>3</w:t>
      </w:r>
      <w:r w:rsidR="00CF4834">
        <w:rPr>
          <w:sz w:val="28"/>
          <w:szCs w:val="28"/>
          <w:lang w:val="uk-UA"/>
        </w:rPr>
        <w:t>.</w:t>
      </w:r>
      <w:r w:rsidRPr="008A62FC">
        <w:rPr>
          <w:sz w:val="28"/>
          <w:szCs w:val="28"/>
          <w:lang w:val="uk-UA"/>
        </w:rPr>
        <w:t xml:space="preserve"> У графі 3 "Сума виплаченого доходу"  відображається сума фактично виплаченого доходу платнику податку податковим агентом.</w:t>
      </w:r>
    </w:p>
    <w:p w:rsidR="00AD5143" w:rsidRPr="008A62FC" w:rsidRDefault="00834ADC" w:rsidP="00D41B18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Заробітна плата, що виплачується у встановлені терміни </w:t>
      </w:r>
      <w:r w:rsidR="00AD5143" w:rsidRPr="008A62FC">
        <w:rPr>
          <w:sz w:val="28"/>
          <w:szCs w:val="28"/>
          <w:lang w:val="uk-UA"/>
        </w:rPr>
        <w:t>в</w:t>
      </w:r>
      <w:r w:rsidRPr="008A62FC">
        <w:rPr>
          <w:sz w:val="28"/>
          <w:szCs w:val="28"/>
          <w:lang w:val="uk-UA"/>
        </w:rPr>
        <w:t xml:space="preserve"> наступному місяці, повинна бути відображена в податковому розрахунку за той період, у який входить попередній місяць, за який заробітну плату було </w:t>
      </w:r>
      <w:proofErr w:type="spellStart"/>
      <w:r w:rsidRPr="008A62FC">
        <w:rPr>
          <w:sz w:val="28"/>
          <w:szCs w:val="28"/>
          <w:lang w:val="uk-UA"/>
        </w:rPr>
        <w:t>нараховано</w:t>
      </w:r>
      <w:proofErr w:type="spellEnd"/>
      <w:r w:rsidRPr="008A62FC">
        <w:rPr>
          <w:sz w:val="28"/>
          <w:szCs w:val="28"/>
          <w:lang w:val="uk-UA"/>
        </w:rPr>
        <w:t xml:space="preserve">. Наприклад, до податкового розрахунку за I квартал входить заробітна плата за січень, яка нарахована у січні та виплачена </w:t>
      </w:r>
      <w:r w:rsidR="00AD5143" w:rsidRPr="008A62FC">
        <w:rPr>
          <w:sz w:val="28"/>
          <w:szCs w:val="28"/>
          <w:lang w:val="uk-UA"/>
        </w:rPr>
        <w:t>в</w:t>
      </w:r>
      <w:r w:rsidRPr="008A62FC">
        <w:rPr>
          <w:sz w:val="28"/>
          <w:szCs w:val="28"/>
          <w:lang w:val="uk-UA"/>
        </w:rPr>
        <w:t xml:space="preserve"> лютому, за лютий (нарахована у лютому та виплачена </w:t>
      </w:r>
      <w:r w:rsidR="00AD5143" w:rsidRPr="008A62FC">
        <w:rPr>
          <w:sz w:val="28"/>
          <w:szCs w:val="28"/>
          <w:lang w:val="uk-UA"/>
        </w:rPr>
        <w:t>в</w:t>
      </w:r>
      <w:r w:rsidRPr="008A62FC">
        <w:rPr>
          <w:sz w:val="28"/>
          <w:szCs w:val="28"/>
          <w:lang w:val="uk-UA"/>
        </w:rPr>
        <w:t xml:space="preserve"> березні), за березень (нарахована </w:t>
      </w:r>
      <w:r w:rsidR="00AD5143" w:rsidRPr="008A62FC">
        <w:rPr>
          <w:sz w:val="28"/>
          <w:szCs w:val="28"/>
          <w:lang w:val="uk-UA"/>
        </w:rPr>
        <w:t>в</w:t>
      </w:r>
      <w:r w:rsidRPr="008A62FC">
        <w:rPr>
          <w:sz w:val="28"/>
          <w:szCs w:val="28"/>
          <w:lang w:val="uk-UA"/>
        </w:rPr>
        <w:t xml:space="preserve"> березні та виплачена у квітні).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3.</w:t>
      </w:r>
      <w:r w:rsidR="005A183B">
        <w:rPr>
          <w:sz w:val="28"/>
          <w:szCs w:val="28"/>
          <w:lang w:val="uk-UA"/>
        </w:rPr>
        <w:t>4</w:t>
      </w:r>
      <w:r w:rsidR="00CF4834">
        <w:rPr>
          <w:sz w:val="28"/>
          <w:szCs w:val="28"/>
          <w:lang w:val="uk-UA"/>
        </w:rPr>
        <w:t>.</w:t>
      </w:r>
      <w:r w:rsidRPr="008A62FC">
        <w:rPr>
          <w:sz w:val="28"/>
          <w:szCs w:val="28"/>
          <w:lang w:val="uk-UA"/>
        </w:rPr>
        <w:t xml:space="preserve"> У графі 4а "Сума нарахованого податку" відображається сума податку, нарахованого та утриманого з доходу, нарахованого платнику податку згідно із законодавством.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3.</w:t>
      </w:r>
      <w:r w:rsidR="005A183B">
        <w:rPr>
          <w:sz w:val="28"/>
          <w:szCs w:val="28"/>
          <w:lang w:val="uk-UA"/>
        </w:rPr>
        <w:t>5</w:t>
      </w:r>
      <w:r w:rsidR="00CF4834">
        <w:rPr>
          <w:sz w:val="28"/>
          <w:szCs w:val="28"/>
          <w:lang w:val="uk-UA"/>
        </w:rPr>
        <w:t>.</w:t>
      </w:r>
      <w:r w:rsidRPr="008A62FC">
        <w:rPr>
          <w:sz w:val="28"/>
          <w:szCs w:val="28"/>
          <w:lang w:val="uk-UA"/>
        </w:rPr>
        <w:t xml:space="preserve"> У графі 4 "Сума перерахованого податку" відображається фактична сума перерахованого податку до бюджету.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Сума нарахованого доходу у графі 3а, сума виплаченого доходу у графі 3, сума нарахованого податку на доходи фізичних осіб у графі 4а</w:t>
      </w:r>
      <w:r w:rsidR="00670127" w:rsidRPr="008A62FC">
        <w:rPr>
          <w:sz w:val="28"/>
          <w:szCs w:val="28"/>
          <w:lang w:val="uk-UA"/>
        </w:rPr>
        <w:t>,</w:t>
      </w:r>
      <w:r w:rsidRPr="008A62FC">
        <w:rPr>
          <w:sz w:val="28"/>
          <w:szCs w:val="28"/>
          <w:lang w:val="uk-UA"/>
        </w:rPr>
        <w:t xml:space="preserve"> сума перерахованого до бюджету податку на доходи фізичних осіб у графі 4</w:t>
      </w:r>
      <w:r w:rsidR="00670127"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lastRenderedPageBreak/>
        <w:t xml:space="preserve">відображаються у грошовій формі, вираженій у національній валюті (у гривнях з копійками).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3.</w:t>
      </w:r>
      <w:r w:rsidR="005A183B">
        <w:rPr>
          <w:sz w:val="28"/>
          <w:szCs w:val="28"/>
          <w:lang w:val="uk-UA"/>
        </w:rPr>
        <w:t>6</w:t>
      </w:r>
      <w:r w:rsidR="00CF4834">
        <w:rPr>
          <w:sz w:val="28"/>
          <w:szCs w:val="28"/>
          <w:lang w:val="uk-UA"/>
        </w:rPr>
        <w:t>.</w:t>
      </w:r>
      <w:r w:rsidRPr="008A62FC">
        <w:rPr>
          <w:sz w:val="28"/>
          <w:szCs w:val="28"/>
          <w:lang w:val="uk-UA"/>
        </w:rPr>
        <w:t xml:space="preserve"> У графі 5 "Ознака доходу" зазначається ознака доходу згідно з довідником ознак доходів, наведеним у додатку до цього Порядку. Ознака доходу визначається до нарахованого доходу. Якщо доходи виплачуються у звітному кварталі не в повному обсязі і їх остаточна виплата буде здійснюватись у наступних кварталах, ознака доходу в разі виплати повинна вказуватися відповідно до нарахованого в попередньому кварталі доходу.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Щодо кожної фізичної особи потрібно заповнювати стільки рядків, скільки ознак доходів вона має. Про кожну ознаку доходу фізичної особи потрібно заповнювати тільки один рядок з обов'язковим заповненням графи 2 "Податковий номер або серія та номер паспорта*", крім випадків, зазначених у пунктах 3.</w:t>
      </w:r>
      <w:r w:rsidR="003B7D44" w:rsidRPr="008A62FC">
        <w:rPr>
          <w:sz w:val="28"/>
          <w:szCs w:val="28"/>
          <w:lang w:val="uk-UA"/>
        </w:rPr>
        <w:t>7</w:t>
      </w:r>
      <w:r w:rsidRPr="008A62FC">
        <w:rPr>
          <w:sz w:val="28"/>
          <w:szCs w:val="28"/>
          <w:lang w:val="uk-UA"/>
        </w:rPr>
        <w:t xml:space="preserve"> та </w:t>
      </w:r>
      <w:r w:rsidR="00670127" w:rsidRPr="008A62FC">
        <w:rPr>
          <w:sz w:val="28"/>
          <w:szCs w:val="28"/>
          <w:lang w:val="uk-UA"/>
        </w:rPr>
        <w:t>3</w:t>
      </w:r>
      <w:r w:rsidRPr="008A62FC">
        <w:rPr>
          <w:sz w:val="28"/>
          <w:szCs w:val="28"/>
          <w:lang w:val="uk-UA"/>
        </w:rPr>
        <w:t>.</w:t>
      </w:r>
      <w:r w:rsidR="003B7D44" w:rsidRPr="008A62FC">
        <w:rPr>
          <w:sz w:val="28"/>
          <w:szCs w:val="28"/>
          <w:lang w:val="uk-UA"/>
        </w:rPr>
        <w:t>8</w:t>
      </w:r>
      <w:r w:rsidRPr="008A62FC">
        <w:rPr>
          <w:sz w:val="28"/>
          <w:szCs w:val="28"/>
          <w:lang w:val="uk-UA"/>
        </w:rPr>
        <w:t xml:space="preserve"> цього розділу.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3.</w:t>
      </w:r>
      <w:r w:rsidR="005A183B">
        <w:rPr>
          <w:sz w:val="28"/>
          <w:szCs w:val="28"/>
          <w:lang w:val="uk-UA"/>
        </w:rPr>
        <w:t>7</w:t>
      </w:r>
      <w:r w:rsidR="00CF4834">
        <w:rPr>
          <w:sz w:val="28"/>
          <w:szCs w:val="28"/>
          <w:lang w:val="uk-UA"/>
        </w:rPr>
        <w:t>.</w:t>
      </w:r>
      <w:r w:rsidRPr="008A62FC">
        <w:rPr>
          <w:sz w:val="28"/>
          <w:szCs w:val="28"/>
          <w:lang w:val="uk-UA"/>
        </w:rPr>
        <w:t xml:space="preserve"> Графа 6</w:t>
      </w:r>
      <w:r w:rsidR="005E23AF"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 xml:space="preserve"> заповнюється тільки на тих фізичних осіб, які приймались на роботу у звітному періоді. Графа 7 заповнюється тільки на тих фізичних осіб, які були звільнені у звітному періоді за місцем роботи, на якому вони отримували дохід у вигляді заробітної плати, або звільнені до початку звітного періоду, але отримували доходи у звітному періоді. Для тих фізичних осіб, які не змінювали місця роботи у звітному періоді, графи 6 та 7 не заповнюються. У разі неодноразового прийняття фізичної особи на роботу і її звільнення з роботи у звітному кварталі про таку особу потрібно заповнювати стільки рядків, скільки разів інформація про зміну місця роботи особи зустрічається у звітному кварталі.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У графі 6 "Дата прийняття на роботу" </w:t>
      </w:r>
      <w:r w:rsidR="009A2340" w:rsidRPr="008A62FC">
        <w:rPr>
          <w:sz w:val="28"/>
          <w:szCs w:val="28"/>
          <w:lang w:val="uk-UA"/>
        </w:rPr>
        <w:t>проставля</w:t>
      </w:r>
      <w:r w:rsidRPr="008A62FC">
        <w:rPr>
          <w:sz w:val="28"/>
          <w:szCs w:val="28"/>
          <w:lang w:val="uk-UA"/>
        </w:rPr>
        <w:t>ється дата (число, порядковий номер місяця, рік) прийняття фізичної особи на роботу, наприклад, якщо дата прийняття</w:t>
      </w:r>
      <w:r w:rsidR="005B22D7">
        <w:rPr>
          <w:sz w:val="28"/>
          <w:szCs w:val="28"/>
          <w:lang w:val="uk-UA"/>
        </w:rPr>
        <w:t xml:space="preserve"> </w:t>
      </w:r>
      <w:r w:rsidR="005B22D7" w:rsidRPr="005F770A">
        <w:rPr>
          <w:sz w:val="28"/>
          <w:szCs w:val="28"/>
          <w:lang w:val="uk-UA"/>
        </w:rPr>
        <w:t>–</w:t>
      </w:r>
      <w:r w:rsidRPr="005B22D7">
        <w:rPr>
          <w:color w:val="FF0000"/>
          <w:sz w:val="28"/>
          <w:szCs w:val="28"/>
          <w:lang w:val="uk-UA"/>
        </w:rPr>
        <w:t xml:space="preserve"> </w:t>
      </w:r>
      <w:r w:rsidR="00D33C96" w:rsidRPr="008A62FC">
        <w:rPr>
          <w:sz w:val="28"/>
          <w:szCs w:val="28"/>
          <w:lang w:val="uk-UA"/>
        </w:rPr>
        <w:t>1</w:t>
      </w:r>
      <w:r w:rsidR="00AC5B57" w:rsidRPr="008A62FC">
        <w:rPr>
          <w:sz w:val="28"/>
          <w:szCs w:val="28"/>
          <w:lang w:val="uk-UA"/>
        </w:rPr>
        <w:t>9</w:t>
      </w:r>
      <w:r w:rsidRPr="008A62FC">
        <w:rPr>
          <w:sz w:val="28"/>
          <w:szCs w:val="28"/>
          <w:lang w:val="uk-UA"/>
        </w:rPr>
        <w:t xml:space="preserve"> </w:t>
      </w:r>
      <w:r w:rsidR="00AC5B57" w:rsidRPr="008A62FC">
        <w:rPr>
          <w:sz w:val="28"/>
          <w:szCs w:val="28"/>
          <w:lang w:val="uk-UA"/>
        </w:rPr>
        <w:t>серпня</w:t>
      </w:r>
      <w:r w:rsidRPr="008A62FC">
        <w:rPr>
          <w:sz w:val="28"/>
          <w:szCs w:val="28"/>
          <w:lang w:val="uk-UA"/>
        </w:rPr>
        <w:t xml:space="preserve"> 201</w:t>
      </w:r>
      <w:r w:rsidR="00D33C96" w:rsidRPr="008A62FC">
        <w:rPr>
          <w:sz w:val="28"/>
          <w:szCs w:val="28"/>
          <w:lang w:val="uk-UA"/>
        </w:rPr>
        <w:t>4</w:t>
      </w:r>
      <w:r w:rsidRPr="008A62FC">
        <w:rPr>
          <w:sz w:val="28"/>
          <w:szCs w:val="28"/>
          <w:lang w:val="uk-UA"/>
        </w:rPr>
        <w:t xml:space="preserve"> року, то у графі 6 потрібно вказати "1</w:t>
      </w:r>
      <w:r w:rsidR="00AC5B57" w:rsidRPr="008A62FC">
        <w:rPr>
          <w:sz w:val="28"/>
          <w:szCs w:val="28"/>
          <w:lang w:val="uk-UA"/>
        </w:rPr>
        <w:t>9</w:t>
      </w:r>
      <w:r w:rsidRPr="008A62FC">
        <w:rPr>
          <w:sz w:val="28"/>
          <w:szCs w:val="28"/>
          <w:lang w:val="uk-UA"/>
        </w:rPr>
        <w:t>.0</w:t>
      </w:r>
      <w:r w:rsidR="00AC5B57" w:rsidRPr="008A62FC">
        <w:rPr>
          <w:sz w:val="28"/>
          <w:szCs w:val="28"/>
          <w:lang w:val="uk-UA"/>
        </w:rPr>
        <w:t>8</w:t>
      </w:r>
      <w:r w:rsidRPr="008A62FC">
        <w:rPr>
          <w:sz w:val="28"/>
          <w:szCs w:val="28"/>
          <w:lang w:val="uk-UA"/>
        </w:rPr>
        <w:t>.201</w:t>
      </w:r>
      <w:r w:rsidR="00D33C96" w:rsidRPr="008A62FC">
        <w:rPr>
          <w:sz w:val="28"/>
          <w:szCs w:val="28"/>
          <w:lang w:val="uk-UA"/>
        </w:rPr>
        <w:t>4</w:t>
      </w:r>
      <w:r w:rsidRPr="008A62FC">
        <w:rPr>
          <w:sz w:val="28"/>
          <w:szCs w:val="28"/>
          <w:lang w:val="uk-UA"/>
        </w:rPr>
        <w:t xml:space="preserve">". </w:t>
      </w:r>
    </w:p>
    <w:p w:rsidR="00371940" w:rsidRDefault="00371940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У графі 7 "Дата з</w:t>
      </w:r>
      <w:bookmarkStart w:id="0" w:name="_GoBack"/>
      <w:bookmarkEnd w:id="0"/>
      <w:r w:rsidRPr="008A62FC">
        <w:rPr>
          <w:sz w:val="28"/>
          <w:szCs w:val="28"/>
          <w:lang w:val="uk-UA"/>
        </w:rPr>
        <w:t xml:space="preserve">вільнення з роботи" </w:t>
      </w:r>
      <w:r w:rsidR="009A2340" w:rsidRPr="008A62FC">
        <w:rPr>
          <w:sz w:val="28"/>
          <w:szCs w:val="28"/>
          <w:lang w:val="uk-UA"/>
        </w:rPr>
        <w:t>проставля</w:t>
      </w:r>
      <w:r w:rsidRPr="008A62FC">
        <w:rPr>
          <w:sz w:val="28"/>
          <w:szCs w:val="28"/>
          <w:lang w:val="uk-UA"/>
        </w:rPr>
        <w:t xml:space="preserve">ється дата звільнення фізичної особи з роботи </w:t>
      </w:r>
      <w:r w:rsidR="009A2340" w:rsidRPr="008A62FC">
        <w:rPr>
          <w:sz w:val="28"/>
          <w:szCs w:val="28"/>
          <w:lang w:val="uk-UA"/>
        </w:rPr>
        <w:t xml:space="preserve">за зразком, наведеним в </w:t>
      </w:r>
      <w:r w:rsidR="009951F6" w:rsidRPr="008A62FC">
        <w:rPr>
          <w:sz w:val="28"/>
          <w:szCs w:val="28"/>
          <w:lang w:val="uk-UA"/>
        </w:rPr>
        <w:t>абзац</w:t>
      </w:r>
      <w:r w:rsidR="009A2340" w:rsidRPr="008A62FC">
        <w:rPr>
          <w:sz w:val="28"/>
          <w:szCs w:val="28"/>
          <w:lang w:val="uk-UA"/>
        </w:rPr>
        <w:t>і</w:t>
      </w:r>
      <w:r w:rsidR="009951F6" w:rsidRPr="008A62FC">
        <w:rPr>
          <w:sz w:val="28"/>
          <w:szCs w:val="28"/>
          <w:lang w:val="uk-UA"/>
        </w:rPr>
        <w:t xml:space="preserve"> другому</w:t>
      </w:r>
      <w:r w:rsidRPr="008A62FC">
        <w:rPr>
          <w:sz w:val="28"/>
          <w:szCs w:val="28"/>
          <w:lang w:val="uk-UA"/>
        </w:rPr>
        <w:t xml:space="preserve"> цього пункту.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3.</w:t>
      </w:r>
      <w:r w:rsidR="005A183B">
        <w:rPr>
          <w:sz w:val="28"/>
          <w:szCs w:val="28"/>
          <w:lang w:val="uk-UA"/>
        </w:rPr>
        <w:t>8</w:t>
      </w:r>
      <w:r w:rsidRPr="008A62FC">
        <w:rPr>
          <w:sz w:val="28"/>
          <w:szCs w:val="28"/>
          <w:lang w:val="uk-UA"/>
        </w:rPr>
        <w:t xml:space="preserve">. У графі 8 "Ознака податкової соціальної пільги" відображається ознака податкової соціальної пільги згідно з довідником ознак податкових соціальних пільг, наведеним у додатку до цього Порядку. Графа 8 заповнюється тільки для фізичних осіб, які мали пільги щодо податку у звітному періоді згідно із законодавством за місцем отримання основного доходу. За відсутності у фізичної особи пільг у звітному періоді у графі 8 проставляється прочерк. При заповненні графи 8 слід враховувати ту ознаку пільги, яка відповідає нарахованому доходу. Допускається наявність кількох рядків з однією ознакою доходу тільки у разі наявності у фізичної особи кількох ознак пільг за такою ознакою доходу (наявність різних пільг у кожному з трьох місяців кварталу).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3.</w:t>
      </w:r>
      <w:r w:rsidR="005A183B">
        <w:rPr>
          <w:sz w:val="28"/>
          <w:szCs w:val="28"/>
          <w:lang w:val="uk-UA"/>
        </w:rPr>
        <w:t>9</w:t>
      </w:r>
      <w:r w:rsidR="00CF4834">
        <w:rPr>
          <w:sz w:val="28"/>
          <w:szCs w:val="28"/>
          <w:lang w:val="uk-UA"/>
        </w:rPr>
        <w:t>.</w:t>
      </w:r>
      <w:r w:rsidRPr="008A62FC">
        <w:rPr>
          <w:sz w:val="28"/>
          <w:szCs w:val="28"/>
          <w:lang w:val="uk-UA"/>
        </w:rPr>
        <w:t xml:space="preserve"> У графі 9 "Ознака (0, 1)"</w:t>
      </w:r>
      <w:r w:rsidR="00F177A2" w:rsidRPr="008A62FC">
        <w:rPr>
          <w:sz w:val="28"/>
          <w:szCs w:val="28"/>
          <w:lang w:val="uk-UA"/>
        </w:rPr>
        <w:t xml:space="preserve"> </w:t>
      </w:r>
      <w:r w:rsidRPr="008A62FC">
        <w:rPr>
          <w:sz w:val="28"/>
          <w:szCs w:val="28"/>
          <w:lang w:val="uk-UA"/>
        </w:rPr>
        <w:t>відображається ознака "0", якщо рядок потрібно ввести, чи ознака "1", якщо рядок потрібно ви</w:t>
      </w:r>
      <w:r w:rsidR="002D6ED7" w:rsidRPr="008A62FC">
        <w:rPr>
          <w:sz w:val="28"/>
          <w:szCs w:val="28"/>
          <w:lang w:val="uk-UA"/>
        </w:rPr>
        <w:t>к</w:t>
      </w:r>
      <w:r w:rsidRPr="008A62FC">
        <w:rPr>
          <w:sz w:val="28"/>
          <w:szCs w:val="28"/>
          <w:lang w:val="uk-UA"/>
        </w:rPr>
        <w:t>л</w:t>
      </w:r>
      <w:r w:rsidR="002D6ED7" w:rsidRPr="008A62FC">
        <w:rPr>
          <w:sz w:val="28"/>
          <w:szCs w:val="28"/>
          <w:lang w:val="uk-UA"/>
        </w:rPr>
        <w:t>ю</w:t>
      </w:r>
      <w:r w:rsidRPr="008A62FC">
        <w:rPr>
          <w:sz w:val="28"/>
          <w:szCs w:val="28"/>
          <w:lang w:val="uk-UA"/>
        </w:rPr>
        <w:t>чити. Графа 9 заповнюється тільки для звітного нового та уточнюючого податков</w:t>
      </w:r>
      <w:r w:rsidR="004966D9" w:rsidRPr="008A62FC">
        <w:rPr>
          <w:sz w:val="28"/>
          <w:szCs w:val="28"/>
          <w:lang w:val="uk-UA"/>
        </w:rPr>
        <w:t>их</w:t>
      </w:r>
      <w:r w:rsidRPr="008A62FC">
        <w:rPr>
          <w:sz w:val="28"/>
          <w:szCs w:val="28"/>
          <w:lang w:val="uk-UA"/>
        </w:rPr>
        <w:t xml:space="preserve"> розрахунків.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3.</w:t>
      </w:r>
      <w:r w:rsidR="005A183B">
        <w:rPr>
          <w:sz w:val="28"/>
          <w:szCs w:val="28"/>
          <w:lang w:val="uk-UA"/>
        </w:rPr>
        <w:t>10</w:t>
      </w:r>
      <w:r w:rsidR="00CF4834">
        <w:rPr>
          <w:sz w:val="28"/>
          <w:szCs w:val="28"/>
          <w:lang w:val="uk-UA"/>
        </w:rPr>
        <w:t>.</w:t>
      </w:r>
      <w:r w:rsidRPr="008A62FC">
        <w:rPr>
          <w:sz w:val="28"/>
          <w:szCs w:val="28"/>
          <w:lang w:val="uk-UA"/>
        </w:rPr>
        <w:t xml:space="preserve"> </w:t>
      </w:r>
      <w:r w:rsidR="00903150" w:rsidRPr="008A62FC">
        <w:rPr>
          <w:sz w:val="28"/>
          <w:szCs w:val="28"/>
          <w:lang w:val="uk-UA"/>
        </w:rPr>
        <w:t>В</w:t>
      </w:r>
      <w:r w:rsidRPr="008A62FC">
        <w:rPr>
          <w:sz w:val="28"/>
          <w:szCs w:val="28"/>
          <w:lang w:val="uk-UA"/>
        </w:rPr>
        <w:t xml:space="preserve"> останньому рядку </w:t>
      </w:r>
      <w:r w:rsidR="006B1889">
        <w:rPr>
          <w:sz w:val="28"/>
          <w:szCs w:val="28"/>
          <w:lang w:val="uk-UA"/>
        </w:rPr>
        <w:t>р</w:t>
      </w:r>
      <w:r w:rsidR="00F177A2" w:rsidRPr="008A62FC">
        <w:rPr>
          <w:sz w:val="28"/>
          <w:szCs w:val="28"/>
          <w:lang w:val="uk-UA"/>
        </w:rPr>
        <w:t xml:space="preserve">озділу І </w:t>
      </w:r>
      <w:r w:rsidRPr="008A62FC">
        <w:rPr>
          <w:sz w:val="28"/>
          <w:szCs w:val="28"/>
          <w:lang w:val="uk-UA"/>
        </w:rPr>
        <w:t xml:space="preserve">вказуються загальні суми нарахованого доходу за графою 3а, виплаченого доходу </w:t>
      </w:r>
      <w:r w:rsidR="00903150" w:rsidRPr="008A62FC">
        <w:rPr>
          <w:sz w:val="28"/>
          <w:szCs w:val="28"/>
          <w:lang w:val="uk-UA"/>
        </w:rPr>
        <w:t xml:space="preserve">– </w:t>
      </w:r>
      <w:r w:rsidRPr="008A62FC">
        <w:rPr>
          <w:sz w:val="28"/>
          <w:szCs w:val="28"/>
          <w:lang w:val="uk-UA"/>
        </w:rPr>
        <w:t xml:space="preserve">за графою 3, нарахованого податку </w:t>
      </w:r>
      <w:r w:rsidR="00903150" w:rsidRPr="008A62FC">
        <w:rPr>
          <w:sz w:val="28"/>
          <w:szCs w:val="28"/>
          <w:lang w:val="uk-UA"/>
        </w:rPr>
        <w:t xml:space="preserve">– </w:t>
      </w:r>
      <w:r w:rsidRPr="008A62FC">
        <w:rPr>
          <w:sz w:val="28"/>
          <w:szCs w:val="28"/>
          <w:lang w:val="uk-UA"/>
        </w:rPr>
        <w:t>за графою 4а</w:t>
      </w:r>
      <w:r w:rsidR="00670127" w:rsidRPr="008A62FC">
        <w:rPr>
          <w:sz w:val="28"/>
          <w:szCs w:val="28"/>
          <w:lang w:val="uk-UA"/>
        </w:rPr>
        <w:t>,</w:t>
      </w:r>
      <w:r w:rsidRPr="008A62FC">
        <w:rPr>
          <w:sz w:val="28"/>
          <w:szCs w:val="28"/>
          <w:lang w:val="uk-UA"/>
        </w:rPr>
        <w:t xml:space="preserve"> перерахованого податку</w:t>
      </w:r>
      <w:r w:rsidR="00903150" w:rsidRPr="008A62FC">
        <w:rPr>
          <w:sz w:val="28"/>
          <w:szCs w:val="28"/>
          <w:lang w:val="uk-UA"/>
        </w:rPr>
        <w:t xml:space="preserve"> –</w:t>
      </w:r>
      <w:r w:rsidRPr="008A62FC">
        <w:rPr>
          <w:sz w:val="28"/>
          <w:szCs w:val="28"/>
          <w:lang w:val="uk-UA"/>
        </w:rPr>
        <w:t xml:space="preserve"> за графою 4</w:t>
      </w:r>
      <w:r w:rsidR="00F177A2" w:rsidRPr="008A62FC">
        <w:rPr>
          <w:sz w:val="28"/>
          <w:szCs w:val="28"/>
          <w:lang w:val="uk-UA"/>
        </w:rPr>
        <w:t>.</w:t>
      </w:r>
      <w:r w:rsidR="00670127" w:rsidRPr="008A62FC">
        <w:rPr>
          <w:sz w:val="28"/>
          <w:szCs w:val="28"/>
          <w:lang w:val="uk-UA"/>
        </w:rPr>
        <w:t xml:space="preserve"> </w:t>
      </w:r>
    </w:p>
    <w:p w:rsidR="00C756BF" w:rsidRPr="008A62FC" w:rsidRDefault="00F177A2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3.</w:t>
      </w:r>
      <w:r w:rsidR="005A183B">
        <w:rPr>
          <w:sz w:val="28"/>
          <w:szCs w:val="28"/>
          <w:lang w:val="uk-UA"/>
        </w:rPr>
        <w:t>11</w:t>
      </w:r>
      <w:r w:rsidR="00CF4834">
        <w:rPr>
          <w:sz w:val="28"/>
          <w:szCs w:val="28"/>
          <w:lang w:val="uk-UA"/>
        </w:rPr>
        <w:t>.</w:t>
      </w:r>
      <w:r w:rsidRPr="008A62FC">
        <w:rPr>
          <w:sz w:val="28"/>
          <w:szCs w:val="28"/>
          <w:lang w:val="uk-UA"/>
        </w:rPr>
        <w:t xml:space="preserve"> </w:t>
      </w:r>
      <w:r w:rsidR="00C756BF" w:rsidRPr="008A62FC">
        <w:rPr>
          <w:sz w:val="28"/>
          <w:szCs w:val="28"/>
          <w:lang w:val="uk-UA"/>
        </w:rPr>
        <w:t xml:space="preserve">Відображення відомостей у </w:t>
      </w:r>
      <w:r w:rsidR="006B1889">
        <w:rPr>
          <w:sz w:val="28"/>
          <w:szCs w:val="28"/>
          <w:lang w:val="uk-UA"/>
        </w:rPr>
        <w:t>р</w:t>
      </w:r>
      <w:r w:rsidR="00C756BF" w:rsidRPr="008A62FC">
        <w:rPr>
          <w:sz w:val="28"/>
          <w:szCs w:val="28"/>
          <w:lang w:val="uk-UA"/>
        </w:rPr>
        <w:t>озділі ІІ "Оподаткування процентів</w:t>
      </w:r>
      <w:r w:rsidR="000427EC">
        <w:rPr>
          <w:sz w:val="28"/>
          <w:szCs w:val="28"/>
          <w:lang w:val="uk-UA"/>
        </w:rPr>
        <w:t>, виграшів (призів) у лотерею</w:t>
      </w:r>
      <w:r w:rsidR="00C756BF" w:rsidRPr="008A62FC">
        <w:rPr>
          <w:sz w:val="28"/>
          <w:szCs w:val="28"/>
          <w:lang w:val="uk-UA"/>
        </w:rPr>
        <w:t xml:space="preserve"> та військовий збір" </w:t>
      </w:r>
      <w:r w:rsidR="00B939EA" w:rsidRPr="008A62FC">
        <w:rPr>
          <w:sz w:val="28"/>
          <w:szCs w:val="28"/>
          <w:lang w:val="uk-UA"/>
        </w:rPr>
        <w:t>(далі –</w:t>
      </w:r>
      <w:r w:rsidR="001836D5" w:rsidRPr="008A62FC">
        <w:rPr>
          <w:sz w:val="28"/>
          <w:szCs w:val="28"/>
          <w:lang w:val="uk-UA"/>
        </w:rPr>
        <w:t xml:space="preserve"> </w:t>
      </w:r>
      <w:r w:rsidR="004966D9" w:rsidRPr="008A62FC">
        <w:rPr>
          <w:sz w:val="28"/>
          <w:szCs w:val="28"/>
          <w:lang w:val="uk-UA"/>
        </w:rPr>
        <w:t>р</w:t>
      </w:r>
      <w:r w:rsidR="00B939EA" w:rsidRPr="008A62FC">
        <w:rPr>
          <w:sz w:val="28"/>
          <w:szCs w:val="28"/>
          <w:lang w:val="uk-UA"/>
        </w:rPr>
        <w:t>озділ ІІ)</w:t>
      </w:r>
      <w:r w:rsidR="00C756BF" w:rsidRPr="008A62FC">
        <w:rPr>
          <w:sz w:val="28"/>
          <w:szCs w:val="28"/>
          <w:lang w:val="uk-UA"/>
        </w:rPr>
        <w:t>:</w:t>
      </w:r>
    </w:p>
    <w:p w:rsidR="00987766" w:rsidRPr="008A62FC" w:rsidRDefault="005A183B" w:rsidP="00D41B1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C4296D" w:rsidRPr="008A62FC">
        <w:rPr>
          <w:sz w:val="28"/>
          <w:szCs w:val="28"/>
          <w:lang w:val="uk-UA"/>
        </w:rPr>
        <w:t xml:space="preserve"> рядку "Оподаткування процентів" </w:t>
      </w:r>
      <w:r w:rsidR="00987766" w:rsidRPr="008A62FC">
        <w:rPr>
          <w:sz w:val="28"/>
          <w:szCs w:val="28"/>
          <w:lang w:val="uk-UA"/>
        </w:rPr>
        <w:t>загальна сума доходу,</w:t>
      </w:r>
      <w:r w:rsidR="00CC1C14" w:rsidRPr="008A62FC">
        <w:rPr>
          <w:sz w:val="28"/>
          <w:szCs w:val="28"/>
          <w:lang w:val="uk-UA"/>
        </w:rPr>
        <w:t xml:space="preserve"> нарахованого у вигляді процентів</w:t>
      </w:r>
      <w:r w:rsidR="00987766" w:rsidRPr="008A62FC">
        <w:rPr>
          <w:sz w:val="28"/>
          <w:szCs w:val="28"/>
          <w:lang w:val="uk-UA"/>
        </w:rPr>
        <w:t xml:space="preserve">, загальна сума нарахованого податку на доходи фізичних осіб та загальна сума перерахованого до бюджету податку на доходи фізичних осіб відображаються у грошовій формі, вираженій у національній валюті (у </w:t>
      </w:r>
      <w:r w:rsidR="00987766" w:rsidRPr="008A62FC">
        <w:rPr>
          <w:sz w:val="28"/>
          <w:szCs w:val="28"/>
          <w:lang w:val="uk-UA"/>
        </w:rPr>
        <w:lastRenderedPageBreak/>
        <w:t xml:space="preserve">копійками). Відомості про фізичну особу </w:t>
      </w:r>
      <w:r w:rsidR="00903150" w:rsidRPr="008A62FC">
        <w:rPr>
          <w:sz w:val="28"/>
          <w:szCs w:val="28"/>
          <w:lang w:val="uk-UA"/>
        </w:rPr>
        <w:t>–</w:t>
      </w:r>
      <w:r w:rsidR="00987766" w:rsidRPr="008A62FC">
        <w:rPr>
          <w:sz w:val="28"/>
          <w:szCs w:val="28"/>
          <w:lang w:val="uk-UA"/>
        </w:rPr>
        <w:t xml:space="preserve"> платника податку, якій нараховані доходи у вигляді процентів, не зазначаються</w:t>
      </w:r>
      <w:r>
        <w:rPr>
          <w:sz w:val="28"/>
          <w:szCs w:val="28"/>
          <w:lang w:val="uk-UA"/>
        </w:rPr>
        <w:t>;</w:t>
      </w:r>
    </w:p>
    <w:p w:rsidR="0022525B" w:rsidRPr="00DF27E7" w:rsidRDefault="005A183B" w:rsidP="0022525B">
      <w:pPr>
        <w:spacing w:before="100" w:beforeAutospacing="1" w:after="100" w:afterAutospacing="1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</w:t>
      </w:r>
      <w:r w:rsidR="0022525B" w:rsidRPr="00DF27E7">
        <w:rPr>
          <w:color w:val="000000" w:themeColor="text1"/>
          <w:sz w:val="28"/>
          <w:szCs w:val="28"/>
          <w:lang w:val="uk-UA"/>
        </w:rPr>
        <w:t xml:space="preserve"> рядку "Оподаткування виграшів (призів) у лотерею" загальна сума нарахованого доходу у вигляді виграшів (призів) у лотерею, загальна сума виплаченого доходу у вигляді виграшів (призів) у лотерею, загальна сума нарахованого податку на доходи фізичних осіб та загальна сума перерахованого до бюджету податку на доходи фізичних осіб відображаються у грошовій формі, вираженій у національній валюті (у гривнях з копійками). Відомості про фізичну особу – платника податку, якій нараховані доходи у вигляді виграшів (призів) у лотерею, не зазначаються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C4296D" w:rsidRPr="008A62FC" w:rsidRDefault="005A183B" w:rsidP="00D41B1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C4296D" w:rsidRPr="008A62FC">
        <w:rPr>
          <w:sz w:val="28"/>
          <w:szCs w:val="28"/>
          <w:lang w:val="uk-UA"/>
        </w:rPr>
        <w:t xml:space="preserve"> рядку "Військовий збір" загальна сума нарахованого доходу, загальна сума виплаченого доходу, загальна сума нарахованого військового збору та загальна сума перерахованого до бюджету військового збору відображаються у грошовій формі, вираженій у національній валюті (у гривнях з копійками). Відомості про фізичну особу </w:t>
      </w:r>
      <w:r w:rsidR="00903150" w:rsidRPr="008A62FC">
        <w:rPr>
          <w:sz w:val="28"/>
          <w:szCs w:val="28"/>
          <w:lang w:val="uk-UA"/>
        </w:rPr>
        <w:t>–</w:t>
      </w:r>
      <w:r w:rsidR="00C4296D" w:rsidRPr="008A62FC">
        <w:rPr>
          <w:sz w:val="28"/>
          <w:szCs w:val="28"/>
          <w:lang w:val="uk-UA"/>
        </w:rPr>
        <w:t xml:space="preserve"> платника податку, якій нараховані доходи, з яких утримується військовий збір, не зазначаються</w:t>
      </w:r>
      <w:r w:rsidR="00B00CF9">
        <w:rPr>
          <w:sz w:val="28"/>
          <w:szCs w:val="28"/>
          <w:lang w:val="uk-UA"/>
        </w:rPr>
        <w:t>.</w:t>
      </w:r>
    </w:p>
    <w:p w:rsidR="00834ADC" w:rsidRPr="008A62FC" w:rsidRDefault="00B00CF9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3.12. У</w:t>
      </w:r>
      <w:r w:rsidR="00834ADC" w:rsidRPr="008A62FC">
        <w:rPr>
          <w:sz w:val="28"/>
          <w:szCs w:val="28"/>
          <w:lang w:val="uk-UA"/>
        </w:rPr>
        <w:t xml:space="preserve"> кінці податкового розрахунку проставляються: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кількість заповнених рядків</w:t>
      </w:r>
      <w:r w:rsidR="00987766" w:rsidRPr="008A62FC">
        <w:rPr>
          <w:sz w:val="28"/>
          <w:szCs w:val="28"/>
          <w:lang w:val="uk-UA"/>
        </w:rPr>
        <w:t xml:space="preserve"> </w:t>
      </w:r>
      <w:r w:rsidR="00903150" w:rsidRPr="008A62FC">
        <w:rPr>
          <w:sz w:val="28"/>
          <w:szCs w:val="28"/>
          <w:lang w:val="uk-UA"/>
        </w:rPr>
        <w:t>р</w:t>
      </w:r>
      <w:r w:rsidR="00987766" w:rsidRPr="008A62FC">
        <w:rPr>
          <w:sz w:val="28"/>
          <w:szCs w:val="28"/>
          <w:lang w:val="uk-UA"/>
        </w:rPr>
        <w:t>озділу І</w:t>
      </w:r>
      <w:r w:rsidRPr="008A62FC">
        <w:rPr>
          <w:sz w:val="28"/>
          <w:szCs w:val="28"/>
          <w:lang w:val="uk-UA"/>
        </w:rPr>
        <w:t xml:space="preserve">, кількість фізичних осіб, на яких подано інформацію, та кількість </w:t>
      </w:r>
      <w:r w:rsidR="00D5665F" w:rsidRPr="008A62FC">
        <w:rPr>
          <w:sz w:val="28"/>
          <w:szCs w:val="28"/>
          <w:lang w:val="uk-UA"/>
        </w:rPr>
        <w:t xml:space="preserve">сторінок </w:t>
      </w:r>
      <w:r w:rsidRPr="008A62FC">
        <w:rPr>
          <w:sz w:val="28"/>
          <w:szCs w:val="28"/>
          <w:lang w:val="uk-UA"/>
        </w:rPr>
        <w:t>податково</w:t>
      </w:r>
      <w:r w:rsidR="000B60DB" w:rsidRPr="008A62FC">
        <w:rPr>
          <w:sz w:val="28"/>
          <w:szCs w:val="28"/>
          <w:lang w:val="uk-UA"/>
        </w:rPr>
        <w:t>го</w:t>
      </w:r>
      <w:r w:rsidRPr="008A62FC">
        <w:rPr>
          <w:sz w:val="28"/>
          <w:szCs w:val="28"/>
          <w:lang w:val="uk-UA"/>
        </w:rPr>
        <w:t xml:space="preserve"> розрахунку. При </w:t>
      </w:r>
      <w:r w:rsidR="00570EBA">
        <w:rPr>
          <w:sz w:val="28"/>
          <w:szCs w:val="28"/>
          <w:lang w:val="uk-UA"/>
        </w:rPr>
        <w:br/>
      </w:r>
      <w:r w:rsidRPr="008A62FC">
        <w:rPr>
          <w:sz w:val="28"/>
          <w:szCs w:val="28"/>
          <w:lang w:val="uk-UA"/>
        </w:rPr>
        <w:t>визначенні кількості заповнених рядків</w:t>
      </w:r>
      <w:r w:rsidR="00DA63B0" w:rsidRPr="008A62FC">
        <w:rPr>
          <w:sz w:val="28"/>
          <w:szCs w:val="28"/>
          <w:lang w:val="uk-UA"/>
        </w:rPr>
        <w:t xml:space="preserve"> </w:t>
      </w:r>
      <w:r w:rsidR="00903150" w:rsidRPr="008A62FC">
        <w:rPr>
          <w:sz w:val="28"/>
          <w:szCs w:val="28"/>
          <w:lang w:val="uk-UA"/>
        </w:rPr>
        <w:t>р</w:t>
      </w:r>
      <w:r w:rsidR="00DA63B0" w:rsidRPr="008A62FC">
        <w:rPr>
          <w:sz w:val="28"/>
          <w:szCs w:val="28"/>
          <w:lang w:val="uk-UA"/>
        </w:rPr>
        <w:t>озділу І</w:t>
      </w:r>
      <w:r w:rsidRPr="008A62FC">
        <w:rPr>
          <w:sz w:val="28"/>
          <w:szCs w:val="28"/>
          <w:lang w:val="uk-UA"/>
        </w:rPr>
        <w:t xml:space="preserve"> підсумковий рядок відповідно до пункту</w:t>
      </w:r>
      <w:r w:rsidR="00B00CF9">
        <w:rPr>
          <w:sz w:val="28"/>
          <w:szCs w:val="28"/>
          <w:lang w:val="uk-UA"/>
        </w:rPr>
        <w:t xml:space="preserve"> 3.10 цього розділу</w:t>
      </w:r>
      <w:r w:rsidRPr="008A62FC">
        <w:rPr>
          <w:sz w:val="28"/>
          <w:szCs w:val="28"/>
          <w:lang w:val="uk-UA"/>
        </w:rPr>
        <w:t xml:space="preserve"> не враховується; </w:t>
      </w:r>
    </w:p>
    <w:p w:rsidR="00834AD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податковий номер або серія та номер паспорта (</w:t>
      </w:r>
      <w:r w:rsidR="00535FDD" w:rsidRPr="008A62FC">
        <w:rPr>
          <w:sz w:val="28"/>
          <w:szCs w:val="28"/>
          <w:lang w:val="uk-UA"/>
        </w:rPr>
        <w:t>для фізичної особи, яка має відмітку в паспорті про право здійснювати будь-які платежі за серією та номером паспорта</w:t>
      </w:r>
      <w:r w:rsidRPr="008A62FC">
        <w:rPr>
          <w:sz w:val="28"/>
          <w:szCs w:val="28"/>
          <w:lang w:val="uk-UA"/>
        </w:rPr>
        <w:t xml:space="preserve">) керівника юридичної особи, який подає розрахунок, підпис, ініціали, прізвище, телефон; </w:t>
      </w:r>
    </w:p>
    <w:p w:rsidR="00371940" w:rsidRDefault="00371940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371940" w:rsidRPr="008A62FC" w:rsidRDefault="00371940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податковий номер або серія та номер паспорта (</w:t>
      </w:r>
      <w:r w:rsidR="00535FDD" w:rsidRPr="008A62FC">
        <w:rPr>
          <w:sz w:val="28"/>
          <w:szCs w:val="28"/>
          <w:lang w:val="uk-UA"/>
        </w:rPr>
        <w:t>для фізичної особи, яка має відмітку в паспорті про право здійснювати будь-які платежі за серією та номером паспорта</w:t>
      </w:r>
      <w:r w:rsidRPr="008A62FC">
        <w:rPr>
          <w:sz w:val="28"/>
          <w:szCs w:val="28"/>
          <w:lang w:val="uk-UA"/>
        </w:rPr>
        <w:t xml:space="preserve">) головного бухгалтера юридичної особи, який подає розрахунок, підпис, ініціали, прізвище, телефон;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податковий номер або серія та номер паспорта (</w:t>
      </w:r>
      <w:r w:rsidR="00535FDD" w:rsidRPr="008A62FC">
        <w:rPr>
          <w:sz w:val="28"/>
          <w:szCs w:val="28"/>
          <w:lang w:val="uk-UA"/>
        </w:rPr>
        <w:t>для фізичної особи, яка має відмітку в паспорті про право здійснювати будь-які платежі за серією та номером паспорта</w:t>
      </w:r>
      <w:r w:rsidRPr="008A62FC">
        <w:rPr>
          <w:sz w:val="28"/>
          <w:szCs w:val="28"/>
          <w:lang w:val="uk-UA"/>
        </w:rPr>
        <w:t xml:space="preserve">) </w:t>
      </w:r>
      <w:proofErr w:type="spellStart"/>
      <w:r w:rsidRPr="008A62FC">
        <w:rPr>
          <w:sz w:val="28"/>
          <w:szCs w:val="28"/>
          <w:lang w:val="uk-UA"/>
        </w:rPr>
        <w:t>самозайнятої</w:t>
      </w:r>
      <w:proofErr w:type="spellEnd"/>
      <w:r w:rsidRPr="008A62FC">
        <w:rPr>
          <w:sz w:val="28"/>
          <w:szCs w:val="28"/>
          <w:lang w:val="uk-UA"/>
        </w:rPr>
        <w:t xml:space="preserve"> фізичної особи, яка подає розрахунок, підпис, ініціали, прізвище, телефон.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Податковий розрахунок на останн</w:t>
      </w:r>
      <w:r w:rsidR="00D5665F" w:rsidRPr="008A62FC">
        <w:rPr>
          <w:sz w:val="28"/>
          <w:szCs w:val="28"/>
          <w:lang w:val="uk-UA"/>
        </w:rPr>
        <w:t>ій</w:t>
      </w:r>
      <w:r w:rsidRPr="008A62FC">
        <w:rPr>
          <w:sz w:val="28"/>
          <w:szCs w:val="28"/>
          <w:lang w:val="uk-UA"/>
        </w:rPr>
        <w:t xml:space="preserve"> </w:t>
      </w:r>
      <w:r w:rsidR="00D5665F" w:rsidRPr="008A62FC">
        <w:rPr>
          <w:sz w:val="28"/>
          <w:szCs w:val="28"/>
          <w:lang w:val="uk-UA"/>
        </w:rPr>
        <w:t>сторінці</w:t>
      </w:r>
      <w:r w:rsidRPr="008A62FC">
        <w:rPr>
          <w:sz w:val="28"/>
          <w:szCs w:val="28"/>
          <w:lang w:val="uk-UA"/>
        </w:rPr>
        <w:t xml:space="preserve"> завіряється: </w:t>
      </w:r>
    </w:p>
    <w:p w:rsidR="00834ADC" w:rsidRPr="00BB5790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для юридичної особи </w:t>
      </w:r>
      <w:r w:rsidR="00FA5028" w:rsidRPr="008A62FC">
        <w:rPr>
          <w:sz w:val="28"/>
          <w:szCs w:val="28"/>
          <w:lang w:val="uk-UA"/>
        </w:rPr>
        <w:t>–</w:t>
      </w:r>
      <w:r w:rsidRPr="008A62FC">
        <w:rPr>
          <w:sz w:val="28"/>
          <w:szCs w:val="28"/>
          <w:lang w:val="uk-UA"/>
        </w:rPr>
        <w:t xml:space="preserve"> підписами керівника юридичної особи і головного бухгалтера та засвідчується </w:t>
      </w:r>
      <w:r w:rsidRPr="00F34121">
        <w:rPr>
          <w:sz w:val="28"/>
          <w:szCs w:val="28"/>
          <w:lang w:val="uk-UA"/>
        </w:rPr>
        <w:t>печаткою</w:t>
      </w:r>
      <w:r w:rsidR="00E73AF5" w:rsidRPr="00F34121">
        <w:rPr>
          <w:sz w:val="28"/>
          <w:szCs w:val="28"/>
          <w:lang w:val="uk-UA"/>
        </w:rPr>
        <w:t xml:space="preserve"> (за наявності)</w:t>
      </w:r>
      <w:r w:rsidR="00E73AF5" w:rsidRPr="007F1BD5">
        <w:rPr>
          <w:sz w:val="28"/>
        </w:rPr>
        <w:t>;</w:t>
      </w:r>
      <w:r w:rsidR="00BB5790" w:rsidRPr="00F34121">
        <w:rPr>
          <w:sz w:val="28"/>
          <w:szCs w:val="28"/>
          <w:lang w:val="uk-UA"/>
        </w:rPr>
        <w:t xml:space="preserve">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для фізичної особи </w:t>
      </w:r>
      <w:r w:rsidR="009951F6" w:rsidRPr="008A62FC">
        <w:rPr>
          <w:sz w:val="28"/>
          <w:szCs w:val="28"/>
          <w:lang w:val="uk-UA"/>
        </w:rPr>
        <w:t>–</w:t>
      </w:r>
      <w:r w:rsidRPr="008A62FC">
        <w:rPr>
          <w:sz w:val="28"/>
          <w:szCs w:val="28"/>
          <w:lang w:val="uk-UA"/>
        </w:rPr>
        <w:t xml:space="preserve"> податкового агента </w:t>
      </w:r>
      <w:r w:rsidR="00FA5028" w:rsidRPr="008A62FC">
        <w:rPr>
          <w:sz w:val="28"/>
          <w:szCs w:val="28"/>
          <w:lang w:val="uk-UA"/>
        </w:rPr>
        <w:t>–</w:t>
      </w:r>
      <w:r w:rsidRPr="008A62FC">
        <w:rPr>
          <w:sz w:val="28"/>
          <w:szCs w:val="28"/>
          <w:lang w:val="uk-UA"/>
        </w:rPr>
        <w:t xml:space="preserve"> підписом особи, яка подає податковий розрахунок, та засвідчується печаткою </w:t>
      </w:r>
      <w:r w:rsidR="004966D9" w:rsidRPr="008A62FC">
        <w:rPr>
          <w:sz w:val="28"/>
          <w:szCs w:val="28"/>
          <w:lang w:val="uk-UA"/>
        </w:rPr>
        <w:t>(за</w:t>
      </w:r>
      <w:r w:rsidRPr="008A62FC">
        <w:rPr>
          <w:sz w:val="28"/>
          <w:szCs w:val="28"/>
          <w:lang w:val="uk-UA"/>
        </w:rPr>
        <w:t xml:space="preserve"> наявності</w:t>
      </w:r>
      <w:r w:rsidR="004966D9" w:rsidRPr="008A62FC">
        <w:rPr>
          <w:sz w:val="28"/>
          <w:szCs w:val="28"/>
          <w:lang w:val="uk-UA"/>
        </w:rPr>
        <w:t>)</w:t>
      </w:r>
      <w:r w:rsidRPr="008A62FC">
        <w:rPr>
          <w:sz w:val="28"/>
          <w:szCs w:val="28"/>
          <w:lang w:val="uk-UA"/>
        </w:rPr>
        <w:t xml:space="preserve">. </w:t>
      </w:r>
    </w:p>
    <w:p w:rsidR="00834ADC" w:rsidRPr="008A62FC" w:rsidRDefault="00D5665F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У полі </w:t>
      </w:r>
      <w:r w:rsidR="00834ADC" w:rsidRPr="008A62FC">
        <w:rPr>
          <w:sz w:val="28"/>
          <w:szCs w:val="28"/>
          <w:lang w:val="uk-UA"/>
        </w:rPr>
        <w:t>"Дата подання"</w:t>
      </w:r>
      <w:r w:rsidR="00CF4834">
        <w:rPr>
          <w:sz w:val="28"/>
          <w:szCs w:val="28"/>
          <w:lang w:val="uk-UA"/>
        </w:rPr>
        <w:t xml:space="preserve"> </w:t>
      </w:r>
      <w:r w:rsidR="00834ADC" w:rsidRPr="008A62FC">
        <w:rPr>
          <w:sz w:val="28"/>
          <w:szCs w:val="28"/>
          <w:lang w:val="uk-UA"/>
        </w:rPr>
        <w:t xml:space="preserve">проставляється дата подання податкового розрахунку податковим агентом. </w:t>
      </w:r>
    </w:p>
    <w:p w:rsidR="00834ADC" w:rsidRPr="00A96D6C" w:rsidRDefault="00834ADC" w:rsidP="00D41B18">
      <w:pPr>
        <w:pStyle w:val="a3"/>
        <w:spacing w:line="360" w:lineRule="auto"/>
        <w:ind w:firstLine="708"/>
        <w:jc w:val="both"/>
        <w:rPr>
          <w:sz w:val="28"/>
        </w:rPr>
      </w:pPr>
      <w:r w:rsidRPr="008A62FC">
        <w:rPr>
          <w:sz w:val="28"/>
          <w:szCs w:val="28"/>
          <w:lang w:val="uk-UA"/>
        </w:rPr>
        <w:t>3.</w:t>
      </w:r>
      <w:r w:rsidR="00ED2354">
        <w:rPr>
          <w:sz w:val="28"/>
          <w:szCs w:val="28"/>
          <w:lang w:val="uk-UA"/>
        </w:rPr>
        <w:t>1</w:t>
      </w:r>
      <w:r w:rsidR="00B00CF9">
        <w:rPr>
          <w:sz w:val="28"/>
          <w:szCs w:val="28"/>
          <w:lang w:val="uk-UA"/>
        </w:rPr>
        <w:t>3</w:t>
      </w:r>
      <w:r w:rsidR="00CF4834">
        <w:rPr>
          <w:sz w:val="28"/>
          <w:szCs w:val="28"/>
          <w:lang w:val="uk-UA"/>
        </w:rPr>
        <w:t xml:space="preserve">. </w:t>
      </w:r>
      <w:r w:rsidRPr="008A62FC">
        <w:rPr>
          <w:sz w:val="28"/>
          <w:szCs w:val="28"/>
          <w:lang w:val="uk-UA"/>
        </w:rPr>
        <w:t xml:space="preserve">У кінці податкового розрахунку проставляються відмітки службових осіб </w:t>
      </w:r>
      <w:r w:rsidR="009D20FD" w:rsidRPr="008A62FC">
        <w:rPr>
          <w:sz w:val="28"/>
          <w:szCs w:val="28"/>
          <w:lang w:val="uk-UA"/>
        </w:rPr>
        <w:t xml:space="preserve">контролюючого </w:t>
      </w:r>
      <w:r w:rsidRPr="008A62FC">
        <w:rPr>
          <w:sz w:val="28"/>
          <w:szCs w:val="28"/>
          <w:lang w:val="uk-UA"/>
        </w:rPr>
        <w:t xml:space="preserve">органу про внесення даних з податкового розрахунку до електронної бази податкової звітності (дата, підпис, ініціали, прізвище). </w:t>
      </w:r>
    </w:p>
    <w:p w:rsidR="00834ADC" w:rsidRPr="008A62FC" w:rsidRDefault="00834ADC" w:rsidP="00D41B18">
      <w:pPr>
        <w:pStyle w:val="3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A62FC">
        <w:rPr>
          <w:rFonts w:ascii="Times New Roman" w:hAnsi="Times New Roman"/>
          <w:sz w:val="28"/>
          <w:szCs w:val="28"/>
          <w:lang w:val="uk-UA"/>
        </w:rPr>
        <w:t xml:space="preserve">IV. Порядок проведення коригувань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4.1. Коригування поданого і прийнятого податков</w:t>
      </w:r>
      <w:r w:rsidR="00CF4834">
        <w:rPr>
          <w:sz w:val="28"/>
          <w:szCs w:val="28"/>
          <w:lang w:val="uk-UA"/>
        </w:rPr>
        <w:t>их</w:t>
      </w:r>
      <w:r w:rsidRPr="008A62FC">
        <w:rPr>
          <w:sz w:val="28"/>
          <w:szCs w:val="28"/>
          <w:lang w:val="uk-UA"/>
        </w:rPr>
        <w:t xml:space="preserve"> розрахунк</w:t>
      </w:r>
      <w:r w:rsidR="00CF4834">
        <w:rPr>
          <w:sz w:val="28"/>
          <w:szCs w:val="28"/>
          <w:lang w:val="uk-UA"/>
        </w:rPr>
        <w:t>ів</w:t>
      </w:r>
      <w:r w:rsidRPr="008A62FC">
        <w:rPr>
          <w:sz w:val="28"/>
          <w:szCs w:val="28"/>
          <w:lang w:val="uk-UA"/>
        </w:rPr>
        <w:t xml:space="preserve"> проводяться на підставі самостійно виявлених податковим агентом помилок, а також на підставі повідомлень про помилки, виявлені </w:t>
      </w:r>
      <w:r w:rsidR="009D20FD" w:rsidRPr="008A62FC">
        <w:rPr>
          <w:sz w:val="28"/>
          <w:szCs w:val="28"/>
          <w:lang w:val="uk-UA"/>
        </w:rPr>
        <w:t xml:space="preserve">контролюючим </w:t>
      </w:r>
      <w:r w:rsidRPr="008A62FC">
        <w:rPr>
          <w:sz w:val="28"/>
          <w:szCs w:val="28"/>
          <w:lang w:val="uk-UA"/>
        </w:rPr>
        <w:t xml:space="preserve">органом.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lastRenderedPageBreak/>
        <w:t xml:space="preserve">4.2. У разі необхідності проведення коригувань податкового розрахунку до закінчення строку його подання подається звітний новий податковий розрахунок. </w:t>
      </w:r>
    </w:p>
    <w:p w:rsidR="00834ADC" w:rsidRPr="008A62FC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4.3. Уточнюючий податковий розрахунок подається у разі необхідності проведення коригувань податкового розрахунку після закінчення строку його подання. Уточнюючий податковий розрахунок може подаватися як за звітний період, так і за попередні періоди. </w:t>
      </w:r>
    </w:p>
    <w:p w:rsidR="00D1495E" w:rsidRPr="00D1495E" w:rsidRDefault="00834ADC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>4.4. Порядок заповнення звітного нового та уточнюючого податкових розрахунків є однаковим. Звітний новий та уточнюючий податков</w:t>
      </w:r>
      <w:r w:rsidR="00D871C5" w:rsidRPr="008A62FC">
        <w:rPr>
          <w:sz w:val="28"/>
          <w:szCs w:val="28"/>
          <w:lang w:val="uk-UA"/>
        </w:rPr>
        <w:t>і</w:t>
      </w:r>
      <w:r w:rsidRPr="008A62FC">
        <w:rPr>
          <w:sz w:val="28"/>
          <w:szCs w:val="28"/>
          <w:lang w:val="uk-UA"/>
        </w:rPr>
        <w:t xml:space="preserve"> розрахунк</w:t>
      </w:r>
      <w:r w:rsidR="00D871C5" w:rsidRPr="008A62FC">
        <w:rPr>
          <w:sz w:val="28"/>
          <w:szCs w:val="28"/>
          <w:lang w:val="uk-UA"/>
        </w:rPr>
        <w:t>и</w:t>
      </w:r>
      <w:r w:rsidRPr="008A62FC">
        <w:rPr>
          <w:sz w:val="28"/>
          <w:szCs w:val="28"/>
          <w:lang w:val="uk-UA"/>
        </w:rPr>
        <w:t xml:space="preserve"> подаються на підставі інформації з попередньо поданого податкового розрахунку і містять інформацію лише </w:t>
      </w:r>
      <w:r w:rsidR="00D871C5" w:rsidRPr="008A62FC">
        <w:rPr>
          <w:sz w:val="28"/>
          <w:szCs w:val="28"/>
          <w:lang w:val="uk-UA"/>
        </w:rPr>
        <w:t>за</w:t>
      </w:r>
      <w:r w:rsidRPr="008A62FC">
        <w:rPr>
          <w:sz w:val="28"/>
          <w:szCs w:val="28"/>
          <w:lang w:val="uk-UA"/>
        </w:rPr>
        <w:t xml:space="preserve"> рядка</w:t>
      </w:r>
      <w:r w:rsidR="00D871C5" w:rsidRPr="008A62FC">
        <w:rPr>
          <w:sz w:val="28"/>
          <w:szCs w:val="28"/>
          <w:lang w:val="uk-UA"/>
        </w:rPr>
        <w:t>ми</w:t>
      </w:r>
      <w:r w:rsidRPr="008A62FC">
        <w:rPr>
          <w:sz w:val="28"/>
          <w:szCs w:val="28"/>
          <w:lang w:val="uk-UA"/>
        </w:rPr>
        <w:t xml:space="preserve"> </w:t>
      </w:r>
      <w:r w:rsidR="00D871C5" w:rsidRPr="008A62FC">
        <w:rPr>
          <w:sz w:val="28"/>
          <w:szCs w:val="28"/>
          <w:lang w:val="uk-UA"/>
        </w:rPr>
        <w:t>й</w:t>
      </w:r>
      <w:r w:rsidRPr="008A62FC">
        <w:rPr>
          <w:sz w:val="28"/>
          <w:szCs w:val="28"/>
          <w:lang w:val="uk-UA"/>
        </w:rPr>
        <w:t xml:space="preserve"> реквізита</w:t>
      </w:r>
      <w:r w:rsidR="00D871C5" w:rsidRPr="008A62FC">
        <w:rPr>
          <w:sz w:val="28"/>
          <w:szCs w:val="28"/>
          <w:lang w:val="uk-UA"/>
        </w:rPr>
        <w:t>ми</w:t>
      </w:r>
      <w:r w:rsidRPr="008A62FC">
        <w:rPr>
          <w:sz w:val="28"/>
          <w:szCs w:val="28"/>
          <w:lang w:val="uk-UA"/>
        </w:rPr>
        <w:t xml:space="preserve">, які уточнюються. Для заповнення також використовується інформація з повідомлень про виявлені помилки, які відправляються </w:t>
      </w:r>
      <w:r w:rsidR="00C251FD" w:rsidRPr="008A62FC">
        <w:rPr>
          <w:sz w:val="28"/>
          <w:szCs w:val="28"/>
          <w:lang w:val="uk-UA"/>
        </w:rPr>
        <w:t xml:space="preserve">контролюючими </w:t>
      </w:r>
      <w:r w:rsidRPr="008A62FC">
        <w:rPr>
          <w:sz w:val="28"/>
          <w:szCs w:val="28"/>
          <w:lang w:val="uk-UA"/>
        </w:rPr>
        <w:t xml:space="preserve">органами  до податкового агента. </w:t>
      </w:r>
    </w:p>
    <w:p w:rsidR="00DA63B0" w:rsidRPr="008A62FC" w:rsidRDefault="00DA63B0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t xml:space="preserve">Коригування показників </w:t>
      </w:r>
      <w:r w:rsidR="00B90AB1" w:rsidRPr="008A62FC">
        <w:rPr>
          <w:sz w:val="28"/>
          <w:szCs w:val="28"/>
          <w:lang w:val="uk-UA"/>
        </w:rPr>
        <w:t>р</w:t>
      </w:r>
      <w:r w:rsidRPr="008A62FC">
        <w:rPr>
          <w:sz w:val="28"/>
          <w:szCs w:val="28"/>
          <w:lang w:val="uk-UA"/>
        </w:rPr>
        <w:t>озділу І</w:t>
      </w:r>
      <w:r w:rsidR="00B939EA" w:rsidRPr="008A62FC">
        <w:rPr>
          <w:sz w:val="28"/>
          <w:szCs w:val="28"/>
          <w:lang w:val="uk-UA"/>
        </w:rPr>
        <w:t>:</w:t>
      </w:r>
      <w:r w:rsidRPr="008A62FC">
        <w:rPr>
          <w:sz w:val="28"/>
          <w:szCs w:val="28"/>
          <w:lang w:val="uk-UA"/>
        </w:rPr>
        <w:t xml:space="preserve">  </w:t>
      </w:r>
    </w:p>
    <w:p w:rsidR="00834ADC" w:rsidRPr="008A62FC" w:rsidRDefault="00CF4834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34ADC" w:rsidRPr="008A62FC">
        <w:rPr>
          <w:sz w:val="28"/>
          <w:szCs w:val="28"/>
          <w:lang w:val="uk-UA"/>
        </w:rPr>
        <w:t>ля ви</w:t>
      </w:r>
      <w:r w:rsidR="00B90AB1" w:rsidRPr="008A62FC">
        <w:rPr>
          <w:sz w:val="28"/>
          <w:szCs w:val="28"/>
          <w:lang w:val="uk-UA"/>
        </w:rPr>
        <w:t>клю</w:t>
      </w:r>
      <w:r w:rsidR="00834ADC" w:rsidRPr="008A62FC">
        <w:rPr>
          <w:sz w:val="28"/>
          <w:szCs w:val="28"/>
          <w:lang w:val="uk-UA"/>
        </w:rPr>
        <w:t xml:space="preserve">чення одного помилкового рядка з попередньо введеної інформації потрібно повторити всі графи такого рядка і у графі 9 указати "1" </w:t>
      </w:r>
      <w:r w:rsidR="00FA5028" w:rsidRPr="008A62FC">
        <w:rPr>
          <w:sz w:val="28"/>
          <w:szCs w:val="28"/>
          <w:lang w:val="uk-UA"/>
        </w:rPr>
        <w:t>–</w:t>
      </w:r>
      <w:r w:rsidR="00834ADC" w:rsidRPr="008A62FC">
        <w:rPr>
          <w:sz w:val="28"/>
          <w:szCs w:val="28"/>
          <w:lang w:val="uk-UA"/>
        </w:rPr>
        <w:t xml:space="preserve"> на ви</w:t>
      </w:r>
      <w:r w:rsidR="002D6ED7" w:rsidRPr="008A62FC">
        <w:rPr>
          <w:sz w:val="28"/>
          <w:szCs w:val="28"/>
          <w:lang w:val="uk-UA"/>
        </w:rPr>
        <w:t>ключення</w:t>
      </w:r>
      <w:r w:rsidR="00834ADC" w:rsidRPr="008A62FC">
        <w:rPr>
          <w:sz w:val="28"/>
          <w:szCs w:val="28"/>
          <w:lang w:val="uk-UA"/>
        </w:rPr>
        <w:t xml:space="preserve"> рядка</w:t>
      </w:r>
      <w:r>
        <w:rPr>
          <w:sz w:val="28"/>
          <w:szCs w:val="28"/>
          <w:lang w:val="uk-UA"/>
        </w:rPr>
        <w:t>;</w:t>
      </w:r>
      <w:r w:rsidR="00834ADC" w:rsidRPr="008A62FC">
        <w:rPr>
          <w:sz w:val="28"/>
          <w:szCs w:val="28"/>
          <w:lang w:val="uk-UA"/>
        </w:rPr>
        <w:t xml:space="preserve"> </w:t>
      </w:r>
    </w:p>
    <w:p w:rsidR="00834ADC" w:rsidRPr="008A62FC" w:rsidRDefault="00CF4834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34ADC" w:rsidRPr="008A62FC">
        <w:rPr>
          <w:sz w:val="28"/>
          <w:szCs w:val="28"/>
          <w:lang w:val="uk-UA"/>
        </w:rPr>
        <w:t xml:space="preserve">ля введення нового або пропущеного рядка потрібно повністю заповнити всі його графи і у графі 9 указати "0" </w:t>
      </w:r>
      <w:r w:rsidR="00FA5028" w:rsidRPr="008A62FC">
        <w:rPr>
          <w:sz w:val="28"/>
          <w:szCs w:val="28"/>
          <w:lang w:val="uk-UA"/>
        </w:rPr>
        <w:t>–</w:t>
      </w:r>
      <w:r w:rsidR="00834ADC" w:rsidRPr="008A62FC">
        <w:rPr>
          <w:sz w:val="28"/>
          <w:szCs w:val="28"/>
          <w:lang w:val="uk-UA"/>
        </w:rPr>
        <w:t xml:space="preserve"> на введення рядка</w:t>
      </w:r>
      <w:r>
        <w:rPr>
          <w:sz w:val="28"/>
          <w:szCs w:val="28"/>
          <w:lang w:val="uk-UA"/>
        </w:rPr>
        <w:t>;</w:t>
      </w:r>
      <w:r w:rsidR="00834ADC" w:rsidRPr="008A62FC">
        <w:rPr>
          <w:sz w:val="28"/>
          <w:szCs w:val="28"/>
          <w:lang w:val="uk-UA"/>
        </w:rPr>
        <w:t xml:space="preserve"> </w:t>
      </w:r>
    </w:p>
    <w:p w:rsidR="00834ADC" w:rsidRPr="008A62FC" w:rsidRDefault="00CF4834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34ADC" w:rsidRPr="008A62FC">
        <w:rPr>
          <w:sz w:val="28"/>
          <w:szCs w:val="28"/>
          <w:lang w:val="uk-UA"/>
        </w:rPr>
        <w:t>ля заміни одного помилкового рядка іншим потрібно ви</w:t>
      </w:r>
      <w:r w:rsidR="002D6ED7" w:rsidRPr="008A62FC">
        <w:rPr>
          <w:sz w:val="28"/>
          <w:szCs w:val="28"/>
          <w:lang w:val="uk-UA"/>
        </w:rPr>
        <w:t>ключити</w:t>
      </w:r>
      <w:r w:rsidR="00834ADC" w:rsidRPr="008A62FC">
        <w:rPr>
          <w:sz w:val="28"/>
          <w:szCs w:val="28"/>
          <w:lang w:val="uk-UA"/>
        </w:rPr>
        <w:t xml:space="preserve"> помилкову інформацію відповідно до </w:t>
      </w:r>
      <w:r w:rsidR="009951F6" w:rsidRPr="008A62FC">
        <w:rPr>
          <w:sz w:val="28"/>
          <w:szCs w:val="28"/>
          <w:lang w:val="uk-UA"/>
        </w:rPr>
        <w:t>абзацу другого</w:t>
      </w:r>
      <w:r w:rsidR="00834ADC" w:rsidRPr="008A62FC">
        <w:rPr>
          <w:sz w:val="28"/>
          <w:szCs w:val="28"/>
          <w:lang w:val="uk-UA"/>
        </w:rPr>
        <w:t xml:space="preserve"> цього пункту та ввести правильну інформацію </w:t>
      </w:r>
      <w:r w:rsidR="002D6ED7" w:rsidRPr="008A62FC">
        <w:rPr>
          <w:sz w:val="28"/>
          <w:szCs w:val="28"/>
          <w:lang w:val="uk-UA"/>
        </w:rPr>
        <w:t>відповідно до</w:t>
      </w:r>
      <w:r w:rsidR="00834ADC" w:rsidRPr="008A62FC">
        <w:rPr>
          <w:sz w:val="28"/>
          <w:szCs w:val="28"/>
          <w:lang w:val="uk-UA"/>
        </w:rPr>
        <w:t xml:space="preserve"> </w:t>
      </w:r>
      <w:r w:rsidR="002B5B4F" w:rsidRPr="008A62FC">
        <w:rPr>
          <w:sz w:val="28"/>
          <w:szCs w:val="28"/>
          <w:lang w:val="uk-UA"/>
        </w:rPr>
        <w:t>абзацу третього</w:t>
      </w:r>
      <w:r w:rsidR="00834ADC" w:rsidRPr="008A62FC">
        <w:rPr>
          <w:sz w:val="28"/>
          <w:szCs w:val="28"/>
          <w:lang w:val="uk-UA"/>
        </w:rPr>
        <w:t xml:space="preserve"> цього пункту, тобто повністю заповнити два рядки, один з яких ви</w:t>
      </w:r>
      <w:r w:rsidR="006F1FA8" w:rsidRPr="008A62FC">
        <w:rPr>
          <w:sz w:val="28"/>
          <w:szCs w:val="28"/>
          <w:lang w:val="uk-UA"/>
        </w:rPr>
        <w:t>к</w:t>
      </w:r>
      <w:r w:rsidR="00834ADC" w:rsidRPr="008A62FC">
        <w:rPr>
          <w:sz w:val="28"/>
          <w:szCs w:val="28"/>
          <w:lang w:val="uk-UA"/>
        </w:rPr>
        <w:t>л</w:t>
      </w:r>
      <w:r w:rsidR="006F1FA8" w:rsidRPr="008A62FC">
        <w:rPr>
          <w:sz w:val="28"/>
          <w:szCs w:val="28"/>
          <w:lang w:val="uk-UA"/>
        </w:rPr>
        <w:t>ю</w:t>
      </w:r>
      <w:r w:rsidR="00834ADC" w:rsidRPr="008A62FC">
        <w:rPr>
          <w:sz w:val="28"/>
          <w:szCs w:val="28"/>
          <w:lang w:val="uk-UA"/>
        </w:rPr>
        <w:t>чає попередньо внесену інформацію, а другий вносить правильну інформацію. У такому разі в першому рядку в графі 9 указується "1"</w:t>
      </w:r>
      <w:r>
        <w:rPr>
          <w:sz w:val="28"/>
          <w:szCs w:val="28"/>
          <w:lang w:val="uk-UA"/>
        </w:rPr>
        <w:t xml:space="preserve"> </w:t>
      </w:r>
      <w:r w:rsidR="00FA5028" w:rsidRPr="008A62FC">
        <w:rPr>
          <w:sz w:val="28"/>
          <w:szCs w:val="28"/>
          <w:lang w:val="uk-UA"/>
        </w:rPr>
        <w:t>–</w:t>
      </w:r>
      <w:r w:rsidR="00834ADC" w:rsidRPr="008A62FC">
        <w:rPr>
          <w:sz w:val="28"/>
          <w:szCs w:val="28"/>
          <w:lang w:val="uk-UA"/>
        </w:rPr>
        <w:t xml:space="preserve"> рядок на ви</w:t>
      </w:r>
      <w:r w:rsidR="002D6ED7" w:rsidRPr="008A62FC">
        <w:rPr>
          <w:sz w:val="28"/>
          <w:szCs w:val="28"/>
          <w:lang w:val="uk-UA"/>
        </w:rPr>
        <w:t>клю</w:t>
      </w:r>
      <w:r w:rsidR="00834ADC" w:rsidRPr="008A62FC">
        <w:rPr>
          <w:sz w:val="28"/>
          <w:szCs w:val="28"/>
          <w:lang w:val="uk-UA"/>
        </w:rPr>
        <w:t xml:space="preserve">чення, а в другому </w:t>
      </w:r>
      <w:r w:rsidR="00FA5028" w:rsidRPr="008A62FC">
        <w:rPr>
          <w:sz w:val="28"/>
          <w:szCs w:val="28"/>
          <w:lang w:val="uk-UA"/>
        </w:rPr>
        <w:t>–</w:t>
      </w:r>
      <w:r w:rsidR="00834ADC" w:rsidRPr="008A62FC">
        <w:rPr>
          <w:sz w:val="28"/>
          <w:szCs w:val="28"/>
          <w:lang w:val="uk-UA"/>
        </w:rPr>
        <w:t xml:space="preserve"> "0" </w:t>
      </w:r>
      <w:r w:rsidR="00FA5028" w:rsidRPr="008A62FC">
        <w:rPr>
          <w:sz w:val="28"/>
          <w:szCs w:val="28"/>
          <w:lang w:val="uk-UA"/>
        </w:rPr>
        <w:t>–</w:t>
      </w:r>
      <w:r w:rsidR="00834ADC" w:rsidRPr="008A62FC">
        <w:rPr>
          <w:sz w:val="28"/>
          <w:szCs w:val="28"/>
          <w:lang w:val="uk-UA"/>
        </w:rPr>
        <w:t xml:space="preserve"> рядок на введення. </w:t>
      </w:r>
    </w:p>
    <w:p w:rsidR="00B939EA" w:rsidRPr="008A62FC" w:rsidRDefault="00B939EA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62FC">
        <w:rPr>
          <w:sz w:val="28"/>
          <w:szCs w:val="28"/>
          <w:lang w:val="uk-UA"/>
        </w:rPr>
        <w:lastRenderedPageBreak/>
        <w:t xml:space="preserve">Коригування показників </w:t>
      </w:r>
      <w:r w:rsidR="00B90AB1" w:rsidRPr="008A62FC">
        <w:rPr>
          <w:sz w:val="28"/>
          <w:szCs w:val="28"/>
          <w:lang w:val="uk-UA"/>
        </w:rPr>
        <w:t>р</w:t>
      </w:r>
      <w:r w:rsidRPr="008A62FC">
        <w:rPr>
          <w:sz w:val="28"/>
          <w:szCs w:val="28"/>
          <w:lang w:val="uk-UA"/>
        </w:rPr>
        <w:t>озділу ІІ:</w:t>
      </w:r>
    </w:p>
    <w:p w:rsidR="008A24D5" w:rsidRPr="008A62FC" w:rsidRDefault="00F45966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A24D5" w:rsidRPr="008A62FC">
        <w:rPr>
          <w:sz w:val="28"/>
          <w:szCs w:val="28"/>
          <w:lang w:val="uk-UA"/>
        </w:rPr>
        <w:t xml:space="preserve">ідрозділ </w:t>
      </w:r>
      <w:r w:rsidR="00607DC5" w:rsidRPr="008A62FC">
        <w:rPr>
          <w:sz w:val="28"/>
          <w:szCs w:val="28"/>
          <w:lang w:val="uk-UA"/>
        </w:rPr>
        <w:t>"</w:t>
      </w:r>
      <w:r w:rsidR="008A24D5" w:rsidRPr="008A62FC">
        <w:rPr>
          <w:sz w:val="28"/>
          <w:szCs w:val="28"/>
          <w:lang w:val="uk-UA"/>
        </w:rPr>
        <w:t>Оподаткування процентів</w:t>
      </w:r>
      <w:r w:rsidR="00607DC5" w:rsidRPr="008A62FC">
        <w:rPr>
          <w:sz w:val="28"/>
          <w:szCs w:val="28"/>
          <w:lang w:val="uk-UA"/>
        </w:rPr>
        <w:t>"</w:t>
      </w:r>
      <w:r w:rsidR="00C932D8">
        <w:rPr>
          <w:sz w:val="28"/>
          <w:szCs w:val="28"/>
          <w:lang w:val="uk-UA"/>
        </w:rPr>
        <w:t>:</w:t>
      </w:r>
    </w:p>
    <w:p w:rsidR="008A24D5" w:rsidRDefault="00CF4834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B939EA" w:rsidRPr="008A62FC">
        <w:rPr>
          <w:sz w:val="28"/>
          <w:szCs w:val="28"/>
          <w:lang w:val="uk-UA"/>
        </w:rPr>
        <w:t>ля ви</w:t>
      </w:r>
      <w:r w:rsidR="00B90AB1" w:rsidRPr="008A62FC">
        <w:rPr>
          <w:sz w:val="28"/>
          <w:szCs w:val="28"/>
          <w:lang w:val="uk-UA"/>
        </w:rPr>
        <w:t>клю</w:t>
      </w:r>
      <w:r w:rsidR="00B939EA" w:rsidRPr="008A62FC">
        <w:rPr>
          <w:sz w:val="28"/>
          <w:szCs w:val="28"/>
          <w:lang w:val="uk-UA"/>
        </w:rPr>
        <w:t xml:space="preserve">чення помилкового рядка з попередньо введеної інформації </w:t>
      </w:r>
      <w:r w:rsidR="005D37F0" w:rsidRPr="008A62FC">
        <w:rPr>
          <w:sz w:val="28"/>
          <w:szCs w:val="28"/>
          <w:lang w:val="uk-UA"/>
        </w:rPr>
        <w:t>у</w:t>
      </w:r>
      <w:r w:rsidR="00B939EA" w:rsidRPr="008A62FC">
        <w:rPr>
          <w:sz w:val="28"/>
          <w:szCs w:val="28"/>
          <w:lang w:val="uk-UA"/>
        </w:rPr>
        <w:t xml:space="preserve"> рядк</w:t>
      </w:r>
      <w:r w:rsidR="005D37F0" w:rsidRPr="008A62FC">
        <w:rPr>
          <w:sz w:val="28"/>
          <w:szCs w:val="28"/>
          <w:lang w:val="uk-UA"/>
        </w:rPr>
        <w:t xml:space="preserve">у </w:t>
      </w:r>
      <w:r w:rsidR="00607DC5" w:rsidRPr="008A62FC">
        <w:rPr>
          <w:sz w:val="28"/>
          <w:szCs w:val="28"/>
          <w:lang w:val="uk-UA"/>
        </w:rPr>
        <w:t>"</w:t>
      </w:r>
      <w:r w:rsidR="005D37F0" w:rsidRPr="008A62FC">
        <w:rPr>
          <w:sz w:val="28"/>
          <w:szCs w:val="28"/>
          <w:lang w:val="uk-UA"/>
        </w:rPr>
        <w:t>Оподаткування процентів – виключення</w:t>
      </w:r>
      <w:r w:rsidR="008A24D5" w:rsidRPr="008A62FC">
        <w:rPr>
          <w:sz w:val="28"/>
          <w:szCs w:val="28"/>
          <w:lang w:val="uk-UA"/>
        </w:rPr>
        <w:t>**</w:t>
      </w:r>
      <w:r w:rsidR="00607DC5" w:rsidRPr="008A62FC">
        <w:rPr>
          <w:sz w:val="28"/>
          <w:szCs w:val="28"/>
          <w:lang w:val="uk-UA"/>
        </w:rPr>
        <w:t>"</w:t>
      </w:r>
      <w:r w:rsidR="005D37F0" w:rsidRPr="008A62FC">
        <w:rPr>
          <w:sz w:val="28"/>
          <w:szCs w:val="28"/>
          <w:lang w:val="uk-UA"/>
        </w:rPr>
        <w:t xml:space="preserve"> </w:t>
      </w:r>
      <w:r w:rsidR="008A24D5" w:rsidRPr="008A62FC">
        <w:rPr>
          <w:sz w:val="28"/>
          <w:szCs w:val="28"/>
          <w:lang w:val="uk-UA"/>
        </w:rPr>
        <w:t xml:space="preserve">потрібно повторити всі графи помилкового рядка, а в рядку </w:t>
      </w:r>
      <w:r w:rsidR="00607DC5" w:rsidRPr="008A62FC">
        <w:rPr>
          <w:sz w:val="28"/>
          <w:szCs w:val="28"/>
          <w:lang w:val="uk-UA"/>
        </w:rPr>
        <w:t>"</w:t>
      </w:r>
      <w:r w:rsidR="008A24D5" w:rsidRPr="008A62FC">
        <w:rPr>
          <w:sz w:val="28"/>
          <w:szCs w:val="28"/>
          <w:lang w:val="uk-UA"/>
        </w:rPr>
        <w:t>Оподаткування процентів</w:t>
      </w:r>
      <w:r w:rsidR="00607DC5" w:rsidRPr="008A62FC">
        <w:rPr>
          <w:sz w:val="28"/>
          <w:szCs w:val="28"/>
          <w:lang w:val="uk-UA"/>
        </w:rPr>
        <w:t>"</w:t>
      </w:r>
      <w:r w:rsidR="008A24D5" w:rsidRPr="008A62FC">
        <w:rPr>
          <w:sz w:val="28"/>
          <w:szCs w:val="28"/>
          <w:lang w:val="uk-UA"/>
        </w:rPr>
        <w:t xml:space="preserve"> відобразити правильну інформацію</w:t>
      </w:r>
      <w:r w:rsidR="00F45966">
        <w:rPr>
          <w:sz w:val="28"/>
          <w:szCs w:val="28"/>
          <w:lang w:val="uk-UA"/>
        </w:rPr>
        <w:t>;</w:t>
      </w:r>
    </w:p>
    <w:p w:rsidR="0022525B" w:rsidRPr="008A62FC" w:rsidRDefault="00F45966" w:rsidP="0022525B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22525B" w:rsidRPr="008A62FC">
        <w:rPr>
          <w:sz w:val="28"/>
          <w:szCs w:val="28"/>
          <w:lang w:val="uk-UA"/>
        </w:rPr>
        <w:t xml:space="preserve">ідрозділ "Оподаткування </w:t>
      </w:r>
      <w:r w:rsidR="0022525B">
        <w:rPr>
          <w:sz w:val="28"/>
          <w:szCs w:val="28"/>
          <w:lang w:val="uk-UA"/>
        </w:rPr>
        <w:t>виграшів (призів) у лотерею</w:t>
      </w:r>
      <w:r w:rsidR="0022525B" w:rsidRPr="008A62FC">
        <w:rPr>
          <w:sz w:val="28"/>
          <w:szCs w:val="28"/>
          <w:lang w:val="uk-UA"/>
        </w:rPr>
        <w:t>"</w:t>
      </w:r>
      <w:r w:rsidR="00C932D8">
        <w:rPr>
          <w:sz w:val="28"/>
          <w:szCs w:val="28"/>
          <w:lang w:val="uk-UA"/>
        </w:rPr>
        <w:t>:</w:t>
      </w:r>
    </w:p>
    <w:p w:rsidR="0022525B" w:rsidRDefault="00C932D8" w:rsidP="0022525B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22525B" w:rsidRPr="008A62FC">
        <w:rPr>
          <w:sz w:val="28"/>
          <w:szCs w:val="28"/>
          <w:lang w:val="uk-UA"/>
        </w:rPr>
        <w:t xml:space="preserve">ля виключення помилкового рядка з попередньо введеної інформації у рядку "Оподаткування </w:t>
      </w:r>
      <w:r w:rsidR="0022525B">
        <w:rPr>
          <w:sz w:val="28"/>
          <w:szCs w:val="28"/>
          <w:lang w:val="uk-UA"/>
        </w:rPr>
        <w:t>виграшів (призів) у лотерею</w:t>
      </w:r>
      <w:r w:rsidR="0022525B" w:rsidRPr="008A62FC">
        <w:rPr>
          <w:sz w:val="28"/>
          <w:szCs w:val="28"/>
          <w:lang w:val="uk-UA"/>
        </w:rPr>
        <w:t xml:space="preserve"> – виключення**</w:t>
      </w:r>
      <w:r w:rsidR="0022525B">
        <w:rPr>
          <w:sz w:val="28"/>
          <w:szCs w:val="28"/>
          <w:lang w:val="uk-UA"/>
        </w:rPr>
        <w:t>*</w:t>
      </w:r>
      <w:r w:rsidR="0022525B" w:rsidRPr="008A62FC">
        <w:rPr>
          <w:sz w:val="28"/>
          <w:szCs w:val="28"/>
          <w:lang w:val="uk-UA"/>
        </w:rPr>
        <w:t xml:space="preserve">" потрібно повторити всі графи помилкового рядка, а в рядку "Оподаткування </w:t>
      </w:r>
      <w:r w:rsidR="0022525B">
        <w:rPr>
          <w:sz w:val="28"/>
          <w:szCs w:val="28"/>
          <w:lang w:val="uk-UA"/>
        </w:rPr>
        <w:t>виграшів (призів) у лотерею</w:t>
      </w:r>
      <w:r w:rsidR="0022525B" w:rsidRPr="008A62FC">
        <w:rPr>
          <w:sz w:val="28"/>
          <w:szCs w:val="28"/>
          <w:lang w:val="uk-UA"/>
        </w:rPr>
        <w:t xml:space="preserve"> " відобразити правильну інформацію</w:t>
      </w:r>
      <w:r w:rsidR="00F45966">
        <w:rPr>
          <w:sz w:val="28"/>
          <w:szCs w:val="28"/>
          <w:lang w:val="uk-UA"/>
        </w:rPr>
        <w:t>;</w:t>
      </w:r>
    </w:p>
    <w:p w:rsidR="008A24D5" w:rsidRPr="008A62FC" w:rsidRDefault="00F45966" w:rsidP="00D41B18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A24D5" w:rsidRPr="008A62FC">
        <w:rPr>
          <w:sz w:val="28"/>
          <w:szCs w:val="28"/>
          <w:lang w:val="uk-UA"/>
        </w:rPr>
        <w:t xml:space="preserve">ідрозділ </w:t>
      </w:r>
      <w:r w:rsidR="00607DC5" w:rsidRPr="008A62FC">
        <w:rPr>
          <w:sz w:val="28"/>
          <w:szCs w:val="28"/>
          <w:lang w:val="uk-UA"/>
        </w:rPr>
        <w:t>"</w:t>
      </w:r>
      <w:r w:rsidR="008A24D5" w:rsidRPr="008A62FC">
        <w:rPr>
          <w:sz w:val="28"/>
          <w:szCs w:val="28"/>
          <w:lang w:val="uk-UA"/>
        </w:rPr>
        <w:t>Військовий збір</w:t>
      </w:r>
      <w:r w:rsidR="00607DC5" w:rsidRPr="008A62FC">
        <w:rPr>
          <w:sz w:val="28"/>
          <w:szCs w:val="28"/>
          <w:lang w:val="uk-UA"/>
        </w:rPr>
        <w:t>"</w:t>
      </w:r>
      <w:r w:rsidR="00C932D8">
        <w:rPr>
          <w:sz w:val="28"/>
          <w:szCs w:val="28"/>
          <w:lang w:val="uk-UA"/>
        </w:rPr>
        <w:t>:</w:t>
      </w:r>
    </w:p>
    <w:p w:rsidR="009F2B13" w:rsidRDefault="00C932D8" w:rsidP="00E50FFF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A24D5" w:rsidRPr="008A62FC">
        <w:rPr>
          <w:sz w:val="28"/>
          <w:szCs w:val="28"/>
          <w:lang w:val="uk-UA"/>
        </w:rPr>
        <w:t>ля ви</w:t>
      </w:r>
      <w:r w:rsidR="00B90AB1" w:rsidRPr="008A62FC">
        <w:rPr>
          <w:sz w:val="28"/>
          <w:szCs w:val="28"/>
          <w:lang w:val="uk-UA"/>
        </w:rPr>
        <w:t>клю</w:t>
      </w:r>
      <w:r w:rsidR="008A24D5" w:rsidRPr="008A62FC">
        <w:rPr>
          <w:sz w:val="28"/>
          <w:szCs w:val="28"/>
          <w:lang w:val="uk-UA"/>
        </w:rPr>
        <w:t xml:space="preserve">чення помилкового рядка з попередньо введеної інформації у рядку </w:t>
      </w:r>
      <w:r w:rsidR="00607DC5" w:rsidRPr="008A62FC">
        <w:rPr>
          <w:sz w:val="28"/>
          <w:szCs w:val="28"/>
          <w:lang w:val="uk-UA"/>
        </w:rPr>
        <w:t>"</w:t>
      </w:r>
      <w:r w:rsidR="008A24D5" w:rsidRPr="008A62FC">
        <w:rPr>
          <w:sz w:val="28"/>
          <w:szCs w:val="28"/>
          <w:lang w:val="uk-UA"/>
        </w:rPr>
        <w:t>Військовий збір – виключення**</w:t>
      </w:r>
      <w:r w:rsidR="0022525B">
        <w:rPr>
          <w:sz w:val="28"/>
          <w:szCs w:val="28"/>
          <w:lang w:val="uk-UA"/>
        </w:rPr>
        <w:t>*</w:t>
      </w:r>
      <w:r w:rsidR="008A24D5" w:rsidRPr="008A62FC">
        <w:rPr>
          <w:sz w:val="28"/>
          <w:szCs w:val="28"/>
          <w:lang w:val="uk-UA"/>
        </w:rPr>
        <w:t>*</w:t>
      </w:r>
      <w:r w:rsidR="00607DC5" w:rsidRPr="008A62FC">
        <w:rPr>
          <w:sz w:val="28"/>
          <w:szCs w:val="28"/>
          <w:lang w:val="uk-UA"/>
        </w:rPr>
        <w:t>"</w:t>
      </w:r>
      <w:r w:rsidR="008A24D5" w:rsidRPr="008A62FC">
        <w:rPr>
          <w:sz w:val="28"/>
          <w:szCs w:val="28"/>
          <w:lang w:val="uk-UA"/>
        </w:rPr>
        <w:t xml:space="preserve"> потрібно повторити всі графи помилкового рядка, а в рядку </w:t>
      </w:r>
      <w:r w:rsidR="00607DC5" w:rsidRPr="008A62FC">
        <w:rPr>
          <w:sz w:val="28"/>
          <w:szCs w:val="28"/>
          <w:lang w:val="uk-UA"/>
        </w:rPr>
        <w:t>"</w:t>
      </w:r>
      <w:r w:rsidR="008A24D5" w:rsidRPr="008A62FC">
        <w:rPr>
          <w:sz w:val="28"/>
          <w:szCs w:val="28"/>
          <w:lang w:val="uk-UA"/>
        </w:rPr>
        <w:t>Військовий збір</w:t>
      </w:r>
      <w:r w:rsidR="00607DC5" w:rsidRPr="008A62FC">
        <w:rPr>
          <w:sz w:val="28"/>
          <w:szCs w:val="28"/>
          <w:lang w:val="uk-UA"/>
        </w:rPr>
        <w:t>"</w:t>
      </w:r>
      <w:r w:rsidR="008A24D5" w:rsidRPr="008A62FC">
        <w:rPr>
          <w:sz w:val="28"/>
          <w:szCs w:val="28"/>
          <w:lang w:val="uk-UA"/>
        </w:rPr>
        <w:t xml:space="preserve"> відобразити правильну інформацію.</w:t>
      </w:r>
    </w:p>
    <w:p w:rsidR="00D41B18" w:rsidRPr="0022525B" w:rsidRDefault="00D41B18" w:rsidP="00D41B18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22525B">
        <w:rPr>
          <w:b/>
          <w:sz w:val="28"/>
          <w:szCs w:val="28"/>
          <w:lang w:val="uk-UA"/>
        </w:rPr>
        <w:t>Директор Департаменту</w:t>
      </w:r>
    </w:p>
    <w:p w:rsidR="00D41B18" w:rsidRPr="0022525B" w:rsidRDefault="00D41B18" w:rsidP="00D41B18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22525B">
        <w:rPr>
          <w:b/>
          <w:sz w:val="28"/>
          <w:szCs w:val="28"/>
          <w:lang w:val="uk-UA"/>
        </w:rPr>
        <w:t>податкової, митної політики</w:t>
      </w:r>
    </w:p>
    <w:p w:rsidR="00D1495E" w:rsidRPr="0022525B" w:rsidRDefault="00D41B18" w:rsidP="00D41B18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22525B">
        <w:rPr>
          <w:b/>
          <w:sz w:val="28"/>
          <w:szCs w:val="28"/>
          <w:lang w:val="uk-UA"/>
        </w:rPr>
        <w:t xml:space="preserve">та методології бухгалтерського обліку                                          М. О. </w:t>
      </w:r>
      <w:proofErr w:type="spellStart"/>
      <w:r w:rsidRPr="0022525B">
        <w:rPr>
          <w:b/>
          <w:sz w:val="28"/>
          <w:szCs w:val="28"/>
          <w:lang w:val="uk-UA"/>
        </w:rPr>
        <w:t>Чмерук</w:t>
      </w:r>
      <w:proofErr w:type="spellEnd"/>
    </w:p>
    <w:sectPr w:rsidR="00D1495E" w:rsidRPr="0022525B" w:rsidSect="00645455">
      <w:headerReference w:type="even" r:id="rId9"/>
      <w:headerReference w:type="default" r:id="rId10"/>
      <w:footerReference w:type="defaul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F1C" w:rsidRDefault="006F5F1C" w:rsidP="006D51FD">
      <w:r>
        <w:separator/>
      </w:r>
    </w:p>
  </w:endnote>
  <w:endnote w:type="continuationSeparator" w:id="1">
    <w:p w:rsidR="006F5F1C" w:rsidRDefault="006F5F1C" w:rsidP="006D51FD">
      <w:r>
        <w:continuationSeparator/>
      </w:r>
    </w:p>
  </w:endnote>
  <w:endnote w:type="continuationNotice" w:id="2">
    <w:p w:rsidR="006F5F1C" w:rsidRDefault="006F5F1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D5" w:rsidRDefault="007F1BD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F1C" w:rsidRDefault="006F5F1C" w:rsidP="006D51FD">
      <w:r>
        <w:separator/>
      </w:r>
    </w:p>
  </w:footnote>
  <w:footnote w:type="continuationSeparator" w:id="1">
    <w:p w:rsidR="006F5F1C" w:rsidRDefault="006F5F1C" w:rsidP="006D51FD">
      <w:r>
        <w:continuationSeparator/>
      </w:r>
    </w:p>
  </w:footnote>
  <w:footnote w:type="continuationNotice" w:id="2">
    <w:p w:rsidR="006F5F1C" w:rsidRDefault="006F5F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F3" w:rsidRDefault="00703D20" w:rsidP="00AF086A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935F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35F3" w:rsidRDefault="00C935F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F3" w:rsidRPr="00C970C6" w:rsidRDefault="00703D20" w:rsidP="00AF086A">
    <w:pPr>
      <w:pStyle w:val="a4"/>
      <w:framePr w:wrap="auto" w:vAnchor="text" w:hAnchor="margin" w:xAlign="center" w:y="1"/>
      <w:rPr>
        <w:rStyle w:val="a6"/>
        <w:lang w:val="uk-UA"/>
      </w:rPr>
    </w:pPr>
    <w:r>
      <w:rPr>
        <w:rStyle w:val="a6"/>
      </w:rPr>
      <w:fldChar w:fldCharType="begin"/>
    </w:r>
    <w:r w:rsidR="00C935F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79B5">
      <w:rPr>
        <w:rStyle w:val="a6"/>
        <w:noProof/>
      </w:rPr>
      <w:t>10</w:t>
    </w:r>
    <w:r>
      <w:rPr>
        <w:rStyle w:val="a6"/>
      </w:rPr>
      <w:fldChar w:fldCharType="end"/>
    </w:r>
  </w:p>
  <w:p w:rsidR="00C935F3" w:rsidRDefault="00C935F3">
    <w:pPr>
      <w:pStyle w:val="a4"/>
      <w:rPr>
        <w:lang w:val="en-US"/>
      </w:rPr>
    </w:pPr>
  </w:p>
  <w:p w:rsidR="00C935F3" w:rsidRPr="00B863F9" w:rsidRDefault="00C935F3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4482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44B80"/>
    <w:rsid w:val="00012CDF"/>
    <w:rsid w:val="00014C5A"/>
    <w:rsid w:val="00020404"/>
    <w:rsid w:val="000217C3"/>
    <w:rsid w:val="000408F0"/>
    <w:rsid w:val="000427EC"/>
    <w:rsid w:val="000504C7"/>
    <w:rsid w:val="000530DF"/>
    <w:rsid w:val="00074BF3"/>
    <w:rsid w:val="00081FFB"/>
    <w:rsid w:val="00094553"/>
    <w:rsid w:val="000A49F4"/>
    <w:rsid w:val="000B60DB"/>
    <w:rsid w:val="000C05C1"/>
    <w:rsid w:val="000C17BD"/>
    <w:rsid w:val="000C4B15"/>
    <w:rsid w:val="000C708B"/>
    <w:rsid w:val="000D2733"/>
    <w:rsid w:val="000D3A9E"/>
    <w:rsid w:val="000E1291"/>
    <w:rsid w:val="000E1590"/>
    <w:rsid w:val="000E15EE"/>
    <w:rsid w:val="000F0327"/>
    <w:rsid w:val="001001BC"/>
    <w:rsid w:val="00103007"/>
    <w:rsid w:val="001123FB"/>
    <w:rsid w:val="001159EC"/>
    <w:rsid w:val="0013436F"/>
    <w:rsid w:val="001515B1"/>
    <w:rsid w:val="00155B1D"/>
    <w:rsid w:val="001564FE"/>
    <w:rsid w:val="0016405B"/>
    <w:rsid w:val="001701EB"/>
    <w:rsid w:val="001733C8"/>
    <w:rsid w:val="00173623"/>
    <w:rsid w:val="00173F90"/>
    <w:rsid w:val="00177346"/>
    <w:rsid w:val="001836D5"/>
    <w:rsid w:val="00190816"/>
    <w:rsid w:val="00196044"/>
    <w:rsid w:val="00197C66"/>
    <w:rsid w:val="001A004A"/>
    <w:rsid w:val="001A4F56"/>
    <w:rsid w:val="001B22E1"/>
    <w:rsid w:val="001C37EB"/>
    <w:rsid w:val="001C625E"/>
    <w:rsid w:val="001D566C"/>
    <w:rsid w:val="001D7193"/>
    <w:rsid w:val="001E031B"/>
    <w:rsid w:val="001E7FFD"/>
    <w:rsid w:val="001F51F0"/>
    <w:rsid w:val="00202518"/>
    <w:rsid w:val="002028F1"/>
    <w:rsid w:val="00204D73"/>
    <w:rsid w:val="002117B2"/>
    <w:rsid w:val="0021473D"/>
    <w:rsid w:val="00223ED7"/>
    <w:rsid w:val="0022525B"/>
    <w:rsid w:val="002342F4"/>
    <w:rsid w:val="00245A0C"/>
    <w:rsid w:val="00245FB0"/>
    <w:rsid w:val="00280178"/>
    <w:rsid w:val="002811A2"/>
    <w:rsid w:val="002838E4"/>
    <w:rsid w:val="002A691A"/>
    <w:rsid w:val="002B323A"/>
    <w:rsid w:val="002B48FC"/>
    <w:rsid w:val="002B52BD"/>
    <w:rsid w:val="002B5B4F"/>
    <w:rsid w:val="002B6D51"/>
    <w:rsid w:val="002D6ED7"/>
    <w:rsid w:val="002F17D6"/>
    <w:rsid w:val="00332AFE"/>
    <w:rsid w:val="00335F78"/>
    <w:rsid w:val="00344B80"/>
    <w:rsid w:val="00347901"/>
    <w:rsid w:val="00347D2D"/>
    <w:rsid w:val="00351DD4"/>
    <w:rsid w:val="00357A35"/>
    <w:rsid w:val="00364A61"/>
    <w:rsid w:val="00371940"/>
    <w:rsid w:val="0037492B"/>
    <w:rsid w:val="00376CA7"/>
    <w:rsid w:val="003937EC"/>
    <w:rsid w:val="003A5E7C"/>
    <w:rsid w:val="003B0E5F"/>
    <w:rsid w:val="003B39DB"/>
    <w:rsid w:val="003B6DEB"/>
    <w:rsid w:val="003B7D44"/>
    <w:rsid w:val="003C4784"/>
    <w:rsid w:val="003C5771"/>
    <w:rsid w:val="003F1539"/>
    <w:rsid w:val="00410D33"/>
    <w:rsid w:val="004261CA"/>
    <w:rsid w:val="00426BB1"/>
    <w:rsid w:val="00444E97"/>
    <w:rsid w:val="004470EE"/>
    <w:rsid w:val="0048731D"/>
    <w:rsid w:val="00487935"/>
    <w:rsid w:val="004966D9"/>
    <w:rsid w:val="004A4653"/>
    <w:rsid w:val="004A57C1"/>
    <w:rsid w:val="004B279B"/>
    <w:rsid w:val="004B4CD2"/>
    <w:rsid w:val="004B528E"/>
    <w:rsid w:val="004D79F2"/>
    <w:rsid w:val="004E429A"/>
    <w:rsid w:val="004E60C2"/>
    <w:rsid w:val="004F258C"/>
    <w:rsid w:val="004F49A5"/>
    <w:rsid w:val="00534008"/>
    <w:rsid w:val="00534588"/>
    <w:rsid w:val="00535FDD"/>
    <w:rsid w:val="0054247D"/>
    <w:rsid w:val="005427A8"/>
    <w:rsid w:val="00546113"/>
    <w:rsid w:val="005466D2"/>
    <w:rsid w:val="00556433"/>
    <w:rsid w:val="005568B5"/>
    <w:rsid w:val="00557E21"/>
    <w:rsid w:val="005666DD"/>
    <w:rsid w:val="00570EBA"/>
    <w:rsid w:val="0058340B"/>
    <w:rsid w:val="005843F4"/>
    <w:rsid w:val="00585F4B"/>
    <w:rsid w:val="00586494"/>
    <w:rsid w:val="00587AEF"/>
    <w:rsid w:val="005A183B"/>
    <w:rsid w:val="005A18B5"/>
    <w:rsid w:val="005A69F7"/>
    <w:rsid w:val="005B0B51"/>
    <w:rsid w:val="005B22D7"/>
    <w:rsid w:val="005B53B1"/>
    <w:rsid w:val="005C2214"/>
    <w:rsid w:val="005D0EF4"/>
    <w:rsid w:val="005D2016"/>
    <w:rsid w:val="005D37F0"/>
    <w:rsid w:val="005D3EBD"/>
    <w:rsid w:val="005E23AF"/>
    <w:rsid w:val="005E54F7"/>
    <w:rsid w:val="005E77AF"/>
    <w:rsid w:val="005F26EC"/>
    <w:rsid w:val="005F770A"/>
    <w:rsid w:val="006066FB"/>
    <w:rsid w:val="00607DC5"/>
    <w:rsid w:val="00610AFE"/>
    <w:rsid w:val="0061663D"/>
    <w:rsid w:val="0061785B"/>
    <w:rsid w:val="006279B5"/>
    <w:rsid w:val="006430AF"/>
    <w:rsid w:val="00645455"/>
    <w:rsid w:val="00652168"/>
    <w:rsid w:val="00653D58"/>
    <w:rsid w:val="00654DD6"/>
    <w:rsid w:val="00657FC4"/>
    <w:rsid w:val="00670127"/>
    <w:rsid w:val="006864CF"/>
    <w:rsid w:val="00690AE5"/>
    <w:rsid w:val="00691EFD"/>
    <w:rsid w:val="00692BF9"/>
    <w:rsid w:val="0069480E"/>
    <w:rsid w:val="00697231"/>
    <w:rsid w:val="006B1889"/>
    <w:rsid w:val="006B1CB3"/>
    <w:rsid w:val="006C012F"/>
    <w:rsid w:val="006C3D44"/>
    <w:rsid w:val="006C7785"/>
    <w:rsid w:val="006C79C4"/>
    <w:rsid w:val="006D3730"/>
    <w:rsid w:val="006D51FD"/>
    <w:rsid w:val="006F1FA8"/>
    <w:rsid w:val="006F5F1C"/>
    <w:rsid w:val="006F6AF8"/>
    <w:rsid w:val="006F6B36"/>
    <w:rsid w:val="00700F01"/>
    <w:rsid w:val="00701080"/>
    <w:rsid w:val="00702572"/>
    <w:rsid w:val="00703D20"/>
    <w:rsid w:val="007110CB"/>
    <w:rsid w:val="00731E1B"/>
    <w:rsid w:val="007321CB"/>
    <w:rsid w:val="00740E35"/>
    <w:rsid w:val="00752493"/>
    <w:rsid w:val="00754761"/>
    <w:rsid w:val="00780C7B"/>
    <w:rsid w:val="0079255C"/>
    <w:rsid w:val="0079737B"/>
    <w:rsid w:val="007A4DE1"/>
    <w:rsid w:val="007B4D63"/>
    <w:rsid w:val="007C0BE5"/>
    <w:rsid w:val="007D2788"/>
    <w:rsid w:val="007D3F0E"/>
    <w:rsid w:val="007E7E07"/>
    <w:rsid w:val="007F0903"/>
    <w:rsid w:val="007F1BD5"/>
    <w:rsid w:val="00804EEA"/>
    <w:rsid w:val="0082029A"/>
    <w:rsid w:val="00821329"/>
    <w:rsid w:val="00823D88"/>
    <w:rsid w:val="008260E6"/>
    <w:rsid w:val="00834ADC"/>
    <w:rsid w:val="00841C00"/>
    <w:rsid w:val="00857042"/>
    <w:rsid w:val="00872D3C"/>
    <w:rsid w:val="00873D5C"/>
    <w:rsid w:val="00875A55"/>
    <w:rsid w:val="00876FCA"/>
    <w:rsid w:val="008A1A3C"/>
    <w:rsid w:val="008A24D5"/>
    <w:rsid w:val="008A4BD8"/>
    <w:rsid w:val="008A62FC"/>
    <w:rsid w:val="008A732B"/>
    <w:rsid w:val="008A78D3"/>
    <w:rsid w:val="008E0AE1"/>
    <w:rsid w:val="008E5895"/>
    <w:rsid w:val="008F0437"/>
    <w:rsid w:val="008F1A66"/>
    <w:rsid w:val="008F4356"/>
    <w:rsid w:val="00903150"/>
    <w:rsid w:val="009053BE"/>
    <w:rsid w:val="00910F5D"/>
    <w:rsid w:val="00912565"/>
    <w:rsid w:val="009137CF"/>
    <w:rsid w:val="00917F9E"/>
    <w:rsid w:val="0093317A"/>
    <w:rsid w:val="00934983"/>
    <w:rsid w:val="009351A1"/>
    <w:rsid w:val="00945933"/>
    <w:rsid w:val="00987766"/>
    <w:rsid w:val="00990374"/>
    <w:rsid w:val="00991D1C"/>
    <w:rsid w:val="009951F6"/>
    <w:rsid w:val="0099742E"/>
    <w:rsid w:val="009A2340"/>
    <w:rsid w:val="009C29DE"/>
    <w:rsid w:val="009D20FD"/>
    <w:rsid w:val="009D2887"/>
    <w:rsid w:val="009E013A"/>
    <w:rsid w:val="009E0959"/>
    <w:rsid w:val="009E53AF"/>
    <w:rsid w:val="009E7B04"/>
    <w:rsid w:val="009F0D88"/>
    <w:rsid w:val="009F2B13"/>
    <w:rsid w:val="009F3174"/>
    <w:rsid w:val="009F7E61"/>
    <w:rsid w:val="00A046D1"/>
    <w:rsid w:val="00A12630"/>
    <w:rsid w:val="00A21CB0"/>
    <w:rsid w:val="00A27436"/>
    <w:rsid w:val="00A34FBA"/>
    <w:rsid w:val="00A40DC3"/>
    <w:rsid w:val="00A414CD"/>
    <w:rsid w:val="00A53102"/>
    <w:rsid w:val="00A71DC3"/>
    <w:rsid w:val="00A728C4"/>
    <w:rsid w:val="00A76752"/>
    <w:rsid w:val="00A804EB"/>
    <w:rsid w:val="00A819F9"/>
    <w:rsid w:val="00A82246"/>
    <w:rsid w:val="00A82758"/>
    <w:rsid w:val="00A96D6C"/>
    <w:rsid w:val="00A96E22"/>
    <w:rsid w:val="00AA4521"/>
    <w:rsid w:val="00AB0FE0"/>
    <w:rsid w:val="00AB4AB4"/>
    <w:rsid w:val="00AC5B57"/>
    <w:rsid w:val="00AD4E7E"/>
    <w:rsid w:val="00AD5143"/>
    <w:rsid w:val="00AE24F3"/>
    <w:rsid w:val="00AF086A"/>
    <w:rsid w:val="00AF0EEB"/>
    <w:rsid w:val="00AF2B38"/>
    <w:rsid w:val="00AF724A"/>
    <w:rsid w:val="00AF7906"/>
    <w:rsid w:val="00B00CF9"/>
    <w:rsid w:val="00B014D7"/>
    <w:rsid w:val="00B10441"/>
    <w:rsid w:val="00B1156F"/>
    <w:rsid w:val="00B138A8"/>
    <w:rsid w:val="00B21D68"/>
    <w:rsid w:val="00B22E60"/>
    <w:rsid w:val="00B328CD"/>
    <w:rsid w:val="00B47B13"/>
    <w:rsid w:val="00B50CA2"/>
    <w:rsid w:val="00B54786"/>
    <w:rsid w:val="00B635B7"/>
    <w:rsid w:val="00B74EC0"/>
    <w:rsid w:val="00B81AD1"/>
    <w:rsid w:val="00B8311C"/>
    <w:rsid w:val="00B83D1F"/>
    <w:rsid w:val="00B863F9"/>
    <w:rsid w:val="00B90AB1"/>
    <w:rsid w:val="00B939EA"/>
    <w:rsid w:val="00BB5790"/>
    <w:rsid w:val="00BC6FBA"/>
    <w:rsid w:val="00BD11FD"/>
    <w:rsid w:val="00BD2995"/>
    <w:rsid w:val="00C06363"/>
    <w:rsid w:val="00C10393"/>
    <w:rsid w:val="00C201DE"/>
    <w:rsid w:val="00C23232"/>
    <w:rsid w:val="00C251FD"/>
    <w:rsid w:val="00C4296D"/>
    <w:rsid w:val="00C56957"/>
    <w:rsid w:val="00C6281E"/>
    <w:rsid w:val="00C65AF2"/>
    <w:rsid w:val="00C756BF"/>
    <w:rsid w:val="00C76F9A"/>
    <w:rsid w:val="00C81F17"/>
    <w:rsid w:val="00C835EA"/>
    <w:rsid w:val="00C846B3"/>
    <w:rsid w:val="00C867DB"/>
    <w:rsid w:val="00C932D8"/>
    <w:rsid w:val="00C935F3"/>
    <w:rsid w:val="00C970C6"/>
    <w:rsid w:val="00CB2746"/>
    <w:rsid w:val="00CC1C14"/>
    <w:rsid w:val="00CC4194"/>
    <w:rsid w:val="00CC57F8"/>
    <w:rsid w:val="00CE2B96"/>
    <w:rsid w:val="00CE4AC6"/>
    <w:rsid w:val="00CF4834"/>
    <w:rsid w:val="00CF5836"/>
    <w:rsid w:val="00D0359F"/>
    <w:rsid w:val="00D037E6"/>
    <w:rsid w:val="00D1495E"/>
    <w:rsid w:val="00D179C4"/>
    <w:rsid w:val="00D21CC6"/>
    <w:rsid w:val="00D23A43"/>
    <w:rsid w:val="00D33C96"/>
    <w:rsid w:val="00D355D7"/>
    <w:rsid w:val="00D40822"/>
    <w:rsid w:val="00D41B18"/>
    <w:rsid w:val="00D5339A"/>
    <w:rsid w:val="00D53737"/>
    <w:rsid w:val="00D54743"/>
    <w:rsid w:val="00D5665F"/>
    <w:rsid w:val="00D739B1"/>
    <w:rsid w:val="00D81ABE"/>
    <w:rsid w:val="00D83543"/>
    <w:rsid w:val="00D871C5"/>
    <w:rsid w:val="00D87291"/>
    <w:rsid w:val="00D90F02"/>
    <w:rsid w:val="00D91D1A"/>
    <w:rsid w:val="00D9752B"/>
    <w:rsid w:val="00DA12C6"/>
    <w:rsid w:val="00DA63B0"/>
    <w:rsid w:val="00DB0C91"/>
    <w:rsid w:val="00DB193D"/>
    <w:rsid w:val="00E02EDB"/>
    <w:rsid w:val="00E03104"/>
    <w:rsid w:val="00E06925"/>
    <w:rsid w:val="00E242A3"/>
    <w:rsid w:val="00E4606A"/>
    <w:rsid w:val="00E467B0"/>
    <w:rsid w:val="00E50FFF"/>
    <w:rsid w:val="00E5540C"/>
    <w:rsid w:val="00E73AF5"/>
    <w:rsid w:val="00E8187E"/>
    <w:rsid w:val="00E81E05"/>
    <w:rsid w:val="00E82732"/>
    <w:rsid w:val="00E86DCD"/>
    <w:rsid w:val="00EA0D22"/>
    <w:rsid w:val="00EB09BD"/>
    <w:rsid w:val="00EC07C4"/>
    <w:rsid w:val="00ED18E5"/>
    <w:rsid w:val="00ED2354"/>
    <w:rsid w:val="00ED6CBA"/>
    <w:rsid w:val="00EE7C32"/>
    <w:rsid w:val="00F07A06"/>
    <w:rsid w:val="00F177A2"/>
    <w:rsid w:val="00F24079"/>
    <w:rsid w:val="00F27F6F"/>
    <w:rsid w:val="00F32E6C"/>
    <w:rsid w:val="00F34121"/>
    <w:rsid w:val="00F445DF"/>
    <w:rsid w:val="00F45966"/>
    <w:rsid w:val="00F53CAC"/>
    <w:rsid w:val="00F73718"/>
    <w:rsid w:val="00F77B51"/>
    <w:rsid w:val="00F901C7"/>
    <w:rsid w:val="00F97011"/>
    <w:rsid w:val="00FA0D58"/>
    <w:rsid w:val="00FA3B27"/>
    <w:rsid w:val="00FA5028"/>
    <w:rsid w:val="00FB4DF7"/>
    <w:rsid w:val="00FC0578"/>
    <w:rsid w:val="00FC25C3"/>
    <w:rsid w:val="00FD4555"/>
    <w:rsid w:val="00FD4783"/>
    <w:rsid w:val="00FD4B73"/>
    <w:rsid w:val="00FD7FB7"/>
    <w:rsid w:val="00FE5C9A"/>
    <w:rsid w:val="00FF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D5"/>
    <w:rPr>
      <w:rFonts w:ascii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344B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34AD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344B80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rsid w:val="00344B80"/>
    <w:pPr>
      <w:spacing w:before="100" w:beforeAutospacing="1" w:after="100" w:afterAutospacing="1"/>
    </w:pPr>
  </w:style>
  <w:style w:type="paragraph" w:customStyle="1" w:styleId="StyleZakonu">
    <w:name w:val="StyleZakonu"/>
    <w:basedOn w:val="a"/>
    <w:link w:val="StyleZakonu0"/>
    <w:rsid w:val="00344B80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link w:val="StyleZakonu"/>
    <w:locked/>
    <w:rsid w:val="00344B8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"/>
    <w:basedOn w:val="a"/>
    <w:next w:val="a"/>
    <w:rsid w:val="00344B80"/>
    <w:pPr>
      <w:keepNext/>
      <w:autoSpaceDE w:val="0"/>
      <w:autoSpaceDN w:val="0"/>
      <w:jc w:val="right"/>
    </w:pPr>
    <w:rPr>
      <w:b/>
      <w:bCs/>
      <w:sz w:val="28"/>
      <w:szCs w:val="28"/>
      <w:lang w:val="uk-UA"/>
    </w:rPr>
  </w:style>
  <w:style w:type="paragraph" w:styleId="a4">
    <w:name w:val="header"/>
    <w:basedOn w:val="a"/>
    <w:link w:val="a5"/>
    <w:rsid w:val="00344B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344B80"/>
    <w:rPr>
      <w:rFonts w:ascii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rsid w:val="00344B80"/>
    <w:rPr>
      <w:rFonts w:cs="Times New Roman"/>
    </w:rPr>
  </w:style>
  <w:style w:type="paragraph" w:customStyle="1" w:styleId="a7">
    <w:name w:val="_текст_наказа_МФ_"/>
    <w:basedOn w:val="a"/>
    <w:rsid w:val="00344B80"/>
    <w:pPr>
      <w:widowControl w:val="0"/>
      <w:spacing w:before="240" w:line="360" w:lineRule="auto"/>
      <w:ind w:firstLine="720"/>
      <w:jc w:val="both"/>
    </w:pPr>
    <w:rPr>
      <w:color w:val="000000"/>
      <w:sz w:val="28"/>
      <w:szCs w:val="28"/>
      <w:lang w:val="uk-UA"/>
    </w:rPr>
  </w:style>
  <w:style w:type="paragraph" w:customStyle="1" w:styleId="a8">
    <w:basedOn w:val="a"/>
    <w:rsid w:val="00D9752B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AA4521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2117B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rsid w:val="002117B2"/>
    <w:pPr>
      <w:ind w:firstLine="567"/>
      <w:jc w:val="both"/>
    </w:pPr>
    <w:rPr>
      <w:rFonts w:eastAsia="Times New Roman"/>
      <w:sz w:val="28"/>
      <w:szCs w:val="28"/>
      <w:lang w:val="uk-UA"/>
    </w:rPr>
  </w:style>
  <w:style w:type="paragraph" w:customStyle="1" w:styleId="1">
    <w:name w:val="Знак Знак Знак1"/>
    <w:basedOn w:val="a"/>
    <w:rsid w:val="00FC25C3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834A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vts0">
    <w:name w:val="rvts0"/>
    <w:basedOn w:val="a0"/>
    <w:rsid w:val="00834ADC"/>
  </w:style>
  <w:style w:type="paragraph" w:styleId="ac">
    <w:name w:val="footer"/>
    <w:basedOn w:val="a"/>
    <w:link w:val="ad"/>
    <w:uiPriority w:val="99"/>
    <w:unhideWhenUsed/>
    <w:rsid w:val="00834A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34ADC"/>
    <w:rPr>
      <w:rFonts w:ascii="Times New Roman" w:hAnsi="Times New Roman"/>
      <w:sz w:val="24"/>
      <w:szCs w:val="24"/>
    </w:rPr>
  </w:style>
  <w:style w:type="paragraph" w:customStyle="1" w:styleId="ae">
    <w:name w:val="Знак Знак Знак Знак Знак Знак Знак Знак Знак Знак Знак"/>
    <w:basedOn w:val="a"/>
    <w:uiPriority w:val="99"/>
    <w:rsid w:val="008260E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2">
    <w:name w:val="Body Text Indent 2"/>
    <w:basedOn w:val="a"/>
    <w:link w:val="23"/>
    <w:uiPriority w:val="99"/>
    <w:rsid w:val="008260E6"/>
    <w:pPr>
      <w:spacing w:after="120" w:line="480" w:lineRule="auto"/>
      <w:ind w:left="283"/>
    </w:pPr>
    <w:rPr>
      <w:rFonts w:eastAsia="Times New Roman"/>
    </w:rPr>
  </w:style>
  <w:style w:type="character" w:customStyle="1" w:styleId="23">
    <w:name w:val="Основной текст с отступом 2 Знак"/>
    <w:link w:val="22"/>
    <w:uiPriority w:val="99"/>
    <w:rsid w:val="008260E6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A465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A465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D5"/>
    <w:rPr>
      <w:rFonts w:ascii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344B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34AD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344B80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rsid w:val="00344B80"/>
    <w:pPr>
      <w:spacing w:before="100" w:beforeAutospacing="1" w:after="100" w:afterAutospacing="1"/>
    </w:pPr>
  </w:style>
  <w:style w:type="paragraph" w:customStyle="1" w:styleId="StyleZakonu">
    <w:name w:val="StyleZakonu"/>
    <w:basedOn w:val="a"/>
    <w:link w:val="StyleZakonu0"/>
    <w:rsid w:val="00344B80"/>
    <w:pPr>
      <w:spacing w:after="60" w:line="220" w:lineRule="exact"/>
      <w:ind w:firstLine="284"/>
      <w:jc w:val="both"/>
    </w:pPr>
    <w:rPr>
      <w:sz w:val="20"/>
      <w:szCs w:val="20"/>
      <w:lang w:val="x-none"/>
    </w:rPr>
  </w:style>
  <w:style w:type="character" w:customStyle="1" w:styleId="StyleZakonu0">
    <w:name w:val="StyleZakonu Знак"/>
    <w:link w:val="StyleZakonu"/>
    <w:locked/>
    <w:rsid w:val="00344B8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заголовок 2"/>
    <w:basedOn w:val="a"/>
    <w:next w:val="a"/>
    <w:rsid w:val="00344B80"/>
    <w:pPr>
      <w:keepNext/>
      <w:autoSpaceDE w:val="0"/>
      <w:autoSpaceDN w:val="0"/>
      <w:jc w:val="right"/>
    </w:pPr>
    <w:rPr>
      <w:b/>
      <w:bCs/>
      <w:sz w:val="28"/>
      <w:szCs w:val="28"/>
      <w:lang w:val="uk-UA"/>
    </w:rPr>
  </w:style>
  <w:style w:type="paragraph" w:styleId="a4">
    <w:name w:val="header"/>
    <w:basedOn w:val="a"/>
    <w:link w:val="a5"/>
    <w:rsid w:val="00344B8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locked/>
    <w:rsid w:val="00344B80"/>
    <w:rPr>
      <w:rFonts w:ascii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rsid w:val="00344B80"/>
    <w:rPr>
      <w:rFonts w:cs="Times New Roman"/>
    </w:rPr>
  </w:style>
  <w:style w:type="paragraph" w:customStyle="1" w:styleId="a7">
    <w:name w:val="_текст_наказа_МФ_"/>
    <w:basedOn w:val="a"/>
    <w:rsid w:val="00344B80"/>
    <w:pPr>
      <w:widowControl w:val="0"/>
      <w:spacing w:before="240" w:line="360" w:lineRule="auto"/>
      <w:ind w:firstLine="720"/>
      <w:jc w:val="both"/>
    </w:pPr>
    <w:rPr>
      <w:color w:val="000000"/>
      <w:sz w:val="28"/>
      <w:szCs w:val="28"/>
      <w:lang w:val="uk-UA"/>
    </w:rPr>
  </w:style>
  <w:style w:type="paragraph" w:customStyle="1" w:styleId="a8">
    <w:basedOn w:val="a"/>
    <w:rsid w:val="00D9752B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AA4521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2117B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rsid w:val="002117B2"/>
    <w:pPr>
      <w:ind w:firstLine="567"/>
      <w:jc w:val="both"/>
    </w:pPr>
    <w:rPr>
      <w:rFonts w:eastAsia="Times New Roman"/>
      <w:sz w:val="28"/>
      <w:szCs w:val="28"/>
      <w:lang w:val="uk-UA"/>
    </w:rPr>
  </w:style>
  <w:style w:type="paragraph" w:customStyle="1" w:styleId="1">
    <w:name w:val="Знак Знак Знак1"/>
    <w:basedOn w:val="a"/>
    <w:rsid w:val="00FC25C3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834A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vts0">
    <w:name w:val="rvts0"/>
    <w:basedOn w:val="a0"/>
    <w:rsid w:val="00834ADC"/>
  </w:style>
  <w:style w:type="paragraph" w:styleId="ac">
    <w:name w:val="footer"/>
    <w:basedOn w:val="a"/>
    <w:link w:val="ad"/>
    <w:uiPriority w:val="99"/>
    <w:unhideWhenUsed/>
    <w:rsid w:val="00834A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ій колонтитул Знак"/>
    <w:link w:val="ac"/>
    <w:uiPriority w:val="99"/>
    <w:rsid w:val="00834ADC"/>
    <w:rPr>
      <w:rFonts w:ascii="Times New Roman" w:hAnsi="Times New Roman"/>
      <w:sz w:val="24"/>
      <w:szCs w:val="24"/>
    </w:rPr>
  </w:style>
  <w:style w:type="paragraph" w:customStyle="1" w:styleId="ae">
    <w:name w:val="Знак Знак Знак Знак Знак Знак Знак Знак Знак Знак Знак"/>
    <w:basedOn w:val="a"/>
    <w:uiPriority w:val="99"/>
    <w:rsid w:val="008260E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2">
    <w:name w:val="Body Text Indent 2"/>
    <w:basedOn w:val="a"/>
    <w:link w:val="23"/>
    <w:uiPriority w:val="99"/>
    <w:rsid w:val="008260E6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3">
    <w:name w:val="Основний текст з відступом 2 Знак"/>
    <w:link w:val="22"/>
    <w:uiPriority w:val="99"/>
    <w:rsid w:val="008260E6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A4653"/>
    <w:rPr>
      <w:rFonts w:ascii="Tahoma" w:hAnsi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rsid w:val="004A465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EC4E-A0D7-419B-B53F-8F03AA6DB9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DB4464-448C-40DC-88E7-19B4F06C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2588</Words>
  <Characters>17441</Characters>
  <Application>Microsoft Office Word</Application>
  <DocSecurity>0</DocSecurity>
  <Lines>145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форм повідомлень про зареєстровані та зняті з реєстрації транспортні засоби, а також про осіб, на яких вони зареєстровані, що надаються центральними органами виконавчої влади, які забезпечують здійснення обліку та реєстрації транспортних</vt:lpstr>
      <vt:lpstr>Про затвердження форм повідомлень про зареєстровані та зняті з реєстрації транспортні засоби, а також про осіб, на яких вони зареєстровані, що надаються центральними органами виконавчої влади, які забезпечують здійснення обліку та реєстрації транспортних</vt:lpstr>
    </vt:vector>
  </TitlesOfParts>
  <Company>Minfin</Company>
  <LinksUpToDate>false</LinksUpToDate>
  <CharactersWithSpaces>19990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форм повідомлень про зареєстровані та зняті з реєстрації транспортні засоби, а також про осіб, на яких вони зареєстровані, що надаються центральними органами виконавчої влади, які забезпечують здійснення обліку та реєстрації транспортних</dc:title>
  <dc:creator>Користувач Windows</dc:creator>
  <cp:lastModifiedBy>user</cp:lastModifiedBy>
  <cp:revision>7</cp:revision>
  <cp:lastPrinted>2015-02-11T07:36:00Z</cp:lastPrinted>
  <dcterms:created xsi:type="dcterms:W3CDTF">2015-02-09T15:29:00Z</dcterms:created>
  <dcterms:modified xsi:type="dcterms:W3CDTF">2015-02-11T07:37:00Z</dcterms:modified>
</cp:coreProperties>
</file>