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B34" w:rsidRPr="00860228" w:rsidRDefault="00987B34" w:rsidP="00987B34">
      <w:pPr>
        <w:jc w:val="center"/>
        <w:rPr>
          <w:b/>
          <w:sz w:val="26"/>
          <w:szCs w:val="26"/>
        </w:rPr>
      </w:pPr>
      <w:r w:rsidRPr="00860228">
        <w:rPr>
          <w:b/>
          <w:sz w:val="26"/>
          <w:szCs w:val="26"/>
        </w:rPr>
        <w:t xml:space="preserve">Обґрунтування технічних та якісних характеристик </w:t>
      </w:r>
    </w:p>
    <w:p w:rsidR="00987B34" w:rsidRPr="00860228" w:rsidRDefault="00987B34" w:rsidP="00987B34">
      <w:pPr>
        <w:jc w:val="center"/>
        <w:rPr>
          <w:b/>
          <w:sz w:val="26"/>
          <w:szCs w:val="26"/>
        </w:rPr>
      </w:pPr>
      <w:r w:rsidRPr="00860228">
        <w:rPr>
          <w:b/>
          <w:sz w:val="26"/>
          <w:szCs w:val="26"/>
        </w:rPr>
        <w:t>предмета закупівлі, розміру бюджетного призначення, очікуваної вартості предмета закупівлі</w:t>
      </w: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364"/>
        <w:gridCol w:w="7422"/>
      </w:tblGrid>
      <w:tr w:rsidR="00987B34" w:rsidRPr="00F27860" w:rsidTr="00607E98">
        <w:trPr>
          <w:trHeight w:hRule="exact" w:val="1529"/>
        </w:trPr>
        <w:tc>
          <w:tcPr>
            <w:tcW w:w="392" w:type="dxa"/>
            <w:shd w:val="clear" w:color="auto" w:fill="auto"/>
          </w:tcPr>
          <w:p w:rsidR="00987B34" w:rsidRPr="0065310A" w:rsidRDefault="00987B34" w:rsidP="00916752">
            <w:r w:rsidRPr="0065310A">
              <w:t>1</w:t>
            </w:r>
          </w:p>
        </w:tc>
        <w:tc>
          <w:tcPr>
            <w:tcW w:w="2364" w:type="dxa"/>
            <w:shd w:val="clear" w:color="auto" w:fill="auto"/>
          </w:tcPr>
          <w:p w:rsidR="00987B34" w:rsidRPr="00BE12F8" w:rsidRDefault="00987B34" w:rsidP="00916752">
            <w:pPr>
              <w:rPr>
                <w:b/>
                <w:sz w:val="26"/>
                <w:szCs w:val="26"/>
              </w:rPr>
            </w:pPr>
            <w:r w:rsidRPr="00BE12F8">
              <w:rPr>
                <w:b/>
                <w:sz w:val="26"/>
                <w:szCs w:val="26"/>
              </w:rPr>
              <w:t>Назва предмета закупівлі</w:t>
            </w:r>
          </w:p>
        </w:tc>
        <w:tc>
          <w:tcPr>
            <w:tcW w:w="7422" w:type="dxa"/>
            <w:shd w:val="clear" w:color="auto" w:fill="auto"/>
          </w:tcPr>
          <w:p w:rsidR="00607E98" w:rsidRPr="0061024A" w:rsidRDefault="00607E98" w:rsidP="00607E98">
            <w:pPr>
              <w:jc w:val="both"/>
            </w:pPr>
            <w:r w:rsidRPr="0061024A">
              <w:t xml:space="preserve">Пакети програмного забезпечення для управління системами, запам’ятовувальними пристроями та контентом – за кодом </w:t>
            </w:r>
            <w:r w:rsidR="005526AB">
              <w:br/>
            </w:r>
            <w:r w:rsidRPr="0061024A">
              <w:t>ДК 021:2015 – 48780000-9 (Примірник програмної продукції (право користування) на програмне забезпечення «</w:t>
            </w:r>
            <w:proofErr w:type="spellStart"/>
            <w:r w:rsidRPr="0061024A">
              <w:t>Corezoid</w:t>
            </w:r>
            <w:proofErr w:type="spellEnd"/>
            <w:r w:rsidRPr="0061024A">
              <w:t>»)</w:t>
            </w:r>
          </w:p>
          <w:p w:rsidR="00987B34" w:rsidRPr="0061024A" w:rsidRDefault="0065310A" w:rsidP="007B33CF">
            <w:pPr>
              <w:jc w:val="both"/>
              <w:rPr>
                <w:sz w:val="26"/>
                <w:szCs w:val="26"/>
                <w:highlight w:val="yellow"/>
              </w:rPr>
            </w:pPr>
            <w:r w:rsidRPr="0061024A">
              <w:t>(ідентифікатор закупівлі:</w:t>
            </w:r>
            <w:r w:rsidR="00152F12" w:rsidRPr="0061024A">
              <w:t xml:space="preserve"> </w:t>
            </w:r>
            <w:r w:rsidRPr="0061024A">
              <w:rPr>
                <w:lang w:val="en-US"/>
              </w:rPr>
              <w:t>UA</w:t>
            </w:r>
            <w:r w:rsidRPr="0061024A">
              <w:t>-202</w:t>
            </w:r>
            <w:r w:rsidR="00667494" w:rsidRPr="0061024A">
              <w:t>6</w:t>
            </w:r>
            <w:r w:rsidRPr="0061024A">
              <w:t>-0</w:t>
            </w:r>
            <w:r w:rsidR="0061024A" w:rsidRPr="0061024A">
              <w:t>8</w:t>
            </w:r>
            <w:r w:rsidRPr="0061024A">
              <w:t>-</w:t>
            </w:r>
            <w:r w:rsidR="0061024A" w:rsidRPr="0061024A">
              <w:t>03</w:t>
            </w:r>
            <w:r w:rsidRPr="0061024A">
              <w:t>-0</w:t>
            </w:r>
            <w:r w:rsidR="00667494" w:rsidRPr="0061024A">
              <w:t>10</w:t>
            </w:r>
            <w:r w:rsidR="0061024A" w:rsidRPr="0061024A">
              <w:t>998</w:t>
            </w:r>
            <w:r w:rsidRPr="0061024A">
              <w:t>-</w:t>
            </w:r>
            <w:r w:rsidRPr="0061024A">
              <w:rPr>
                <w:lang w:val="en-US"/>
              </w:rPr>
              <w:t>a</w:t>
            </w:r>
            <w:r w:rsidRPr="0061024A">
              <w:t>)</w:t>
            </w:r>
          </w:p>
        </w:tc>
      </w:tr>
      <w:tr w:rsidR="0065310A" w:rsidRPr="00F27860" w:rsidTr="0061024A">
        <w:trPr>
          <w:trHeight w:val="1957"/>
        </w:trPr>
        <w:tc>
          <w:tcPr>
            <w:tcW w:w="392" w:type="dxa"/>
            <w:shd w:val="clear" w:color="auto" w:fill="auto"/>
          </w:tcPr>
          <w:p w:rsidR="0065310A" w:rsidRPr="0065310A" w:rsidRDefault="0065310A" w:rsidP="00916752">
            <w:r w:rsidRPr="0065310A">
              <w:t>2</w:t>
            </w:r>
          </w:p>
        </w:tc>
        <w:tc>
          <w:tcPr>
            <w:tcW w:w="2364" w:type="dxa"/>
            <w:shd w:val="clear" w:color="auto" w:fill="auto"/>
          </w:tcPr>
          <w:p w:rsidR="0065310A" w:rsidRPr="00BE12F8" w:rsidRDefault="0065310A" w:rsidP="00916752">
            <w:pPr>
              <w:rPr>
                <w:b/>
                <w:sz w:val="26"/>
                <w:szCs w:val="26"/>
              </w:rPr>
            </w:pPr>
            <w:r w:rsidRPr="00BE12F8">
              <w:rPr>
                <w:b/>
                <w:sz w:val="26"/>
                <w:szCs w:val="26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422" w:type="dxa"/>
            <w:shd w:val="clear" w:color="auto" w:fill="auto"/>
          </w:tcPr>
          <w:p w:rsidR="00607E98" w:rsidRPr="00607E98" w:rsidRDefault="00C4649A" w:rsidP="00D005C0">
            <w:pPr>
              <w:jc w:val="both"/>
              <w:rPr>
                <w:b/>
                <w:sz w:val="23"/>
                <w:szCs w:val="23"/>
              </w:rPr>
            </w:pPr>
            <w:r>
              <w:rPr>
                <w:color w:val="000000"/>
              </w:rPr>
              <w:t>Закупівля здійснюється д</w:t>
            </w:r>
            <w:r w:rsidR="00607E98" w:rsidRPr="00B7116E">
              <w:rPr>
                <w:color w:val="000000"/>
              </w:rPr>
              <w:t xml:space="preserve">ля забезпечення належного виконання функціональних обов’язків, покладених на працівників Інформаційно-довідкового департаменту </w:t>
            </w:r>
            <w:r w:rsidR="006D592D">
              <w:rPr>
                <w:color w:val="000000"/>
              </w:rPr>
              <w:t xml:space="preserve">ДПС </w:t>
            </w:r>
            <w:r w:rsidR="00607E98" w:rsidRPr="00B7116E">
              <w:rPr>
                <w:color w:val="000000"/>
              </w:rPr>
              <w:t>протягом 202</w:t>
            </w:r>
            <w:r w:rsidR="00607E98">
              <w:rPr>
                <w:color w:val="000000"/>
              </w:rPr>
              <w:t>6</w:t>
            </w:r>
            <w:r w:rsidR="00607E98" w:rsidRPr="00B7116E">
              <w:rPr>
                <w:color w:val="000000"/>
              </w:rPr>
              <w:t xml:space="preserve"> року. Технічні та якісні характеристики предмета закупівлі визначені відповідно до потреб замовника.</w:t>
            </w:r>
          </w:p>
          <w:p w:rsidR="0065310A" w:rsidRPr="009E32FC" w:rsidRDefault="0065310A" w:rsidP="00D005C0">
            <w:pPr>
              <w:jc w:val="both"/>
              <w:rPr>
                <w:sz w:val="23"/>
                <w:szCs w:val="23"/>
              </w:rPr>
            </w:pPr>
          </w:p>
        </w:tc>
      </w:tr>
      <w:tr w:rsidR="0065310A" w:rsidRPr="00F27860" w:rsidTr="005B029E">
        <w:trPr>
          <w:trHeight w:val="2263"/>
        </w:trPr>
        <w:tc>
          <w:tcPr>
            <w:tcW w:w="392" w:type="dxa"/>
            <w:shd w:val="clear" w:color="auto" w:fill="auto"/>
          </w:tcPr>
          <w:p w:rsidR="0065310A" w:rsidRPr="0065310A" w:rsidRDefault="0065310A" w:rsidP="00916752">
            <w:r w:rsidRPr="0065310A">
              <w:t>3</w:t>
            </w:r>
          </w:p>
        </w:tc>
        <w:tc>
          <w:tcPr>
            <w:tcW w:w="2364" w:type="dxa"/>
            <w:shd w:val="clear" w:color="auto" w:fill="auto"/>
          </w:tcPr>
          <w:p w:rsidR="0065310A" w:rsidRPr="00BE12F8" w:rsidRDefault="0065310A" w:rsidP="00916752">
            <w:pPr>
              <w:rPr>
                <w:b/>
                <w:sz w:val="26"/>
                <w:szCs w:val="26"/>
              </w:rPr>
            </w:pPr>
            <w:r w:rsidRPr="00BE12F8">
              <w:rPr>
                <w:b/>
                <w:sz w:val="26"/>
                <w:szCs w:val="26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422" w:type="dxa"/>
            <w:shd w:val="clear" w:color="auto" w:fill="auto"/>
          </w:tcPr>
          <w:p w:rsidR="00607E98" w:rsidRPr="00B7116E" w:rsidRDefault="00607E98" w:rsidP="00607E98">
            <w:pPr>
              <w:widowControl w:val="0"/>
              <w:jc w:val="both"/>
            </w:pPr>
            <w:r w:rsidRPr="00B7116E">
              <w:t xml:space="preserve">Придбання </w:t>
            </w:r>
            <w:r w:rsidRPr="00071F60">
              <w:rPr>
                <w:lang w:eastAsia="en-US"/>
              </w:rPr>
              <w:t>Примірник</w:t>
            </w:r>
            <w:r>
              <w:rPr>
                <w:lang w:eastAsia="en-US"/>
              </w:rPr>
              <w:t>а</w:t>
            </w:r>
            <w:r w:rsidRPr="00071F60">
              <w:rPr>
                <w:lang w:eastAsia="en-US"/>
              </w:rPr>
              <w:t xml:space="preserve"> програмної продукції (право користування) на програмне забезпечення </w:t>
            </w:r>
            <w:r>
              <w:rPr>
                <w:lang w:eastAsia="en-US"/>
              </w:rPr>
              <w:t>«</w:t>
            </w:r>
            <w:proofErr w:type="spellStart"/>
            <w:r w:rsidRPr="00071F60">
              <w:rPr>
                <w:lang w:eastAsia="en-US"/>
              </w:rPr>
              <w:t>Corezoid</w:t>
            </w:r>
            <w:proofErr w:type="spellEnd"/>
            <w:r>
              <w:rPr>
                <w:lang w:eastAsia="en-US"/>
              </w:rPr>
              <w:t xml:space="preserve">» </w:t>
            </w:r>
            <w:r w:rsidRPr="00B7116E">
              <w:t>здійснюється для забезпечення надання Контакт-центром ДПС послуг платникам податків з використанням платформи «</w:t>
            </w:r>
            <w:proofErr w:type="spellStart"/>
            <w:r w:rsidRPr="00B7116E">
              <w:rPr>
                <w:lang w:val="en-US"/>
              </w:rPr>
              <w:t>Corezoid</w:t>
            </w:r>
            <w:proofErr w:type="spellEnd"/>
            <w:r w:rsidRPr="00B7116E">
              <w:t xml:space="preserve">». Згідно з листом виробника такого програмного забезпечення </w:t>
            </w:r>
            <w:proofErr w:type="spellStart"/>
            <w:r w:rsidRPr="00B7116E">
              <w:rPr>
                <w:lang w:val="en-US"/>
              </w:rPr>
              <w:t>Corezoid</w:t>
            </w:r>
            <w:proofErr w:type="spellEnd"/>
            <w:r w:rsidRPr="00B7116E">
              <w:t xml:space="preserve">, </w:t>
            </w:r>
            <w:r w:rsidRPr="00B7116E">
              <w:rPr>
                <w:lang w:val="en-US"/>
              </w:rPr>
              <w:t>Inc</w:t>
            </w:r>
            <w:r w:rsidRPr="00B7116E">
              <w:t xml:space="preserve">. </w:t>
            </w:r>
            <w:r w:rsidRPr="003B0352">
              <w:t xml:space="preserve">від </w:t>
            </w:r>
            <w:r w:rsidRPr="004B32DC">
              <w:t>19</w:t>
            </w:r>
            <w:r w:rsidRPr="00214B2F">
              <w:t>.0</w:t>
            </w:r>
            <w:r w:rsidRPr="004B32DC">
              <w:t>6</w:t>
            </w:r>
            <w:r w:rsidRPr="00214B2F">
              <w:t>.202</w:t>
            </w:r>
            <w:r w:rsidRPr="004B32DC">
              <w:t>6</w:t>
            </w:r>
            <w:r w:rsidRPr="00214B2F">
              <w:t xml:space="preserve"> № </w:t>
            </w:r>
            <w:r w:rsidRPr="004B32DC">
              <w:t>19062026</w:t>
            </w:r>
            <w:r w:rsidRPr="00214B2F">
              <w:t>/1</w:t>
            </w:r>
            <w:r w:rsidRPr="00214B2F">
              <w:rPr>
                <w:lang w:val="en-US"/>
              </w:rPr>
              <w:t>L</w:t>
            </w:r>
            <w:r w:rsidRPr="004B32DC">
              <w:t xml:space="preserve"> (</w:t>
            </w:r>
            <w:proofErr w:type="spellStart"/>
            <w:r w:rsidRPr="00214B2F">
              <w:t>вх</w:t>
            </w:r>
            <w:proofErr w:type="spellEnd"/>
            <w:r w:rsidRPr="00214B2F">
              <w:t>. ДПС від 2</w:t>
            </w:r>
            <w:r w:rsidRPr="004B32DC">
              <w:t>3</w:t>
            </w:r>
            <w:r w:rsidRPr="00214B2F">
              <w:t>.0</w:t>
            </w:r>
            <w:r w:rsidRPr="004B32DC">
              <w:t>6</w:t>
            </w:r>
            <w:r w:rsidRPr="00214B2F">
              <w:t>.202</w:t>
            </w:r>
            <w:r w:rsidRPr="004B32DC">
              <w:t>6</w:t>
            </w:r>
            <w:r w:rsidRPr="00214B2F">
              <w:t xml:space="preserve"> № </w:t>
            </w:r>
            <w:r w:rsidRPr="004B32DC">
              <w:t>19279</w:t>
            </w:r>
            <w:r w:rsidRPr="00214B2F">
              <w:t>/6)</w:t>
            </w:r>
            <w:r>
              <w:t xml:space="preserve">,            </w:t>
            </w:r>
            <w:r w:rsidRPr="00214B2F">
              <w:t>ТОВ «</w:t>
            </w:r>
            <w:proofErr w:type="spellStart"/>
            <w:r w:rsidRPr="00214B2F">
              <w:t>Міддлвер</w:t>
            </w:r>
            <w:proofErr w:type="spellEnd"/>
            <w:r w:rsidRPr="00214B2F">
              <w:t xml:space="preserve"> Європа» </w:t>
            </w:r>
            <w:r w:rsidRPr="004B32DC">
              <w:t xml:space="preserve">є єдиним авторизованим представником компанії </w:t>
            </w:r>
            <w:proofErr w:type="spellStart"/>
            <w:r w:rsidRPr="00214B2F">
              <w:t>Corezoid</w:t>
            </w:r>
            <w:proofErr w:type="spellEnd"/>
            <w:r w:rsidRPr="004B32DC">
              <w:t xml:space="preserve">, </w:t>
            </w:r>
            <w:proofErr w:type="spellStart"/>
            <w:r w:rsidRPr="00214B2F">
              <w:t>Inc</w:t>
            </w:r>
            <w:proofErr w:type="spellEnd"/>
            <w:r w:rsidRPr="004B32DC">
              <w:t xml:space="preserve">. на території України з питань надання ліцензій, інформації, навчань і консультацій, </w:t>
            </w:r>
            <w:r w:rsidRPr="004B32DC">
              <w:rPr>
                <w:shd w:val="clear" w:color="auto" w:fill="F9FBFC"/>
              </w:rPr>
              <w:t xml:space="preserve">навчання, консультування, експлуатаційної та технічної підтримки, розробки, супроводження, </w:t>
            </w:r>
            <w:proofErr w:type="spellStart"/>
            <w:r w:rsidRPr="004B32DC">
              <w:rPr>
                <w:shd w:val="clear" w:color="auto" w:fill="F9FBFC"/>
              </w:rPr>
              <w:t>адаптаціі</w:t>
            </w:r>
            <w:proofErr w:type="spellEnd"/>
            <w:r w:rsidRPr="004B32DC">
              <w:rPr>
                <w:shd w:val="clear" w:color="auto" w:fill="F9FBFC"/>
              </w:rPr>
              <w:t xml:space="preserve"> </w:t>
            </w:r>
            <w:r w:rsidRPr="004B32DC">
              <w:t xml:space="preserve">щодо програмного забезпечення </w:t>
            </w:r>
            <w:proofErr w:type="spellStart"/>
            <w:r w:rsidRPr="00214B2F">
              <w:t>Corezoid</w:t>
            </w:r>
            <w:proofErr w:type="spellEnd"/>
            <w:r w:rsidRPr="004B32DC">
              <w:t>.</w:t>
            </w:r>
            <w:r w:rsidRPr="00214B2F">
              <w:t xml:space="preserve"> </w:t>
            </w:r>
            <w:r w:rsidRPr="004B32DC">
              <w:t xml:space="preserve">ТОВ </w:t>
            </w:r>
            <w:r w:rsidR="006D592D">
              <w:t>«</w:t>
            </w:r>
            <w:proofErr w:type="spellStart"/>
            <w:r w:rsidRPr="004B32DC">
              <w:t>Міддлвер</w:t>
            </w:r>
            <w:proofErr w:type="spellEnd"/>
            <w:r w:rsidRPr="004B32DC">
              <w:t xml:space="preserve"> Європа</w:t>
            </w:r>
            <w:r w:rsidR="006D592D">
              <w:t>»</w:t>
            </w:r>
            <w:r w:rsidRPr="004B32DC">
              <w:t xml:space="preserve"> має статус єдиного авторизованого партнера, що надає йому право здійснювати продаж програмного забезпечення </w:t>
            </w:r>
            <w:proofErr w:type="spellStart"/>
            <w:r w:rsidRPr="00214B2F">
              <w:t>Corezoid</w:t>
            </w:r>
            <w:proofErr w:type="spellEnd"/>
            <w:r w:rsidRPr="004B32DC">
              <w:t xml:space="preserve"> відповідно до договору, укладеного між </w:t>
            </w:r>
            <w:r>
              <w:t xml:space="preserve">               </w:t>
            </w:r>
            <w:r w:rsidRPr="004B32DC">
              <w:t xml:space="preserve">ТОВ </w:t>
            </w:r>
            <w:r w:rsidR="006D592D">
              <w:t>«</w:t>
            </w:r>
            <w:proofErr w:type="spellStart"/>
            <w:r w:rsidRPr="004B32DC">
              <w:t>Міддлвер</w:t>
            </w:r>
            <w:proofErr w:type="spellEnd"/>
            <w:r w:rsidRPr="004B32DC">
              <w:t xml:space="preserve"> Європа</w:t>
            </w:r>
            <w:r w:rsidR="006D592D">
              <w:t>»</w:t>
            </w:r>
            <w:r w:rsidRPr="004B32DC">
              <w:t xml:space="preserve"> та компанією </w:t>
            </w:r>
            <w:proofErr w:type="spellStart"/>
            <w:r w:rsidRPr="00214B2F">
              <w:t>Сorezoid</w:t>
            </w:r>
            <w:proofErr w:type="spellEnd"/>
            <w:r w:rsidRPr="00214B2F">
              <w:t xml:space="preserve">, </w:t>
            </w:r>
            <w:proofErr w:type="spellStart"/>
            <w:r w:rsidRPr="00214B2F">
              <w:t>Inc</w:t>
            </w:r>
            <w:proofErr w:type="spellEnd"/>
            <w:r w:rsidRPr="00214B2F">
              <w:t>.</w:t>
            </w:r>
          </w:p>
          <w:p w:rsidR="00607E98" w:rsidRPr="004A74A9" w:rsidRDefault="00607E98" w:rsidP="00607E98">
            <w:pPr>
              <w:jc w:val="both"/>
              <w:rPr>
                <w:spacing w:val="-10"/>
              </w:rPr>
            </w:pPr>
            <w:r w:rsidRPr="00B7116E">
              <w:rPr>
                <w:spacing w:val="-10"/>
              </w:rPr>
              <w:t xml:space="preserve">Розрахунок очікуваної вартості предмета закупівлі було складено на підставі комерційної пропозиції </w:t>
            </w:r>
            <w:r>
              <w:rPr>
                <w:spacing w:val="-10"/>
              </w:rPr>
              <w:t xml:space="preserve">єдиного авторизованого в Україні представника </w:t>
            </w:r>
            <w:r w:rsidRPr="00B7116E">
              <w:rPr>
                <w:spacing w:val="-10"/>
              </w:rPr>
              <w:t xml:space="preserve">виробника ліцензій </w:t>
            </w:r>
            <w:r w:rsidRPr="00B7116E">
              <w:rPr>
                <w:color w:val="000000"/>
              </w:rPr>
              <w:t>на програмне забезпечення «</w:t>
            </w:r>
            <w:proofErr w:type="spellStart"/>
            <w:r w:rsidRPr="00B7116E">
              <w:rPr>
                <w:color w:val="000000"/>
              </w:rPr>
              <w:t>Corezoid</w:t>
            </w:r>
            <w:proofErr w:type="spellEnd"/>
            <w:r w:rsidRPr="00B7116E">
              <w:rPr>
                <w:color w:val="000000"/>
              </w:rPr>
              <w:t xml:space="preserve">» </w:t>
            </w:r>
            <w:proofErr w:type="spellStart"/>
            <w:r w:rsidRPr="00B7116E">
              <w:rPr>
                <w:color w:val="000000"/>
              </w:rPr>
              <w:t>Corezoid</w:t>
            </w:r>
            <w:proofErr w:type="spellEnd"/>
            <w:r w:rsidRPr="00B7116E">
              <w:rPr>
                <w:color w:val="000000"/>
              </w:rPr>
              <w:t>,</w:t>
            </w:r>
            <w:r w:rsidRPr="004B32DC">
              <w:rPr>
                <w:color w:val="000000"/>
              </w:rPr>
              <w:t xml:space="preserve"> </w:t>
            </w:r>
            <w:r w:rsidRPr="00B7116E">
              <w:rPr>
                <w:color w:val="000000"/>
                <w:lang w:val="en-US"/>
              </w:rPr>
              <w:t>Inc</w:t>
            </w:r>
            <w:r>
              <w:rPr>
                <w:color w:val="000000"/>
              </w:rPr>
              <w:t xml:space="preserve"> - </w:t>
            </w:r>
            <w:r w:rsidRPr="003C3015">
              <w:t>ТОВ «</w:t>
            </w:r>
            <w:proofErr w:type="spellStart"/>
            <w:r w:rsidRPr="003C3015">
              <w:t>Міддлвер</w:t>
            </w:r>
            <w:proofErr w:type="spellEnd"/>
            <w:r w:rsidRPr="003C3015">
              <w:t xml:space="preserve"> Європа»</w:t>
            </w:r>
            <w:r>
              <w:t xml:space="preserve"> </w:t>
            </w:r>
            <w:r w:rsidRPr="003B0352">
              <w:t xml:space="preserve">від </w:t>
            </w:r>
            <w:r>
              <w:t>25</w:t>
            </w:r>
            <w:r w:rsidRPr="00214B2F">
              <w:t>.0</w:t>
            </w:r>
            <w:r>
              <w:t>5</w:t>
            </w:r>
            <w:r w:rsidRPr="00214B2F">
              <w:t>.202</w:t>
            </w:r>
            <w:r w:rsidRPr="004B32DC">
              <w:t>6</w:t>
            </w:r>
            <w:r w:rsidRPr="00214B2F">
              <w:t xml:space="preserve"> № </w:t>
            </w:r>
            <w:r>
              <w:t>20260525-</w:t>
            </w:r>
            <w:r>
              <w:rPr>
                <w:lang w:val="en-US"/>
              </w:rPr>
              <w:t>TGUA</w:t>
            </w:r>
            <w:r w:rsidRPr="004B32DC">
              <w:t xml:space="preserve">-1 </w:t>
            </w:r>
            <w:r w:rsidR="006D592D">
              <w:br/>
            </w:r>
            <w:r w:rsidRPr="004B32DC">
              <w:t>(</w:t>
            </w:r>
            <w:proofErr w:type="spellStart"/>
            <w:r w:rsidRPr="00214B2F">
              <w:t>вх</w:t>
            </w:r>
            <w:proofErr w:type="spellEnd"/>
            <w:r w:rsidRPr="00214B2F">
              <w:t xml:space="preserve">. ДПС від </w:t>
            </w:r>
            <w:r w:rsidRPr="004B32DC">
              <w:t>26</w:t>
            </w:r>
            <w:r w:rsidRPr="00214B2F">
              <w:t>.0</w:t>
            </w:r>
            <w:r w:rsidRPr="004B32DC">
              <w:t>5</w:t>
            </w:r>
            <w:r w:rsidRPr="00214B2F">
              <w:t>.202</w:t>
            </w:r>
            <w:r w:rsidRPr="004B32DC">
              <w:t>6</w:t>
            </w:r>
            <w:r w:rsidRPr="00214B2F">
              <w:t xml:space="preserve"> № </w:t>
            </w:r>
            <w:r w:rsidRPr="004B32DC">
              <w:t>16104</w:t>
            </w:r>
            <w:r w:rsidRPr="00214B2F">
              <w:t>/6)</w:t>
            </w:r>
            <w:r>
              <w:t>, що додається,</w:t>
            </w:r>
            <w:r>
              <w:rPr>
                <w:spacing w:val="-10"/>
              </w:rPr>
              <w:t xml:space="preserve"> на суму </w:t>
            </w:r>
            <w:r w:rsidR="00C4649A">
              <w:rPr>
                <w:spacing w:val="-10"/>
              </w:rPr>
              <w:br/>
            </w:r>
            <w:bookmarkStart w:id="0" w:name="_GoBack"/>
            <w:bookmarkEnd w:id="0"/>
            <w:r>
              <w:rPr>
                <w:spacing w:val="-10"/>
              </w:rPr>
              <w:t xml:space="preserve">800 983,71 грн, </w:t>
            </w:r>
            <w:r w:rsidRPr="004A74A9">
              <w:rPr>
                <w:spacing w:val="-10"/>
              </w:rPr>
              <w:t xml:space="preserve">яка включає в себе </w:t>
            </w:r>
            <w:r w:rsidRPr="004A74A9">
              <w:rPr>
                <w:lang w:eastAsia="en-US"/>
              </w:rPr>
              <w:t>Примірник програмної продукції (право користування) на програмне забезпечення «</w:t>
            </w:r>
            <w:proofErr w:type="spellStart"/>
            <w:r w:rsidRPr="004A74A9">
              <w:rPr>
                <w:lang w:eastAsia="en-US"/>
              </w:rPr>
              <w:t>Corezoid</w:t>
            </w:r>
            <w:proofErr w:type="spellEnd"/>
            <w:r w:rsidRPr="004A74A9">
              <w:rPr>
                <w:lang w:eastAsia="en-US"/>
              </w:rPr>
              <w:t>», у тому числі технічну підтримку.</w:t>
            </w:r>
          </w:p>
          <w:p w:rsidR="00607E98" w:rsidRPr="00B7116E" w:rsidRDefault="00607E98" w:rsidP="00607E98">
            <w:pPr>
              <w:jc w:val="both"/>
              <w:rPr>
                <w:spacing w:val="-10"/>
              </w:rPr>
            </w:pPr>
            <w:r w:rsidRPr="004A74A9">
              <w:rPr>
                <w:spacing w:val="-10"/>
              </w:rPr>
              <w:t>Розмір бюджетного призначення відповідно до розрахунку</w:t>
            </w:r>
            <w:r w:rsidRPr="00B7116E">
              <w:rPr>
                <w:spacing w:val="-10"/>
              </w:rPr>
              <w:t xml:space="preserve"> до кошторису ДПС на 202</w:t>
            </w:r>
            <w:r>
              <w:rPr>
                <w:spacing w:val="-10"/>
              </w:rPr>
              <w:t>6</w:t>
            </w:r>
            <w:r w:rsidRPr="00B7116E">
              <w:rPr>
                <w:spacing w:val="-10"/>
              </w:rPr>
              <w:t xml:space="preserve"> рік складає </w:t>
            </w:r>
            <w:r>
              <w:rPr>
                <w:spacing w:val="-10"/>
              </w:rPr>
              <w:t>800 983,71</w:t>
            </w:r>
            <w:r w:rsidRPr="00B7116E">
              <w:rPr>
                <w:spacing w:val="-10"/>
              </w:rPr>
              <w:t xml:space="preserve"> грн. </w:t>
            </w:r>
          </w:p>
          <w:p w:rsidR="0065310A" w:rsidRPr="00C4192A" w:rsidRDefault="00667494" w:rsidP="00810EFE">
            <w:pPr>
              <w:jc w:val="both"/>
              <w:rPr>
                <w:sz w:val="23"/>
                <w:szCs w:val="23"/>
              </w:rPr>
            </w:pPr>
            <w:r w:rsidRPr="009E32FC">
              <w:rPr>
                <w:color w:val="000000"/>
                <w:sz w:val="23"/>
                <w:szCs w:val="23"/>
              </w:rPr>
              <w:t xml:space="preserve"> </w:t>
            </w:r>
          </w:p>
        </w:tc>
      </w:tr>
    </w:tbl>
    <w:p w:rsidR="00030843" w:rsidRPr="00F27860" w:rsidRDefault="00030843" w:rsidP="006D592D">
      <w:pPr>
        <w:rPr>
          <w:sz w:val="26"/>
          <w:szCs w:val="26"/>
        </w:rPr>
      </w:pPr>
      <w:bookmarkStart w:id="1" w:name="n87"/>
      <w:bookmarkStart w:id="2" w:name="n88"/>
      <w:bookmarkStart w:id="3" w:name="n89"/>
      <w:bookmarkStart w:id="4" w:name="n90"/>
      <w:bookmarkStart w:id="5" w:name="n91"/>
      <w:bookmarkStart w:id="6" w:name="n92"/>
      <w:bookmarkStart w:id="7" w:name="n101"/>
      <w:bookmarkStart w:id="8" w:name="n102"/>
      <w:bookmarkStart w:id="9" w:name="n103"/>
      <w:bookmarkStart w:id="10" w:name="n104"/>
      <w:bookmarkStart w:id="11" w:name="n105"/>
      <w:bookmarkStart w:id="12" w:name="n106"/>
      <w:bookmarkStart w:id="13" w:name="n115"/>
      <w:bookmarkStart w:id="14" w:name="n116"/>
      <w:bookmarkStart w:id="15" w:name="n117"/>
      <w:bookmarkStart w:id="16" w:name="n118"/>
      <w:bookmarkStart w:id="17" w:name="n119"/>
      <w:bookmarkStart w:id="18" w:name="n120"/>
      <w:bookmarkStart w:id="19" w:name="n121"/>
      <w:bookmarkStart w:id="20" w:name="n12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sectPr w:rsidR="00030843" w:rsidRPr="00F27860" w:rsidSect="00C4192A">
      <w:pgSz w:w="11906" w:h="16838" w:code="9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0664F"/>
    <w:multiLevelType w:val="hybridMultilevel"/>
    <w:tmpl w:val="497811E2"/>
    <w:lvl w:ilvl="0" w:tplc="2470266C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AD1"/>
    <w:rsid w:val="00030843"/>
    <w:rsid w:val="00031061"/>
    <w:rsid w:val="00140E55"/>
    <w:rsid w:val="00152F12"/>
    <w:rsid w:val="00220017"/>
    <w:rsid w:val="002E606F"/>
    <w:rsid w:val="003B41C5"/>
    <w:rsid w:val="00424EEB"/>
    <w:rsid w:val="004756A0"/>
    <w:rsid w:val="00497AD1"/>
    <w:rsid w:val="004F7C31"/>
    <w:rsid w:val="005526AB"/>
    <w:rsid w:val="005B029E"/>
    <w:rsid w:val="00607E98"/>
    <w:rsid w:val="0061024A"/>
    <w:rsid w:val="006529BB"/>
    <w:rsid w:val="0065310A"/>
    <w:rsid w:val="00667494"/>
    <w:rsid w:val="006D592D"/>
    <w:rsid w:val="007A4632"/>
    <w:rsid w:val="007B33CF"/>
    <w:rsid w:val="007F4CEB"/>
    <w:rsid w:val="00810EFE"/>
    <w:rsid w:val="00860228"/>
    <w:rsid w:val="00880407"/>
    <w:rsid w:val="00987B34"/>
    <w:rsid w:val="009E32FC"/>
    <w:rsid w:val="00A40C4F"/>
    <w:rsid w:val="00A65D35"/>
    <w:rsid w:val="00AB63D2"/>
    <w:rsid w:val="00B24514"/>
    <w:rsid w:val="00BE12F8"/>
    <w:rsid w:val="00C4192A"/>
    <w:rsid w:val="00C4649A"/>
    <w:rsid w:val="00D005C0"/>
    <w:rsid w:val="00D9086C"/>
    <w:rsid w:val="00E56345"/>
    <w:rsid w:val="00E64F6F"/>
    <w:rsid w:val="00EA02BA"/>
    <w:rsid w:val="00EF00A9"/>
    <w:rsid w:val="00F2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D42B6"/>
  <w15:docId w15:val="{46DA28EF-EEFA-41FC-9F5C-8F05E29B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3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4EEB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24E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нак Знак"/>
    <w:basedOn w:val="a"/>
    <w:rsid w:val="00140E55"/>
    <w:rPr>
      <w:rFonts w:ascii="Verdana" w:hAnsi="Verdana" w:cs="Verdana"/>
      <w:sz w:val="20"/>
      <w:szCs w:val="20"/>
      <w:lang w:val="en-US" w:eastAsia="en-US"/>
    </w:rPr>
  </w:style>
  <w:style w:type="paragraph" w:customStyle="1" w:styleId="rvps12">
    <w:name w:val="rvps12"/>
    <w:basedOn w:val="a"/>
    <w:rsid w:val="00810EFE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C34B1-8BFF-4A50-84AC-0ABC7F74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1530</Words>
  <Characters>873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КИНАЛИ ДЕНИС СЕРГІЙОВИЧ</dc:creator>
  <cp:keywords/>
  <dc:description/>
  <cp:lastModifiedBy>ПАХОМОВА ТАМАРА МИКОЛАЇВНА</cp:lastModifiedBy>
  <cp:revision>33</cp:revision>
  <cp:lastPrinted>2026-08-04T11:57:00Z</cp:lastPrinted>
  <dcterms:created xsi:type="dcterms:W3CDTF">2024-03-12T09:33:00Z</dcterms:created>
  <dcterms:modified xsi:type="dcterms:W3CDTF">2026-08-05T07:49:00Z</dcterms:modified>
</cp:coreProperties>
</file>