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7980" w14:textId="77777777" w:rsidR="004703D2" w:rsidRPr="00AE687D" w:rsidRDefault="004703D2" w:rsidP="00642B4E">
      <w:pPr>
        <w:ind w:left="851" w:firstLine="567"/>
        <w:jc w:val="center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4703D2" w:rsidRPr="00AE687D" w14:paraId="2CCE8294" w14:textId="77777777" w:rsidTr="00902631">
        <w:trPr>
          <w:trHeight w:val="1372"/>
        </w:trPr>
        <w:tc>
          <w:tcPr>
            <w:tcW w:w="10206" w:type="dxa"/>
            <w:gridSpan w:val="3"/>
            <w:vAlign w:val="center"/>
          </w:tcPr>
          <w:p w14:paraId="1F1CE451" w14:textId="77777777" w:rsidR="004703D2" w:rsidRPr="00AE687D" w:rsidRDefault="004703D2" w:rsidP="00642B4E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326FAF79" w14:textId="77777777" w:rsidR="004703D2" w:rsidRPr="00AE687D" w:rsidRDefault="004703D2" w:rsidP="00642B4E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14:paraId="01AB89B4" w14:textId="77777777" w:rsidR="004703D2" w:rsidRPr="00AE687D" w:rsidRDefault="004703D2" w:rsidP="00642B4E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4703D2" w:rsidRPr="00AE687D" w14:paraId="43FC2EA9" w14:textId="77777777" w:rsidTr="00A96DC4">
        <w:trPr>
          <w:trHeight w:val="1016"/>
        </w:trPr>
        <w:tc>
          <w:tcPr>
            <w:tcW w:w="346" w:type="dxa"/>
            <w:vAlign w:val="center"/>
          </w:tcPr>
          <w:p w14:paraId="0974267D" w14:textId="77777777" w:rsidR="004703D2" w:rsidRPr="00AE687D" w:rsidRDefault="004703D2" w:rsidP="00A848CA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vAlign w:val="center"/>
          </w:tcPr>
          <w:p w14:paraId="47F52ECD" w14:textId="77777777" w:rsidR="004703D2" w:rsidRPr="00AE687D" w:rsidRDefault="004703D2" w:rsidP="00A848CA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vAlign w:val="center"/>
          </w:tcPr>
          <w:p w14:paraId="24113A74" w14:textId="74EB4DA8" w:rsidR="004703D2" w:rsidRPr="00AE687D" w:rsidRDefault="00A848CA" w:rsidP="00CF524A">
            <w:pPr>
              <w:ind w:firstLine="629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A848CA">
              <w:rPr>
                <w:spacing w:val="-10"/>
                <w:sz w:val="28"/>
                <w:szCs w:val="28"/>
                <w:lang w:val="uk-UA"/>
              </w:rPr>
              <w:t xml:space="preserve">Комп’ютерне обладнання – за кодом ДК 021:2015 – 30230000-0 (Комплектуючі та приладдя до </w:t>
            </w:r>
            <w:proofErr w:type="spellStart"/>
            <w:r w:rsidRPr="00A848CA">
              <w:rPr>
                <w:spacing w:val="-10"/>
                <w:sz w:val="28"/>
                <w:szCs w:val="28"/>
                <w:lang w:val="uk-UA"/>
              </w:rPr>
              <w:t>ком’ютерної</w:t>
            </w:r>
            <w:proofErr w:type="spellEnd"/>
            <w:r w:rsidRPr="00A848CA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="003441DD">
              <w:rPr>
                <w:spacing w:val="-10"/>
                <w:sz w:val="28"/>
                <w:szCs w:val="28"/>
                <w:lang w:val="uk-UA"/>
              </w:rPr>
              <w:br/>
            </w:r>
            <w:r w:rsidRPr="00A848CA">
              <w:rPr>
                <w:spacing w:val="-10"/>
                <w:sz w:val="28"/>
                <w:szCs w:val="28"/>
                <w:lang w:val="uk-UA"/>
              </w:rPr>
              <w:t>та друкувальної техніки)</w:t>
            </w:r>
            <w:r>
              <w:rPr>
                <w:spacing w:val="-10"/>
                <w:sz w:val="28"/>
                <w:szCs w:val="28"/>
                <w:lang w:val="uk-UA"/>
              </w:rPr>
              <w:t xml:space="preserve"> (ідентифікатор закупівлі: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</w:t>
            </w:r>
            <w:r w:rsidR="003441DD">
              <w:rPr>
                <w:spacing w:val="-10"/>
                <w:sz w:val="28"/>
                <w:szCs w:val="28"/>
                <w:lang w:val="en-US"/>
              </w:rPr>
              <w:br/>
            </w:r>
            <w:r>
              <w:rPr>
                <w:spacing w:val="-10"/>
                <w:sz w:val="28"/>
                <w:szCs w:val="28"/>
                <w:lang w:val="en-US"/>
              </w:rPr>
              <w:t>UA-2026-05-25-011211-a</w:t>
            </w:r>
            <w:r>
              <w:rPr>
                <w:spacing w:val="-10"/>
                <w:sz w:val="28"/>
                <w:szCs w:val="28"/>
                <w:lang w:val="uk-UA"/>
              </w:rPr>
              <w:t>)</w:t>
            </w:r>
          </w:p>
        </w:tc>
      </w:tr>
      <w:tr w:rsidR="004703D2" w:rsidRPr="00AE687D" w14:paraId="1BD5527D" w14:textId="77777777" w:rsidTr="00B17110">
        <w:trPr>
          <w:trHeight w:val="1981"/>
        </w:trPr>
        <w:tc>
          <w:tcPr>
            <w:tcW w:w="346" w:type="dxa"/>
            <w:vAlign w:val="center"/>
          </w:tcPr>
          <w:p w14:paraId="3C96DDEA" w14:textId="77777777" w:rsidR="004703D2" w:rsidRPr="00AE687D" w:rsidRDefault="004703D2" w:rsidP="00A848CA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vAlign w:val="center"/>
          </w:tcPr>
          <w:p w14:paraId="02CC2FA8" w14:textId="77777777" w:rsidR="004703D2" w:rsidRPr="00AE687D" w:rsidRDefault="004703D2" w:rsidP="00A848CA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vAlign w:val="center"/>
          </w:tcPr>
          <w:p w14:paraId="6E4CE4BE" w14:textId="45EC064F" w:rsidR="000642CB" w:rsidRPr="00AE687D" w:rsidRDefault="000642CB" w:rsidP="00CF524A">
            <w:pPr>
              <w:ind w:firstLine="629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AE687D">
              <w:rPr>
                <w:color w:val="000000"/>
                <w:sz w:val="28"/>
                <w:szCs w:val="28"/>
                <w:lang w:val="uk-UA"/>
              </w:rPr>
              <w:t>Для забезпечення працівників структурних підрозділів Державн</w:t>
            </w:r>
            <w:r w:rsidR="00CE75E0">
              <w:rPr>
                <w:color w:val="000000"/>
                <w:sz w:val="28"/>
                <w:szCs w:val="28"/>
                <w:lang w:val="uk-UA"/>
              </w:rPr>
              <w:t>ої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>податков</w:t>
            </w:r>
            <w:r w:rsidR="00CE75E0">
              <w:rPr>
                <w:color w:val="000000" w:themeColor="text1"/>
                <w:sz w:val="28"/>
                <w:szCs w:val="28"/>
                <w:lang w:val="uk-UA"/>
              </w:rPr>
              <w:t>ої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 служб</w:t>
            </w:r>
            <w:r w:rsidR="00CE75E0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bookmarkStart w:id="0" w:name="_GoBack"/>
            <w:bookmarkEnd w:id="0"/>
            <w:r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 України змінними носіями інформації </w:t>
            </w:r>
            <w:r w:rsidR="00EF689A"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та периферійним обладнанням 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 xml:space="preserve">планується придбання 200 штук флеш-пам’яті </w:t>
            </w:r>
            <w:r w:rsidR="00EF689A" w:rsidRPr="00EF689A">
              <w:rPr>
                <w:color w:val="000000" w:themeColor="text1"/>
                <w:sz w:val="28"/>
                <w:szCs w:val="28"/>
                <w:lang w:val="uk-UA"/>
              </w:rPr>
              <w:t>та 30 комплектів бездротових периферійних пристроїв</w:t>
            </w:r>
            <w:r w:rsidRPr="00EF689A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16F04D61" w14:textId="19886591" w:rsidR="004703D2" w:rsidRPr="00AE687D" w:rsidRDefault="00EF689A" w:rsidP="00CF524A">
            <w:pPr>
              <w:ind w:firstLine="62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Для забезпечення поточного ремонту багатофункціональних пристроїв, які знаходяться на балансі ДПС, планується придбати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в</w:t>
            </w:r>
            <w:r w:rsidRPr="00AE687D">
              <w:rPr>
                <w:color w:val="000000"/>
                <w:sz w:val="28"/>
                <w:szCs w:val="28"/>
                <w:lang w:val="uk-UA" w:eastAsia="uk-UA"/>
              </w:rPr>
              <w:t xml:space="preserve">узол </w:t>
            </w:r>
            <w:proofErr w:type="spellStart"/>
            <w:r w:rsidRPr="00AE687D">
              <w:rPr>
                <w:color w:val="000000"/>
                <w:sz w:val="28"/>
                <w:szCs w:val="28"/>
                <w:lang w:val="uk-UA" w:eastAsia="uk-UA"/>
              </w:rPr>
              <w:t>термозакріплення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у кількості 90 штук та к</w:t>
            </w:r>
            <w:r w:rsidRPr="00AE687D">
              <w:rPr>
                <w:color w:val="000000"/>
                <w:sz w:val="28"/>
                <w:szCs w:val="28"/>
                <w:lang w:val="uk-UA" w:eastAsia="uk-UA"/>
              </w:rPr>
              <w:t>онтейнер для відпрацьованого тонера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у кількості 10 штук</w:t>
            </w:r>
            <w:r w:rsidR="00216F01" w:rsidRPr="00EF689A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4703D2" w:rsidRPr="00AE687D" w14:paraId="5F611F33" w14:textId="77777777" w:rsidTr="00A96DC4">
        <w:trPr>
          <w:trHeight w:val="3955"/>
        </w:trPr>
        <w:tc>
          <w:tcPr>
            <w:tcW w:w="346" w:type="dxa"/>
            <w:vAlign w:val="center"/>
          </w:tcPr>
          <w:p w14:paraId="61CA4D7D" w14:textId="77777777" w:rsidR="004703D2" w:rsidRPr="00AE687D" w:rsidRDefault="004703D2" w:rsidP="00A848CA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vAlign w:val="center"/>
          </w:tcPr>
          <w:p w14:paraId="290BAA93" w14:textId="77777777" w:rsidR="004703D2" w:rsidRPr="00AE687D" w:rsidRDefault="004703D2" w:rsidP="00A848CA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AE687D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  <w:vAlign w:val="center"/>
          </w:tcPr>
          <w:p w14:paraId="3F9B8E09" w14:textId="77777777" w:rsidR="00CF43B1" w:rsidRPr="00AE687D" w:rsidRDefault="00CF43B1" w:rsidP="00A848CA">
            <w:pPr>
              <w:ind w:firstLine="629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AE687D">
              <w:rPr>
                <w:spacing w:val="-10"/>
                <w:sz w:val="28"/>
                <w:szCs w:val="28"/>
                <w:lang w:val="uk-UA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такого роду товари.</w:t>
            </w:r>
          </w:p>
          <w:p w14:paraId="4DA4D7CB" w14:textId="585F494E" w:rsidR="00CF43B1" w:rsidRDefault="00CF43B1" w:rsidP="00A848CA">
            <w:pPr>
              <w:pStyle w:val="rvps12"/>
              <w:shd w:val="clear" w:color="auto" w:fill="FFFFFF"/>
              <w:spacing w:before="0" w:beforeAutospacing="0" w:after="0" w:afterAutospacing="0"/>
              <w:ind w:left="57" w:right="57" w:firstLine="629"/>
              <w:jc w:val="both"/>
              <w:rPr>
                <w:sz w:val="28"/>
                <w:szCs w:val="28"/>
                <w:shd w:val="clear" w:color="auto" w:fill="FFFFFF"/>
              </w:rPr>
            </w:pPr>
            <w:r w:rsidRPr="00AE687D">
              <w:rPr>
                <w:sz w:val="28"/>
                <w:szCs w:val="28"/>
                <w:shd w:val="clear" w:color="auto" w:fill="FFFFFF"/>
              </w:rPr>
              <w:t xml:space="preserve">Визначили очікувану ціну за одиницю </w:t>
            </w:r>
            <w:r w:rsidR="00A848CA">
              <w:rPr>
                <w:sz w:val="28"/>
                <w:szCs w:val="28"/>
                <w:shd w:val="clear" w:color="auto" w:fill="FFFFFF"/>
              </w:rPr>
              <w:br/>
            </w:r>
            <w:r w:rsidRPr="00AE687D">
              <w:rPr>
                <w:sz w:val="28"/>
                <w:szCs w:val="28"/>
                <w:shd w:val="clear" w:color="auto" w:fill="FFFFFF"/>
              </w:rPr>
              <w:t xml:space="preserve">як середньоарифметичне значення масиву отриманих даних, а саме: інформації про ціни товару, що міститься </w:t>
            </w:r>
            <w:r w:rsidR="00CE75E0">
              <w:rPr>
                <w:sz w:val="28"/>
                <w:szCs w:val="28"/>
                <w:shd w:val="clear" w:color="auto" w:fill="FFFFFF"/>
              </w:rPr>
              <w:br/>
            </w:r>
            <w:r w:rsidRPr="00AE687D">
              <w:rPr>
                <w:sz w:val="28"/>
                <w:szCs w:val="28"/>
                <w:shd w:val="clear" w:color="auto" w:fill="FFFFFF"/>
              </w:rPr>
              <w:t xml:space="preserve">в мережі Інтернет у відкритому доступі, </w:t>
            </w:r>
            <w:r w:rsidR="00C817C5" w:rsidRPr="00AE687D">
              <w:rPr>
                <w:sz w:val="28"/>
                <w:szCs w:val="28"/>
                <w:shd w:val="clear" w:color="auto" w:fill="FFFFFF"/>
              </w:rPr>
              <w:t>а саме</w:t>
            </w:r>
            <w:r w:rsidRPr="00AE687D">
              <w:rPr>
                <w:sz w:val="28"/>
                <w:szCs w:val="28"/>
                <w:shd w:val="clear" w:color="auto" w:fill="FFFFFF"/>
              </w:rPr>
              <w:t xml:space="preserve"> на сайтах постачальників відповідної продукції, за формулою: </w:t>
            </w:r>
          </w:p>
          <w:p w14:paraId="5723A6F1" w14:textId="77777777" w:rsidR="00EF689A" w:rsidRPr="00AE687D" w:rsidRDefault="00EF689A" w:rsidP="00A848CA">
            <w:pPr>
              <w:pStyle w:val="rvps12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7F76F7F" w14:textId="77777777" w:rsidR="00CF43B1" w:rsidRPr="00AE687D" w:rsidRDefault="00CF43B1" w:rsidP="00A848CA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AE687D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од</w:t>
            </w:r>
            <w:proofErr w:type="spellEnd"/>
            <w:r w:rsidRPr="00AE687D">
              <w:rPr>
                <w:sz w:val="24"/>
                <w:szCs w:val="24"/>
                <w:lang w:val="uk-UA" w:eastAsia="uk-UA"/>
              </w:rPr>
              <w:t> </w:t>
            </w:r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= (Ц</w:t>
            </w:r>
            <w:r w:rsidRPr="00AE687D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1</w:t>
            </w:r>
            <w:r w:rsidRPr="00AE687D">
              <w:rPr>
                <w:sz w:val="24"/>
                <w:szCs w:val="24"/>
                <w:lang w:val="uk-UA" w:eastAsia="uk-UA"/>
              </w:rPr>
              <w:t> </w:t>
            </w:r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 xml:space="preserve">+… + </w:t>
            </w:r>
            <w:proofErr w:type="spellStart"/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AE687D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к</w:t>
            </w:r>
            <w:proofErr w:type="spellEnd"/>
            <w:r w:rsidRPr="00AE687D">
              <w:rPr>
                <w:b/>
                <w:bCs/>
                <w:sz w:val="24"/>
                <w:szCs w:val="24"/>
                <w:lang w:val="uk-UA" w:eastAsia="uk-UA"/>
              </w:rPr>
              <w:t>) / К,</w:t>
            </w:r>
          </w:p>
          <w:tbl>
            <w:tblPr>
              <w:tblW w:w="72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662"/>
              <w:gridCol w:w="50"/>
              <w:gridCol w:w="5984"/>
            </w:tblGrid>
            <w:tr w:rsidR="00CF43B1" w:rsidRPr="00AE687D" w14:paraId="2BC08A41" w14:textId="77777777" w:rsidTr="00303E27">
              <w:tc>
                <w:tcPr>
                  <w:tcW w:w="510" w:type="dxa"/>
                  <w:hideMark/>
                </w:tcPr>
                <w:p w14:paraId="7A7D326D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bookmarkStart w:id="1" w:name="n61"/>
                  <w:bookmarkEnd w:id="1"/>
                  <w:r w:rsidRPr="00AE687D">
                    <w:rPr>
                      <w:sz w:val="24"/>
                      <w:szCs w:val="24"/>
                      <w:lang w:val="uk-UA" w:eastAsia="uk-UA"/>
                    </w:rPr>
                    <w:t>де:</w:t>
                  </w:r>
                </w:p>
              </w:tc>
              <w:tc>
                <w:tcPr>
                  <w:tcW w:w="662" w:type="dxa"/>
                  <w:hideMark/>
                </w:tcPr>
                <w:p w14:paraId="300470E4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AE687D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од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14:paraId="356BA6E2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14:paraId="7DEDED96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очікувана ціна за одиницю;</w:t>
                  </w:r>
                </w:p>
              </w:tc>
            </w:tr>
            <w:tr w:rsidR="00CF43B1" w:rsidRPr="00AE687D" w14:paraId="446351F4" w14:textId="77777777" w:rsidTr="00303E27">
              <w:tc>
                <w:tcPr>
                  <w:tcW w:w="510" w:type="dxa"/>
                  <w:hideMark/>
                </w:tcPr>
                <w:p w14:paraId="1484B5B5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14:paraId="423BAF47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AE687D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1</w:t>
                  </w:r>
                  <w:r w:rsidRPr="00AE687D">
                    <w:rPr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AE687D">
                    <w:rPr>
                      <w:b/>
                      <w:bCs/>
                      <w:sz w:val="16"/>
                      <w:szCs w:val="16"/>
                      <w:vertAlign w:val="subscript"/>
                      <w:lang w:val="uk-UA" w:eastAsia="uk-UA"/>
                    </w:rPr>
                    <w:t>к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14:paraId="06C01E6C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14:paraId="135BD0BB" w14:textId="77777777" w:rsidR="00CF43B1" w:rsidRPr="00AE687D" w:rsidRDefault="00CF43B1" w:rsidP="00A848CA">
                  <w:pPr>
                    <w:ind w:left="57" w:right="57" w:hanging="123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 xml:space="preserve">  ціни, отримані з відкритих джерел інформації, приведені до єдиних умов;</w:t>
                  </w:r>
                </w:p>
              </w:tc>
            </w:tr>
            <w:tr w:rsidR="00CF43B1" w:rsidRPr="00AE687D" w14:paraId="6317D28B" w14:textId="77777777" w:rsidTr="00303E27">
              <w:tc>
                <w:tcPr>
                  <w:tcW w:w="510" w:type="dxa"/>
                  <w:hideMark/>
                </w:tcPr>
                <w:p w14:paraId="314BC413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62" w:type="dxa"/>
                  <w:hideMark/>
                </w:tcPr>
                <w:p w14:paraId="42ADDCDA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b/>
                      <w:bCs/>
                      <w:sz w:val="24"/>
                      <w:szCs w:val="24"/>
                      <w:lang w:val="uk-UA" w:eastAsia="uk-UA"/>
                    </w:rPr>
                    <w:t>К</w:t>
                  </w:r>
                </w:p>
              </w:tc>
              <w:tc>
                <w:tcPr>
                  <w:tcW w:w="50" w:type="dxa"/>
                  <w:hideMark/>
                </w:tcPr>
                <w:p w14:paraId="22FE69C5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14:paraId="152C647D" w14:textId="77777777" w:rsidR="00CF43B1" w:rsidRPr="00AE687D" w:rsidRDefault="00CF43B1" w:rsidP="00A848CA">
                  <w:pPr>
                    <w:ind w:left="57" w:right="57"/>
                    <w:jc w:val="both"/>
                    <w:rPr>
                      <w:sz w:val="24"/>
                      <w:szCs w:val="24"/>
                      <w:lang w:val="uk-UA" w:eastAsia="uk-UA"/>
                    </w:rPr>
                  </w:pPr>
                  <w:r w:rsidRPr="00AE687D">
                    <w:rPr>
                      <w:sz w:val="24"/>
                      <w:szCs w:val="24"/>
                      <w:lang w:val="uk-UA" w:eastAsia="uk-UA"/>
                    </w:rPr>
                    <w:t>кількість цін, отриманих з відкритих джерел інформації.</w:t>
                  </w:r>
                </w:p>
              </w:tc>
            </w:tr>
          </w:tbl>
          <w:p w14:paraId="0C379B42" w14:textId="77777777" w:rsidR="00062AE1" w:rsidRPr="00AE687D" w:rsidRDefault="00062AE1" w:rsidP="00A848C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C4BDC69" w14:textId="67338398" w:rsidR="00C15C52" w:rsidRPr="00AE687D" w:rsidRDefault="00C15C52" w:rsidP="00A848C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 xml:space="preserve">1. </w:t>
            </w:r>
            <w:r w:rsidR="000642CB" w:rsidRPr="00AE687D">
              <w:rPr>
                <w:color w:val="000000"/>
                <w:sz w:val="28"/>
                <w:szCs w:val="28"/>
                <w:lang w:val="uk-UA"/>
              </w:rPr>
              <w:t>Флеш-пам</w:t>
            </w:r>
            <w:r w:rsidR="00CE75E0">
              <w:rPr>
                <w:color w:val="000000"/>
                <w:sz w:val="28"/>
                <w:szCs w:val="28"/>
                <w:lang w:val="uk-UA"/>
              </w:rPr>
              <w:t>’</w:t>
            </w:r>
            <w:r w:rsidR="000642CB" w:rsidRPr="00AE687D">
              <w:rPr>
                <w:color w:val="000000"/>
                <w:sz w:val="28"/>
                <w:szCs w:val="28"/>
                <w:lang w:val="uk-UA"/>
              </w:rPr>
              <w:t xml:space="preserve">ять 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>(</w:t>
            </w:r>
            <w:r w:rsidR="000642CB" w:rsidRPr="00AE687D">
              <w:rPr>
                <w:color w:val="000000"/>
                <w:sz w:val="28"/>
                <w:szCs w:val="28"/>
                <w:lang w:val="uk-UA"/>
              </w:rPr>
              <w:t>200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штук)</w:t>
            </w:r>
            <w:r w:rsidR="00C15673" w:rsidRPr="00AE687D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15539325" w14:textId="77777777" w:rsidR="00C15673" w:rsidRPr="00AE687D" w:rsidRDefault="00C15673" w:rsidP="00A848CA">
            <w:pPr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4240B49A" w14:textId="77777777" w:rsidR="00AB6EB9" w:rsidRPr="00AE687D" w:rsidRDefault="00AB6EB9" w:rsidP="00A848CA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475D60B2" w14:textId="04E3F7E5" w:rsidR="006D61FB" w:rsidRPr="00AE687D" w:rsidRDefault="00E9592B" w:rsidP="00A848CA">
            <w:pPr>
              <w:jc w:val="both"/>
              <w:rPr>
                <w:color w:val="0070C0"/>
                <w:sz w:val="24"/>
                <w:szCs w:val="24"/>
                <w:u w:val="single"/>
                <w:lang w:val="uk-UA"/>
              </w:rPr>
            </w:pPr>
            <w:r w:rsidRPr="00AE687D">
              <w:rPr>
                <w:color w:val="0070C0"/>
                <w:sz w:val="24"/>
                <w:szCs w:val="24"/>
                <w:u w:val="single"/>
                <w:lang w:val="uk-UA"/>
              </w:rPr>
              <w:t>https://rozetka.com.ua/ua/usb-flash-memory-apacer-155407137/p557936718/</w:t>
            </w:r>
          </w:p>
          <w:p w14:paraId="073F298E" w14:textId="3BD8584E" w:rsidR="00E9592B" w:rsidRPr="00AE687D" w:rsidRDefault="00064C48" w:rsidP="00A848CA">
            <w:pPr>
              <w:jc w:val="both"/>
              <w:rPr>
                <w:color w:val="0070C0"/>
                <w:sz w:val="24"/>
                <w:szCs w:val="24"/>
                <w:u w:val="single"/>
                <w:lang w:val="uk-UA"/>
              </w:rPr>
            </w:pPr>
            <w:hyperlink r:id="rId7" w:history="1">
              <w:r w:rsidR="00E9592B" w:rsidRPr="00AE687D">
                <w:rPr>
                  <w:rStyle w:val="af2"/>
                  <w:sz w:val="24"/>
                  <w:szCs w:val="24"/>
                  <w:lang w:val="uk-UA"/>
                </w:rPr>
                <w:t>https://rozetka.com.ua/ua/wibrand-wi32-ma32p10w/p433831766/</w:t>
              </w:r>
            </w:hyperlink>
          </w:p>
          <w:p w14:paraId="6C6F9275" w14:textId="37D1B03F" w:rsidR="00E9592B" w:rsidRPr="00AE687D" w:rsidRDefault="00064C48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u w:val="single"/>
                <w:lang w:eastAsia="ru-RU"/>
              </w:rPr>
            </w:pPr>
            <w:hyperlink r:id="rId8" w:history="1">
              <w:r w:rsidR="00E9592B" w:rsidRPr="00AE687D">
                <w:rPr>
                  <w:rStyle w:val="af2"/>
                  <w:lang w:eastAsia="ru-RU"/>
                </w:rPr>
                <w:t>https://rozetka.com.ua/ua/goodram_uts3_0320k0r11/p11207277/</w:t>
              </w:r>
            </w:hyperlink>
          </w:p>
          <w:p w14:paraId="07E234E1" w14:textId="5B411FD8" w:rsidR="003A5735" w:rsidRPr="00AE687D" w:rsidRDefault="0004679B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Визначення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 </w:t>
            </w:r>
            <w:r w:rsidRPr="00AE687D">
              <w:rPr>
                <w:spacing w:val="-10"/>
                <w:sz w:val="28"/>
                <w:szCs w:val="28"/>
              </w:rPr>
              <w:t>очікуваної вартості за одиницю товару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: </w:t>
            </w:r>
          </w:p>
          <w:p w14:paraId="0C135D4E" w14:textId="53ED76C7" w:rsidR="0004679B" w:rsidRPr="00AE687D" w:rsidRDefault="003A5735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</w:t>
            </w:r>
            <w:r w:rsidR="00703A98" w:rsidRPr="00AE687D">
              <w:rPr>
                <w:spacing w:val="-10"/>
                <w:sz w:val="28"/>
                <w:szCs w:val="28"/>
              </w:rPr>
              <w:t>3</w:t>
            </w:r>
            <w:r w:rsidR="00E9592B" w:rsidRPr="00AE687D">
              <w:rPr>
                <w:spacing w:val="-10"/>
                <w:sz w:val="28"/>
                <w:szCs w:val="28"/>
              </w:rPr>
              <w:t>00</w:t>
            </w:r>
            <w:r w:rsidR="00703A98" w:rsidRPr="00AE687D">
              <w:rPr>
                <w:spacing w:val="-10"/>
                <w:sz w:val="28"/>
                <w:szCs w:val="28"/>
              </w:rPr>
              <w:t>,</w:t>
            </w:r>
            <w:r w:rsidRPr="00AE687D">
              <w:rPr>
                <w:spacing w:val="-10"/>
                <w:sz w:val="28"/>
                <w:szCs w:val="28"/>
              </w:rPr>
              <w:t xml:space="preserve">00 грн + </w:t>
            </w:r>
            <w:r w:rsidR="00703A98" w:rsidRPr="00AE687D">
              <w:rPr>
                <w:spacing w:val="-10"/>
                <w:sz w:val="28"/>
                <w:szCs w:val="28"/>
              </w:rPr>
              <w:t>3</w:t>
            </w:r>
            <w:r w:rsidR="00E9592B" w:rsidRPr="00AE687D">
              <w:rPr>
                <w:spacing w:val="-10"/>
                <w:sz w:val="28"/>
                <w:szCs w:val="28"/>
              </w:rPr>
              <w:t>01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 w:rsidR="00E9592B" w:rsidRPr="00AE687D">
              <w:rPr>
                <w:spacing w:val="-10"/>
                <w:sz w:val="28"/>
                <w:szCs w:val="28"/>
              </w:rPr>
              <w:t>339</w:t>
            </w:r>
            <w:r w:rsidRPr="00AE687D">
              <w:rPr>
                <w:spacing w:val="-10"/>
                <w:sz w:val="28"/>
                <w:szCs w:val="28"/>
              </w:rPr>
              <w:t>,00 грн) /</w:t>
            </w:r>
            <w:r w:rsidR="004D12F8" w:rsidRPr="00AE687D">
              <w:rPr>
                <w:spacing w:val="-10"/>
                <w:sz w:val="28"/>
                <w:szCs w:val="28"/>
              </w:rPr>
              <w:t xml:space="preserve"> </w:t>
            </w:r>
            <w:r w:rsidRPr="00AE687D">
              <w:rPr>
                <w:spacing w:val="-10"/>
                <w:sz w:val="28"/>
                <w:szCs w:val="28"/>
              </w:rPr>
              <w:t xml:space="preserve">3 </w:t>
            </w:r>
            <w:r w:rsidR="00950D2F" w:rsidRPr="00AE687D">
              <w:rPr>
                <w:spacing w:val="-10"/>
                <w:sz w:val="28"/>
                <w:szCs w:val="28"/>
              </w:rPr>
              <w:t>≈</w:t>
            </w:r>
            <w:r w:rsidRPr="00AE687D">
              <w:rPr>
                <w:spacing w:val="-10"/>
                <w:sz w:val="28"/>
                <w:szCs w:val="28"/>
              </w:rPr>
              <w:t xml:space="preserve"> </w:t>
            </w:r>
            <w:r w:rsidR="00E8626F" w:rsidRPr="00AE687D">
              <w:rPr>
                <w:spacing w:val="-10"/>
                <w:sz w:val="28"/>
                <w:szCs w:val="28"/>
              </w:rPr>
              <w:t>3</w:t>
            </w:r>
            <w:r w:rsidR="00E9592B" w:rsidRPr="00AE687D">
              <w:rPr>
                <w:spacing w:val="-10"/>
                <w:sz w:val="28"/>
                <w:szCs w:val="28"/>
              </w:rPr>
              <w:t>13</w:t>
            </w:r>
            <w:r w:rsidR="00950D2F" w:rsidRPr="00AE687D">
              <w:rPr>
                <w:spacing w:val="-10"/>
                <w:sz w:val="28"/>
                <w:szCs w:val="28"/>
              </w:rPr>
              <w:t>,00</w:t>
            </w:r>
            <w:r w:rsidRPr="00AE687D">
              <w:rPr>
                <w:spacing w:val="-10"/>
                <w:sz w:val="28"/>
                <w:szCs w:val="28"/>
              </w:rPr>
              <w:t xml:space="preserve"> грн</w:t>
            </w:r>
            <w:r w:rsidR="0004679B" w:rsidRPr="00AE687D">
              <w:rPr>
                <w:spacing w:val="-10"/>
                <w:sz w:val="28"/>
                <w:szCs w:val="28"/>
              </w:rPr>
              <w:t xml:space="preserve">. </w:t>
            </w:r>
          </w:p>
          <w:p w14:paraId="5DEF2A56" w14:textId="33CA90A2" w:rsidR="004703D2" w:rsidRPr="00AE687D" w:rsidRDefault="0004679B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E8626F" w:rsidRPr="00AE687D">
              <w:rPr>
                <w:spacing w:val="-10"/>
                <w:sz w:val="28"/>
                <w:szCs w:val="28"/>
              </w:rPr>
              <w:t>3</w:t>
            </w:r>
            <w:r w:rsidR="00E9592B" w:rsidRPr="00AE687D">
              <w:rPr>
                <w:spacing w:val="-10"/>
                <w:sz w:val="28"/>
                <w:szCs w:val="28"/>
              </w:rPr>
              <w:t>13</w:t>
            </w:r>
            <w:r w:rsidR="00950D2F" w:rsidRPr="00AE687D">
              <w:rPr>
                <w:spacing w:val="-10"/>
                <w:sz w:val="28"/>
                <w:szCs w:val="28"/>
              </w:rPr>
              <w:t>,00</w:t>
            </w:r>
            <w:r w:rsidR="00C15673" w:rsidRPr="00AE687D">
              <w:rPr>
                <w:spacing w:val="-10"/>
                <w:sz w:val="28"/>
                <w:szCs w:val="28"/>
              </w:rPr>
              <w:t xml:space="preserve"> 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грн х </w:t>
            </w:r>
            <w:r w:rsidR="00E8626F" w:rsidRPr="00AE687D">
              <w:rPr>
                <w:spacing w:val="-10"/>
                <w:sz w:val="28"/>
                <w:szCs w:val="28"/>
              </w:rPr>
              <w:t>200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 шт. =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="00E9592B" w:rsidRPr="00AE687D">
              <w:rPr>
                <w:spacing w:val="-10"/>
                <w:sz w:val="28"/>
                <w:szCs w:val="28"/>
              </w:rPr>
              <w:t>62 6</w:t>
            </w:r>
            <w:r w:rsidRPr="00AE687D">
              <w:rPr>
                <w:spacing w:val="-10"/>
                <w:sz w:val="28"/>
                <w:szCs w:val="28"/>
              </w:rPr>
              <w:t>00</w:t>
            </w:r>
            <w:r w:rsidR="00E9592B" w:rsidRPr="00AE687D">
              <w:rPr>
                <w:spacing w:val="-10"/>
                <w:sz w:val="28"/>
                <w:szCs w:val="28"/>
              </w:rPr>
              <w:t>,00</w:t>
            </w:r>
            <w:r w:rsidR="003A5735" w:rsidRPr="00AE687D">
              <w:rPr>
                <w:spacing w:val="-10"/>
                <w:sz w:val="28"/>
                <w:szCs w:val="28"/>
              </w:rPr>
              <w:t xml:space="preserve"> грн.</w:t>
            </w:r>
          </w:p>
          <w:p w14:paraId="497544F9" w14:textId="7B1FC403" w:rsidR="00C15673" w:rsidRDefault="00C15673" w:rsidP="00A848CA">
            <w:pPr>
              <w:ind w:firstLine="62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lastRenderedPageBreak/>
              <w:t xml:space="preserve">2. </w:t>
            </w:r>
            <w:r w:rsidR="00AE687D" w:rsidRPr="00AE687D">
              <w:rPr>
                <w:color w:val="000000"/>
                <w:sz w:val="28"/>
                <w:szCs w:val="28"/>
                <w:lang w:val="uk-UA" w:eastAsia="uk-UA"/>
              </w:rPr>
              <w:t>Комплект бездротових пристроїв: клавіатура та миша</w:t>
            </w:r>
            <w:r w:rsidR="00AE687D" w:rsidRPr="00AE687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>(</w:t>
            </w:r>
            <w:r w:rsidR="00AE687D" w:rsidRPr="00AE687D">
              <w:rPr>
                <w:color w:val="000000"/>
                <w:sz w:val="28"/>
                <w:szCs w:val="28"/>
                <w:lang w:val="uk-UA"/>
              </w:rPr>
              <w:t>30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14:paraId="0CAF8E7F" w14:textId="77777777" w:rsidR="00A848CA" w:rsidRPr="00AE687D" w:rsidRDefault="00A848CA" w:rsidP="00A848CA">
            <w:pPr>
              <w:ind w:firstLine="629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32E3D169" w14:textId="77777777" w:rsidR="00C15673" w:rsidRPr="00AE687D" w:rsidRDefault="00C15673" w:rsidP="00A848CA">
            <w:pPr>
              <w:ind w:firstLine="629"/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68E57186" w14:textId="77777777" w:rsidR="00C15673" w:rsidRPr="00AE687D" w:rsidRDefault="00C15673" w:rsidP="00A848CA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3B621A75" w14:textId="77777777" w:rsidR="00AE687D" w:rsidRPr="00AE687D" w:rsidRDefault="00064C48" w:rsidP="00CF524A">
            <w:pPr>
              <w:jc w:val="both"/>
              <w:rPr>
                <w:lang w:val="uk-UA"/>
              </w:rPr>
            </w:pPr>
            <w:hyperlink r:id="rId9" w:history="1">
              <w:r w:rsidR="00AE687D" w:rsidRPr="00AE687D">
                <w:rPr>
                  <w:rStyle w:val="af2"/>
                  <w:lang w:val="uk-UA"/>
                </w:rPr>
                <w:t>https://hard.rozetka.com.ua/ua/hp-1y4d0ut/p550126860/</w:t>
              </w:r>
            </w:hyperlink>
          </w:p>
          <w:p w14:paraId="3D9DD684" w14:textId="77777777" w:rsidR="00AE687D" w:rsidRPr="00AE687D" w:rsidRDefault="00064C48" w:rsidP="00CF524A">
            <w:pPr>
              <w:jc w:val="both"/>
              <w:rPr>
                <w:lang w:val="uk-UA"/>
              </w:rPr>
            </w:pPr>
            <w:hyperlink r:id="rId10" w:history="1">
              <w:r w:rsidR="00AE687D" w:rsidRPr="00AE687D">
                <w:rPr>
                  <w:rStyle w:val="af2"/>
                  <w:lang w:val="uk-UA"/>
                </w:rPr>
                <w:t>https://hard.rozetka.com.ua/ua/keybords-kit-lenovo-148921055/p538985119/</w:t>
              </w:r>
            </w:hyperlink>
          </w:p>
          <w:p w14:paraId="6B3B61E3" w14:textId="77777777" w:rsidR="00AE687D" w:rsidRPr="00AE687D" w:rsidRDefault="00064C48" w:rsidP="00CF524A">
            <w:pPr>
              <w:jc w:val="both"/>
              <w:rPr>
                <w:lang w:val="uk-UA"/>
              </w:rPr>
            </w:pPr>
            <w:hyperlink r:id="rId11" w:history="1">
              <w:r w:rsidR="00AE687D" w:rsidRPr="00AE687D">
                <w:rPr>
                  <w:rStyle w:val="af2"/>
                  <w:lang w:val="uk-UA"/>
                </w:rPr>
                <w:t>https://hard.rozetka.com.ua/ua/396209013/p396209013/</w:t>
              </w:r>
            </w:hyperlink>
          </w:p>
          <w:p w14:paraId="10839D89" w14:textId="77777777" w:rsidR="00FC395A" w:rsidRPr="00AE687D" w:rsidRDefault="00FC395A" w:rsidP="00A848CA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243F430C" w14:textId="77777777" w:rsidR="00C15673" w:rsidRPr="00AE687D" w:rsidRDefault="00C15673" w:rsidP="00A848CA">
            <w:pPr>
              <w:pStyle w:val="rvps12"/>
              <w:shd w:val="clear" w:color="auto" w:fill="FFFFFF"/>
              <w:spacing w:before="0" w:beforeAutospacing="0" w:after="0" w:afterAutospacing="0"/>
              <w:ind w:firstLine="629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14:paraId="29FBF8A1" w14:textId="281E2537" w:rsidR="00C15673" w:rsidRPr="00AE687D" w:rsidRDefault="00C15673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</w:t>
            </w:r>
            <w:r w:rsidR="006A4629" w:rsidRPr="00AE687D">
              <w:rPr>
                <w:spacing w:val="-10"/>
                <w:sz w:val="28"/>
                <w:szCs w:val="28"/>
              </w:rPr>
              <w:t xml:space="preserve">1 </w:t>
            </w:r>
            <w:r w:rsidR="00AE687D" w:rsidRPr="00AE687D">
              <w:rPr>
                <w:spacing w:val="-10"/>
                <w:sz w:val="28"/>
                <w:szCs w:val="28"/>
              </w:rPr>
              <w:t>749</w:t>
            </w:r>
            <w:r w:rsidRPr="00AE687D">
              <w:rPr>
                <w:spacing w:val="-10"/>
                <w:sz w:val="28"/>
                <w:szCs w:val="28"/>
              </w:rPr>
              <w:t xml:space="preserve">,00 грн + </w:t>
            </w:r>
            <w:r w:rsidR="006A4629" w:rsidRPr="00AE687D">
              <w:rPr>
                <w:spacing w:val="-10"/>
                <w:sz w:val="28"/>
                <w:szCs w:val="28"/>
              </w:rPr>
              <w:t xml:space="preserve">1 </w:t>
            </w:r>
            <w:r w:rsidR="00FC395A" w:rsidRPr="00AE687D">
              <w:rPr>
                <w:spacing w:val="-10"/>
                <w:sz w:val="28"/>
                <w:szCs w:val="28"/>
              </w:rPr>
              <w:t>7</w:t>
            </w:r>
            <w:r w:rsidR="00AE687D" w:rsidRPr="00AE687D">
              <w:rPr>
                <w:spacing w:val="-10"/>
                <w:sz w:val="28"/>
                <w:szCs w:val="28"/>
              </w:rPr>
              <w:t>5</w:t>
            </w:r>
            <w:r w:rsidR="00FC395A" w:rsidRPr="00AE687D">
              <w:rPr>
                <w:spacing w:val="-10"/>
                <w:sz w:val="28"/>
                <w:szCs w:val="28"/>
              </w:rPr>
              <w:t>0</w:t>
            </w:r>
            <w:r w:rsidR="00FA3C4A" w:rsidRPr="00AE687D">
              <w:rPr>
                <w:spacing w:val="-10"/>
                <w:sz w:val="28"/>
                <w:szCs w:val="28"/>
              </w:rPr>
              <w:t>,</w:t>
            </w:r>
            <w:r w:rsidRPr="00AE687D">
              <w:rPr>
                <w:spacing w:val="-10"/>
                <w:sz w:val="28"/>
                <w:szCs w:val="28"/>
              </w:rPr>
              <w:t xml:space="preserve">00 грн + </w:t>
            </w:r>
            <w:r w:rsidR="006A4629" w:rsidRPr="00AE687D">
              <w:rPr>
                <w:spacing w:val="-10"/>
                <w:sz w:val="28"/>
                <w:szCs w:val="28"/>
              </w:rPr>
              <w:t xml:space="preserve">1 </w:t>
            </w:r>
            <w:r w:rsidR="00AE687D" w:rsidRPr="00AE687D">
              <w:rPr>
                <w:spacing w:val="-10"/>
                <w:sz w:val="28"/>
                <w:szCs w:val="28"/>
              </w:rPr>
              <w:t>961</w:t>
            </w:r>
            <w:r w:rsidRPr="00AE687D">
              <w:rPr>
                <w:spacing w:val="-10"/>
                <w:sz w:val="28"/>
                <w:szCs w:val="28"/>
              </w:rPr>
              <w:t>,00 грн) /</w:t>
            </w:r>
            <w:r w:rsidR="004D12F8" w:rsidRPr="00AE687D">
              <w:rPr>
                <w:spacing w:val="-10"/>
                <w:sz w:val="28"/>
                <w:szCs w:val="28"/>
              </w:rPr>
              <w:t xml:space="preserve"> </w:t>
            </w:r>
            <w:r w:rsidRPr="00AE687D">
              <w:rPr>
                <w:spacing w:val="-10"/>
                <w:sz w:val="28"/>
                <w:szCs w:val="28"/>
              </w:rPr>
              <w:t xml:space="preserve">3 </w:t>
            </w:r>
            <w:r w:rsidR="00FC395A" w:rsidRPr="00AE687D">
              <w:rPr>
                <w:spacing w:val="-10"/>
                <w:sz w:val="28"/>
                <w:szCs w:val="28"/>
              </w:rPr>
              <w:t xml:space="preserve">= </w:t>
            </w:r>
            <w:r w:rsidR="006A4629" w:rsidRPr="00AE687D">
              <w:rPr>
                <w:spacing w:val="-10"/>
                <w:sz w:val="28"/>
                <w:szCs w:val="28"/>
              </w:rPr>
              <w:t xml:space="preserve">1 </w:t>
            </w:r>
            <w:r w:rsidR="00AE687D" w:rsidRPr="00AE687D">
              <w:rPr>
                <w:spacing w:val="-10"/>
                <w:sz w:val="28"/>
                <w:szCs w:val="28"/>
              </w:rPr>
              <w:t>820</w:t>
            </w:r>
            <w:r w:rsidRPr="00AE687D">
              <w:rPr>
                <w:spacing w:val="-10"/>
                <w:sz w:val="28"/>
                <w:szCs w:val="28"/>
              </w:rPr>
              <w:t>,</w:t>
            </w:r>
            <w:r w:rsidR="00FA3C4A" w:rsidRPr="00AE687D">
              <w:rPr>
                <w:spacing w:val="-10"/>
                <w:sz w:val="28"/>
                <w:szCs w:val="28"/>
              </w:rPr>
              <w:t>00</w:t>
            </w:r>
            <w:r w:rsidRPr="00AE687D">
              <w:rPr>
                <w:spacing w:val="-10"/>
                <w:sz w:val="28"/>
                <w:szCs w:val="28"/>
              </w:rPr>
              <w:t xml:space="preserve"> грн. </w:t>
            </w:r>
          </w:p>
          <w:p w14:paraId="427E0717" w14:textId="3F89658E" w:rsidR="00C15673" w:rsidRPr="00AE687D" w:rsidRDefault="00C15673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6A4629" w:rsidRPr="00AE687D">
              <w:rPr>
                <w:spacing w:val="-10"/>
                <w:sz w:val="28"/>
                <w:szCs w:val="28"/>
              </w:rPr>
              <w:t xml:space="preserve">1 </w:t>
            </w:r>
            <w:r w:rsidR="00FC395A" w:rsidRPr="00AE687D">
              <w:rPr>
                <w:spacing w:val="-10"/>
                <w:sz w:val="28"/>
                <w:szCs w:val="28"/>
              </w:rPr>
              <w:t>693</w:t>
            </w:r>
            <w:r w:rsidR="00FA3C4A" w:rsidRPr="00AE687D">
              <w:rPr>
                <w:spacing w:val="-10"/>
                <w:sz w:val="28"/>
                <w:szCs w:val="28"/>
              </w:rPr>
              <w:t xml:space="preserve">,00 </w:t>
            </w:r>
            <w:r w:rsidRPr="00AE687D">
              <w:rPr>
                <w:spacing w:val="-10"/>
                <w:sz w:val="28"/>
                <w:szCs w:val="28"/>
              </w:rPr>
              <w:t xml:space="preserve">грн х </w:t>
            </w:r>
            <w:r w:rsidR="00FC395A" w:rsidRPr="00AE687D">
              <w:rPr>
                <w:spacing w:val="-10"/>
                <w:sz w:val="28"/>
                <w:szCs w:val="28"/>
              </w:rPr>
              <w:t>400</w:t>
            </w:r>
            <w:r w:rsidRPr="00AE687D">
              <w:rPr>
                <w:spacing w:val="-10"/>
                <w:sz w:val="28"/>
                <w:szCs w:val="28"/>
              </w:rPr>
              <w:t xml:space="preserve"> шт. = </w:t>
            </w:r>
            <w:r w:rsidR="00CF524A">
              <w:rPr>
                <w:spacing w:val="-10"/>
                <w:sz w:val="28"/>
                <w:szCs w:val="28"/>
              </w:rPr>
              <w:br/>
            </w:r>
            <w:r w:rsidR="00AE687D" w:rsidRPr="00AE687D">
              <w:rPr>
                <w:spacing w:val="-10"/>
                <w:sz w:val="28"/>
                <w:szCs w:val="28"/>
              </w:rPr>
              <w:t>54 600</w:t>
            </w:r>
            <w:r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4A8FE62D" w14:textId="0D7E2C56" w:rsidR="00AE687D" w:rsidRPr="00AE687D" w:rsidRDefault="00AE687D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28082D86" w14:textId="33D09F2D" w:rsidR="00AE687D" w:rsidRPr="00AE687D" w:rsidRDefault="00AE687D" w:rsidP="00A848CA">
            <w:pPr>
              <w:ind w:firstLine="48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 xml:space="preserve">3. </w:t>
            </w:r>
            <w:r w:rsidRPr="00AE687D">
              <w:rPr>
                <w:color w:val="000000"/>
                <w:sz w:val="28"/>
                <w:szCs w:val="28"/>
                <w:lang w:val="uk-UA" w:eastAsia="uk-UA"/>
              </w:rPr>
              <w:t xml:space="preserve">Вузол </w:t>
            </w:r>
            <w:proofErr w:type="spellStart"/>
            <w:r w:rsidRPr="00AE687D">
              <w:rPr>
                <w:color w:val="000000"/>
                <w:sz w:val="28"/>
                <w:szCs w:val="28"/>
                <w:lang w:val="uk-UA" w:eastAsia="uk-UA"/>
              </w:rPr>
              <w:t>термозакріплення</w:t>
            </w:r>
            <w:proofErr w:type="spellEnd"/>
            <w:r w:rsidRPr="00AE687D">
              <w:rPr>
                <w:color w:val="000000"/>
                <w:sz w:val="28"/>
                <w:szCs w:val="28"/>
                <w:lang w:val="uk-UA" w:eastAsia="uk-UA"/>
              </w:rPr>
              <w:t xml:space="preserve"> JC91-01024A або еквівалент </w:t>
            </w:r>
            <w:r w:rsidR="00A848CA">
              <w:rPr>
                <w:color w:val="000000"/>
                <w:sz w:val="28"/>
                <w:szCs w:val="28"/>
                <w:lang w:val="uk-UA" w:eastAsia="uk-UA"/>
              </w:rPr>
              <w:br/>
            </w:r>
            <w:r w:rsidRPr="00AE687D">
              <w:rPr>
                <w:color w:val="000000"/>
                <w:sz w:val="28"/>
                <w:szCs w:val="28"/>
                <w:lang w:val="uk-UA"/>
              </w:rPr>
              <w:t>(90 штук).</w:t>
            </w:r>
          </w:p>
          <w:p w14:paraId="779569BE" w14:textId="77777777" w:rsidR="00CF524A" w:rsidRDefault="00CF524A" w:rsidP="00CF524A">
            <w:pPr>
              <w:ind w:firstLine="629"/>
              <w:jc w:val="both"/>
              <w:rPr>
                <w:sz w:val="28"/>
                <w:szCs w:val="28"/>
                <w:lang w:val="uk-UA"/>
              </w:rPr>
            </w:pPr>
          </w:p>
          <w:p w14:paraId="5CC73742" w14:textId="37E8C334" w:rsidR="00AE687D" w:rsidRPr="00AE687D" w:rsidRDefault="00AE687D" w:rsidP="00CF524A">
            <w:pPr>
              <w:ind w:firstLine="629"/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619FC70D" w14:textId="77777777" w:rsidR="00AE687D" w:rsidRPr="00AE687D" w:rsidRDefault="00AE687D" w:rsidP="00A848CA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C5A6859" w14:textId="77777777" w:rsidR="00AE687D" w:rsidRPr="00AE687D" w:rsidRDefault="00064C48" w:rsidP="00A848CA">
            <w:pPr>
              <w:jc w:val="both"/>
              <w:rPr>
                <w:lang w:val="uk-UA"/>
              </w:rPr>
            </w:pPr>
            <w:hyperlink r:id="rId12" w:history="1">
              <w:r w:rsidR="00AE687D" w:rsidRPr="00AE687D">
                <w:rPr>
                  <w:rStyle w:val="af2"/>
                  <w:lang w:val="uk-UA"/>
                </w:rPr>
                <w:t>https://print-zip.com.ua/ua/zapchasti-dlya-printera-mfu/uzly-termozakrepleniya/uzel-termozakrepleniya-v-sbore-samsung-ml3310d-scx4833fd-m3320nd-slm3320nd-jc91-01024a-jc91-01024a-jc91-01024a?gclid=Cj0KCQjwy_fOBhC6ARIsAHKFB7-MFh0iMeLCM2dF7JYdi3Nqmwl7mSy6LrkBTxU8XxUj-jXW6EtREqMaAq0VEALw_wcB</w:t>
              </w:r>
            </w:hyperlink>
          </w:p>
          <w:p w14:paraId="073FA561" w14:textId="21030819" w:rsidR="00AE687D" w:rsidRPr="00AE687D" w:rsidRDefault="00064C48" w:rsidP="00A848CA">
            <w:pPr>
              <w:jc w:val="both"/>
              <w:rPr>
                <w:lang w:val="uk-UA"/>
              </w:rPr>
            </w:pPr>
            <w:hyperlink r:id="rId13" w:history="1">
              <w:r w:rsidR="00AE687D" w:rsidRPr="00AE687D">
                <w:rPr>
                  <w:rStyle w:val="af2"/>
                  <w:lang w:val="uk-UA"/>
                </w:rPr>
                <w:t>https://patronservice.ua/vuzol-termozakriplennya-ml-3310-samsung-jc91-01024a?srsltid=AfmBOor0dUxCANKpsLCMPLDVW-BZD9IBHZ0F0ogBAuf6twGl1u_q4yC6</w:t>
              </w:r>
            </w:hyperlink>
          </w:p>
          <w:p w14:paraId="778358FB" w14:textId="77777777" w:rsidR="00AE687D" w:rsidRPr="00AE687D" w:rsidRDefault="00064C48" w:rsidP="00A848CA">
            <w:pPr>
              <w:jc w:val="both"/>
              <w:rPr>
                <w:lang w:val="uk-UA"/>
              </w:rPr>
            </w:pPr>
            <w:hyperlink r:id="rId14" w:history="1">
              <w:r w:rsidR="00AE687D" w:rsidRPr="00AE687D">
                <w:rPr>
                  <w:rStyle w:val="af2"/>
                  <w:lang w:val="uk-UA"/>
                </w:rPr>
                <w:t>https://brain.com.ua/ukr/Vuzol_zakriplennya_zobrajhennya_Samsung_SCX-5835_5935_5133_5135_Ph3635_3435_WC3550_JC91-00925E_AHK_70263585-p1059003.html?utm_content=shopping&amp;gad_source=1&amp;gad_campaignid=17336023386&amp;gclid=Cj0KCQjwy_fOBhC6ARIsAHKFB78xDatyuea93p1PTe-9gygdZYK4o9tAgxe0FC_9wzlPV8Xrhb_4SNMaAiKMEALw_wcB</w:t>
              </w:r>
            </w:hyperlink>
          </w:p>
          <w:p w14:paraId="1D162070" w14:textId="77777777" w:rsidR="00AE687D" w:rsidRPr="00AE687D" w:rsidRDefault="00AE687D" w:rsidP="00A848CA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74E732B7" w14:textId="0FCF222A" w:rsidR="00AE687D" w:rsidRPr="00AE687D" w:rsidRDefault="00AE687D" w:rsidP="00CF524A">
            <w:pPr>
              <w:pStyle w:val="rvps12"/>
              <w:shd w:val="clear" w:color="auto" w:fill="FFFFFF"/>
              <w:spacing w:before="0" w:beforeAutospacing="0" w:after="0" w:afterAutospacing="0"/>
              <w:ind w:firstLine="488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Визначення очікуваної вартості за одиницю товару:</w:t>
            </w:r>
          </w:p>
          <w:p w14:paraId="64918200" w14:textId="0EEBA5A2" w:rsidR="00AE687D" w:rsidRPr="00AE687D" w:rsidRDefault="00AE687D" w:rsidP="00CF524A">
            <w:pPr>
              <w:pStyle w:val="rvps12"/>
              <w:shd w:val="clear" w:color="auto" w:fill="FFFFFF"/>
              <w:spacing w:before="0" w:beforeAutospacing="0" w:after="0" w:afterAutospacing="0"/>
              <w:ind w:firstLine="488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(3 648,00 грн + 3 798,00 грн + 3 841,00 грн) / 3 ≈ 3 762,00 грн. </w:t>
            </w:r>
          </w:p>
          <w:p w14:paraId="3D352D04" w14:textId="1811B29B" w:rsidR="00AE687D" w:rsidRPr="00AE687D" w:rsidRDefault="00AE687D" w:rsidP="00CF524A">
            <w:pPr>
              <w:pStyle w:val="rvps12"/>
              <w:shd w:val="clear" w:color="auto" w:fill="FFFFFF"/>
              <w:spacing w:before="0" w:beforeAutospacing="0" w:after="0" w:afterAutospacing="0"/>
              <w:ind w:firstLine="488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3 762,00 грн х 90 шт. = </w:t>
            </w:r>
            <w:r w:rsidRPr="00AE687D">
              <w:rPr>
                <w:spacing w:val="-10"/>
                <w:sz w:val="28"/>
                <w:szCs w:val="28"/>
              </w:rPr>
              <w:br/>
              <w:t>338 580,00 грн.</w:t>
            </w:r>
          </w:p>
          <w:p w14:paraId="3C778681" w14:textId="77777777" w:rsidR="00AE687D" w:rsidRPr="00AE687D" w:rsidRDefault="00AE687D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2119F51A" w14:textId="453B3010" w:rsidR="00AE687D" w:rsidRPr="00AE687D" w:rsidRDefault="00AE687D" w:rsidP="00A848CA">
            <w:pPr>
              <w:ind w:firstLine="62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 xml:space="preserve">4. </w:t>
            </w:r>
            <w:r w:rsidRPr="00AE687D">
              <w:rPr>
                <w:color w:val="000000"/>
                <w:sz w:val="28"/>
                <w:szCs w:val="28"/>
                <w:lang w:val="uk-UA" w:eastAsia="uk-UA"/>
              </w:rPr>
              <w:t>Контейнер для відпрацьованого тонера W9048MC або еквівалент</w:t>
            </w:r>
            <w:r w:rsidRPr="00AE687D">
              <w:rPr>
                <w:color w:val="000000"/>
                <w:sz w:val="28"/>
                <w:szCs w:val="28"/>
                <w:lang w:val="uk-UA"/>
              </w:rPr>
              <w:t xml:space="preserve"> (10 штук).</w:t>
            </w:r>
          </w:p>
          <w:p w14:paraId="4C4BA51E" w14:textId="77777777" w:rsidR="00CF524A" w:rsidRDefault="00CF524A" w:rsidP="00CF524A">
            <w:pPr>
              <w:ind w:firstLine="629"/>
              <w:jc w:val="both"/>
              <w:rPr>
                <w:sz w:val="28"/>
                <w:szCs w:val="28"/>
                <w:lang w:val="uk-UA"/>
              </w:rPr>
            </w:pPr>
          </w:p>
          <w:p w14:paraId="7BDCA54F" w14:textId="2AF32127" w:rsidR="00AE687D" w:rsidRPr="00AE687D" w:rsidRDefault="00AE687D" w:rsidP="00CF524A">
            <w:pPr>
              <w:ind w:firstLine="629"/>
              <w:jc w:val="both"/>
              <w:rPr>
                <w:sz w:val="28"/>
                <w:szCs w:val="28"/>
                <w:lang w:val="uk-UA"/>
              </w:rPr>
            </w:pPr>
            <w:r w:rsidRPr="00AE687D">
              <w:rPr>
                <w:sz w:val="28"/>
                <w:szCs w:val="28"/>
                <w:lang w:val="uk-UA"/>
              </w:rPr>
              <w:t>Джерело інформації:</w:t>
            </w:r>
          </w:p>
          <w:p w14:paraId="5ABEB0BF" w14:textId="77777777" w:rsidR="00AE687D" w:rsidRPr="00AE687D" w:rsidRDefault="00AE687D" w:rsidP="00A848CA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46010BA1" w14:textId="2662DF60" w:rsidR="00AE687D" w:rsidRPr="00A848CA" w:rsidRDefault="00064C48" w:rsidP="00CF524A">
            <w:pPr>
              <w:jc w:val="both"/>
              <w:rPr>
                <w:lang w:val="en-US"/>
              </w:rPr>
            </w:pPr>
            <w:hyperlink r:id="rId15" w:history="1">
              <w:r w:rsidR="00642B4E" w:rsidRPr="00F85FEE">
                <w:rPr>
                  <w:rStyle w:val="af2"/>
                  <w:lang w:val="en-US"/>
                </w:rPr>
                <w:t>https://brain.com.ua/ukr/Konteyner_vidpracovanogo_tonera_HP_CLJ_M552_M553_M577_M578_B5L37A</w:t>
              </w:r>
              <w:r w:rsidR="00642B4E" w:rsidRPr="00F85FEE">
                <w:rPr>
                  <w:rStyle w:val="af2"/>
                  <w:lang w:val="uk-UA"/>
                </w:rPr>
                <w:t xml:space="preserve"> </w:t>
              </w:r>
              <w:r w:rsidR="00642B4E" w:rsidRPr="00F85FEE">
                <w:rPr>
                  <w:rStyle w:val="af2"/>
                  <w:lang w:val="en-US"/>
                </w:rPr>
                <w:t>p721842.html?utm_content=shopping&amp;gad_source=4&amp;gad_campaignid=17336023386&amp;gclid=Cj0KCQjwy_fOBhC6ARIsAHKFB7-1yvc8Shsyz7snHUoNEnmqEPXihTwtfRvODhXrvGNE8CXL-LFm0iwaAnkJEALw_wcB</w:t>
              </w:r>
            </w:hyperlink>
          </w:p>
          <w:p w14:paraId="3127FC07" w14:textId="77777777" w:rsidR="00AE687D" w:rsidRPr="00A848CA" w:rsidRDefault="00064C48" w:rsidP="00CF524A">
            <w:pPr>
              <w:jc w:val="both"/>
              <w:rPr>
                <w:lang w:val="en-US"/>
              </w:rPr>
            </w:pPr>
            <w:hyperlink r:id="rId16" w:history="1">
              <w:r w:rsidR="00AE687D" w:rsidRPr="00A848CA">
                <w:rPr>
                  <w:rStyle w:val="af2"/>
                  <w:u w:val="none"/>
                  <w:lang w:val="en-US"/>
                </w:rPr>
                <w:t>https://www.itbox.ua/ua/product/Sbornik_otrabotannogo_tonera_HP_CLJ_M552_M553_M577_M578_B5L37A-p625873/?utm=shopping&amp;utm_content=shopping&amp;gad_source=4&amp;gad_campaignid=17335773822&amp;gclid=Cj0KCQjwy_fOBhC6ARIsAHKFB78FGnBFpbnrhTI_YDxyO5bh-4AXDEoZfNYU2SJL38EOQiOpBCsosdMaAoZVEALw_wcB</w:t>
              </w:r>
            </w:hyperlink>
          </w:p>
          <w:p w14:paraId="5FF0BCD9" w14:textId="77777777" w:rsidR="00AE687D" w:rsidRPr="00A848CA" w:rsidRDefault="00064C48" w:rsidP="00CF524A">
            <w:pPr>
              <w:jc w:val="both"/>
              <w:rPr>
                <w:lang w:val="en-US"/>
              </w:rPr>
            </w:pPr>
            <w:hyperlink r:id="rId17" w:history="1">
              <w:r w:rsidR="00AE687D" w:rsidRPr="00A848CA">
                <w:rPr>
                  <w:rStyle w:val="af2"/>
                  <w:u w:val="none"/>
                  <w:lang w:val="en-US"/>
                </w:rPr>
                <w:t>https://eurocopy.ua/ua/product/unit-zboru-tonera-hp-clj-3525-toner-collection-unit?srsltid=AfmBOoqD_JIi2YXRJkKpq1ltDbMayaMEHhgVSQwzY6OWcRdjweA_hgc71GU</w:t>
              </w:r>
            </w:hyperlink>
          </w:p>
          <w:p w14:paraId="644AA2E4" w14:textId="77777777" w:rsidR="00CF524A" w:rsidRDefault="00CF524A" w:rsidP="00A848CA">
            <w:pPr>
              <w:pStyle w:val="rvps12"/>
              <w:shd w:val="clear" w:color="auto" w:fill="FFFFFF"/>
              <w:spacing w:before="0" w:beforeAutospacing="0" w:after="0" w:afterAutospacing="0"/>
              <w:ind w:firstLine="629"/>
              <w:jc w:val="both"/>
              <w:rPr>
                <w:spacing w:val="-10"/>
                <w:sz w:val="28"/>
                <w:szCs w:val="28"/>
              </w:rPr>
            </w:pPr>
          </w:p>
          <w:p w14:paraId="2AA07661" w14:textId="029D36C4" w:rsidR="00AE687D" w:rsidRPr="00AE687D" w:rsidRDefault="00AE687D" w:rsidP="00A848CA">
            <w:pPr>
              <w:pStyle w:val="rvps12"/>
              <w:shd w:val="clear" w:color="auto" w:fill="FFFFFF"/>
              <w:spacing w:before="0" w:beforeAutospacing="0" w:after="0" w:afterAutospacing="0"/>
              <w:ind w:firstLine="629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Визначення очікуваної вартості за одиницю товару:</w:t>
            </w:r>
          </w:p>
          <w:p w14:paraId="68EA3DC7" w14:textId="2ABFAB0E" w:rsidR="00AE687D" w:rsidRPr="00AE687D" w:rsidRDefault="00AE687D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(1</w:t>
            </w:r>
            <w:r w:rsidR="00CF524A">
              <w:rPr>
                <w:spacing w:val="-10"/>
                <w:sz w:val="28"/>
                <w:szCs w:val="28"/>
              </w:rPr>
              <w:t> </w:t>
            </w:r>
            <w:r>
              <w:rPr>
                <w:spacing w:val="-10"/>
                <w:sz w:val="28"/>
                <w:szCs w:val="28"/>
              </w:rPr>
              <w:t>219</w:t>
            </w:r>
            <w:r w:rsidRPr="00AE687D">
              <w:rPr>
                <w:spacing w:val="-10"/>
                <w:sz w:val="28"/>
                <w:szCs w:val="28"/>
              </w:rPr>
              <w:t>,00 грн + 1</w:t>
            </w:r>
            <w:r w:rsidR="00CF524A">
              <w:rPr>
                <w:spacing w:val="-10"/>
                <w:sz w:val="28"/>
                <w:szCs w:val="28"/>
              </w:rPr>
              <w:t> </w:t>
            </w:r>
            <w:r>
              <w:rPr>
                <w:spacing w:val="-10"/>
                <w:sz w:val="28"/>
                <w:szCs w:val="28"/>
              </w:rPr>
              <w:t>219</w:t>
            </w:r>
            <w:r w:rsidRPr="00AE687D">
              <w:rPr>
                <w:spacing w:val="-10"/>
                <w:sz w:val="28"/>
                <w:szCs w:val="28"/>
              </w:rPr>
              <w:t>,00 грн + 1</w:t>
            </w:r>
            <w:r w:rsidR="00CF524A">
              <w:rPr>
                <w:spacing w:val="-10"/>
                <w:sz w:val="28"/>
                <w:szCs w:val="28"/>
              </w:rPr>
              <w:t> </w:t>
            </w:r>
            <w:r>
              <w:rPr>
                <w:spacing w:val="-10"/>
                <w:sz w:val="28"/>
                <w:szCs w:val="28"/>
              </w:rPr>
              <w:t>702</w:t>
            </w:r>
            <w:r w:rsidRPr="00AE687D">
              <w:rPr>
                <w:spacing w:val="-10"/>
                <w:sz w:val="28"/>
                <w:szCs w:val="28"/>
              </w:rPr>
              <w:t>,</w:t>
            </w:r>
            <w:r>
              <w:rPr>
                <w:spacing w:val="-10"/>
                <w:sz w:val="28"/>
                <w:szCs w:val="28"/>
              </w:rPr>
              <w:t>35</w:t>
            </w:r>
            <w:r w:rsidRPr="00AE687D">
              <w:rPr>
                <w:spacing w:val="-10"/>
                <w:sz w:val="28"/>
                <w:szCs w:val="28"/>
              </w:rPr>
              <w:t xml:space="preserve"> грн) / 3 </w:t>
            </w:r>
            <w:r w:rsidR="00A9475B" w:rsidRPr="00AE687D">
              <w:rPr>
                <w:spacing w:val="-10"/>
                <w:sz w:val="28"/>
                <w:szCs w:val="28"/>
              </w:rPr>
              <w:t xml:space="preserve">≈ </w:t>
            </w:r>
            <w:r w:rsidRPr="00AE687D">
              <w:rPr>
                <w:spacing w:val="-10"/>
                <w:sz w:val="28"/>
                <w:szCs w:val="28"/>
              </w:rPr>
              <w:t xml:space="preserve">1 </w:t>
            </w:r>
            <w:r>
              <w:rPr>
                <w:spacing w:val="-10"/>
                <w:sz w:val="28"/>
                <w:szCs w:val="28"/>
              </w:rPr>
              <w:t>380</w:t>
            </w:r>
            <w:r w:rsidRPr="00AE687D">
              <w:rPr>
                <w:spacing w:val="-10"/>
                <w:sz w:val="28"/>
                <w:szCs w:val="28"/>
              </w:rPr>
              <w:t xml:space="preserve">,00 грн. </w:t>
            </w:r>
          </w:p>
          <w:p w14:paraId="7D50F3A0" w14:textId="6AB0A581" w:rsidR="00AE687D" w:rsidRPr="00AE687D" w:rsidRDefault="00AE687D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становить: 1 </w:t>
            </w:r>
            <w:r w:rsidR="00A9475B">
              <w:rPr>
                <w:spacing w:val="-10"/>
                <w:sz w:val="28"/>
                <w:szCs w:val="28"/>
              </w:rPr>
              <w:t>380</w:t>
            </w:r>
            <w:r w:rsidRPr="00AE687D">
              <w:rPr>
                <w:spacing w:val="-10"/>
                <w:sz w:val="28"/>
                <w:szCs w:val="28"/>
              </w:rPr>
              <w:t xml:space="preserve">,00 грн х </w:t>
            </w:r>
            <w:r w:rsidR="00A9475B">
              <w:rPr>
                <w:spacing w:val="-10"/>
                <w:sz w:val="28"/>
                <w:szCs w:val="28"/>
              </w:rPr>
              <w:t>1</w:t>
            </w:r>
            <w:r w:rsidRPr="00AE687D">
              <w:rPr>
                <w:spacing w:val="-10"/>
                <w:sz w:val="28"/>
                <w:szCs w:val="28"/>
              </w:rPr>
              <w:t xml:space="preserve">0 шт. = </w:t>
            </w:r>
            <w:r w:rsidRPr="00AE687D">
              <w:rPr>
                <w:spacing w:val="-10"/>
                <w:sz w:val="28"/>
                <w:szCs w:val="28"/>
              </w:rPr>
              <w:br/>
            </w:r>
            <w:r w:rsidR="00A9475B">
              <w:rPr>
                <w:spacing w:val="-10"/>
                <w:sz w:val="28"/>
                <w:szCs w:val="28"/>
              </w:rPr>
              <w:t>13 800</w:t>
            </w:r>
            <w:r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77E2C595" w14:textId="77777777" w:rsidR="008C75EF" w:rsidRPr="00AE687D" w:rsidRDefault="008C75EF" w:rsidP="00A848CA">
            <w:pPr>
              <w:pStyle w:val="rvps12"/>
              <w:shd w:val="clear" w:color="auto" w:fill="FFFFFF"/>
              <w:spacing w:before="0" w:beforeAutospacing="0" w:after="0" w:afterAutospacing="0"/>
              <w:ind w:firstLine="629"/>
              <w:jc w:val="both"/>
              <w:rPr>
                <w:spacing w:val="-10"/>
                <w:sz w:val="28"/>
                <w:szCs w:val="28"/>
              </w:rPr>
            </w:pPr>
          </w:p>
          <w:p w14:paraId="51C2E93A" w14:textId="4693E78A" w:rsidR="00C15673" w:rsidRPr="00AE687D" w:rsidRDefault="00C12B14" w:rsidP="00A848CA">
            <w:pPr>
              <w:pStyle w:val="rvps12"/>
              <w:shd w:val="clear" w:color="auto" w:fill="FFFFFF"/>
              <w:spacing w:before="0" w:beforeAutospacing="0" w:after="0" w:afterAutospacing="0"/>
              <w:ind w:firstLine="629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 xml:space="preserve">Загальна вартість товару за </w:t>
            </w:r>
            <w:r w:rsidR="00EF689A">
              <w:rPr>
                <w:spacing w:val="-10"/>
                <w:sz w:val="28"/>
                <w:szCs w:val="28"/>
              </w:rPr>
              <w:t>чотирма</w:t>
            </w:r>
            <w:r w:rsidRPr="00AE687D">
              <w:rPr>
                <w:spacing w:val="-10"/>
                <w:sz w:val="28"/>
                <w:szCs w:val="28"/>
              </w:rPr>
              <w:t xml:space="preserve"> позиціями становить:</w:t>
            </w:r>
          </w:p>
          <w:p w14:paraId="3D7A38E7" w14:textId="1CF06DC2" w:rsidR="00C12B14" w:rsidRPr="00AE687D" w:rsidRDefault="00A9475B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62 600</w:t>
            </w:r>
            <w:r w:rsidR="005B469B" w:rsidRPr="00AE687D">
              <w:rPr>
                <w:spacing w:val="-10"/>
                <w:sz w:val="28"/>
                <w:szCs w:val="28"/>
              </w:rPr>
              <w:t xml:space="preserve">,00 </w:t>
            </w:r>
            <w:r w:rsidR="00C12B14" w:rsidRPr="00AE687D">
              <w:rPr>
                <w:spacing w:val="-10"/>
                <w:sz w:val="28"/>
                <w:szCs w:val="28"/>
              </w:rPr>
              <w:t xml:space="preserve">+ </w:t>
            </w:r>
            <w:r w:rsidRPr="00AE687D">
              <w:rPr>
                <w:spacing w:val="-10"/>
                <w:sz w:val="28"/>
                <w:szCs w:val="28"/>
              </w:rPr>
              <w:t>54 600</w:t>
            </w:r>
            <w:r w:rsidR="005B469B" w:rsidRPr="00AE687D">
              <w:rPr>
                <w:spacing w:val="-10"/>
                <w:sz w:val="28"/>
                <w:szCs w:val="28"/>
              </w:rPr>
              <w:t>,00</w:t>
            </w:r>
            <w:r w:rsidR="00CF43B1" w:rsidRPr="00AE687D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+ </w:t>
            </w:r>
            <w:r w:rsidRPr="00AE687D">
              <w:rPr>
                <w:spacing w:val="-10"/>
                <w:sz w:val="28"/>
                <w:szCs w:val="28"/>
              </w:rPr>
              <w:t>338</w:t>
            </w:r>
            <w:r>
              <w:rPr>
                <w:spacing w:val="-10"/>
                <w:sz w:val="28"/>
                <w:szCs w:val="28"/>
              </w:rPr>
              <w:t> </w:t>
            </w:r>
            <w:r w:rsidRPr="00AE687D">
              <w:rPr>
                <w:spacing w:val="-10"/>
                <w:sz w:val="28"/>
                <w:szCs w:val="28"/>
              </w:rPr>
              <w:t>580</w:t>
            </w:r>
            <w:r>
              <w:rPr>
                <w:spacing w:val="-10"/>
                <w:sz w:val="28"/>
                <w:szCs w:val="28"/>
              </w:rPr>
              <w:t>,00 + 13 800</w:t>
            </w:r>
            <w:r w:rsidRPr="00AE687D">
              <w:rPr>
                <w:spacing w:val="-10"/>
                <w:sz w:val="28"/>
                <w:szCs w:val="28"/>
              </w:rPr>
              <w:t>,00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C12B14" w:rsidRPr="00AE687D">
              <w:rPr>
                <w:spacing w:val="-10"/>
                <w:sz w:val="28"/>
                <w:szCs w:val="28"/>
              </w:rPr>
              <w:t xml:space="preserve">= </w:t>
            </w:r>
            <w:r w:rsidRPr="00A9475B">
              <w:rPr>
                <w:spacing w:val="-10"/>
                <w:sz w:val="28"/>
                <w:szCs w:val="28"/>
              </w:rPr>
              <w:t>469 580</w:t>
            </w:r>
            <w:r w:rsidR="00C12B14" w:rsidRPr="00AE687D">
              <w:rPr>
                <w:spacing w:val="-10"/>
                <w:sz w:val="28"/>
                <w:szCs w:val="28"/>
              </w:rPr>
              <w:t>,00 грн.</w:t>
            </w:r>
          </w:p>
          <w:p w14:paraId="14E5BFCD" w14:textId="77777777" w:rsidR="00C12B14" w:rsidRPr="00AE687D" w:rsidRDefault="00C12B14" w:rsidP="00A848C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14:paraId="73CECB7B" w14:textId="4FAC1E74" w:rsidR="00727D31" w:rsidRPr="00AE687D" w:rsidRDefault="00A848CA" w:rsidP="00A848CA">
            <w:pPr>
              <w:pStyle w:val="rvps12"/>
              <w:shd w:val="clear" w:color="auto" w:fill="FFFFFF"/>
              <w:spacing w:before="0" w:beforeAutospacing="0" w:after="0" w:afterAutospacing="0"/>
              <w:ind w:firstLine="629"/>
              <w:jc w:val="both"/>
              <w:rPr>
                <w:spacing w:val="-10"/>
                <w:sz w:val="28"/>
                <w:szCs w:val="28"/>
              </w:rPr>
            </w:pPr>
            <w:r w:rsidRPr="00AE687D">
              <w:rPr>
                <w:spacing w:val="-10"/>
                <w:sz w:val="28"/>
                <w:szCs w:val="28"/>
              </w:rPr>
              <w:t>Очікуван</w:t>
            </w:r>
            <w:r>
              <w:rPr>
                <w:spacing w:val="-10"/>
                <w:sz w:val="28"/>
                <w:szCs w:val="28"/>
              </w:rPr>
              <w:t>а</w:t>
            </w:r>
            <w:r w:rsidRPr="00AE687D">
              <w:rPr>
                <w:spacing w:val="-10"/>
                <w:sz w:val="28"/>
                <w:szCs w:val="28"/>
              </w:rPr>
              <w:t xml:space="preserve"> вартіст</w:t>
            </w:r>
            <w:r>
              <w:rPr>
                <w:spacing w:val="-10"/>
                <w:sz w:val="28"/>
                <w:szCs w:val="28"/>
              </w:rPr>
              <w:t>ь</w:t>
            </w:r>
            <w:r w:rsidR="00CE75E0">
              <w:rPr>
                <w:spacing w:val="-10"/>
                <w:sz w:val="28"/>
                <w:szCs w:val="28"/>
              </w:rPr>
              <w:t xml:space="preserve"> згідно з кошторисними призначеннями</w:t>
            </w:r>
            <w:r w:rsidRPr="00AE687D">
              <w:rPr>
                <w:spacing w:val="-10"/>
                <w:sz w:val="28"/>
                <w:szCs w:val="28"/>
              </w:rPr>
              <w:t xml:space="preserve"> </w:t>
            </w:r>
            <w:r w:rsidR="00CE75E0" w:rsidRPr="00CE75E0">
              <w:rPr>
                <w:spacing w:val="-10"/>
                <w:sz w:val="28"/>
                <w:szCs w:val="28"/>
              </w:rPr>
              <w:t xml:space="preserve">ДПС на 2026 рік </w:t>
            </w:r>
            <w:r w:rsidR="004B17FA" w:rsidRPr="00AE687D">
              <w:rPr>
                <w:spacing w:val="-10"/>
                <w:sz w:val="28"/>
                <w:szCs w:val="28"/>
              </w:rPr>
              <w:t>закупівл</w:t>
            </w:r>
            <w:r>
              <w:rPr>
                <w:spacing w:val="-10"/>
                <w:sz w:val="28"/>
                <w:szCs w:val="28"/>
              </w:rPr>
              <w:t>і</w:t>
            </w:r>
            <w:r w:rsidR="004B17FA" w:rsidRPr="00AE687D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становить – </w:t>
            </w:r>
            <w:r w:rsidR="00A9475B">
              <w:rPr>
                <w:spacing w:val="-10"/>
                <w:sz w:val="28"/>
                <w:szCs w:val="28"/>
              </w:rPr>
              <w:t>439 210</w:t>
            </w:r>
            <w:r w:rsidR="004B17FA" w:rsidRPr="00AE687D">
              <w:rPr>
                <w:spacing w:val="-10"/>
                <w:sz w:val="28"/>
                <w:szCs w:val="28"/>
              </w:rPr>
              <w:t>,00 грн.</w:t>
            </w:r>
          </w:p>
        </w:tc>
      </w:tr>
    </w:tbl>
    <w:p w14:paraId="2BF6C890" w14:textId="77777777" w:rsidR="004703D2" w:rsidRPr="003441DD" w:rsidRDefault="004703D2" w:rsidP="00642B4E">
      <w:pPr>
        <w:ind w:left="851" w:firstLine="567"/>
        <w:jc w:val="both"/>
        <w:rPr>
          <w:sz w:val="28"/>
          <w:szCs w:val="28"/>
          <w:lang w:val="uk-UA"/>
        </w:rPr>
      </w:pPr>
    </w:p>
    <w:sectPr w:rsidR="004703D2" w:rsidRPr="003441DD" w:rsidSect="0095462F">
      <w:headerReference w:type="default" r:id="rId18"/>
      <w:footerReference w:type="even" r:id="rId19"/>
      <w:pgSz w:w="11907" w:h="16840" w:code="9"/>
      <w:pgMar w:top="851" w:right="567" w:bottom="851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D68E" w14:textId="77777777" w:rsidR="00064C48" w:rsidRDefault="00064C48">
      <w:r>
        <w:separator/>
      </w:r>
    </w:p>
  </w:endnote>
  <w:endnote w:type="continuationSeparator" w:id="0">
    <w:p w14:paraId="4AF2B639" w14:textId="77777777" w:rsidR="00064C48" w:rsidRDefault="0006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3615" w14:textId="77777777" w:rsidR="00584FD9" w:rsidRDefault="00584F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D5AE7B" w14:textId="77777777" w:rsidR="00584FD9" w:rsidRDefault="00584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57FD6" w14:textId="77777777" w:rsidR="00064C48" w:rsidRDefault="00064C48">
      <w:r>
        <w:separator/>
      </w:r>
    </w:p>
  </w:footnote>
  <w:footnote w:type="continuationSeparator" w:id="0">
    <w:p w14:paraId="3F5A886B" w14:textId="77777777" w:rsidR="00064C48" w:rsidRDefault="0006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073885"/>
      <w:docPartObj>
        <w:docPartGallery w:val="Page Numbers (Top of Page)"/>
        <w:docPartUnique/>
      </w:docPartObj>
    </w:sdtPr>
    <w:sdtEndPr/>
    <w:sdtContent>
      <w:p w14:paraId="14490F84" w14:textId="77777777" w:rsidR="0095462F" w:rsidRDefault="00954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95A" w:rsidRPr="00FC395A">
          <w:rPr>
            <w:noProof/>
            <w:lang w:val="uk-UA"/>
          </w:rPr>
          <w:t>2</w:t>
        </w:r>
        <w:r>
          <w:fldChar w:fldCharType="end"/>
        </w:r>
      </w:p>
    </w:sdtContent>
  </w:sdt>
  <w:p w14:paraId="51E4EC7B" w14:textId="77777777" w:rsidR="0095462F" w:rsidRDefault="009546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6027"/>
    <w:multiLevelType w:val="hybridMultilevel"/>
    <w:tmpl w:val="91B40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1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4"/>
  </w:num>
  <w:num w:numId="2">
    <w:abstractNumId w:val="18"/>
  </w:num>
  <w:num w:numId="3">
    <w:abstractNumId w:val="16"/>
  </w:num>
  <w:num w:numId="4">
    <w:abstractNumId w:val="8"/>
  </w:num>
  <w:num w:numId="5">
    <w:abstractNumId w:val="27"/>
  </w:num>
  <w:num w:numId="6">
    <w:abstractNumId w:val="29"/>
  </w:num>
  <w:num w:numId="7">
    <w:abstractNumId w:val="23"/>
  </w:num>
  <w:num w:numId="8">
    <w:abstractNumId w:val="11"/>
  </w:num>
  <w:num w:numId="9">
    <w:abstractNumId w:val="20"/>
  </w:num>
  <w:num w:numId="10">
    <w:abstractNumId w:val="3"/>
  </w:num>
  <w:num w:numId="11">
    <w:abstractNumId w:val="25"/>
  </w:num>
  <w:num w:numId="12">
    <w:abstractNumId w:val="32"/>
  </w:num>
  <w:num w:numId="13">
    <w:abstractNumId w:val="14"/>
  </w:num>
  <w:num w:numId="14">
    <w:abstractNumId w:val="13"/>
  </w:num>
  <w:num w:numId="15">
    <w:abstractNumId w:val="31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30"/>
  </w:num>
  <w:num w:numId="21">
    <w:abstractNumId w:val="22"/>
  </w:num>
  <w:num w:numId="22">
    <w:abstractNumId w:val="33"/>
  </w:num>
  <w:num w:numId="23">
    <w:abstractNumId w:val="17"/>
  </w:num>
  <w:num w:numId="24">
    <w:abstractNumId w:val="9"/>
  </w:num>
  <w:num w:numId="25">
    <w:abstractNumId w:val="5"/>
  </w:num>
  <w:num w:numId="26">
    <w:abstractNumId w:val="26"/>
  </w:num>
  <w:num w:numId="27">
    <w:abstractNumId w:val="15"/>
  </w:num>
  <w:num w:numId="28">
    <w:abstractNumId w:val="4"/>
  </w:num>
  <w:num w:numId="29">
    <w:abstractNumId w:val="24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0764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423E"/>
    <w:rsid w:val="00035F7B"/>
    <w:rsid w:val="00037FA9"/>
    <w:rsid w:val="000432DC"/>
    <w:rsid w:val="0004679B"/>
    <w:rsid w:val="00047CF6"/>
    <w:rsid w:val="000556BD"/>
    <w:rsid w:val="00055802"/>
    <w:rsid w:val="00061301"/>
    <w:rsid w:val="00062AE1"/>
    <w:rsid w:val="0006348B"/>
    <w:rsid w:val="000642CB"/>
    <w:rsid w:val="00064C48"/>
    <w:rsid w:val="00070A6E"/>
    <w:rsid w:val="0007221C"/>
    <w:rsid w:val="00072916"/>
    <w:rsid w:val="00072F6D"/>
    <w:rsid w:val="00077076"/>
    <w:rsid w:val="00083B0A"/>
    <w:rsid w:val="00086F6E"/>
    <w:rsid w:val="00090D54"/>
    <w:rsid w:val="00092F11"/>
    <w:rsid w:val="0009456D"/>
    <w:rsid w:val="00094A2B"/>
    <w:rsid w:val="000960F7"/>
    <w:rsid w:val="000971FB"/>
    <w:rsid w:val="000A18FA"/>
    <w:rsid w:val="000A1DB4"/>
    <w:rsid w:val="000A20F5"/>
    <w:rsid w:val="000A366B"/>
    <w:rsid w:val="000A738A"/>
    <w:rsid w:val="000B04FD"/>
    <w:rsid w:val="000B3353"/>
    <w:rsid w:val="000B7FFE"/>
    <w:rsid w:val="000C338B"/>
    <w:rsid w:val="000C5122"/>
    <w:rsid w:val="000C56F0"/>
    <w:rsid w:val="000C783D"/>
    <w:rsid w:val="000D1BC2"/>
    <w:rsid w:val="000D5ABC"/>
    <w:rsid w:val="000D7FC4"/>
    <w:rsid w:val="000E0505"/>
    <w:rsid w:val="000E275E"/>
    <w:rsid w:val="000E3344"/>
    <w:rsid w:val="000E563E"/>
    <w:rsid w:val="000F256E"/>
    <w:rsid w:val="000F36C9"/>
    <w:rsid w:val="000F3F7B"/>
    <w:rsid w:val="000F43B7"/>
    <w:rsid w:val="00102EFB"/>
    <w:rsid w:val="00103FC3"/>
    <w:rsid w:val="00104234"/>
    <w:rsid w:val="00106D3A"/>
    <w:rsid w:val="001139B1"/>
    <w:rsid w:val="00117DA8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54F9"/>
    <w:rsid w:val="0015156F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5D4"/>
    <w:rsid w:val="00173AF7"/>
    <w:rsid w:val="00180987"/>
    <w:rsid w:val="001834DA"/>
    <w:rsid w:val="00185A85"/>
    <w:rsid w:val="00186BD2"/>
    <w:rsid w:val="0018740A"/>
    <w:rsid w:val="00192190"/>
    <w:rsid w:val="00196702"/>
    <w:rsid w:val="00196B5E"/>
    <w:rsid w:val="001A160D"/>
    <w:rsid w:val="001A2295"/>
    <w:rsid w:val="001A2B1E"/>
    <w:rsid w:val="001A5D9A"/>
    <w:rsid w:val="001B121F"/>
    <w:rsid w:val="001B4E68"/>
    <w:rsid w:val="001B6E1F"/>
    <w:rsid w:val="001C128A"/>
    <w:rsid w:val="001C143F"/>
    <w:rsid w:val="001C1C38"/>
    <w:rsid w:val="001C3028"/>
    <w:rsid w:val="001C4CC5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D5E83"/>
    <w:rsid w:val="001E14A4"/>
    <w:rsid w:val="001E5FF5"/>
    <w:rsid w:val="001E79F0"/>
    <w:rsid w:val="001F48E7"/>
    <w:rsid w:val="001F63B2"/>
    <w:rsid w:val="00204DED"/>
    <w:rsid w:val="00207123"/>
    <w:rsid w:val="00211033"/>
    <w:rsid w:val="00214917"/>
    <w:rsid w:val="002152BB"/>
    <w:rsid w:val="00215FF9"/>
    <w:rsid w:val="00216F01"/>
    <w:rsid w:val="002172F0"/>
    <w:rsid w:val="00220B93"/>
    <w:rsid w:val="0022104A"/>
    <w:rsid w:val="002255D9"/>
    <w:rsid w:val="00227259"/>
    <w:rsid w:val="002505CB"/>
    <w:rsid w:val="002524D0"/>
    <w:rsid w:val="002542A4"/>
    <w:rsid w:val="0025724B"/>
    <w:rsid w:val="00261046"/>
    <w:rsid w:val="00261A8A"/>
    <w:rsid w:val="00264123"/>
    <w:rsid w:val="00264E38"/>
    <w:rsid w:val="0026585A"/>
    <w:rsid w:val="00266FBD"/>
    <w:rsid w:val="00274814"/>
    <w:rsid w:val="00277A8C"/>
    <w:rsid w:val="00277E73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4D5A"/>
    <w:rsid w:val="002D7D91"/>
    <w:rsid w:val="002F0E69"/>
    <w:rsid w:val="002F4E74"/>
    <w:rsid w:val="002F5E03"/>
    <w:rsid w:val="00303833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1DD"/>
    <w:rsid w:val="003444FA"/>
    <w:rsid w:val="00344A38"/>
    <w:rsid w:val="003455C8"/>
    <w:rsid w:val="00346778"/>
    <w:rsid w:val="00347769"/>
    <w:rsid w:val="00350E4A"/>
    <w:rsid w:val="003539F7"/>
    <w:rsid w:val="00354273"/>
    <w:rsid w:val="00360428"/>
    <w:rsid w:val="00367680"/>
    <w:rsid w:val="00371469"/>
    <w:rsid w:val="0037209B"/>
    <w:rsid w:val="00380C06"/>
    <w:rsid w:val="00385F64"/>
    <w:rsid w:val="003868A4"/>
    <w:rsid w:val="003913C3"/>
    <w:rsid w:val="00394455"/>
    <w:rsid w:val="0039635D"/>
    <w:rsid w:val="003A1E20"/>
    <w:rsid w:val="003A32CB"/>
    <w:rsid w:val="003A4505"/>
    <w:rsid w:val="003A5735"/>
    <w:rsid w:val="003A7310"/>
    <w:rsid w:val="003A75EA"/>
    <w:rsid w:val="003B056D"/>
    <w:rsid w:val="003B29C1"/>
    <w:rsid w:val="003B45CE"/>
    <w:rsid w:val="003C4937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405359"/>
    <w:rsid w:val="00414037"/>
    <w:rsid w:val="00416C16"/>
    <w:rsid w:val="00420467"/>
    <w:rsid w:val="00420BB6"/>
    <w:rsid w:val="004238B9"/>
    <w:rsid w:val="00423B54"/>
    <w:rsid w:val="0043041A"/>
    <w:rsid w:val="004313C1"/>
    <w:rsid w:val="0043342F"/>
    <w:rsid w:val="0043358A"/>
    <w:rsid w:val="00434A75"/>
    <w:rsid w:val="004429B1"/>
    <w:rsid w:val="00445E4E"/>
    <w:rsid w:val="00446A96"/>
    <w:rsid w:val="00450943"/>
    <w:rsid w:val="00455FFF"/>
    <w:rsid w:val="00457C26"/>
    <w:rsid w:val="00461150"/>
    <w:rsid w:val="00464898"/>
    <w:rsid w:val="00464ABE"/>
    <w:rsid w:val="00465459"/>
    <w:rsid w:val="00466CE2"/>
    <w:rsid w:val="0046721A"/>
    <w:rsid w:val="004703D2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17FA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2F8"/>
    <w:rsid w:val="004D2C82"/>
    <w:rsid w:val="004D3FAD"/>
    <w:rsid w:val="004D489C"/>
    <w:rsid w:val="004D5420"/>
    <w:rsid w:val="004E0EF8"/>
    <w:rsid w:val="004E38F2"/>
    <w:rsid w:val="004E6592"/>
    <w:rsid w:val="004E6DE7"/>
    <w:rsid w:val="004E7EA9"/>
    <w:rsid w:val="004F007B"/>
    <w:rsid w:val="004F377C"/>
    <w:rsid w:val="004F3879"/>
    <w:rsid w:val="004F3EA6"/>
    <w:rsid w:val="004F46E7"/>
    <w:rsid w:val="00501D34"/>
    <w:rsid w:val="005024A9"/>
    <w:rsid w:val="005032B6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032E"/>
    <w:rsid w:val="00561D39"/>
    <w:rsid w:val="00561FF9"/>
    <w:rsid w:val="00562BB4"/>
    <w:rsid w:val="00566ACA"/>
    <w:rsid w:val="00571914"/>
    <w:rsid w:val="005727DF"/>
    <w:rsid w:val="00575663"/>
    <w:rsid w:val="00575C2E"/>
    <w:rsid w:val="005823EE"/>
    <w:rsid w:val="00584FD9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B469B"/>
    <w:rsid w:val="005C1265"/>
    <w:rsid w:val="005C44E0"/>
    <w:rsid w:val="005C51F4"/>
    <w:rsid w:val="005D0642"/>
    <w:rsid w:val="005D2292"/>
    <w:rsid w:val="005D480C"/>
    <w:rsid w:val="005D68FC"/>
    <w:rsid w:val="005D7584"/>
    <w:rsid w:val="005E2E8A"/>
    <w:rsid w:val="005E558F"/>
    <w:rsid w:val="005F1E4E"/>
    <w:rsid w:val="005F4EA0"/>
    <w:rsid w:val="005F66EA"/>
    <w:rsid w:val="006005FB"/>
    <w:rsid w:val="006053A3"/>
    <w:rsid w:val="00605A9F"/>
    <w:rsid w:val="00611444"/>
    <w:rsid w:val="006134A8"/>
    <w:rsid w:val="00614473"/>
    <w:rsid w:val="006157E9"/>
    <w:rsid w:val="006169CD"/>
    <w:rsid w:val="00617A2C"/>
    <w:rsid w:val="00620EF8"/>
    <w:rsid w:val="00622073"/>
    <w:rsid w:val="00625246"/>
    <w:rsid w:val="006331CD"/>
    <w:rsid w:val="0063325F"/>
    <w:rsid w:val="00634EB8"/>
    <w:rsid w:val="006350AD"/>
    <w:rsid w:val="0063537B"/>
    <w:rsid w:val="006355D3"/>
    <w:rsid w:val="006409D8"/>
    <w:rsid w:val="0064116C"/>
    <w:rsid w:val="006418AA"/>
    <w:rsid w:val="00642B4E"/>
    <w:rsid w:val="00647389"/>
    <w:rsid w:val="0065137A"/>
    <w:rsid w:val="00654968"/>
    <w:rsid w:val="00660399"/>
    <w:rsid w:val="006629CA"/>
    <w:rsid w:val="0067163C"/>
    <w:rsid w:val="00671A8A"/>
    <w:rsid w:val="00672446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4629"/>
    <w:rsid w:val="006A6351"/>
    <w:rsid w:val="006B36A4"/>
    <w:rsid w:val="006B4620"/>
    <w:rsid w:val="006B5199"/>
    <w:rsid w:val="006C1698"/>
    <w:rsid w:val="006C3DFF"/>
    <w:rsid w:val="006C3E4A"/>
    <w:rsid w:val="006C736A"/>
    <w:rsid w:val="006D61FB"/>
    <w:rsid w:val="006E0678"/>
    <w:rsid w:val="006E27F1"/>
    <w:rsid w:val="006E2EB9"/>
    <w:rsid w:val="006E4C02"/>
    <w:rsid w:val="006F14C9"/>
    <w:rsid w:val="006F2AA9"/>
    <w:rsid w:val="006F386D"/>
    <w:rsid w:val="006F3E3F"/>
    <w:rsid w:val="006F4EC0"/>
    <w:rsid w:val="006F5689"/>
    <w:rsid w:val="00701A50"/>
    <w:rsid w:val="00701E06"/>
    <w:rsid w:val="00703929"/>
    <w:rsid w:val="00703A98"/>
    <w:rsid w:val="00703D95"/>
    <w:rsid w:val="00703EC6"/>
    <w:rsid w:val="007055B0"/>
    <w:rsid w:val="00707A0F"/>
    <w:rsid w:val="00712616"/>
    <w:rsid w:val="007145FA"/>
    <w:rsid w:val="00714B6A"/>
    <w:rsid w:val="00715A21"/>
    <w:rsid w:val="00715F8B"/>
    <w:rsid w:val="00716C09"/>
    <w:rsid w:val="00717EB5"/>
    <w:rsid w:val="007210C5"/>
    <w:rsid w:val="0072154C"/>
    <w:rsid w:val="0072643C"/>
    <w:rsid w:val="00727D31"/>
    <w:rsid w:val="00731F14"/>
    <w:rsid w:val="007343DE"/>
    <w:rsid w:val="00735E0D"/>
    <w:rsid w:val="00741018"/>
    <w:rsid w:val="00744EC2"/>
    <w:rsid w:val="00750333"/>
    <w:rsid w:val="007508D1"/>
    <w:rsid w:val="00753251"/>
    <w:rsid w:val="0075543D"/>
    <w:rsid w:val="00755660"/>
    <w:rsid w:val="00765185"/>
    <w:rsid w:val="0076769F"/>
    <w:rsid w:val="0077243E"/>
    <w:rsid w:val="00772880"/>
    <w:rsid w:val="00773F65"/>
    <w:rsid w:val="00780D0F"/>
    <w:rsid w:val="00792CAD"/>
    <w:rsid w:val="00793866"/>
    <w:rsid w:val="007A4AB0"/>
    <w:rsid w:val="007A6998"/>
    <w:rsid w:val="007B1544"/>
    <w:rsid w:val="007B2B00"/>
    <w:rsid w:val="007B44EE"/>
    <w:rsid w:val="007C0C89"/>
    <w:rsid w:val="007C2B81"/>
    <w:rsid w:val="007C3645"/>
    <w:rsid w:val="007C3FC6"/>
    <w:rsid w:val="007D133D"/>
    <w:rsid w:val="007D1C8B"/>
    <w:rsid w:val="007E0FE8"/>
    <w:rsid w:val="007E63FF"/>
    <w:rsid w:val="007E6E6A"/>
    <w:rsid w:val="007E7227"/>
    <w:rsid w:val="007E7F5D"/>
    <w:rsid w:val="007F0C5C"/>
    <w:rsid w:val="00801BE3"/>
    <w:rsid w:val="00804987"/>
    <w:rsid w:val="0080679B"/>
    <w:rsid w:val="0080719E"/>
    <w:rsid w:val="00816166"/>
    <w:rsid w:val="008200C5"/>
    <w:rsid w:val="008223B5"/>
    <w:rsid w:val="00825EE2"/>
    <w:rsid w:val="0083075E"/>
    <w:rsid w:val="00830CD7"/>
    <w:rsid w:val="00830EA8"/>
    <w:rsid w:val="00833628"/>
    <w:rsid w:val="00835AF4"/>
    <w:rsid w:val="0084045E"/>
    <w:rsid w:val="00840501"/>
    <w:rsid w:val="008426E4"/>
    <w:rsid w:val="00842708"/>
    <w:rsid w:val="00845E34"/>
    <w:rsid w:val="008579D0"/>
    <w:rsid w:val="00863432"/>
    <w:rsid w:val="00866DE0"/>
    <w:rsid w:val="00867C0A"/>
    <w:rsid w:val="00874045"/>
    <w:rsid w:val="0087404C"/>
    <w:rsid w:val="00874D4B"/>
    <w:rsid w:val="00875BBD"/>
    <w:rsid w:val="00875BF7"/>
    <w:rsid w:val="00876DFF"/>
    <w:rsid w:val="00877593"/>
    <w:rsid w:val="008806F7"/>
    <w:rsid w:val="00883C4E"/>
    <w:rsid w:val="00887168"/>
    <w:rsid w:val="00887CE8"/>
    <w:rsid w:val="00891126"/>
    <w:rsid w:val="00891E6C"/>
    <w:rsid w:val="00892903"/>
    <w:rsid w:val="008945CF"/>
    <w:rsid w:val="0089513C"/>
    <w:rsid w:val="00896C62"/>
    <w:rsid w:val="008A0A0C"/>
    <w:rsid w:val="008A0FAD"/>
    <w:rsid w:val="008A331C"/>
    <w:rsid w:val="008A443E"/>
    <w:rsid w:val="008A62DC"/>
    <w:rsid w:val="008A6A96"/>
    <w:rsid w:val="008B0C42"/>
    <w:rsid w:val="008B16DC"/>
    <w:rsid w:val="008B2DEE"/>
    <w:rsid w:val="008B38C2"/>
    <w:rsid w:val="008B6299"/>
    <w:rsid w:val="008C2E2B"/>
    <w:rsid w:val="008C75EF"/>
    <w:rsid w:val="008D4753"/>
    <w:rsid w:val="008D5CB3"/>
    <w:rsid w:val="008D65AA"/>
    <w:rsid w:val="008D6EA7"/>
    <w:rsid w:val="008D7146"/>
    <w:rsid w:val="008E23E5"/>
    <w:rsid w:val="008E5941"/>
    <w:rsid w:val="008E744F"/>
    <w:rsid w:val="008F033B"/>
    <w:rsid w:val="008F5D92"/>
    <w:rsid w:val="008F7348"/>
    <w:rsid w:val="008F7633"/>
    <w:rsid w:val="008F7CF1"/>
    <w:rsid w:val="00900910"/>
    <w:rsid w:val="00900B2D"/>
    <w:rsid w:val="0090115E"/>
    <w:rsid w:val="00902266"/>
    <w:rsid w:val="00902631"/>
    <w:rsid w:val="009033FC"/>
    <w:rsid w:val="00906A05"/>
    <w:rsid w:val="00907238"/>
    <w:rsid w:val="00912E51"/>
    <w:rsid w:val="00913ECA"/>
    <w:rsid w:val="00915117"/>
    <w:rsid w:val="009162A6"/>
    <w:rsid w:val="0091698A"/>
    <w:rsid w:val="0092040D"/>
    <w:rsid w:val="00925642"/>
    <w:rsid w:val="00927364"/>
    <w:rsid w:val="00930222"/>
    <w:rsid w:val="00930B7E"/>
    <w:rsid w:val="00931CFE"/>
    <w:rsid w:val="00931D0C"/>
    <w:rsid w:val="0094082F"/>
    <w:rsid w:val="00941F73"/>
    <w:rsid w:val="00942C39"/>
    <w:rsid w:val="00942CEE"/>
    <w:rsid w:val="0094464B"/>
    <w:rsid w:val="00947939"/>
    <w:rsid w:val="00950D2F"/>
    <w:rsid w:val="00951F62"/>
    <w:rsid w:val="00952C11"/>
    <w:rsid w:val="00953B96"/>
    <w:rsid w:val="00953FC1"/>
    <w:rsid w:val="0095462F"/>
    <w:rsid w:val="00955770"/>
    <w:rsid w:val="00960611"/>
    <w:rsid w:val="009623EE"/>
    <w:rsid w:val="00974B86"/>
    <w:rsid w:val="00977B96"/>
    <w:rsid w:val="0098201F"/>
    <w:rsid w:val="00982415"/>
    <w:rsid w:val="009839FF"/>
    <w:rsid w:val="0098512A"/>
    <w:rsid w:val="0098522C"/>
    <w:rsid w:val="009921E0"/>
    <w:rsid w:val="00994349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C48"/>
    <w:rsid w:val="009F75DB"/>
    <w:rsid w:val="009F7684"/>
    <w:rsid w:val="00A0095A"/>
    <w:rsid w:val="00A04282"/>
    <w:rsid w:val="00A13F4B"/>
    <w:rsid w:val="00A14933"/>
    <w:rsid w:val="00A24675"/>
    <w:rsid w:val="00A24DCE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48CA"/>
    <w:rsid w:val="00A87787"/>
    <w:rsid w:val="00A877C1"/>
    <w:rsid w:val="00A918AD"/>
    <w:rsid w:val="00A92E81"/>
    <w:rsid w:val="00A9475B"/>
    <w:rsid w:val="00A96DC4"/>
    <w:rsid w:val="00AA0E41"/>
    <w:rsid w:val="00AA0ED0"/>
    <w:rsid w:val="00AA140D"/>
    <w:rsid w:val="00AA2BC3"/>
    <w:rsid w:val="00AA350A"/>
    <w:rsid w:val="00AA3D0F"/>
    <w:rsid w:val="00AA4E09"/>
    <w:rsid w:val="00AA4F99"/>
    <w:rsid w:val="00AA6DC8"/>
    <w:rsid w:val="00AA7143"/>
    <w:rsid w:val="00AB440F"/>
    <w:rsid w:val="00AB5800"/>
    <w:rsid w:val="00AB6EB9"/>
    <w:rsid w:val="00AC1E3F"/>
    <w:rsid w:val="00AC4D87"/>
    <w:rsid w:val="00AD0E68"/>
    <w:rsid w:val="00AD1122"/>
    <w:rsid w:val="00AD1DC2"/>
    <w:rsid w:val="00AD5021"/>
    <w:rsid w:val="00AD535A"/>
    <w:rsid w:val="00AD63C1"/>
    <w:rsid w:val="00AD7363"/>
    <w:rsid w:val="00AE05B2"/>
    <w:rsid w:val="00AE0A9D"/>
    <w:rsid w:val="00AE687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17110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3603"/>
    <w:rsid w:val="00B6694E"/>
    <w:rsid w:val="00B7557E"/>
    <w:rsid w:val="00B770AD"/>
    <w:rsid w:val="00B82D06"/>
    <w:rsid w:val="00B8405F"/>
    <w:rsid w:val="00B911EA"/>
    <w:rsid w:val="00B9179D"/>
    <w:rsid w:val="00B92EA8"/>
    <w:rsid w:val="00B94FAE"/>
    <w:rsid w:val="00BA174E"/>
    <w:rsid w:val="00BA2680"/>
    <w:rsid w:val="00BA5D2A"/>
    <w:rsid w:val="00BA6197"/>
    <w:rsid w:val="00BA6917"/>
    <w:rsid w:val="00BB4234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2E72"/>
    <w:rsid w:val="00C035F2"/>
    <w:rsid w:val="00C046C8"/>
    <w:rsid w:val="00C07DEC"/>
    <w:rsid w:val="00C12B14"/>
    <w:rsid w:val="00C15511"/>
    <w:rsid w:val="00C15544"/>
    <w:rsid w:val="00C15673"/>
    <w:rsid w:val="00C15C52"/>
    <w:rsid w:val="00C1658A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593E"/>
    <w:rsid w:val="00C519AA"/>
    <w:rsid w:val="00C54C67"/>
    <w:rsid w:val="00C575D8"/>
    <w:rsid w:val="00C60A7A"/>
    <w:rsid w:val="00C63B05"/>
    <w:rsid w:val="00C64925"/>
    <w:rsid w:val="00C74D4F"/>
    <w:rsid w:val="00C75197"/>
    <w:rsid w:val="00C7635A"/>
    <w:rsid w:val="00C76655"/>
    <w:rsid w:val="00C76AE0"/>
    <w:rsid w:val="00C817C5"/>
    <w:rsid w:val="00C84372"/>
    <w:rsid w:val="00C924DF"/>
    <w:rsid w:val="00C93EDB"/>
    <w:rsid w:val="00C9656F"/>
    <w:rsid w:val="00CA19CB"/>
    <w:rsid w:val="00CA4AB8"/>
    <w:rsid w:val="00CA4CA9"/>
    <w:rsid w:val="00CA68BB"/>
    <w:rsid w:val="00CA728B"/>
    <w:rsid w:val="00CB40E3"/>
    <w:rsid w:val="00CB5CDA"/>
    <w:rsid w:val="00CC0201"/>
    <w:rsid w:val="00CC49EA"/>
    <w:rsid w:val="00CD04B2"/>
    <w:rsid w:val="00CD1459"/>
    <w:rsid w:val="00CD16BA"/>
    <w:rsid w:val="00CD2C47"/>
    <w:rsid w:val="00CE0ADF"/>
    <w:rsid w:val="00CE12BC"/>
    <w:rsid w:val="00CE2CF9"/>
    <w:rsid w:val="00CE3A3F"/>
    <w:rsid w:val="00CE6C50"/>
    <w:rsid w:val="00CE75E0"/>
    <w:rsid w:val="00CE7966"/>
    <w:rsid w:val="00CE7977"/>
    <w:rsid w:val="00CF1FC6"/>
    <w:rsid w:val="00CF43B1"/>
    <w:rsid w:val="00CF524A"/>
    <w:rsid w:val="00CF78D6"/>
    <w:rsid w:val="00CF7E95"/>
    <w:rsid w:val="00D000F9"/>
    <w:rsid w:val="00D02031"/>
    <w:rsid w:val="00D04414"/>
    <w:rsid w:val="00D04D87"/>
    <w:rsid w:val="00D0508E"/>
    <w:rsid w:val="00D0602B"/>
    <w:rsid w:val="00D064C6"/>
    <w:rsid w:val="00D208AB"/>
    <w:rsid w:val="00D20B23"/>
    <w:rsid w:val="00D278EB"/>
    <w:rsid w:val="00D33447"/>
    <w:rsid w:val="00D3734A"/>
    <w:rsid w:val="00D373B9"/>
    <w:rsid w:val="00D51178"/>
    <w:rsid w:val="00D517B0"/>
    <w:rsid w:val="00D541DC"/>
    <w:rsid w:val="00D61EC5"/>
    <w:rsid w:val="00D7105F"/>
    <w:rsid w:val="00D72C5B"/>
    <w:rsid w:val="00D75425"/>
    <w:rsid w:val="00D81C0A"/>
    <w:rsid w:val="00D85D48"/>
    <w:rsid w:val="00D8622F"/>
    <w:rsid w:val="00D8777B"/>
    <w:rsid w:val="00D9622A"/>
    <w:rsid w:val="00DA0F3E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4201"/>
    <w:rsid w:val="00DE714B"/>
    <w:rsid w:val="00DF240B"/>
    <w:rsid w:val="00DF42AE"/>
    <w:rsid w:val="00DF4F79"/>
    <w:rsid w:val="00DF5936"/>
    <w:rsid w:val="00E02822"/>
    <w:rsid w:val="00E0729B"/>
    <w:rsid w:val="00E0799B"/>
    <w:rsid w:val="00E1213F"/>
    <w:rsid w:val="00E143B1"/>
    <w:rsid w:val="00E15E8A"/>
    <w:rsid w:val="00E15FD4"/>
    <w:rsid w:val="00E20EF0"/>
    <w:rsid w:val="00E21C1B"/>
    <w:rsid w:val="00E228CD"/>
    <w:rsid w:val="00E251FC"/>
    <w:rsid w:val="00E26EE2"/>
    <w:rsid w:val="00E27021"/>
    <w:rsid w:val="00E30D98"/>
    <w:rsid w:val="00E30F22"/>
    <w:rsid w:val="00E3496E"/>
    <w:rsid w:val="00E3591B"/>
    <w:rsid w:val="00E36D6D"/>
    <w:rsid w:val="00E37195"/>
    <w:rsid w:val="00E40AE2"/>
    <w:rsid w:val="00E40D97"/>
    <w:rsid w:val="00E41FA1"/>
    <w:rsid w:val="00E52324"/>
    <w:rsid w:val="00E52BCA"/>
    <w:rsid w:val="00E53AC9"/>
    <w:rsid w:val="00E54259"/>
    <w:rsid w:val="00E571CB"/>
    <w:rsid w:val="00E60065"/>
    <w:rsid w:val="00E60F7E"/>
    <w:rsid w:val="00E613A6"/>
    <w:rsid w:val="00E635A6"/>
    <w:rsid w:val="00E64890"/>
    <w:rsid w:val="00E66839"/>
    <w:rsid w:val="00E71E5B"/>
    <w:rsid w:val="00E75A4B"/>
    <w:rsid w:val="00E83B05"/>
    <w:rsid w:val="00E8626F"/>
    <w:rsid w:val="00E9181A"/>
    <w:rsid w:val="00E91D96"/>
    <w:rsid w:val="00E9585B"/>
    <w:rsid w:val="00E9592B"/>
    <w:rsid w:val="00E95BB3"/>
    <w:rsid w:val="00EA05A6"/>
    <w:rsid w:val="00EA2FAF"/>
    <w:rsid w:val="00EA503C"/>
    <w:rsid w:val="00EA6222"/>
    <w:rsid w:val="00EB40F1"/>
    <w:rsid w:val="00EC11AC"/>
    <w:rsid w:val="00EC1BC9"/>
    <w:rsid w:val="00EC3DBD"/>
    <w:rsid w:val="00EC490D"/>
    <w:rsid w:val="00EC6360"/>
    <w:rsid w:val="00ED3142"/>
    <w:rsid w:val="00ED626E"/>
    <w:rsid w:val="00ED6351"/>
    <w:rsid w:val="00EE3534"/>
    <w:rsid w:val="00EE37BD"/>
    <w:rsid w:val="00EE55B1"/>
    <w:rsid w:val="00EF4BA8"/>
    <w:rsid w:val="00EF689A"/>
    <w:rsid w:val="00F03E6E"/>
    <w:rsid w:val="00F04841"/>
    <w:rsid w:val="00F04850"/>
    <w:rsid w:val="00F054D9"/>
    <w:rsid w:val="00F06279"/>
    <w:rsid w:val="00F10EB5"/>
    <w:rsid w:val="00F22626"/>
    <w:rsid w:val="00F24E9D"/>
    <w:rsid w:val="00F258E5"/>
    <w:rsid w:val="00F25ED8"/>
    <w:rsid w:val="00F32741"/>
    <w:rsid w:val="00F40108"/>
    <w:rsid w:val="00F404AC"/>
    <w:rsid w:val="00F40696"/>
    <w:rsid w:val="00F40880"/>
    <w:rsid w:val="00F429C2"/>
    <w:rsid w:val="00F475CB"/>
    <w:rsid w:val="00F53159"/>
    <w:rsid w:val="00F53D39"/>
    <w:rsid w:val="00F55C00"/>
    <w:rsid w:val="00F5784E"/>
    <w:rsid w:val="00F57F02"/>
    <w:rsid w:val="00F6142E"/>
    <w:rsid w:val="00F62A66"/>
    <w:rsid w:val="00F72B0B"/>
    <w:rsid w:val="00F7356E"/>
    <w:rsid w:val="00F75BE8"/>
    <w:rsid w:val="00F76936"/>
    <w:rsid w:val="00F81C27"/>
    <w:rsid w:val="00F83787"/>
    <w:rsid w:val="00F839A5"/>
    <w:rsid w:val="00F858B7"/>
    <w:rsid w:val="00F86298"/>
    <w:rsid w:val="00F90569"/>
    <w:rsid w:val="00FA084D"/>
    <w:rsid w:val="00FA2783"/>
    <w:rsid w:val="00FA2C01"/>
    <w:rsid w:val="00FA3C4A"/>
    <w:rsid w:val="00FA4F6D"/>
    <w:rsid w:val="00FA5ADC"/>
    <w:rsid w:val="00FB5E06"/>
    <w:rsid w:val="00FB63A1"/>
    <w:rsid w:val="00FB6D8B"/>
    <w:rsid w:val="00FB7503"/>
    <w:rsid w:val="00FB766F"/>
    <w:rsid w:val="00FC08F1"/>
    <w:rsid w:val="00FC395A"/>
    <w:rsid w:val="00FC42BF"/>
    <w:rsid w:val="00FC534A"/>
    <w:rsid w:val="00FC64A8"/>
    <w:rsid w:val="00FC79EE"/>
    <w:rsid w:val="00FD1278"/>
    <w:rsid w:val="00FE0B58"/>
    <w:rsid w:val="00FE0B82"/>
    <w:rsid w:val="00FE3E4E"/>
    <w:rsid w:val="00FE6416"/>
    <w:rsid w:val="00FE77AF"/>
    <w:rsid w:val="00FE77C4"/>
    <w:rsid w:val="00FF08A7"/>
    <w:rsid w:val="00FF26EE"/>
    <w:rsid w:val="00FF293C"/>
    <w:rsid w:val="00FF5CF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CBEE8"/>
  <w15:chartTrackingRefBased/>
  <w15:docId w15:val="{E6CFA147-D015-4DDD-919F-001451D8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абзацу за промовчанням1"/>
    <w:aliases w:val=" Знак Знак Знак Знак"/>
    <w:link w:val="a4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10"/>
  </w:style>
  <w:style w:type="paragraph" w:styleId="a7">
    <w:name w:val="header"/>
    <w:basedOn w:val="a0"/>
    <w:link w:val="a8"/>
    <w:uiPriority w:val="99"/>
    <w:rsid w:val="001A5D9A"/>
    <w:pPr>
      <w:tabs>
        <w:tab w:val="center" w:pos="4677"/>
        <w:tab w:val="right" w:pos="9355"/>
      </w:tabs>
    </w:pPr>
  </w:style>
  <w:style w:type="table" w:styleId="a9">
    <w:name w:val="Table Grid"/>
    <w:basedOn w:val="a2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b">
    <w:basedOn w:val="a0"/>
    <w:rsid w:val="000A1DB4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1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4">
    <w:name w:val="Знак Знак"/>
    <w:basedOn w:val="a0"/>
    <w:link w:val="10"/>
    <w:rsid w:val="002F4E74"/>
    <w:rPr>
      <w:rFonts w:ascii="Verdana" w:hAnsi="Verdana" w:cs="Verdana"/>
      <w:lang w:val="en-US" w:eastAsia="en-US"/>
    </w:rPr>
  </w:style>
  <w:style w:type="character" w:styleId="ad">
    <w:name w:val="annotation reference"/>
    <w:uiPriority w:val="99"/>
    <w:rsid w:val="00C420F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C420F4"/>
  </w:style>
  <w:style w:type="character" w:customStyle="1" w:styleId="af">
    <w:name w:val="Текст примітки Знак"/>
    <w:link w:val="ae"/>
    <w:uiPriority w:val="99"/>
    <w:rsid w:val="00C420F4"/>
    <w:rPr>
      <w:lang w:val="ru-RU" w:eastAsia="ru-RU"/>
    </w:rPr>
  </w:style>
  <w:style w:type="paragraph" w:styleId="af0">
    <w:name w:val="annotation subject"/>
    <w:basedOn w:val="ae"/>
    <w:next w:val="ae"/>
    <w:link w:val="af1"/>
    <w:rsid w:val="00C420F4"/>
    <w:rPr>
      <w:b/>
      <w:bCs/>
    </w:rPr>
  </w:style>
  <w:style w:type="character" w:customStyle="1" w:styleId="af1">
    <w:name w:val="Тема примітки Знак"/>
    <w:link w:val="af0"/>
    <w:rsid w:val="00C420F4"/>
    <w:rPr>
      <w:b/>
      <w:bCs/>
      <w:lang w:val="ru-RU" w:eastAsia="ru-RU"/>
    </w:rPr>
  </w:style>
  <w:style w:type="character" w:styleId="af2">
    <w:name w:val="Hyperlink"/>
    <w:rsid w:val="00C420F4"/>
    <w:rPr>
      <w:color w:val="0563C1"/>
      <w:u w:val="single"/>
    </w:rPr>
  </w:style>
  <w:style w:type="paragraph" w:styleId="af3">
    <w:name w:val="Plain Text"/>
    <w:basedOn w:val="a0"/>
    <w:link w:val="af4"/>
    <w:rsid w:val="008A0FAD"/>
    <w:rPr>
      <w:rFonts w:ascii="Courier New" w:eastAsia="MS Mincho" w:hAnsi="Courier New"/>
      <w:lang w:val="uk-UA" w:eastAsia="en-US"/>
    </w:rPr>
  </w:style>
  <w:style w:type="character" w:customStyle="1" w:styleId="af4">
    <w:name w:val="Текст Знак"/>
    <w:link w:val="af3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5">
    <w:name w:val="List Paragraph"/>
    <w:basedOn w:val="a0"/>
    <w:link w:val="af6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6">
    <w:name w:val="Абзац списку Знак"/>
    <w:link w:val="af5"/>
    <w:uiPriority w:val="34"/>
    <w:rsid w:val="00792CAD"/>
    <w:rPr>
      <w:sz w:val="24"/>
      <w:szCs w:val="24"/>
      <w:lang w:eastAsia="ru-RU"/>
    </w:rPr>
  </w:style>
  <w:style w:type="character" w:customStyle="1" w:styleId="12">
    <w:name w:val="Незакрита згадка1"/>
    <w:basedOn w:val="10"/>
    <w:uiPriority w:val="99"/>
    <w:semiHidden/>
    <w:unhideWhenUsed/>
    <w:rsid w:val="00647389"/>
    <w:rPr>
      <w:color w:val="605E5C"/>
      <w:shd w:val="clear" w:color="auto" w:fill="E1DFDD"/>
    </w:rPr>
  </w:style>
  <w:style w:type="paragraph" w:customStyle="1" w:styleId="rvps12">
    <w:name w:val="rvps12"/>
    <w:basedOn w:val="a0"/>
    <w:rsid w:val="003A573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7">
    <w:name w:val="FollowedHyperlink"/>
    <w:basedOn w:val="a1"/>
    <w:rsid w:val="00AB6EB9"/>
    <w:rPr>
      <w:color w:val="954F72" w:themeColor="followedHyperlink"/>
      <w:u w:val="single"/>
    </w:rPr>
  </w:style>
  <w:style w:type="paragraph" w:customStyle="1" w:styleId="af8">
    <w:name w:val="Знак Знак"/>
    <w:basedOn w:val="a0"/>
    <w:rsid w:val="00211033"/>
    <w:rPr>
      <w:rFonts w:ascii="Verdana" w:hAnsi="Verdana" w:cs="Verdana"/>
      <w:lang w:val="en-US" w:eastAsia="en-US"/>
    </w:rPr>
  </w:style>
  <w:style w:type="paragraph" w:customStyle="1" w:styleId="af9">
    <w:name w:val="Знак Знак"/>
    <w:basedOn w:val="a0"/>
    <w:rsid w:val="00C76655"/>
    <w:rPr>
      <w:rFonts w:ascii="Verdana" w:hAnsi="Verdana" w:cs="Verdana"/>
      <w:lang w:val="en-US" w:eastAsia="en-US"/>
    </w:rPr>
  </w:style>
  <w:style w:type="paragraph" w:customStyle="1" w:styleId="afa">
    <w:name w:val="Знак Знак"/>
    <w:basedOn w:val="a0"/>
    <w:rsid w:val="00CF43B1"/>
    <w:rPr>
      <w:rFonts w:ascii="Verdana" w:hAnsi="Verdana" w:cs="Verdana"/>
      <w:lang w:val="en-US" w:eastAsia="en-US"/>
    </w:rPr>
  </w:style>
  <w:style w:type="character" w:customStyle="1" w:styleId="20">
    <w:name w:val="Незакрита згадка2"/>
    <w:basedOn w:val="a1"/>
    <w:uiPriority w:val="99"/>
    <w:semiHidden/>
    <w:unhideWhenUsed/>
    <w:rsid w:val="006A4629"/>
    <w:rPr>
      <w:color w:val="605E5C"/>
      <w:shd w:val="clear" w:color="auto" w:fill="E1DFDD"/>
    </w:rPr>
  </w:style>
  <w:style w:type="character" w:customStyle="1" w:styleId="a8">
    <w:name w:val="Верхній колонтитул Знак"/>
    <w:basedOn w:val="a1"/>
    <w:link w:val="a7"/>
    <w:uiPriority w:val="99"/>
    <w:rsid w:val="0095462F"/>
    <w:rPr>
      <w:lang w:val="ru-RU" w:eastAsia="ru-RU"/>
    </w:rPr>
  </w:style>
  <w:style w:type="paragraph" w:customStyle="1" w:styleId="afb">
    <w:name w:val="Знак Знак"/>
    <w:basedOn w:val="a0"/>
    <w:rsid w:val="000642CB"/>
    <w:rPr>
      <w:rFonts w:ascii="Verdana" w:hAnsi="Verdana" w:cs="Verdana"/>
      <w:lang w:val="en-US" w:eastAsia="en-US"/>
    </w:rPr>
  </w:style>
  <w:style w:type="character" w:customStyle="1" w:styleId="rvts40">
    <w:name w:val="rvts40"/>
    <w:rsid w:val="004B17FA"/>
  </w:style>
  <w:style w:type="character" w:styleId="afc">
    <w:name w:val="Unresolved Mention"/>
    <w:basedOn w:val="a1"/>
    <w:uiPriority w:val="99"/>
    <w:semiHidden/>
    <w:unhideWhenUsed/>
    <w:rsid w:val="00E9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goodram_uts3_0320k0r11/p11207277/" TargetMode="External"/><Relationship Id="rId13" Type="http://schemas.openxmlformats.org/officeDocument/2006/relationships/hyperlink" Target="https://patronservice.ua/vuzol-termozakriplennya-ml-3310-samsung-jc91-01024a?srsltid=AfmBOor0dUxCANKpsLCMPLDVW-BZD9IBHZ0F0ogBAuf6twGl1u_q4yC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ozetka.com.ua/ua/wibrand-wi32-ma32p10w/p433831766/" TargetMode="External"/><Relationship Id="rId12" Type="http://schemas.openxmlformats.org/officeDocument/2006/relationships/hyperlink" Target="https://print-zip.com.ua/ua/zapchasti-dlya-printera-mfu/uzly-termozakrepleniya/uzel-termozakrepleniya-v-sbore-samsung-ml3310d-scx4833fd-m3320nd-slm3320nd-jc91-01024a-jc91-01024a-jc91-01024a?gclid=Cj0KCQjwy_fOBhC6ARIsAHKFB7-MFh0iMeLCM2dF7JYdi3Nqmwl7mSy6LrkBTxU8XxUj-jXW6EtREqMaAq0VEALw_wcB" TargetMode="External"/><Relationship Id="rId17" Type="http://schemas.openxmlformats.org/officeDocument/2006/relationships/hyperlink" Target="https://eurocopy.ua/ua/product/unit-zboru-tonera-hp-clj-3525-toner-collection-unit?srsltid=AfmBOoqD_JIi2YXRJkKpq1ltDbMayaMEHhgVSQwzY6OWcRdjweA_hgc71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box.ua/ua/product/Sbornik_otrabotannogo_tonera_HP_CLJ_M552_M553_M577_M578_B5L37A-p625873/?utm=shopping&amp;utm_content=shopping&amp;gad_source=4&amp;gad_campaignid=17335773822&amp;gclid=Cj0KCQjwy_fOBhC6ARIsAHKFB78FGnBFpbnrhTI_YDxyO5bh-4AXDEoZfNYU2SJL38EOQiOpBCsosdMaAoZVEALw_wcB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rd.rozetka.com.ua/ua/396209013/p39620901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rain.com.ua/ukr/Konteyner_vidpracovanogo_tonera_HP_CLJ_M552_M553_M577_M578_B5L37A%20p721842.html?utm_content=shopping&amp;gad_source=4&amp;gad_campaignid=17336023386&amp;gclid=Cj0KCQjwy_fOBhC6ARIsAHKFB7-1yvc8Shsyz7snHUoNEnmqEPXihTwtfRvODhXrvGNE8CXL-LFm0iwaAnkJEALw_wcB" TargetMode="External"/><Relationship Id="rId10" Type="http://schemas.openxmlformats.org/officeDocument/2006/relationships/hyperlink" Target="https://hard.rozetka.com.ua/ua/keybords-kit-lenovo-148921055/p538985119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ard.rozetka.com.ua/ua/hp-1y4d0ut/p550126860/" TargetMode="External"/><Relationship Id="rId14" Type="http://schemas.openxmlformats.org/officeDocument/2006/relationships/hyperlink" Target="https://brain.com.ua/ukr/Vuzol_zakriplennya_zobrajhennya_Samsung_SCX-5835_5935_5133_5135_Ph3635_3435_WC3550_JC91-00925E_AHK_70263585-p1059003.html?utm_content=shopping&amp;gad_source=1&amp;gad_campaignid=17336023386&amp;gclid=Cj0KCQjwy_fOBhC6ARIsAHKFB78xDatyuea93p1PTe-9gygdZYK4o9tAgxe0FC_9wzlPV8Xrhb_4SNMaAiKMEALw_wc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4312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КИНАЛИ ДЕНИС СЕРГІЙОВИЧ</cp:lastModifiedBy>
  <cp:revision>39</cp:revision>
  <cp:lastPrinted>2026-05-26T12:19:00Z</cp:lastPrinted>
  <dcterms:created xsi:type="dcterms:W3CDTF">2024-10-09T07:22:00Z</dcterms:created>
  <dcterms:modified xsi:type="dcterms:W3CDTF">2026-05-26T14:01:00Z</dcterms:modified>
</cp:coreProperties>
</file>