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D2" w:rsidRPr="000373CC" w:rsidRDefault="004703D2" w:rsidP="000373CC">
      <w:pPr>
        <w:rPr>
          <w:sz w:val="28"/>
          <w:szCs w:val="28"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39"/>
        <w:gridCol w:w="7371"/>
      </w:tblGrid>
      <w:tr w:rsidR="004703D2" w:rsidRPr="000373CC" w:rsidTr="000373CC">
        <w:trPr>
          <w:trHeight w:val="1089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4703D2" w:rsidRPr="000373CC" w:rsidRDefault="004703D2" w:rsidP="000373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373CC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  <w:r w:rsidR="000373CC" w:rsidRPr="000373C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373CC">
              <w:rPr>
                <w:b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  <w:r w:rsidR="000373CC" w:rsidRPr="000373C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373CC">
              <w:rPr>
                <w:b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4703D2" w:rsidRPr="000373CC" w:rsidTr="000373CC">
        <w:trPr>
          <w:trHeight w:val="848"/>
        </w:trPr>
        <w:tc>
          <w:tcPr>
            <w:tcW w:w="596" w:type="dxa"/>
            <w:shd w:val="clear" w:color="auto" w:fill="auto"/>
            <w:vAlign w:val="center"/>
          </w:tcPr>
          <w:p w:rsidR="004703D2" w:rsidRPr="000373CC" w:rsidRDefault="004703D2" w:rsidP="000373CC">
            <w:pPr>
              <w:rPr>
                <w:sz w:val="28"/>
                <w:szCs w:val="28"/>
                <w:lang w:val="uk-UA"/>
              </w:rPr>
            </w:pPr>
            <w:r w:rsidRPr="000373C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703D2" w:rsidRPr="000373CC" w:rsidRDefault="004703D2" w:rsidP="000373CC">
            <w:pPr>
              <w:rPr>
                <w:b/>
                <w:sz w:val="24"/>
                <w:szCs w:val="28"/>
                <w:lang w:val="uk-UA"/>
              </w:rPr>
            </w:pPr>
            <w:r w:rsidRPr="000373CC">
              <w:rPr>
                <w:b/>
                <w:sz w:val="24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703D2" w:rsidRPr="00703164" w:rsidRDefault="000373CC" w:rsidP="000373CC">
            <w:pPr>
              <w:jc w:val="both"/>
              <w:rPr>
                <w:sz w:val="26"/>
                <w:szCs w:val="26"/>
                <w:lang w:val="uk-UA"/>
              </w:rPr>
            </w:pPr>
            <w:r w:rsidRPr="00703164">
              <w:rPr>
                <w:sz w:val="26"/>
                <w:szCs w:val="26"/>
                <w:lang w:val="uk-UA"/>
              </w:rPr>
              <w:t xml:space="preserve">Комп’ютерне обладнання – за кодом ДК 021:2015 – 30230000-0 (Комплектуючі та приладдя до комп’ютерного обладнання) (ідентифікатор закупівлі: </w:t>
            </w:r>
            <w:r w:rsidRPr="00703164">
              <w:rPr>
                <w:sz w:val="26"/>
                <w:szCs w:val="26"/>
                <w:lang w:val="en-US"/>
              </w:rPr>
              <w:t>UA-2026-03-20-012675-a</w:t>
            </w:r>
            <w:r w:rsidRPr="00703164">
              <w:rPr>
                <w:sz w:val="26"/>
                <w:szCs w:val="26"/>
                <w:lang w:val="uk-UA"/>
              </w:rPr>
              <w:t>)</w:t>
            </w:r>
          </w:p>
        </w:tc>
      </w:tr>
      <w:tr w:rsidR="004703D2" w:rsidRPr="000373CC" w:rsidTr="00703164">
        <w:trPr>
          <w:trHeight w:val="4745"/>
        </w:trPr>
        <w:tc>
          <w:tcPr>
            <w:tcW w:w="596" w:type="dxa"/>
            <w:shd w:val="clear" w:color="auto" w:fill="auto"/>
            <w:vAlign w:val="center"/>
          </w:tcPr>
          <w:p w:rsidR="004703D2" w:rsidRPr="000373CC" w:rsidRDefault="004703D2" w:rsidP="000373CC">
            <w:pPr>
              <w:rPr>
                <w:sz w:val="28"/>
                <w:szCs w:val="28"/>
                <w:lang w:val="uk-UA"/>
              </w:rPr>
            </w:pPr>
            <w:r w:rsidRPr="000373C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703D2" w:rsidRPr="000373CC" w:rsidRDefault="004703D2" w:rsidP="000373CC">
            <w:pPr>
              <w:rPr>
                <w:b/>
                <w:sz w:val="24"/>
                <w:szCs w:val="28"/>
                <w:lang w:val="uk-UA"/>
              </w:rPr>
            </w:pPr>
            <w:r w:rsidRPr="000373CC">
              <w:rPr>
                <w:b/>
                <w:sz w:val="24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642CB" w:rsidRDefault="00703164" w:rsidP="00D71456">
            <w:pPr>
              <w:ind w:left="59" w:firstLine="14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Дана закупівля необхідна д</w:t>
            </w:r>
            <w:r w:rsidR="000642CB" w:rsidRPr="00703164">
              <w:rPr>
                <w:sz w:val="26"/>
                <w:szCs w:val="26"/>
                <w:lang w:val="uk-UA"/>
              </w:rPr>
              <w:t xml:space="preserve">ля забезпечення працівників структурних підрозділів </w:t>
            </w:r>
            <w:r>
              <w:rPr>
                <w:sz w:val="26"/>
                <w:szCs w:val="26"/>
                <w:lang w:val="uk-UA"/>
              </w:rPr>
              <w:t>ДПС</w:t>
            </w:r>
            <w:r w:rsidR="000642CB" w:rsidRPr="00703164">
              <w:rPr>
                <w:sz w:val="26"/>
                <w:szCs w:val="26"/>
                <w:lang w:val="uk-UA"/>
              </w:rPr>
              <w:t xml:space="preserve"> змінними носіями інформації </w:t>
            </w:r>
            <w:r w:rsidR="00D71456">
              <w:rPr>
                <w:sz w:val="26"/>
                <w:szCs w:val="26"/>
                <w:lang w:val="uk-UA"/>
              </w:rPr>
              <w:br/>
            </w:r>
            <w:r w:rsidR="000642CB" w:rsidRPr="00703164">
              <w:rPr>
                <w:sz w:val="26"/>
                <w:szCs w:val="26"/>
                <w:lang w:val="uk-UA"/>
              </w:rPr>
              <w:t xml:space="preserve">з урахуванням вимог постанови Кабінету Міністрів України </w:t>
            </w:r>
            <w:r w:rsidR="00221D59">
              <w:rPr>
                <w:sz w:val="26"/>
                <w:szCs w:val="26"/>
                <w:lang w:val="uk-UA"/>
              </w:rPr>
              <w:br/>
            </w:r>
            <w:r w:rsidR="000642CB" w:rsidRPr="00703164">
              <w:rPr>
                <w:sz w:val="26"/>
                <w:szCs w:val="26"/>
                <w:lang w:val="uk-UA"/>
              </w:rPr>
              <w:t xml:space="preserve">від 19 червня 2019 року № 518 «Про затвердження Загальних вимог до </w:t>
            </w:r>
            <w:proofErr w:type="spellStart"/>
            <w:r w:rsidR="000642CB" w:rsidRPr="00703164">
              <w:rPr>
                <w:sz w:val="26"/>
                <w:szCs w:val="26"/>
                <w:lang w:val="uk-UA"/>
              </w:rPr>
              <w:t>кіберзахисту</w:t>
            </w:r>
            <w:proofErr w:type="spellEnd"/>
            <w:r w:rsidR="000642CB" w:rsidRPr="00703164">
              <w:rPr>
                <w:sz w:val="26"/>
                <w:szCs w:val="26"/>
                <w:lang w:val="uk-UA"/>
              </w:rPr>
              <w:t xml:space="preserve"> об’єктів критичної інфраструктури» </w:t>
            </w:r>
            <w:r w:rsidR="00221D59">
              <w:rPr>
                <w:sz w:val="26"/>
                <w:szCs w:val="26"/>
                <w:lang w:val="uk-UA"/>
              </w:rPr>
              <w:br/>
            </w:r>
            <w:r w:rsidR="000642CB" w:rsidRPr="00703164">
              <w:rPr>
                <w:sz w:val="26"/>
                <w:szCs w:val="26"/>
                <w:lang w:val="uk-UA"/>
              </w:rPr>
              <w:t xml:space="preserve">(зі змінами) (далі – </w:t>
            </w:r>
            <w:r w:rsidR="00D71456">
              <w:rPr>
                <w:sz w:val="26"/>
                <w:szCs w:val="26"/>
                <w:lang w:val="uk-UA"/>
              </w:rPr>
              <w:t>п</w:t>
            </w:r>
            <w:r w:rsidR="000642CB" w:rsidRPr="00703164">
              <w:rPr>
                <w:sz w:val="26"/>
                <w:szCs w:val="26"/>
                <w:lang w:val="uk-UA"/>
              </w:rPr>
              <w:t>останова № 518)</w:t>
            </w:r>
            <w:r w:rsidR="00337DE3">
              <w:rPr>
                <w:sz w:val="26"/>
                <w:szCs w:val="26"/>
                <w:lang w:val="uk-UA"/>
              </w:rPr>
              <w:t>.</w:t>
            </w:r>
            <w:r w:rsidR="000642CB" w:rsidRPr="00703164">
              <w:rPr>
                <w:sz w:val="26"/>
                <w:szCs w:val="26"/>
                <w:lang w:val="uk-UA"/>
              </w:rPr>
              <w:t xml:space="preserve"> </w:t>
            </w:r>
            <w:r w:rsidR="00337DE3">
              <w:rPr>
                <w:sz w:val="26"/>
                <w:szCs w:val="26"/>
                <w:lang w:val="uk-UA"/>
              </w:rPr>
              <w:t>П</w:t>
            </w:r>
            <w:r w:rsidR="000642CB" w:rsidRPr="00703164">
              <w:rPr>
                <w:sz w:val="26"/>
                <w:szCs w:val="26"/>
                <w:lang w:val="uk-UA"/>
              </w:rPr>
              <w:t>ланується придбання 200 штук флеш-пам’яті</w:t>
            </w:r>
            <w:r w:rsidR="00D71456">
              <w:rPr>
                <w:sz w:val="26"/>
                <w:szCs w:val="26"/>
                <w:lang w:val="uk-UA"/>
              </w:rPr>
              <w:t xml:space="preserve"> та </w:t>
            </w:r>
            <w:r w:rsidR="00D71456" w:rsidRPr="00D71456">
              <w:rPr>
                <w:sz w:val="26"/>
                <w:szCs w:val="26"/>
                <w:lang w:val="uk-UA"/>
              </w:rPr>
              <w:t>400 штук</w:t>
            </w:r>
            <w:r w:rsidR="000642CB" w:rsidRPr="00703164">
              <w:rPr>
                <w:sz w:val="26"/>
                <w:szCs w:val="26"/>
                <w:lang w:val="uk-UA"/>
              </w:rPr>
              <w:t xml:space="preserve"> </w:t>
            </w:r>
            <w:r w:rsidR="00D71456">
              <w:rPr>
                <w:sz w:val="26"/>
                <w:szCs w:val="26"/>
                <w:lang w:val="uk-UA"/>
              </w:rPr>
              <w:t>о</w:t>
            </w:r>
            <w:r w:rsidR="00D71456" w:rsidRPr="00D71456">
              <w:rPr>
                <w:sz w:val="26"/>
                <w:szCs w:val="26"/>
                <w:lang w:val="uk-UA"/>
              </w:rPr>
              <w:t>перативн</w:t>
            </w:r>
            <w:r w:rsidR="00D71456">
              <w:rPr>
                <w:sz w:val="26"/>
                <w:szCs w:val="26"/>
                <w:lang w:val="uk-UA"/>
              </w:rPr>
              <w:t>ої</w:t>
            </w:r>
            <w:r w:rsidR="00D71456" w:rsidRPr="00D71456">
              <w:rPr>
                <w:sz w:val="26"/>
                <w:szCs w:val="26"/>
                <w:lang w:val="uk-UA"/>
              </w:rPr>
              <w:t xml:space="preserve"> пам’ят</w:t>
            </w:r>
            <w:r w:rsidR="00D71456">
              <w:rPr>
                <w:sz w:val="26"/>
                <w:szCs w:val="26"/>
                <w:lang w:val="uk-UA"/>
              </w:rPr>
              <w:t xml:space="preserve">і </w:t>
            </w:r>
            <w:r w:rsidR="00221D59">
              <w:rPr>
                <w:sz w:val="26"/>
                <w:szCs w:val="26"/>
                <w:lang w:val="uk-UA"/>
              </w:rPr>
              <w:br/>
            </w:r>
            <w:r w:rsidR="000642CB" w:rsidRPr="00703164">
              <w:rPr>
                <w:sz w:val="26"/>
                <w:szCs w:val="26"/>
                <w:lang w:val="uk-UA"/>
              </w:rPr>
              <w:t xml:space="preserve">з технічними та якісними характеристиками, встановленими замовником для реалізації вимог </w:t>
            </w:r>
            <w:r w:rsidR="00D71456">
              <w:rPr>
                <w:sz w:val="26"/>
                <w:szCs w:val="26"/>
                <w:lang w:val="uk-UA"/>
              </w:rPr>
              <w:t>п</w:t>
            </w:r>
            <w:r w:rsidR="000642CB" w:rsidRPr="00703164">
              <w:rPr>
                <w:sz w:val="26"/>
                <w:szCs w:val="26"/>
                <w:lang w:val="uk-UA"/>
              </w:rPr>
              <w:t>останови № 518.</w:t>
            </w:r>
          </w:p>
          <w:p w:rsidR="00703164" w:rsidRPr="00D71456" w:rsidRDefault="00703164" w:rsidP="00EE005F">
            <w:pPr>
              <w:ind w:left="59" w:firstLine="142"/>
              <w:jc w:val="both"/>
              <w:rPr>
                <w:sz w:val="24"/>
                <w:szCs w:val="26"/>
                <w:lang w:val="uk-UA"/>
              </w:rPr>
            </w:pPr>
          </w:p>
          <w:p w:rsidR="004703D2" w:rsidRPr="00703164" w:rsidRDefault="00BA5D2A" w:rsidP="00EE005F">
            <w:pPr>
              <w:ind w:left="59" w:firstLine="142"/>
              <w:jc w:val="both"/>
              <w:rPr>
                <w:sz w:val="26"/>
                <w:szCs w:val="26"/>
                <w:lang w:val="uk-UA"/>
              </w:rPr>
            </w:pPr>
            <w:r w:rsidRPr="00703164">
              <w:rPr>
                <w:sz w:val="26"/>
                <w:szCs w:val="26"/>
                <w:lang w:val="uk-UA"/>
              </w:rPr>
              <w:t xml:space="preserve">Закупівля </w:t>
            </w:r>
            <w:r w:rsidR="000642CB" w:rsidRPr="00703164">
              <w:rPr>
                <w:sz w:val="26"/>
                <w:szCs w:val="26"/>
                <w:lang w:val="uk-UA"/>
              </w:rPr>
              <w:t>оперативної пам’яті</w:t>
            </w:r>
            <w:r w:rsidR="0055757F">
              <w:rPr>
                <w:sz w:val="26"/>
                <w:szCs w:val="26"/>
                <w:lang w:val="en-US"/>
              </w:rPr>
              <w:t xml:space="preserve"> </w:t>
            </w:r>
            <w:r w:rsidR="0055757F">
              <w:rPr>
                <w:sz w:val="26"/>
                <w:szCs w:val="26"/>
                <w:lang w:val="uk-UA"/>
              </w:rPr>
              <w:t>та</w:t>
            </w:r>
            <w:r w:rsidR="0055757F" w:rsidRPr="00703164">
              <w:rPr>
                <w:sz w:val="26"/>
                <w:szCs w:val="26"/>
                <w:lang w:val="uk-UA"/>
              </w:rPr>
              <w:t xml:space="preserve"> флеш-пам’яті</w:t>
            </w:r>
            <w:r w:rsidR="000642CB" w:rsidRPr="00703164">
              <w:rPr>
                <w:sz w:val="26"/>
                <w:szCs w:val="26"/>
                <w:lang w:val="uk-UA"/>
              </w:rPr>
              <w:t xml:space="preserve"> </w:t>
            </w:r>
            <w:r w:rsidRPr="00703164">
              <w:rPr>
                <w:sz w:val="26"/>
                <w:szCs w:val="26"/>
                <w:lang w:val="uk-UA"/>
              </w:rPr>
              <w:t>проводиться д</w:t>
            </w:r>
            <w:r w:rsidR="00C1658A" w:rsidRPr="00703164">
              <w:rPr>
                <w:sz w:val="26"/>
                <w:szCs w:val="26"/>
                <w:lang w:val="uk-UA"/>
              </w:rPr>
              <w:t xml:space="preserve">ля </w:t>
            </w:r>
            <w:r w:rsidRPr="00703164">
              <w:rPr>
                <w:sz w:val="26"/>
                <w:szCs w:val="26"/>
                <w:lang w:val="uk-UA"/>
              </w:rPr>
              <w:t>виконання</w:t>
            </w:r>
            <w:r w:rsidR="00211033" w:rsidRPr="00703164">
              <w:rPr>
                <w:sz w:val="26"/>
                <w:szCs w:val="26"/>
                <w:lang w:val="uk-UA"/>
              </w:rPr>
              <w:t xml:space="preserve"> планового ремонту</w:t>
            </w:r>
            <w:r w:rsidRPr="00703164">
              <w:rPr>
                <w:sz w:val="26"/>
                <w:szCs w:val="26"/>
                <w:lang w:val="uk-UA"/>
              </w:rPr>
              <w:t xml:space="preserve"> / модернізації</w:t>
            </w:r>
            <w:r w:rsidR="00211033" w:rsidRPr="00703164">
              <w:rPr>
                <w:sz w:val="26"/>
                <w:szCs w:val="26"/>
                <w:lang w:val="uk-UA"/>
              </w:rPr>
              <w:t xml:space="preserve"> </w:t>
            </w:r>
            <w:r w:rsidR="00C817C5" w:rsidRPr="00703164">
              <w:rPr>
                <w:sz w:val="26"/>
                <w:szCs w:val="26"/>
                <w:lang w:val="uk-UA"/>
              </w:rPr>
              <w:t>комп’ютерного обладнання</w:t>
            </w:r>
            <w:r w:rsidR="0025724B" w:rsidRPr="00703164">
              <w:rPr>
                <w:sz w:val="26"/>
                <w:szCs w:val="26"/>
                <w:lang w:val="uk-UA"/>
              </w:rPr>
              <w:t>.</w:t>
            </w:r>
            <w:r w:rsidR="004D2C82" w:rsidRPr="00703164">
              <w:rPr>
                <w:sz w:val="26"/>
                <w:szCs w:val="26"/>
                <w:lang w:val="uk-UA"/>
              </w:rPr>
              <w:t xml:space="preserve"> </w:t>
            </w:r>
            <w:r w:rsidR="00B17110" w:rsidRPr="00703164">
              <w:rPr>
                <w:sz w:val="26"/>
                <w:szCs w:val="26"/>
                <w:lang w:val="uk-UA"/>
              </w:rPr>
              <w:t>Технічні характеристики предмета</w:t>
            </w:r>
            <w:r w:rsidR="007A4AB0" w:rsidRPr="00703164">
              <w:rPr>
                <w:sz w:val="26"/>
                <w:szCs w:val="26"/>
                <w:lang w:val="uk-UA"/>
              </w:rPr>
              <w:t xml:space="preserve"> закупівлі сформовано з урахуванням </w:t>
            </w:r>
            <w:r w:rsidR="0083075E" w:rsidRPr="00703164">
              <w:rPr>
                <w:sz w:val="26"/>
                <w:szCs w:val="26"/>
                <w:lang w:val="uk-UA"/>
              </w:rPr>
              <w:t>технічних параметрів обладнання, для ремонту</w:t>
            </w:r>
            <w:r w:rsidRPr="00703164">
              <w:rPr>
                <w:sz w:val="26"/>
                <w:szCs w:val="26"/>
                <w:lang w:val="uk-UA"/>
              </w:rPr>
              <w:t xml:space="preserve"> / модернізації</w:t>
            </w:r>
            <w:r w:rsidR="0083075E" w:rsidRPr="00703164">
              <w:rPr>
                <w:sz w:val="26"/>
                <w:szCs w:val="26"/>
                <w:lang w:val="uk-UA"/>
              </w:rPr>
              <w:t xml:space="preserve"> якого будуть використані </w:t>
            </w:r>
            <w:r w:rsidRPr="00703164">
              <w:rPr>
                <w:sz w:val="26"/>
                <w:szCs w:val="26"/>
                <w:lang w:val="uk-UA"/>
              </w:rPr>
              <w:t xml:space="preserve">придбані </w:t>
            </w:r>
            <w:r w:rsidR="00C817C5" w:rsidRPr="00703164">
              <w:rPr>
                <w:sz w:val="26"/>
                <w:szCs w:val="26"/>
                <w:lang w:val="uk-UA"/>
              </w:rPr>
              <w:t>комплектуючі</w:t>
            </w:r>
            <w:r w:rsidR="00216F01" w:rsidRPr="00703164">
              <w:rPr>
                <w:sz w:val="26"/>
                <w:szCs w:val="26"/>
                <w:lang w:val="uk-UA"/>
              </w:rPr>
              <w:t>.</w:t>
            </w:r>
          </w:p>
        </w:tc>
      </w:tr>
      <w:tr w:rsidR="004703D2" w:rsidRPr="000373CC" w:rsidTr="000373CC">
        <w:trPr>
          <w:trHeight w:val="3955"/>
        </w:trPr>
        <w:tc>
          <w:tcPr>
            <w:tcW w:w="596" w:type="dxa"/>
            <w:shd w:val="clear" w:color="auto" w:fill="auto"/>
            <w:vAlign w:val="center"/>
          </w:tcPr>
          <w:p w:rsidR="004703D2" w:rsidRPr="000373CC" w:rsidRDefault="004703D2" w:rsidP="000373CC">
            <w:pPr>
              <w:rPr>
                <w:sz w:val="28"/>
                <w:szCs w:val="28"/>
                <w:lang w:val="uk-UA"/>
              </w:rPr>
            </w:pPr>
            <w:r w:rsidRPr="000373C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703D2" w:rsidRPr="000373CC" w:rsidRDefault="004703D2" w:rsidP="000373CC">
            <w:pPr>
              <w:rPr>
                <w:b/>
                <w:sz w:val="24"/>
                <w:szCs w:val="28"/>
                <w:lang w:val="uk-UA"/>
              </w:rPr>
            </w:pPr>
            <w:r w:rsidRPr="000373CC">
              <w:rPr>
                <w:b/>
                <w:sz w:val="24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F43B1" w:rsidRPr="00703164" w:rsidRDefault="00CF43B1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  <w:r w:rsidRPr="00703164">
              <w:rPr>
                <w:sz w:val="26"/>
                <w:szCs w:val="26"/>
                <w:lang w:val="uk-UA"/>
              </w:rPr>
              <w:t xml:space="preserve"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</w:t>
            </w:r>
            <w:r w:rsidR="00703164">
              <w:rPr>
                <w:sz w:val="26"/>
                <w:szCs w:val="26"/>
                <w:lang w:val="uk-UA"/>
              </w:rPr>
              <w:br/>
            </w:r>
            <w:r w:rsidRPr="00703164">
              <w:rPr>
                <w:sz w:val="26"/>
                <w:szCs w:val="26"/>
                <w:lang w:val="uk-UA"/>
              </w:rPr>
              <w:t>(зі змінами), зокрема використовуючи метод порівняння ринкових цін на такого роду товари.</w:t>
            </w:r>
          </w:p>
          <w:p w:rsidR="00CF43B1" w:rsidRPr="00703164" w:rsidRDefault="00CF43B1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  <w:r w:rsidRPr="00703164">
              <w:rPr>
                <w:sz w:val="26"/>
                <w:szCs w:val="26"/>
                <w:lang w:val="uk-UA"/>
              </w:rPr>
              <w:t xml:space="preserve">Визначили очікувану ціну за одиницю, </w:t>
            </w:r>
            <w:r w:rsidR="00BF029A">
              <w:rPr>
                <w:sz w:val="26"/>
                <w:szCs w:val="26"/>
                <w:lang w:val="uk-UA"/>
              </w:rPr>
              <w:br/>
            </w:r>
            <w:r w:rsidRPr="00703164">
              <w:rPr>
                <w:sz w:val="26"/>
                <w:szCs w:val="26"/>
                <w:lang w:val="uk-UA"/>
              </w:rPr>
              <w:t xml:space="preserve">як середньоарифметичне значення масиву отриманих даних, </w:t>
            </w:r>
            <w:r w:rsidR="00BF029A">
              <w:rPr>
                <w:sz w:val="26"/>
                <w:szCs w:val="26"/>
                <w:lang w:val="uk-UA"/>
              </w:rPr>
              <w:br/>
            </w:r>
            <w:r w:rsidRPr="00703164">
              <w:rPr>
                <w:sz w:val="26"/>
                <w:szCs w:val="26"/>
                <w:lang w:val="uk-UA"/>
              </w:rPr>
              <w:t xml:space="preserve">а саме: інформації про ціни товару, що міститься в мережі Інтернет у відкритому доступі, </w:t>
            </w:r>
            <w:r w:rsidR="00C817C5" w:rsidRPr="00703164">
              <w:rPr>
                <w:sz w:val="26"/>
                <w:szCs w:val="26"/>
                <w:lang w:val="uk-UA"/>
              </w:rPr>
              <w:t>а саме</w:t>
            </w:r>
            <w:r w:rsidRPr="00703164">
              <w:rPr>
                <w:sz w:val="26"/>
                <w:szCs w:val="26"/>
                <w:lang w:val="uk-UA"/>
              </w:rPr>
              <w:t xml:space="preserve"> на сайтах постачальників відповідної продукції, за формулою:</w:t>
            </w:r>
          </w:p>
          <w:p w:rsidR="00CF43B1" w:rsidRPr="00703164" w:rsidRDefault="00CF43B1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03164">
              <w:rPr>
                <w:sz w:val="26"/>
                <w:szCs w:val="26"/>
                <w:lang w:val="uk-UA"/>
              </w:rPr>
              <w:t>Цод</w:t>
            </w:r>
            <w:proofErr w:type="spellEnd"/>
            <w:r w:rsidRPr="00703164">
              <w:rPr>
                <w:sz w:val="26"/>
                <w:szCs w:val="26"/>
                <w:lang w:val="uk-UA"/>
              </w:rPr>
              <w:t xml:space="preserve">= (Ц1+… + </w:t>
            </w:r>
            <w:proofErr w:type="spellStart"/>
            <w:r w:rsidRPr="00703164">
              <w:rPr>
                <w:sz w:val="26"/>
                <w:szCs w:val="26"/>
                <w:lang w:val="uk-UA"/>
              </w:rPr>
              <w:t>Цк</w:t>
            </w:r>
            <w:proofErr w:type="spellEnd"/>
            <w:r w:rsidRPr="00703164">
              <w:rPr>
                <w:sz w:val="26"/>
                <w:szCs w:val="26"/>
                <w:lang w:val="uk-UA"/>
              </w:rPr>
              <w:t>) / К,</w:t>
            </w:r>
          </w:p>
          <w:tbl>
            <w:tblPr>
              <w:tblW w:w="720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662"/>
              <w:gridCol w:w="50"/>
              <w:gridCol w:w="5984"/>
            </w:tblGrid>
            <w:tr w:rsidR="00CF43B1" w:rsidRPr="00703164" w:rsidTr="00303E27">
              <w:tc>
                <w:tcPr>
                  <w:tcW w:w="510" w:type="dxa"/>
                  <w:hideMark/>
                </w:tcPr>
                <w:p w:rsidR="00CF43B1" w:rsidRPr="00703164" w:rsidRDefault="00CF43B1" w:rsidP="00EE005F">
                  <w:pPr>
                    <w:ind w:firstLine="201"/>
                    <w:rPr>
                      <w:sz w:val="26"/>
                      <w:szCs w:val="26"/>
                      <w:lang w:val="uk-UA"/>
                    </w:rPr>
                  </w:pPr>
                  <w:bookmarkStart w:id="0" w:name="n61"/>
                  <w:bookmarkEnd w:id="0"/>
                  <w:r w:rsidRPr="00703164">
                    <w:rPr>
                      <w:sz w:val="26"/>
                      <w:szCs w:val="26"/>
                      <w:lang w:val="uk-UA"/>
                    </w:rPr>
                    <w:t>де</w:t>
                  </w:r>
                </w:p>
              </w:tc>
              <w:tc>
                <w:tcPr>
                  <w:tcW w:w="662" w:type="dxa"/>
                  <w:hideMark/>
                </w:tcPr>
                <w:p w:rsidR="00CF43B1" w:rsidRPr="00AD0F12" w:rsidRDefault="00AD0F12" w:rsidP="00AD0F12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 w:rsidR="00CF43B1" w:rsidRPr="00703164">
                    <w:rPr>
                      <w:sz w:val="26"/>
                      <w:szCs w:val="26"/>
                      <w:lang w:val="uk-UA"/>
                    </w:rPr>
                    <w:t>Цо</w:t>
                  </w:r>
                  <w:r>
                    <w:rPr>
                      <w:sz w:val="26"/>
                      <w:szCs w:val="26"/>
                      <w:lang w:val="uk-UA"/>
                    </w:rPr>
                    <w:t>д</w:t>
                  </w:r>
                  <w:proofErr w:type="spellEnd"/>
                </w:p>
              </w:tc>
              <w:tc>
                <w:tcPr>
                  <w:tcW w:w="50" w:type="dxa"/>
                  <w:hideMark/>
                </w:tcPr>
                <w:p w:rsidR="00CF43B1" w:rsidRPr="00703164" w:rsidRDefault="00CF43B1" w:rsidP="00AD0F12">
                  <w:pPr>
                    <w:rPr>
                      <w:sz w:val="26"/>
                      <w:szCs w:val="26"/>
                      <w:lang w:val="uk-UA"/>
                    </w:rPr>
                  </w:pPr>
                  <w:r w:rsidRPr="0070316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:rsidR="00CF43B1" w:rsidRPr="00703164" w:rsidRDefault="00CF43B1" w:rsidP="00AD0F12">
                  <w:pPr>
                    <w:rPr>
                      <w:sz w:val="26"/>
                      <w:szCs w:val="26"/>
                      <w:lang w:val="uk-UA"/>
                    </w:rPr>
                  </w:pPr>
                  <w:r w:rsidRPr="00703164">
                    <w:rPr>
                      <w:sz w:val="26"/>
                      <w:szCs w:val="26"/>
                      <w:lang w:val="uk-UA"/>
                    </w:rPr>
                    <w:t>очікувана ціна за одиницю;</w:t>
                  </w:r>
                </w:p>
              </w:tc>
            </w:tr>
            <w:tr w:rsidR="00CF43B1" w:rsidRPr="00703164" w:rsidTr="00303E27">
              <w:tc>
                <w:tcPr>
                  <w:tcW w:w="510" w:type="dxa"/>
                  <w:hideMark/>
                </w:tcPr>
                <w:p w:rsidR="00CF43B1" w:rsidRPr="00703164" w:rsidRDefault="00CF43B1" w:rsidP="00EE005F">
                  <w:pPr>
                    <w:ind w:firstLine="201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662" w:type="dxa"/>
                  <w:hideMark/>
                </w:tcPr>
                <w:p w:rsidR="00CF43B1" w:rsidRPr="00703164" w:rsidRDefault="00CF43B1" w:rsidP="00AD0F12">
                  <w:pPr>
                    <w:rPr>
                      <w:sz w:val="26"/>
                      <w:szCs w:val="26"/>
                      <w:lang w:val="uk-UA"/>
                    </w:rPr>
                  </w:pPr>
                  <w:r w:rsidRPr="00703164">
                    <w:rPr>
                      <w:sz w:val="26"/>
                      <w:szCs w:val="26"/>
                      <w:lang w:val="uk-UA"/>
                    </w:rPr>
                    <w:t xml:space="preserve">Ц1, </w:t>
                  </w:r>
                  <w:proofErr w:type="spellStart"/>
                  <w:r w:rsidRPr="00703164">
                    <w:rPr>
                      <w:sz w:val="26"/>
                      <w:szCs w:val="26"/>
                      <w:lang w:val="uk-UA"/>
                    </w:rPr>
                    <w:t>Цк</w:t>
                  </w:r>
                  <w:proofErr w:type="spellEnd"/>
                </w:p>
              </w:tc>
              <w:tc>
                <w:tcPr>
                  <w:tcW w:w="50" w:type="dxa"/>
                  <w:hideMark/>
                </w:tcPr>
                <w:p w:rsidR="00CF43B1" w:rsidRPr="00703164" w:rsidRDefault="00CF43B1" w:rsidP="00EE005F">
                  <w:pPr>
                    <w:ind w:firstLine="201"/>
                    <w:rPr>
                      <w:sz w:val="26"/>
                      <w:szCs w:val="26"/>
                      <w:lang w:val="uk-UA"/>
                    </w:rPr>
                  </w:pPr>
                  <w:r w:rsidRPr="0070316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:rsidR="00CF43B1" w:rsidRPr="00703164" w:rsidRDefault="00CF43B1" w:rsidP="00AD0F12">
                  <w:pPr>
                    <w:rPr>
                      <w:sz w:val="26"/>
                      <w:szCs w:val="26"/>
                      <w:lang w:val="uk-UA"/>
                    </w:rPr>
                  </w:pPr>
                  <w:r w:rsidRPr="00703164">
                    <w:rPr>
                      <w:sz w:val="26"/>
                      <w:szCs w:val="26"/>
                      <w:lang w:val="uk-UA"/>
                    </w:rPr>
                    <w:t>ціни, отримані з відкритих джерел інформації, приведені до єдиних умов;</w:t>
                  </w:r>
                </w:p>
              </w:tc>
            </w:tr>
            <w:tr w:rsidR="00CF43B1" w:rsidRPr="00703164" w:rsidTr="00303E27">
              <w:tc>
                <w:tcPr>
                  <w:tcW w:w="510" w:type="dxa"/>
                  <w:hideMark/>
                </w:tcPr>
                <w:p w:rsidR="00CF43B1" w:rsidRPr="00703164" w:rsidRDefault="00CF43B1" w:rsidP="00EE005F">
                  <w:pPr>
                    <w:ind w:firstLine="201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662" w:type="dxa"/>
                  <w:hideMark/>
                </w:tcPr>
                <w:p w:rsidR="00CF43B1" w:rsidRPr="00703164" w:rsidRDefault="00CF43B1" w:rsidP="00AD0F12">
                  <w:pPr>
                    <w:rPr>
                      <w:sz w:val="26"/>
                      <w:szCs w:val="26"/>
                      <w:lang w:val="uk-UA"/>
                    </w:rPr>
                  </w:pPr>
                  <w:r w:rsidRPr="00703164">
                    <w:rPr>
                      <w:sz w:val="26"/>
                      <w:szCs w:val="26"/>
                      <w:lang w:val="uk-UA"/>
                    </w:rPr>
                    <w:t>К</w:t>
                  </w:r>
                </w:p>
              </w:tc>
              <w:tc>
                <w:tcPr>
                  <w:tcW w:w="50" w:type="dxa"/>
                  <w:hideMark/>
                </w:tcPr>
                <w:p w:rsidR="00CF43B1" w:rsidRPr="00703164" w:rsidRDefault="00CF43B1" w:rsidP="00EE005F">
                  <w:pPr>
                    <w:ind w:firstLine="201"/>
                    <w:rPr>
                      <w:sz w:val="26"/>
                      <w:szCs w:val="26"/>
                      <w:lang w:val="uk-UA"/>
                    </w:rPr>
                  </w:pPr>
                  <w:r w:rsidRPr="0070316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:rsidR="00CF43B1" w:rsidRPr="00703164" w:rsidRDefault="00CF43B1" w:rsidP="00AD0F12">
                  <w:pPr>
                    <w:rPr>
                      <w:sz w:val="26"/>
                      <w:szCs w:val="26"/>
                      <w:lang w:val="uk-UA"/>
                    </w:rPr>
                  </w:pPr>
                  <w:r w:rsidRPr="00703164">
                    <w:rPr>
                      <w:sz w:val="26"/>
                      <w:szCs w:val="26"/>
                      <w:lang w:val="uk-UA"/>
                    </w:rPr>
                    <w:t>кількість цін, отриманих з відкритих джерел інформації.</w:t>
                  </w:r>
                </w:p>
              </w:tc>
            </w:tr>
          </w:tbl>
          <w:p w:rsidR="00C15C52" w:rsidRPr="00703164" w:rsidRDefault="00C15C52" w:rsidP="00EE005F">
            <w:pPr>
              <w:ind w:firstLine="201"/>
              <w:rPr>
                <w:sz w:val="26"/>
                <w:szCs w:val="26"/>
                <w:lang w:val="uk-UA"/>
              </w:rPr>
            </w:pPr>
            <w:r w:rsidRPr="00703164">
              <w:rPr>
                <w:sz w:val="26"/>
                <w:szCs w:val="26"/>
                <w:lang w:val="uk-UA"/>
              </w:rPr>
              <w:t xml:space="preserve">1. </w:t>
            </w:r>
            <w:r w:rsidR="000642CB" w:rsidRPr="00703164">
              <w:rPr>
                <w:sz w:val="26"/>
                <w:szCs w:val="26"/>
                <w:lang w:val="uk-UA"/>
              </w:rPr>
              <w:t>Флеш-пам</w:t>
            </w:r>
            <w:r w:rsidR="00703164" w:rsidRPr="00703164">
              <w:rPr>
                <w:sz w:val="26"/>
                <w:szCs w:val="26"/>
                <w:lang w:val="uk-UA"/>
              </w:rPr>
              <w:t>’</w:t>
            </w:r>
            <w:r w:rsidR="000642CB" w:rsidRPr="00703164">
              <w:rPr>
                <w:sz w:val="26"/>
                <w:szCs w:val="26"/>
                <w:lang w:val="uk-UA"/>
              </w:rPr>
              <w:t xml:space="preserve">ять </w:t>
            </w:r>
            <w:r w:rsidRPr="00703164">
              <w:rPr>
                <w:sz w:val="26"/>
                <w:szCs w:val="26"/>
                <w:lang w:val="uk-UA"/>
              </w:rPr>
              <w:t>(</w:t>
            </w:r>
            <w:r w:rsidR="000642CB" w:rsidRPr="00703164">
              <w:rPr>
                <w:sz w:val="26"/>
                <w:szCs w:val="26"/>
                <w:lang w:val="uk-UA"/>
              </w:rPr>
              <w:t>200</w:t>
            </w:r>
            <w:r w:rsidRPr="00703164">
              <w:rPr>
                <w:sz w:val="26"/>
                <w:szCs w:val="26"/>
                <w:lang w:val="uk-UA"/>
              </w:rPr>
              <w:t xml:space="preserve"> штук)</w:t>
            </w:r>
            <w:r w:rsidR="00C15673" w:rsidRPr="00703164">
              <w:rPr>
                <w:sz w:val="26"/>
                <w:szCs w:val="26"/>
                <w:lang w:val="uk-UA"/>
              </w:rPr>
              <w:t>.</w:t>
            </w:r>
          </w:p>
          <w:p w:rsidR="00C15673" w:rsidRPr="00703164" w:rsidRDefault="00C15673" w:rsidP="00EE005F">
            <w:pPr>
              <w:ind w:firstLine="201"/>
              <w:rPr>
                <w:sz w:val="26"/>
                <w:szCs w:val="26"/>
                <w:lang w:val="uk-UA"/>
              </w:rPr>
            </w:pPr>
            <w:r w:rsidRPr="00703164">
              <w:rPr>
                <w:sz w:val="26"/>
                <w:szCs w:val="26"/>
                <w:lang w:val="uk-UA"/>
              </w:rPr>
              <w:t>Джерело інформації:</w:t>
            </w:r>
          </w:p>
          <w:p w:rsidR="006D61FB" w:rsidRPr="000373CC" w:rsidRDefault="00703A98" w:rsidP="00EE005F">
            <w:pPr>
              <w:ind w:firstLine="201"/>
              <w:rPr>
                <w:sz w:val="24"/>
                <w:szCs w:val="28"/>
                <w:lang w:val="uk-UA"/>
              </w:rPr>
            </w:pPr>
            <w:r w:rsidRPr="000373CC">
              <w:rPr>
                <w:sz w:val="24"/>
                <w:szCs w:val="28"/>
                <w:lang w:val="uk-UA"/>
              </w:rPr>
              <w:t>https://rozetka.com.ua/ua/273230408/p273230408/</w:t>
            </w:r>
            <w:r w:rsidR="00703164">
              <w:rPr>
                <w:sz w:val="24"/>
                <w:szCs w:val="28"/>
                <w:lang w:val="uk-UA"/>
              </w:rPr>
              <w:t>;</w:t>
            </w:r>
          </w:p>
          <w:p w:rsidR="006D61FB" w:rsidRPr="000373CC" w:rsidRDefault="00703A98" w:rsidP="00EE005F">
            <w:pPr>
              <w:ind w:firstLine="201"/>
              <w:rPr>
                <w:sz w:val="24"/>
                <w:szCs w:val="28"/>
                <w:lang w:val="uk-UA"/>
              </w:rPr>
            </w:pPr>
            <w:r w:rsidRPr="000373CC">
              <w:rPr>
                <w:sz w:val="24"/>
                <w:szCs w:val="28"/>
                <w:lang w:val="uk-UA"/>
              </w:rPr>
              <w:t>https://rozetka.com.ua/ua/kingston_dtx_64gb/p253226011/</w:t>
            </w:r>
            <w:r w:rsidR="00703164">
              <w:rPr>
                <w:sz w:val="24"/>
                <w:szCs w:val="28"/>
                <w:lang w:val="uk-UA"/>
              </w:rPr>
              <w:t>;</w:t>
            </w:r>
          </w:p>
          <w:p w:rsidR="006D61FB" w:rsidRPr="000373CC" w:rsidRDefault="00703A98" w:rsidP="00EE005F">
            <w:pPr>
              <w:ind w:firstLine="201"/>
              <w:rPr>
                <w:sz w:val="24"/>
                <w:szCs w:val="28"/>
                <w:lang w:val="uk-UA"/>
              </w:rPr>
            </w:pPr>
            <w:r w:rsidRPr="000373CC">
              <w:rPr>
                <w:sz w:val="24"/>
                <w:szCs w:val="28"/>
                <w:lang w:val="uk-UA"/>
              </w:rPr>
              <w:t>https://rozetka.com.ua/ua/transcend_jf_730_64gb_ts64gjf730/p257729/</w:t>
            </w:r>
            <w:r w:rsidR="00703164">
              <w:rPr>
                <w:sz w:val="24"/>
                <w:szCs w:val="28"/>
                <w:lang w:val="uk-UA"/>
              </w:rPr>
              <w:t>.</w:t>
            </w:r>
          </w:p>
          <w:p w:rsidR="00BF029A" w:rsidRDefault="00BF029A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</w:p>
          <w:p w:rsidR="00951FC9" w:rsidRDefault="00951FC9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  <w:bookmarkStart w:id="1" w:name="_GoBack"/>
            <w:bookmarkEnd w:id="1"/>
          </w:p>
          <w:p w:rsidR="00BF029A" w:rsidRDefault="00BF029A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</w:p>
          <w:p w:rsidR="00BF029A" w:rsidRDefault="00BF029A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</w:p>
          <w:p w:rsidR="003A5735" w:rsidRPr="00703164" w:rsidRDefault="0004679B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  <w:r w:rsidRPr="00703164">
              <w:rPr>
                <w:sz w:val="26"/>
                <w:szCs w:val="26"/>
                <w:lang w:val="uk-UA"/>
              </w:rPr>
              <w:lastRenderedPageBreak/>
              <w:t>Визначення</w:t>
            </w:r>
            <w:r w:rsidR="003A5735" w:rsidRPr="00703164">
              <w:rPr>
                <w:sz w:val="26"/>
                <w:szCs w:val="26"/>
                <w:lang w:val="uk-UA"/>
              </w:rPr>
              <w:t xml:space="preserve"> </w:t>
            </w:r>
            <w:r w:rsidRPr="00703164">
              <w:rPr>
                <w:sz w:val="26"/>
                <w:szCs w:val="26"/>
                <w:lang w:val="uk-UA"/>
              </w:rPr>
              <w:t>очікуваної вартості за одиницю товару</w:t>
            </w:r>
            <w:r w:rsidR="003A5735" w:rsidRPr="00703164">
              <w:rPr>
                <w:sz w:val="26"/>
                <w:szCs w:val="26"/>
                <w:lang w:val="uk-UA"/>
              </w:rPr>
              <w:t xml:space="preserve">: </w:t>
            </w:r>
          </w:p>
          <w:p w:rsidR="0004679B" w:rsidRPr="00703164" w:rsidRDefault="003A5735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  <w:r w:rsidRPr="00703164">
              <w:rPr>
                <w:sz w:val="26"/>
                <w:szCs w:val="26"/>
                <w:lang w:val="uk-UA"/>
              </w:rPr>
              <w:t>(</w:t>
            </w:r>
            <w:r w:rsidR="00703A98" w:rsidRPr="00703164">
              <w:rPr>
                <w:sz w:val="26"/>
                <w:szCs w:val="26"/>
                <w:lang w:val="uk-UA"/>
              </w:rPr>
              <w:t>308,</w:t>
            </w:r>
            <w:r w:rsidRPr="00703164">
              <w:rPr>
                <w:sz w:val="26"/>
                <w:szCs w:val="26"/>
                <w:lang w:val="uk-UA"/>
              </w:rPr>
              <w:t xml:space="preserve">00 грн + </w:t>
            </w:r>
            <w:r w:rsidR="00703A98" w:rsidRPr="00703164">
              <w:rPr>
                <w:sz w:val="26"/>
                <w:szCs w:val="26"/>
                <w:lang w:val="uk-UA"/>
              </w:rPr>
              <w:t>349</w:t>
            </w:r>
            <w:r w:rsidRPr="00703164">
              <w:rPr>
                <w:sz w:val="26"/>
                <w:szCs w:val="26"/>
                <w:lang w:val="uk-UA"/>
              </w:rPr>
              <w:t xml:space="preserve">,00 грн + </w:t>
            </w:r>
            <w:r w:rsidR="00E8626F" w:rsidRPr="00703164">
              <w:rPr>
                <w:sz w:val="26"/>
                <w:szCs w:val="26"/>
                <w:lang w:val="uk-UA"/>
              </w:rPr>
              <w:t>422</w:t>
            </w:r>
            <w:r w:rsidRPr="00703164">
              <w:rPr>
                <w:sz w:val="26"/>
                <w:szCs w:val="26"/>
                <w:lang w:val="uk-UA"/>
              </w:rPr>
              <w:t>,00 грн) /</w:t>
            </w:r>
            <w:r w:rsidR="004D12F8" w:rsidRPr="00703164">
              <w:rPr>
                <w:sz w:val="26"/>
                <w:szCs w:val="26"/>
                <w:lang w:val="uk-UA"/>
              </w:rPr>
              <w:t xml:space="preserve"> </w:t>
            </w:r>
            <w:r w:rsidRPr="00703164">
              <w:rPr>
                <w:sz w:val="26"/>
                <w:szCs w:val="26"/>
                <w:lang w:val="uk-UA"/>
              </w:rPr>
              <w:t xml:space="preserve">3 </w:t>
            </w:r>
            <w:r w:rsidR="00950D2F" w:rsidRPr="00703164">
              <w:rPr>
                <w:sz w:val="26"/>
                <w:szCs w:val="26"/>
                <w:lang w:val="uk-UA"/>
              </w:rPr>
              <w:t>≈</w:t>
            </w:r>
            <w:r w:rsidRPr="00703164">
              <w:rPr>
                <w:sz w:val="26"/>
                <w:szCs w:val="26"/>
                <w:lang w:val="uk-UA"/>
              </w:rPr>
              <w:t xml:space="preserve"> </w:t>
            </w:r>
            <w:r w:rsidR="00E8626F" w:rsidRPr="00703164">
              <w:rPr>
                <w:sz w:val="26"/>
                <w:szCs w:val="26"/>
                <w:lang w:val="uk-UA"/>
              </w:rPr>
              <w:t>359</w:t>
            </w:r>
            <w:r w:rsidR="00950D2F" w:rsidRPr="00703164">
              <w:rPr>
                <w:sz w:val="26"/>
                <w:szCs w:val="26"/>
                <w:lang w:val="uk-UA"/>
              </w:rPr>
              <w:t>,00</w:t>
            </w:r>
            <w:r w:rsidRPr="00703164">
              <w:rPr>
                <w:sz w:val="26"/>
                <w:szCs w:val="26"/>
                <w:lang w:val="uk-UA"/>
              </w:rPr>
              <w:t xml:space="preserve"> грн</w:t>
            </w:r>
            <w:r w:rsidR="0004679B" w:rsidRPr="00703164">
              <w:rPr>
                <w:sz w:val="26"/>
                <w:szCs w:val="26"/>
                <w:lang w:val="uk-UA"/>
              </w:rPr>
              <w:t xml:space="preserve">. </w:t>
            </w:r>
          </w:p>
          <w:p w:rsidR="004703D2" w:rsidRPr="00703164" w:rsidRDefault="0004679B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  <w:r w:rsidRPr="00703164">
              <w:rPr>
                <w:sz w:val="26"/>
                <w:szCs w:val="26"/>
                <w:lang w:val="uk-UA"/>
              </w:rPr>
              <w:t xml:space="preserve">Загальна вартість товару становить: </w:t>
            </w:r>
            <w:r w:rsidR="00E8626F" w:rsidRPr="00703164">
              <w:rPr>
                <w:sz w:val="26"/>
                <w:szCs w:val="26"/>
                <w:lang w:val="uk-UA"/>
              </w:rPr>
              <w:t>359</w:t>
            </w:r>
            <w:r w:rsidR="00950D2F" w:rsidRPr="00703164">
              <w:rPr>
                <w:sz w:val="26"/>
                <w:szCs w:val="26"/>
                <w:lang w:val="uk-UA"/>
              </w:rPr>
              <w:t>,00</w:t>
            </w:r>
            <w:r w:rsidR="00C15673" w:rsidRPr="00703164">
              <w:rPr>
                <w:sz w:val="26"/>
                <w:szCs w:val="26"/>
                <w:lang w:val="uk-UA"/>
              </w:rPr>
              <w:t xml:space="preserve"> </w:t>
            </w:r>
            <w:r w:rsidR="003A5735" w:rsidRPr="00703164">
              <w:rPr>
                <w:sz w:val="26"/>
                <w:szCs w:val="26"/>
                <w:lang w:val="uk-UA"/>
              </w:rPr>
              <w:t xml:space="preserve">грн х </w:t>
            </w:r>
            <w:r w:rsidR="00E8626F" w:rsidRPr="00703164">
              <w:rPr>
                <w:sz w:val="26"/>
                <w:szCs w:val="26"/>
                <w:lang w:val="uk-UA"/>
              </w:rPr>
              <w:t>200</w:t>
            </w:r>
            <w:r w:rsidR="003A5735" w:rsidRPr="00703164">
              <w:rPr>
                <w:sz w:val="26"/>
                <w:szCs w:val="26"/>
                <w:lang w:val="uk-UA"/>
              </w:rPr>
              <w:t xml:space="preserve"> шт. = </w:t>
            </w:r>
            <w:r w:rsidRPr="00703164">
              <w:rPr>
                <w:sz w:val="26"/>
                <w:szCs w:val="26"/>
                <w:lang w:val="uk-UA"/>
              </w:rPr>
              <w:br/>
            </w:r>
            <w:r w:rsidR="00E8626F" w:rsidRPr="00703164">
              <w:rPr>
                <w:sz w:val="26"/>
                <w:szCs w:val="26"/>
                <w:lang w:val="uk-UA"/>
              </w:rPr>
              <w:t>71 800</w:t>
            </w:r>
            <w:r w:rsidRPr="00703164">
              <w:rPr>
                <w:sz w:val="26"/>
                <w:szCs w:val="26"/>
                <w:lang w:val="uk-UA"/>
              </w:rPr>
              <w:t>,00</w:t>
            </w:r>
            <w:r w:rsidR="003A5735" w:rsidRPr="00703164">
              <w:rPr>
                <w:sz w:val="26"/>
                <w:szCs w:val="26"/>
                <w:lang w:val="uk-UA"/>
              </w:rPr>
              <w:t xml:space="preserve"> грн.</w:t>
            </w:r>
          </w:p>
          <w:p w:rsidR="00C15673" w:rsidRPr="00703164" w:rsidRDefault="00C15673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  <w:r w:rsidRPr="00703164">
              <w:rPr>
                <w:sz w:val="26"/>
                <w:szCs w:val="26"/>
                <w:lang w:val="uk-UA"/>
              </w:rPr>
              <w:t xml:space="preserve">2. </w:t>
            </w:r>
            <w:r w:rsidR="000642CB" w:rsidRPr="00703164">
              <w:rPr>
                <w:sz w:val="26"/>
                <w:szCs w:val="26"/>
                <w:lang w:val="uk-UA"/>
              </w:rPr>
              <w:t>Оперативна пам’ять</w:t>
            </w:r>
            <w:r w:rsidR="00950D2F" w:rsidRPr="00703164">
              <w:rPr>
                <w:sz w:val="26"/>
                <w:szCs w:val="26"/>
                <w:lang w:val="uk-UA"/>
              </w:rPr>
              <w:t xml:space="preserve"> </w:t>
            </w:r>
            <w:r w:rsidRPr="00703164">
              <w:rPr>
                <w:sz w:val="26"/>
                <w:szCs w:val="26"/>
                <w:lang w:val="uk-UA"/>
              </w:rPr>
              <w:t>(</w:t>
            </w:r>
            <w:r w:rsidR="000642CB" w:rsidRPr="00703164">
              <w:rPr>
                <w:sz w:val="26"/>
                <w:szCs w:val="26"/>
                <w:lang w:val="uk-UA"/>
              </w:rPr>
              <w:t>400</w:t>
            </w:r>
            <w:r w:rsidRPr="00703164">
              <w:rPr>
                <w:sz w:val="26"/>
                <w:szCs w:val="26"/>
                <w:lang w:val="uk-UA"/>
              </w:rPr>
              <w:t xml:space="preserve"> штук).</w:t>
            </w:r>
          </w:p>
          <w:p w:rsidR="00703164" w:rsidRDefault="00703164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</w:p>
          <w:p w:rsidR="00C15673" w:rsidRPr="00703164" w:rsidRDefault="00C15673" w:rsidP="00EE005F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  <w:r w:rsidRPr="00703164">
              <w:rPr>
                <w:sz w:val="26"/>
                <w:szCs w:val="26"/>
                <w:lang w:val="uk-UA"/>
              </w:rPr>
              <w:t>Джерело інформації:</w:t>
            </w:r>
          </w:p>
          <w:p w:rsidR="00446A96" w:rsidRPr="00703164" w:rsidRDefault="00951FC9" w:rsidP="00EE005F">
            <w:pPr>
              <w:ind w:firstLine="201"/>
              <w:rPr>
                <w:sz w:val="24"/>
                <w:szCs w:val="28"/>
                <w:lang w:val="uk-UA"/>
              </w:rPr>
            </w:pPr>
            <w:hyperlink r:id="rId8" w:history="1">
              <w:r w:rsidR="00FC395A" w:rsidRPr="00703164">
                <w:rPr>
                  <w:rStyle w:val="af2"/>
                  <w:color w:val="auto"/>
                  <w:sz w:val="24"/>
                  <w:szCs w:val="28"/>
                  <w:u w:val="none"/>
                  <w:lang w:val="uk-UA"/>
                </w:rPr>
                <w:t>https://hard.rozetka.com.ua/ua/368409192/p368409192/</w:t>
              </w:r>
            </w:hyperlink>
            <w:r w:rsidR="00703164">
              <w:rPr>
                <w:sz w:val="24"/>
                <w:szCs w:val="28"/>
                <w:lang w:val="uk-UA"/>
              </w:rPr>
              <w:t>;</w:t>
            </w:r>
          </w:p>
          <w:p w:rsidR="00FC395A" w:rsidRPr="00703164" w:rsidRDefault="00951FC9" w:rsidP="00EE005F">
            <w:pPr>
              <w:ind w:firstLine="201"/>
              <w:rPr>
                <w:sz w:val="24"/>
                <w:szCs w:val="28"/>
                <w:lang w:val="uk-UA"/>
              </w:rPr>
            </w:pPr>
            <w:hyperlink r:id="rId9" w:history="1">
              <w:r w:rsidR="00FC395A" w:rsidRPr="00703164">
                <w:rPr>
                  <w:rStyle w:val="af2"/>
                  <w:color w:val="auto"/>
                  <w:sz w:val="24"/>
                  <w:szCs w:val="28"/>
                  <w:u w:val="none"/>
                  <w:lang w:val="uk-UA"/>
                </w:rPr>
                <w:t>https://hard.rozetka.com.ua/ua/439684796/p439684796/</w:t>
              </w:r>
            </w:hyperlink>
            <w:r w:rsidR="00703164">
              <w:rPr>
                <w:sz w:val="24"/>
                <w:szCs w:val="28"/>
                <w:lang w:val="uk-UA"/>
              </w:rPr>
              <w:t>;</w:t>
            </w:r>
          </w:p>
          <w:p w:rsidR="00FC395A" w:rsidRPr="00703164" w:rsidRDefault="00951FC9" w:rsidP="00EE005F">
            <w:pPr>
              <w:ind w:firstLine="201"/>
              <w:rPr>
                <w:sz w:val="24"/>
                <w:szCs w:val="28"/>
                <w:lang w:val="uk-UA"/>
              </w:rPr>
            </w:pPr>
            <w:hyperlink r:id="rId10" w:history="1">
              <w:r w:rsidR="00FC395A" w:rsidRPr="00703164">
                <w:rPr>
                  <w:rStyle w:val="af2"/>
                  <w:color w:val="auto"/>
                  <w:sz w:val="24"/>
                  <w:szCs w:val="28"/>
                  <w:u w:val="none"/>
                  <w:lang w:val="uk-UA"/>
                </w:rPr>
                <w:t>https://hard.rozetka.com.ua/ua/457726964/p457726964/</w:t>
              </w:r>
            </w:hyperlink>
            <w:r w:rsidR="00703164">
              <w:rPr>
                <w:sz w:val="24"/>
                <w:szCs w:val="28"/>
                <w:lang w:val="uk-UA"/>
              </w:rPr>
              <w:t>.</w:t>
            </w:r>
          </w:p>
          <w:p w:rsidR="00703164" w:rsidRDefault="00703164" w:rsidP="00EE005F">
            <w:pPr>
              <w:ind w:firstLine="201"/>
              <w:rPr>
                <w:sz w:val="28"/>
                <w:szCs w:val="28"/>
                <w:lang w:val="uk-UA"/>
              </w:rPr>
            </w:pPr>
          </w:p>
          <w:p w:rsidR="00C15673" w:rsidRPr="00AD0F12" w:rsidRDefault="00C15673" w:rsidP="00EE005F">
            <w:pPr>
              <w:ind w:firstLine="201"/>
              <w:rPr>
                <w:sz w:val="26"/>
                <w:szCs w:val="26"/>
                <w:lang w:val="uk-UA"/>
              </w:rPr>
            </w:pPr>
            <w:r w:rsidRPr="00AD0F12">
              <w:rPr>
                <w:sz w:val="26"/>
                <w:szCs w:val="26"/>
                <w:lang w:val="uk-UA"/>
              </w:rPr>
              <w:t xml:space="preserve">Визначення очікуваної вартості за одиницю товару: </w:t>
            </w:r>
          </w:p>
          <w:p w:rsidR="00C15673" w:rsidRPr="00AD0F12" w:rsidRDefault="00C15673" w:rsidP="00EE005F">
            <w:pPr>
              <w:ind w:firstLine="201"/>
              <w:rPr>
                <w:sz w:val="26"/>
                <w:szCs w:val="26"/>
                <w:lang w:val="uk-UA"/>
              </w:rPr>
            </w:pPr>
            <w:r w:rsidRPr="00AD0F12">
              <w:rPr>
                <w:sz w:val="26"/>
                <w:szCs w:val="26"/>
                <w:lang w:val="uk-UA"/>
              </w:rPr>
              <w:t>(</w:t>
            </w:r>
            <w:r w:rsidR="006A4629" w:rsidRPr="00AD0F12">
              <w:rPr>
                <w:sz w:val="26"/>
                <w:szCs w:val="26"/>
                <w:lang w:val="uk-UA"/>
              </w:rPr>
              <w:t xml:space="preserve">1 </w:t>
            </w:r>
            <w:r w:rsidR="00FC395A" w:rsidRPr="00AD0F12">
              <w:rPr>
                <w:sz w:val="26"/>
                <w:szCs w:val="26"/>
                <w:lang w:val="uk-UA"/>
              </w:rPr>
              <w:t>500</w:t>
            </w:r>
            <w:r w:rsidRPr="00AD0F12">
              <w:rPr>
                <w:sz w:val="26"/>
                <w:szCs w:val="26"/>
                <w:lang w:val="uk-UA"/>
              </w:rPr>
              <w:t xml:space="preserve">,00 грн + </w:t>
            </w:r>
            <w:r w:rsidR="006A4629" w:rsidRPr="00AD0F12">
              <w:rPr>
                <w:sz w:val="26"/>
                <w:szCs w:val="26"/>
                <w:lang w:val="uk-UA"/>
              </w:rPr>
              <w:t xml:space="preserve">1 </w:t>
            </w:r>
            <w:r w:rsidR="00FC395A" w:rsidRPr="00AD0F12">
              <w:rPr>
                <w:sz w:val="26"/>
                <w:szCs w:val="26"/>
                <w:lang w:val="uk-UA"/>
              </w:rPr>
              <w:t>780</w:t>
            </w:r>
            <w:r w:rsidR="00FA3C4A" w:rsidRPr="00AD0F12">
              <w:rPr>
                <w:sz w:val="26"/>
                <w:szCs w:val="26"/>
                <w:lang w:val="uk-UA"/>
              </w:rPr>
              <w:t>,</w:t>
            </w:r>
            <w:r w:rsidRPr="00AD0F12">
              <w:rPr>
                <w:sz w:val="26"/>
                <w:szCs w:val="26"/>
                <w:lang w:val="uk-UA"/>
              </w:rPr>
              <w:t xml:space="preserve">00 грн + </w:t>
            </w:r>
            <w:r w:rsidR="006A4629" w:rsidRPr="00AD0F12">
              <w:rPr>
                <w:sz w:val="26"/>
                <w:szCs w:val="26"/>
                <w:lang w:val="uk-UA"/>
              </w:rPr>
              <w:t xml:space="preserve">1 </w:t>
            </w:r>
            <w:r w:rsidR="00FC395A" w:rsidRPr="00AD0F12">
              <w:rPr>
                <w:sz w:val="26"/>
                <w:szCs w:val="26"/>
                <w:lang w:val="uk-UA"/>
              </w:rPr>
              <w:t>799</w:t>
            </w:r>
            <w:r w:rsidRPr="00AD0F12">
              <w:rPr>
                <w:sz w:val="26"/>
                <w:szCs w:val="26"/>
                <w:lang w:val="uk-UA"/>
              </w:rPr>
              <w:t>,00 грн) /</w:t>
            </w:r>
            <w:r w:rsidR="004D12F8" w:rsidRPr="00AD0F12">
              <w:rPr>
                <w:sz w:val="26"/>
                <w:szCs w:val="26"/>
                <w:lang w:val="uk-UA"/>
              </w:rPr>
              <w:t xml:space="preserve"> </w:t>
            </w:r>
            <w:r w:rsidRPr="00AD0F12">
              <w:rPr>
                <w:sz w:val="26"/>
                <w:szCs w:val="26"/>
                <w:lang w:val="uk-UA"/>
              </w:rPr>
              <w:t xml:space="preserve">3 </w:t>
            </w:r>
            <w:r w:rsidR="00FC395A" w:rsidRPr="00AD0F12">
              <w:rPr>
                <w:sz w:val="26"/>
                <w:szCs w:val="26"/>
                <w:lang w:val="uk-UA"/>
              </w:rPr>
              <w:t xml:space="preserve">= </w:t>
            </w:r>
            <w:r w:rsidR="006A4629" w:rsidRPr="00AD0F12">
              <w:rPr>
                <w:sz w:val="26"/>
                <w:szCs w:val="26"/>
                <w:lang w:val="uk-UA"/>
              </w:rPr>
              <w:t xml:space="preserve">1 </w:t>
            </w:r>
            <w:r w:rsidR="00FC395A" w:rsidRPr="00AD0F12">
              <w:rPr>
                <w:sz w:val="26"/>
                <w:szCs w:val="26"/>
                <w:lang w:val="uk-UA"/>
              </w:rPr>
              <w:t>693</w:t>
            </w:r>
            <w:r w:rsidRPr="00AD0F12">
              <w:rPr>
                <w:sz w:val="26"/>
                <w:szCs w:val="26"/>
                <w:lang w:val="uk-UA"/>
              </w:rPr>
              <w:t>,</w:t>
            </w:r>
            <w:r w:rsidR="00FA3C4A" w:rsidRPr="00AD0F12">
              <w:rPr>
                <w:sz w:val="26"/>
                <w:szCs w:val="26"/>
                <w:lang w:val="uk-UA"/>
              </w:rPr>
              <w:t>00</w:t>
            </w:r>
            <w:r w:rsidRPr="00AD0F12">
              <w:rPr>
                <w:sz w:val="26"/>
                <w:szCs w:val="26"/>
                <w:lang w:val="uk-UA"/>
              </w:rPr>
              <w:t xml:space="preserve"> грн.</w:t>
            </w:r>
          </w:p>
          <w:p w:rsidR="00C15673" w:rsidRPr="00AD0F12" w:rsidRDefault="00C15673" w:rsidP="00D71456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  <w:r w:rsidRPr="00AD0F12">
              <w:rPr>
                <w:sz w:val="26"/>
                <w:szCs w:val="26"/>
                <w:lang w:val="uk-UA"/>
              </w:rPr>
              <w:t xml:space="preserve">Загальна вартість товару становить: </w:t>
            </w:r>
            <w:r w:rsidR="006A4629" w:rsidRPr="00AD0F12">
              <w:rPr>
                <w:sz w:val="26"/>
                <w:szCs w:val="26"/>
                <w:lang w:val="uk-UA"/>
              </w:rPr>
              <w:t xml:space="preserve">1 </w:t>
            </w:r>
            <w:r w:rsidR="00FC395A" w:rsidRPr="00AD0F12">
              <w:rPr>
                <w:sz w:val="26"/>
                <w:szCs w:val="26"/>
                <w:lang w:val="uk-UA"/>
              </w:rPr>
              <w:t>693</w:t>
            </w:r>
            <w:r w:rsidR="00FA3C4A" w:rsidRPr="00AD0F12">
              <w:rPr>
                <w:sz w:val="26"/>
                <w:szCs w:val="26"/>
                <w:lang w:val="uk-UA"/>
              </w:rPr>
              <w:t xml:space="preserve">,00 </w:t>
            </w:r>
            <w:r w:rsidRPr="00AD0F12">
              <w:rPr>
                <w:sz w:val="26"/>
                <w:szCs w:val="26"/>
                <w:lang w:val="uk-UA"/>
              </w:rPr>
              <w:t xml:space="preserve">грн х </w:t>
            </w:r>
            <w:r w:rsidR="00FC395A" w:rsidRPr="00AD0F12">
              <w:rPr>
                <w:sz w:val="26"/>
                <w:szCs w:val="26"/>
                <w:lang w:val="uk-UA"/>
              </w:rPr>
              <w:t>400</w:t>
            </w:r>
            <w:r w:rsidRPr="00AD0F12">
              <w:rPr>
                <w:sz w:val="26"/>
                <w:szCs w:val="26"/>
                <w:lang w:val="uk-UA"/>
              </w:rPr>
              <w:t xml:space="preserve"> шт. = </w:t>
            </w:r>
            <w:r w:rsidR="00D71456" w:rsidRPr="00AD0F12">
              <w:rPr>
                <w:sz w:val="26"/>
                <w:szCs w:val="26"/>
                <w:lang w:val="uk-UA"/>
              </w:rPr>
              <w:br/>
            </w:r>
            <w:r w:rsidR="00FC395A" w:rsidRPr="00AD0F12">
              <w:rPr>
                <w:sz w:val="26"/>
                <w:szCs w:val="26"/>
                <w:lang w:val="uk-UA"/>
              </w:rPr>
              <w:t>677 200</w:t>
            </w:r>
            <w:r w:rsidRPr="00AD0F12">
              <w:rPr>
                <w:sz w:val="26"/>
                <w:szCs w:val="26"/>
                <w:lang w:val="uk-UA"/>
              </w:rPr>
              <w:t>,00 грн.</w:t>
            </w:r>
          </w:p>
          <w:p w:rsidR="00727D31" w:rsidRPr="00D71456" w:rsidRDefault="00D71456" w:rsidP="00225510">
            <w:pPr>
              <w:ind w:firstLine="201"/>
              <w:jc w:val="both"/>
              <w:rPr>
                <w:sz w:val="26"/>
                <w:szCs w:val="26"/>
                <w:lang w:val="uk-UA"/>
              </w:rPr>
            </w:pPr>
            <w:r w:rsidRPr="00D71456">
              <w:rPr>
                <w:sz w:val="26"/>
                <w:szCs w:val="26"/>
                <w:lang w:val="uk-UA"/>
              </w:rPr>
              <w:t xml:space="preserve">Очікувана вартість закупівлі </w:t>
            </w:r>
            <w:r w:rsidR="00225510">
              <w:rPr>
                <w:sz w:val="26"/>
                <w:szCs w:val="26"/>
                <w:lang w:val="uk-UA"/>
              </w:rPr>
              <w:t>згідно з кошторисними призначеннями апарату ДПС</w:t>
            </w:r>
            <w:r w:rsidR="00951FC9">
              <w:rPr>
                <w:sz w:val="26"/>
                <w:szCs w:val="26"/>
                <w:lang w:val="uk-UA"/>
              </w:rPr>
              <w:t xml:space="preserve"> на 2026 рік</w:t>
            </w:r>
            <w:r w:rsidR="00225510">
              <w:rPr>
                <w:sz w:val="26"/>
                <w:szCs w:val="26"/>
                <w:lang w:val="uk-UA"/>
              </w:rPr>
              <w:t xml:space="preserve"> </w:t>
            </w:r>
            <w:r w:rsidRPr="00D71456">
              <w:rPr>
                <w:sz w:val="26"/>
                <w:szCs w:val="26"/>
                <w:lang w:val="uk-UA"/>
              </w:rPr>
              <w:t xml:space="preserve">складає </w:t>
            </w:r>
            <w:r w:rsidR="006E2EB9" w:rsidRPr="00D71456">
              <w:rPr>
                <w:sz w:val="26"/>
                <w:szCs w:val="26"/>
                <w:lang w:val="uk-UA"/>
              </w:rPr>
              <w:t>618 000</w:t>
            </w:r>
            <w:r w:rsidR="004B17FA" w:rsidRPr="00D71456">
              <w:rPr>
                <w:sz w:val="26"/>
                <w:szCs w:val="26"/>
                <w:lang w:val="uk-UA"/>
              </w:rPr>
              <w:t>,00 грн.</w:t>
            </w:r>
          </w:p>
        </w:tc>
      </w:tr>
    </w:tbl>
    <w:p w:rsidR="000373CC" w:rsidRPr="000373CC" w:rsidRDefault="000373CC">
      <w:pPr>
        <w:rPr>
          <w:sz w:val="28"/>
          <w:szCs w:val="28"/>
          <w:lang w:val="uk-UA"/>
        </w:rPr>
      </w:pPr>
    </w:p>
    <w:sectPr w:rsidR="000373CC" w:rsidRPr="000373CC" w:rsidSect="0095462F">
      <w:headerReference w:type="default" r:id="rId11"/>
      <w:footerReference w:type="even" r:id="rId12"/>
      <w:pgSz w:w="11907" w:h="16840" w:code="9"/>
      <w:pgMar w:top="851" w:right="567" w:bottom="851" w:left="28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40D" w:rsidRDefault="0092040D">
      <w:r>
        <w:separator/>
      </w:r>
    </w:p>
  </w:endnote>
  <w:endnote w:type="continuationSeparator" w:id="0">
    <w:p w:rsidR="0092040D" w:rsidRDefault="0092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FD9" w:rsidRDefault="00584F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4FD9" w:rsidRDefault="00584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40D" w:rsidRDefault="0092040D">
      <w:r>
        <w:separator/>
      </w:r>
    </w:p>
  </w:footnote>
  <w:footnote w:type="continuationSeparator" w:id="0">
    <w:p w:rsidR="0092040D" w:rsidRDefault="0092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073885"/>
      <w:docPartObj>
        <w:docPartGallery w:val="Page Numbers (Top of Page)"/>
        <w:docPartUnique/>
      </w:docPartObj>
    </w:sdtPr>
    <w:sdtEndPr/>
    <w:sdtContent>
      <w:p w:rsidR="0095462F" w:rsidRDefault="009546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95A" w:rsidRPr="00FC395A">
          <w:rPr>
            <w:noProof/>
            <w:lang w:val="uk-UA"/>
          </w:rPr>
          <w:t>2</w:t>
        </w:r>
        <w:r>
          <w:fldChar w:fldCharType="end"/>
        </w:r>
      </w:p>
    </w:sdtContent>
  </w:sdt>
  <w:p w:rsidR="0095462F" w:rsidRDefault="009546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6027"/>
    <w:multiLevelType w:val="hybridMultilevel"/>
    <w:tmpl w:val="91B40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4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2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1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7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2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4"/>
  </w:num>
  <w:num w:numId="2">
    <w:abstractNumId w:val="18"/>
  </w:num>
  <w:num w:numId="3">
    <w:abstractNumId w:val="16"/>
  </w:num>
  <w:num w:numId="4">
    <w:abstractNumId w:val="8"/>
  </w:num>
  <w:num w:numId="5">
    <w:abstractNumId w:val="27"/>
  </w:num>
  <w:num w:numId="6">
    <w:abstractNumId w:val="29"/>
  </w:num>
  <w:num w:numId="7">
    <w:abstractNumId w:val="23"/>
  </w:num>
  <w:num w:numId="8">
    <w:abstractNumId w:val="11"/>
  </w:num>
  <w:num w:numId="9">
    <w:abstractNumId w:val="20"/>
  </w:num>
  <w:num w:numId="10">
    <w:abstractNumId w:val="3"/>
  </w:num>
  <w:num w:numId="11">
    <w:abstractNumId w:val="25"/>
  </w:num>
  <w:num w:numId="12">
    <w:abstractNumId w:val="32"/>
  </w:num>
  <w:num w:numId="13">
    <w:abstractNumId w:val="14"/>
  </w:num>
  <w:num w:numId="14">
    <w:abstractNumId w:val="13"/>
  </w:num>
  <w:num w:numId="15">
    <w:abstractNumId w:val="31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30"/>
  </w:num>
  <w:num w:numId="21">
    <w:abstractNumId w:val="22"/>
  </w:num>
  <w:num w:numId="22">
    <w:abstractNumId w:val="33"/>
  </w:num>
  <w:num w:numId="23">
    <w:abstractNumId w:val="17"/>
  </w:num>
  <w:num w:numId="24">
    <w:abstractNumId w:val="9"/>
  </w:num>
  <w:num w:numId="25">
    <w:abstractNumId w:val="5"/>
  </w:num>
  <w:num w:numId="26">
    <w:abstractNumId w:val="26"/>
  </w:num>
  <w:num w:numId="27">
    <w:abstractNumId w:val="15"/>
  </w:num>
  <w:num w:numId="28">
    <w:abstractNumId w:val="4"/>
  </w:num>
  <w:num w:numId="29">
    <w:abstractNumId w:val="24"/>
  </w:num>
  <w:num w:numId="30">
    <w:abstractNumId w:val="2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0764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423E"/>
    <w:rsid w:val="00035F7B"/>
    <w:rsid w:val="000373CC"/>
    <w:rsid w:val="00037FA9"/>
    <w:rsid w:val="000432DC"/>
    <w:rsid w:val="0004679B"/>
    <w:rsid w:val="00047CF6"/>
    <w:rsid w:val="000556BD"/>
    <w:rsid w:val="00055802"/>
    <w:rsid w:val="00061301"/>
    <w:rsid w:val="00062AE1"/>
    <w:rsid w:val="0006348B"/>
    <w:rsid w:val="000642CB"/>
    <w:rsid w:val="00070A6E"/>
    <w:rsid w:val="0007221C"/>
    <w:rsid w:val="00072916"/>
    <w:rsid w:val="00072F6D"/>
    <w:rsid w:val="00077076"/>
    <w:rsid w:val="00083B0A"/>
    <w:rsid w:val="00086F6E"/>
    <w:rsid w:val="00090D54"/>
    <w:rsid w:val="00092F11"/>
    <w:rsid w:val="0009456D"/>
    <w:rsid w:val="00094A2B"/>
    <w:rsid w:val="000960F7"/>
    <w:rsid w:val="000971FB"/>
    <w:rsid w:val="000A18FA"/>
    <w:rsid w:val="000A1DB4"/>
    <w:rsid w:val="000A20F5"/>
    <w:rsid w:val="000A366B"/>
    <w:rsid w:val="000A738A"/>
    <w:rsid w:val="000B04FD"/>
    <w:rsid w:val="000B3353"/>
    <w:rsid w:val="000B7FFE"/>
    <w:rsid w:val="000C338B"/>
    <w:rsid w:val="000C5122"/>
    <w:rsid w:val="000C56F0"/>
    <w:rsid w:val="000C783D"/>
    <w:rsid w:val="000D1BC2"/>
    <w:rsid w:val="000D5ABC"/>
    <w:rsid w:val="000D7FC4"/>
    <w:rsid w:val="000E0505"/>
    <w:rsid w:val="000E275E"/>
    <w:rsid w:val="000E3344"/>
    <w:rsid w:val="000E563E"/>
    <w:rsid w:val="000F256E"/>
    <w:rsid w:val="000F36C9"/>
    <w:rsid w:val="000F3F7B"/>
    <w:rsid w:val="000F43B7"/>
    <w:rsid w:val="00102EFB"/>
    <w:rsid w:val="00103FC3"/>
    <w:rsid w:val="00104234"/>
    <w:rsid w:val="00106D3A"/>
    <w:rsid w:val="001139B1"/>
    <w:rsid w:val="00117DA8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54F9"/>
    <w:rsid w:val="0015156F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5D4"/>
    <w:rsid w:val="00173AF7"/>
    <w:rsid w:val="00180987"/>
    <w:rsid w:val="001834DA"/>
    <w:rsid w:val="00185A85"/>
    <w:rsid w:val="00186BD2"/>
    <w:rsid w:val="0018740A"/>
    <w:rsid w:val="00192190"/>
    <w:rsid w:val="00196702"/>
    <w:rsid w:val="00196B5E"/>
    <w:rsid w:val="001A160D"/>
    <w:rsid w:val="001A2295"/>
    <w:rsid w:val="001A2B1E"/>
    <w:rsid w:val="001A5D9A"/>
    <w:rsid w:val="001B121F"/>
    <w:rsid w:val="001B4E68"/>
    <w:rsid w:val="001B6E1F"/>
    <w:rsid w:val="001C128A"/>
    <w:rsid w:val="001C143F"/>
    <w:rsid w:val="001C1C38"/>
    <w:rsid w:val="001C3028"/>
    <w:rsid w:val="001C4CC5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D5E83"/>
    <w:rsid w:val="001E14A4"/>
    <w:rsid w:val="001E5FF5"/>
    <w:rsid w:val="001E79F0"/>
    <w:rsid w:val="001F48E7"/>
    <w:rsid w:val="001F63B2"/>
    <w:rsid w:val="00204DED"/>
    <w:rsid w:val="00207123"/>
    <w:rsid w:val="00211033"/>
    <w:rsid w:val="00214917"/>
    <w:rsid w:val="002152BB"/>
    <w:rsid w:val="00215FF9"/>
    <w:rsid w:val="00216F01"/>
    <w:rsid w:val="002172F0"/>
    <w:rsid w:val="00220B93"/>
    <w:rsid w:val="0022104A"/>
    <w:rsid w:val="00221D59"/>
    <w:rsid w:val="00225510"/>
    <w:rsid w:val="002255D9"/>
    <w:rsid w:val="00227259"/>
    <w:rsid w:val="002505CB"/>
    <w:rsid w:val="002524D0"/>
    <w:rsid w:val="002542A4"/>
    <w:rsid w:val="0025724B"/>
    <w:rsid w:val="00261046"/>
    <w:rsid w:val="00261A8A"/>
    <w:rsid w:val="00264123"/>
    <w:rsid w:val="00264E38"/>
    <w:rsid w:val="0026585A"/>
    <w:rsid w:val="00266FBD"/>
    <w:rsid w:val="00274814"/>
    <w:rsid w:val="00277A8C"/>
    <w:rsid w:val="00277E73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4D5A"/>
    <w:rsid w:val="002D7D91"/>
    <w:rsid w:val="002F0E69"/>
    <w:rsid w:val="002F4E74"/>
    <w:rsid w:val="002F5E03"/>
    <w:rsid w:val="00303833"/>
    <w:rsid w:val="003178D5"/>
    <w:rsid w:val="00327CFA"/>
    <w:rsid w:val="0033370A"/>
    <w:rsid w:val="0033382C"/>
    <w:rsid w:val="00333F9D"/>
    <w:rsid w:val="0033530D"/>
    <w:rsid w:val="00336F6B"/>
    <w:rsid w:val="003376C9"/>
    <w:rsid w:val="00337DE3"/>
    <w:rsid w:val="00340FFF"/>
    <w:rsid w:val="00342C20"/>
    <w:rsid w:val="003444FA"/>
    <w:rsid w:val="00344A38"/>
    <w:rsid w:val="003455C8"/>
    <w:rsid w:val="00346778"/>
    <w:rsid w:val="00347769"/>
    <w:rsid w:val="00350E4A"/>
    <w:rsid w:val="003539F7"/>
    <w:rsid w:val="00354273"/>
    <w:rsid w:val="00360428"/>
    <w:rsid w:val="00367680"/>
    <w:rsid w:val="00371469"/>
    <w:rsid w:val="0037209B"/>
    <w:rsid w:val="00380C06"/>
    <w:rsid w:val="00385F64"/>
    <w:rsid w:val="003868A4"/>
    <w:rsid w:val="003913C3"/>
    <w:rsid w:val="00394455"/>
    <w:rsid w:val="0039635D"/>
    <w:rsid w:val="003A1E20"/>
    <w:rsid w:val="003A32CB"/>
    <w:rsid w:val="003A4505"/>
    <w:rsid w:val="003A5735"/>
    <w:rsid w:val="003A7310"/>
    <w:rsid w:val="003A75EA"/>
    <w:rsid w:val="003B056D"/>
    <w:rsid w:val="003B29C1"/>
    <w:rsid w:val="003B45CE"/>
    <w:rsid w:val="003C4937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405359"/>
    <w:rsid w:val="00414037"/>
    <w:rsid w:val="00416C16"/>
    <w:rsid w:val="00420467"/>
    <w:rsid w:val="00420BB6"/>
    <w:rsid w:val="004238B9"/>
    <w:rsid w:val="00423B54"/>
    <w:rsid w:val="0043041A"/>
    <w:rsid w:val="004313C1"/>
    <w:rsid w:val="0043342F"/>
    <w:rsid w:val="0043358A"/>
    <w:rsid w:val="00434A75"/>
    <w:rsid w:val="004429B1"/>
    <w:rsid w:val="00445E4E"/>
    <w:rsid w:val="00446A96"/>
    <w:rsid w:val="00450943"/>
    <w:rsid w:val="00455FFF"/>
    <w:rsid w:val="00457C26"/>
    <w:rsid w:val="00461150"/>
    <w:rsid w:val="00464898"/>
    <w:rsid w:val="00464ABE"/>
    <w:rsid w:val="00465459"/>
    <w:rsid w:val="00466CE2"/>
    <w:rsid w:val="0046721A"/>
    <w:rsid w:val="004703D2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17FA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2F8"/>
    <w:rsid w:val="004D2C82"/>
    <w:rsid w:val="004D3FAD"/>
    <w:rsid w:val="004D489C"/>
    <w:rsid w:val="004D5420"/>
    <w:rsid w:val="004E0EF8"/>
    <w:rsid w:val="004E6592"/>
    <w:rsid w:val="004E6DE7"/>
    <w:rsid w:val="004E7EA9"/>
    <w:rsid w:val="004F007B"/>
    <w:rsid w:val="004F377C"/>
    <w:rsid w:val="004F3879"/>
    <w:rsid w:val="004F3EA6"/>
    <w:rsid w:val="004F46E7"/>
    <w:rsid w:val="00501D34"/>
    <w:rsid w:val="005024A9"/>
    <w:rsid w:val="005032B6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5757F"/>
    <w:rsid w:val="0056032E"/>
    <w:rsid w:val="00561D39"/>
    <w:rsid w:val="00561FF9"/>
    <w:rsid w:val="00562BB4"/>
    <w:rsid w:val="00566ACA"/>
    <w:rsid w:val="00571914"/>
    <w:rsid w:val="005727DF"/>
    <w:rsid w:val="00575663"/>
    <w:rsid w:val="00575C2E"/>
    <w:rsid w:val="005823EE"/>
    <w:rsid w:val="00584FD9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B469B"/>
    <w:rsid w:val="005C1265"/>
    <w:rsid w:val="005C44E0"/>
    <w:rsid w:val="005C51F4"/>
    <w:rsid w:val="005D0642"/>
    <w:rsid w:val="005D111A"/>
    <w:rsid w:val="005D2292"/>
    <w:rsid w:val="005D480C"/>
    <w:rsid w:val="005D68FC"/>
    <w:rsid w:val="005D7584"/>
    <w:rsid w:val="005E2E8A"/>
    <w:rsid w:val="005E558F"/>
    <w:rsid w:val="005F1E4E"/>
    <w:rsid w:val="005F4EA0"/>
    <w:rsid w:val="005F66EA"/>
    <w:rsid w:val="006005FB"/>
    <w:rsid w:val="006053A3"/>
    <w:rsid w:val="00605A9F"/>
    <w:rsid w:val="00611444"/>
    <w:rsid w:val="006134A8"/>
    <w:rsid w:val="00614473"/>
    <w:rsid w:val="006157E9"/>
    <w:rsid w:val="006169CD"/>
    <w:rsid w:val="00617A2C"/>
    <w:rsid w:val="00620EF8"/>
    <w:rsid w:val="00622073"/>
    <w:rsid w:val="00625246"/>
    <w:rsid w:val="006331CD"/>
    <w:rsid w:val="0063325F"/>
    <w:rsid w:val="00634EB8"/>
    <w:rsid w:val="006350AD"/>
    <w:rsid w:val="0063537B"/>
    <w:rsid w:val="006355D3"/>
    <w:rsid w:val="006409D8"/>
    <w:rsid w:val="0064116C"/>
    <w:rsid w:val="006418AA"/>
    <w:rsid w:val="00647389"/>
    <w:rsid w:val="0065137A"/>
    <w:rsid w:val="00654968"/>
    <w:rsid w:val="00660399"/>
    <w:rsid w:val="006629CA"/>
    <w:rsid w:val="0067163C"/>
    <w:rsid w:val="00671A8A"/>
    <w:rsid w:val="00672446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4629"/>
    <w:rsid w:val="006A6351"/>
    <w:rsid w:val="006B36A4"/>
    <w:rsid w:val="006B4620"/>
    <w:rsid w:val="006B5199"/>
    <w:rsid w:val="006C1698"/>
    <w:rsid w:val="006C3DFF"/>
    <w:rsid w:val="006C3E4A"/>
    <w:rsid w:val="006C736A"/>
    <w:rsid w:val="006D61FB"/>
    <w:rsid w:val="006E0678"/>
    <w:rsid w:val="006E27F1"/>
    <w:rsid w:val="006E2EB9"/>
    <w:rsid w:val="006E4C02"/>
    <w:rsid w:val="006F14C9"/>
    <w:rsid w:val="006F2AA9"/>
    <w:rsid w:val="006F386D"/>
    <w:rsid w:val="006F3E3F"/>
    <w:rsid w:val="006F4EC0"/>
    <w:rsid w:val="006F5689"/>
    <w:rsid w:val="00701A50"/>
    <w:rsid w:val="00701E06"/>
    <w:rsid w:val="00703164"/>
    <w:rsid w:val="00703929"/>
    <w:rsid w:val="00703A98"/>
    <w:rsid w:val="00703D95"/>
    <w:rsid w:val="00703EC6"/>
    <w:rsid w:val="007055B0"/>
    <w:rsid w:val="00707A0F"/>
    <w:rsid w:val="00712616"/>
    <w:rsid w:val="007145FA"/>
    <w:rsid w:val="00714B6A"/>
    <w:rsid w:val="00715A21"/>
    <w:rsid w:val="00715F8B"/>
    <w:rsid w:val="00716C09"/>
    <w:rsid w:val="00717EB5"/>
    <w:rsid w:val="007210C5"/>
    <w:rsid w:val="0072154C"/>
    <w:rsid w:val="0072643C"/>
    <w:rsid w:val="00727D31"/>
    <w:rsid w:val="00731F14"/>
    <w:rsid w:val="007343DE"/>
    <w:rsid w:val="00735E0D"/>
    <w:rsid w:val="00741018"/>
    <w:rsid w:val="00744EC2"/>
    <w:rsid w:val="00750333"/>
    <w:rsid w:val="007508D1"/>
    <w:rsid w:val="00753251"/>
    <w:rsid w:val="0075543D"/>
    <w:rsid w:val="00755660"/>
    <w:rsid w:val="00765185"/>
    <w:rsid w:val="0076769F"/>
    <w:rsid w:val="0077243E"/>
    <w:rsid w:val="00772880"/>
    <w:rsid w:val="00773F65"/>
    <w:rsid w:val="00780D0F"/>
    <w:rsid w:val="00792CAD"/>
    <w:rsid w:val="00793866"/>
    <w:rsid w:val="007A4AB0"/>
    <w:rsid w:val="007A6998"/>
    <w:rsid w:val="007B1544"/>
    <w:rsid w:val="007B2B00"/>
    <w:rsid w:val="007B44EE"/>
    <w:rsid w:val="007C0C89"/>
    <w:rsid w:val="007C2B81"/>
    <w:rsid w:val="007C3645"/>
    <w:rsid w:val="007C3FC6"/>
    <w:rsid w:val="007D133D"/>
    <w:rsid w:val="007D1C8B"/>
    <w:rsid w:val="007E0FE8"/>
    <w:rsid w:val="007E63FF"/>
    <w:rsid w:val="007E6E6A"/>
    <w:rsid w:val="007E7227"/>
    <w:rsid w:val="007E7F5D"/>
    <w:rsid w:val="007F0C5C"/>
    <w:rsid w:val="00801BE3"/>
    <w:rsid w:val="00804987"/>
    <w:rsid w:val="0080679B"/>
    <w:rsid w:val="0080719E"/>
    <w:rsid w:val="00816166"/>
    <w:rsid w:val="008200C5"/>
    <w:rsid w:val="008223B5"/>
    <w:rsid w:val="00825EE2"/>
    <w:rsid w:val="0083075E"/>
    <w:rsid w:val="00830CD7"/>
    <w:rsid w:val="00830EA8"/>
    <w:rsid w:val="00833628"/>
    <w:rsid w:val="00835AF4"/>
    <w:rsid w:val="0084045E"/>
    <w:rsid w:val="00840501"/>
    <w:rsid w:val="008426E4"/>
    <w:rsid w:val="00842708"/>
    <w:rsid w:val="00845E34"/>
    <w:rsid w:val="008579D0"/>
    <w:rsid w:val="00863432"/>
    <w:rsid w:val="00866DE0"/>
    <w:rsid w:val="00867C0A"/>
    <w:rsid w:val="00874045"/>
    <w:rsid w:val="0087404C"/>
    <w:rsid w:val="00874D4B"/>
    <w:rsid w:val="00875BBD"/>
    <w:rsid w:val="00875BF7"/>
    <w:rsid w:val="00876DFF"/>
    <w:rsid w:val="00877593"/>
    <w:rsid w:val="008806F7"/>
    <w:rsid w:val="00883C4E"/>
    <w:rsid w:val="00887168"/>
    <w:rsid w:val="00887CE8"/>
    <w:rsid w:val="00891126"/>
    <w:rsid w:val="00891E6C"/>
    <w:rsid w:val="00892903"/>
    <w:rsid w:val="008945CF"/>
    <w:rsid w:val="0089513C"/>
    <w:rsid w:val="00896C62"/>
    <w:rsid w:val="008A0A0C"/>
    <w:rsid w:val="008A0FAD"/>
    <w:rsid w:val="008A331C"/>
    <w:rsid w:val="008A443E"/>
    <w:rsid w:val="008A62DC"/>
    <w:rsid w:val="008A6A96"/>
    <w:rsid w:val="008B0C42"/>
    <w:rsid w:val="008B16DC"/>
    <w:rsid w:val="008B2DEE"/>
    <w:rsid w:val="008B38C2"/>
    <w:rsid w:val="008B6299"/>
    <w:rsid w:val="008C2E2B"/>
    <w:rsid w:val="008C75EF"/>
    <w:rsid w:val="008D4753"/>
    <w:rsid w:val="008D5CB3"/>
    <w:rsid w:val="008D65AA"/>
    <w:rsid w:val="008D6EA7"/>
    <w:rsid w:val="008D7146"/>
    <w:rsid w:val="008E23E5"/>
    <w:rsid w:val="008E5941"/>
    <w:rsid w:val="008E744F"/>
    <w:rsid w:val="008F033B"/>
    <w:rsid w:val="008F5D92"/>
    <w:rsid w:val="008F7348"/>
    <w:rsid w:val="008F7633"/>
    <w:rsid w:val="008F7CF1"/>
    <w:rsid w:val="00900910"/>
    <w:rsid w:val="00900B2D"/>
    <w:rsid w:val="0090115E"/>
    <w:rsid w:val="00902266"/>
    <w:rsid w:val="00902631"/>
    <w:rsid w:val="00902A99"/>
    <w:rsid w:val="009033FC"/>
    <w:rsid w:val="00906A05"/>
    <w:rsid w:val="00907238"/>
    <w:rsid w:val="00912E51"/>
    <w:rsid w:val="00913ECA"/>
    <w:rsid w:val="00915117"/>
    <w:rsid w:val="009162A6"/>
    <w:rsid w:val="0091698A"/>
    <w:rsid w:val="0092040D"/>
    <w:rsid w:val="00925642"/>
    <w:rsid w:val="00927364"/>
    <w:rsid w:val="00930222"/>
    <w:rsid w:val="00930B7E"/>
    <w:rsid w:val="00931CFE"/>
    <w:rsid w:val="00931D0C"/>
    <w:rsid w:val="0094082F"/>
    <w:rsid w:val="00941F73"/>
    <w:rsid w:val="00942C39"/>
    <w:rsid w:val="00942CEE"/>
    <w:rsid w:val="0094464B"/>
    <w:rsid w:val="00947939"/>
    <w:rsid w:val="00950D2F"/>
    <w:rsid w:val="00951F62"/>
    <w:rsid w:val="00951FC9"/>
    <w:rsid w:val="00952C11"/>
    <w:rsid w:val="00953B96"/>
    <w:rsid w:val="00953FC1"/>
    <w:rsid w:val="0095462F"/>
    <w:rsid w:val="00955770"/>
    <w:rsid w:val="00960611"/>
    <w:rsid w:val="009623EE"/>
    <w:rsid w:val="00974B86"/>
    <w:rsid w:val="00977B96"/>
    <w:rsid w:val="0098201F"/>
    <w:rsid w:val="00982415"/>
    <w:rsid w:val="009839FF"/>
    <w:rsid w:val="0098512A"/>
    <w:rsid w:val="0098522C"/>
    <w:rsid w:val="009921E0"/>
    <w:rsid w:val="00994349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C48"/>
    <w:rsid w:val="009F75DB"/>
    <w:rsid w:val="009F7684"/>
    <w:rsid w:val="00A0095A"/>
    <w:rsid w:val="00A04282"/>
    <w:rsid w:val="00A13F4B"/>
    <w:rsid w:val="00A14933"/>
    <w:rsid w:val="00A24675"/>
    <w:rsid w:val="00A24DCE"/>
    <w:rsid w:val="00A360EB"/>
    <w:rsid w:val="00A3735C"/>
    <w:rsid w:val="00A37CD4"/>
    <w:rsid w:val="00A43780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96DC4"/>
    <w:rsid w:val="00AA0E41"/>
    <w:rsid w:val="00AA0ED0"/>
    <w:rsid w:val="00AA140D"/>
    <w:rsid w:val="00AA2BC3"/>
    <w:rsid w:val="00AA350A"/>
    <w:rsid w:val="00AA3D0F"/>
    <w:rsid w:val="00AA4E09"/>
    <w:rsid w:val="00AA4F99"/>
    <w:rsid w:val="00AA6DC8"/>
    <w:rsid w:val="00AA7143"/>
    <w:rsid w:val="00AB440F"/>
    <w:rsid w:val="00AB5800"/>
    <w:rsid w:val="00AB6EB9"/>
    <w:rsid w:val="00AC1E3F"/>
    <w:rsid w:val="00AC4D87"/>
    <w:rsid w:val="00AD0E68"/>
    <w:rsid w:val="00AD0F12"/>
    <w:rsid w:val="00AD1122"/>
    <w:rsid w:val="00AD1DC2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17110"/>
    <w:rsid w:val="00B21E6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3603"/>
    <w:rsid w:val="00B6694E"/>
    <w:rsid w:val="00B7557E"/>
    <w:rsid w:val="00B770AD"/>
    <w:rsid w:val="00B82D06"/>
    <w:rsid w:val="00B8405F"/>
    <w:rsid w:val="00B911EA"/>
    <w:rsid w:val="00B9179D"/>
    <w:rsid w:val="00B92EA8"/>
    <w:rsid w:val="00B94FAE"/>
    <w:rsid w:val="00BA174E"/>
    <w:rsid w:val="00BA2680"/>
    <w:rsid w:val="00BA5D2A"/>
    <w:rsid w:val="00BA6197"/>
    <w:rsid w:val="00BA6917"/>
    <w:rsid w:val="00BB4234"/>
    <w:rsid w:val="00BC1AE0"/>
    <w:rsid w:val="00BC31C9"/>
    <w:rsid w:val="00BD05C6"/>
    <w:rsid w:val="00BD4169"/>
    <w:rsid w:val="00BD485B"/>
    <w:rsid w:val="00BE6AB1"/>
    <w:rsid w:val="00BE799C"/>
    <w:rsid w:val="00BF029A"/>
    <w:rsid w:val="00BF2EC2"/>
    <w:rsid w:val="00BF732A"/>
    <w:rsid w:val="00C00F93"/>
    <w:rsid w:val="00C01763"/>
    <w:rsid w:val="00C02E72"/>
    <w:rsid w:val="00C035F2"/>
    <w:rsid w:val="00C046C8"/>
    <w:rsid w:val="00C07DEC"/>
    <w:rsid w:val="00C12B14"/>
    <w:rsid w:val="00C15511"/>
    <w:rsid w:val="00C15544"/>
    <w:rsid w:val="00C15673"/>
    <w:rsid w:val="00C15C52"/>
    <w:rsid w:val="00C1658A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593E"/>
    <w:rsid w:val="00C519AA"/>
    <w:rsid w:val="00C54C67"/>
    <w:rsid w:val="00C575D8"/>
    <w:rsid w:val="00C60A7A"/>
    <w:rsid w:val="00C63B05"/>
    <w:rsid w:val="00C64925"/>
    <w:rsid w:val="00C74D4F"/>
    <w:rsid w:val="00C75197"/>
    <w:rsid w:val="00C7635A"/>
    <w:rsid w:val="00C76655"/>
    <w:rsid w:val="00C76AE0"/>
    <w:rsid w:val="00C817C5"/>
    <w:rsid w:val="00C84372"/>
    <w:rsid w:val="00C924DF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C49EA"/>
    <w:rsid w:val="00CD04B2"/>
    <w:rsid w:val="00CD1459"/>
    <w:rsid w:val="00CD16BA"/>
    <w:rsid w:val="00CD2C47"/>
    <w:rsid w:val="00CE0ADF"/>
    <w:rsid w:val="00CE12BC"/>
    <w:rsid w:val="00CE2CF9"/>
    <w:rsid w:val="00CE3A3F"/>
    <w:rsid w:val="00CE6C50"/>
    <w:rsid w:val="00CE7966"/>
    <w:rsid w:val="00CE7977"/>
    <w:rsid w:val="00CF1FC6"/>
    <w:rsid w:val="00CF43B1"/>
    <w:rsid w:val="00CF78D6"/>
    <w:rsid w:val="00CF7E95"/>
    <w:rsid w:val="00D000F9"/>
    <w:rsid w:val="00D02031"/>
    <w:rsid w:val="00D04414"/>
    <w:rsid w:val="00D04D87"/>
    <w:rsid w:val="00D0508E"/>
    <w:rsid w:val="00D0602B"/>
    <w:rsid w:val="00D064C6"/>
    <w:rsid w:val="00D208AB"/>
    <w:rsid w:val="00D20B23"/>
    <w:rsid w:val="00D278EB"/>
    <w:rsid w:val="00D33447"/>
    <w:rsid w:val="00D3734A"/>
    <w:rsid w:val="00D373B9"/>
    <w:rsid w:val="00D51178"/>
    <w:rsid w:val="00D517B0"/>
    <w:rsid w:val="00D541DC"/>
    <w:rsid w:val="00D61EC5"/>
    <w:rsid w:val="00D7105F"/>
    <w:rsid w:val="00D71456"/>
    <w:rsid w:val="00D72C5B"/>
    <w:rsid w:val="00D75425"/>
    <w:rsid w:val="00D81C0A"/>
    <w:rsid w:val="00D8622F"/>
    <w:rsid w:val="00D8777B"/>
    <w:rsid w:val="00D9622A"/>
    <w:rsid w:val="00DA0F3E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4201"/>
    <w:rsid w:val="00DE714B"/>
    <w:rsid w:val="00DF240B"/>
    <w:rsid w:val="00DF42AE"/>
    <w:rsid w:val="00DF4F79"/>
    <w:rsid w:val="00DF5936"/>
    <w:rsid w:val="00E02822"/>
    <w:rsid w:val="00E0729B"/>
    <w:rsid w:val="00E0799B"/>
    <w:rsid w:val="00E1213F"/>
    <w:rsid w:val="00E143B1"/>
    <w:rsid w:val="00E15E8A"/>
    <w:rsid w:val="00E15FD4"/>
    <w:rsid w:val="00E20EF0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AE2"/>
    <w:rsid w:val="00E40D97"/>
    <w:rsid w:val="00E41FA1"/>
    <w:rsid w:val="00E52324"/>
    <w:rsid w:val="00E52BCA"/>
    <w:rsid w:val="00E53AC9"/>
    <w:rsid w:val="00E54259"/>
    <w:rsid w:val="00E571CB"/>
    <w:rsid w:val="00E60065"/>
    <w:rsid w:val="00E60F7E"/>
    <w:rsid w:val="00E613A6"/>
    <w:rsid w:val="00E635A6"/>
    <w:rsid w:val="00E64890"/>
    <w:rsid w:val="00E66839"/>
    <w:rsid w:val="00E71E5B"/>
    <w:rsid w:val="00E75A4B"/>
    <w:rsid w:val="00E83B05"/>
    <w:rsid w:val="00E8626F"/>
    <w:rsid w:val="00E9181A"/>
    <w:rsid w:val="00E91D96"/>
    <w:rsid w:val="00E9585B"/>
    <w:rsid w:val="00E95BB3"/>
    <w:rsid w:val="00EA05A6"/>
    <w:rsid w:val="00EA2FAF"/>
    <w:rsid w:val="00EA503C"/>
    <w:rsid w:val="00EA6222"/>
    <w:rsid w:val="00EB40F1"/>
    <w:rsid w:val="00EC11AC"/>
    <w:rsid w:val="00EC1BC9"/>
    <w:rsid w:val="00EC3DBD"/>
    <w:rsid w:val="00EC490D"/>
    <w:rsid w:val="00EC6360"/>
    <w:rsid w:val="00ED3142"/>
    <w:rsid w:val="00ED626E"/>
    <w:rsid w:val="00ED6351"/>
    <w:rsid w:val="00EE005F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2626"/>
    <w:rsid w:val="00F24E9D"/>
    <w:rsid w:val="00F258E5"/>
    <w:rsid w:val="00F25ED8"/>
    <w:rsid w:val="00F32741"/>
    <w:rsid w:val="00F40108"/>
    <w:rsid w:val="00F404AC"/>
    <w:rsid w:val="00F40696"/>
    <w:rsid w:val="00F40880"/>
    <w:rsid w:val="00F429C2"/>
    <w:rsid w:val="00F475CB"/>
    <w:rsid w:val="00F53159"/>
    <w:rsid w:val="00F53D39"/>
    <w:rsid w:val="00F55C00"/>
    <w:rsid w:val="00F5784E"/>
    <w:rsid w:val="00F57F02"/>
    <w:rsid w:val="00F6142E"/>
    <w:rsid w:val="00F62A66"/>
    <w:rsid w:val="00F72B0B"/>
    <w:rsid w:val="00F7356E"/>
    <w:rsid w:val="00F75BE8"/>
    <w:rsid w:val="00F76936"/>
    <w:rsid w:val="00F81C27"/>
    <w:rsid w:val="00F83787"/>
    <w:rsid w:val="00F839A5"/>
    <w:rsid w:val="00F858B7"/>
    <w:rsid w:val="00F86298"/>
    <w:rsid w:val="00F90569"/>
    <w:rsid w:val="00FA084D"/>
    <w:rsid w:val="00FA2783"/>
    <w:rsid w:val="00FA2C01"/>
    <w:rsid w:val="00FA3C4A"/>
    <w:rsid w:val="00FA4F6D"/>
    <w:rsid w:val="00FA5ADC"/>
    <w:rsid w:val="00FB5E06"/>
    <w:rsid w:val="00FB63A1"/>
    <w:rsid w:val="00FB6D8B"/>
    <w:rsid w:val="00FB7503"/>
    <w:rsid w:val="00FB766F"/>
    <w:rsid w:val="00FC08F1"/>
    <w:rsid w:val="00FC395A"/>
    <w:rsid w:val="00FC42BF"/>
    <w:rsid w:val="00FC534A"/>
    <w:rsid w:val="00FC64A8"/>
    <w:rsid w:val="00FC79EE"/>
    <w:rsid w:val="00FD1278"/>
    <w:rsid w:val="00FE0B58"/>
    <w:rsid w:val="00FE0B82"/>
    <w:rsid w:val="00FE3E4E"/>
    <w:rsid w:val="00FE6416"/>
    <w:rsid w:val="00FE77AF"/>
    <w:rsid w:val="00FE77C4"/>
    <w:rsid w:val="00FF08A7"/>
    <w:rsid w:val="00FF26EE"/>
    <w:rsid w:val="00FF293C"/>
    <w:rsid w:val="00FF5CF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ADA7B"/>
  <w15:chartTrackingRefBased/>
  <w15:docId w15:val="{E6CFA147-D015-4DDD-919F-001451D8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Шрифт абзацу за промовчанням1"/>
    <w:aliases w:val=" Знак Знак Знак Знак"/>
    <w:link w:val="a4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10"/>
  </w:style>
  <w:style w:type="paragraph" w:styleId="a7">
    <w:name w:val="header"/>
    <w:basedOn w:val="a0"/>
    <w:link w:val="a8"/>
    <w:uiPriority w:val="99"/>
    <w:rsid w:val="001A5D9A"/>
    <w:pPr>
      <w:tabs>
        <w:tab w:val="center" w:pos="4677"/>
        <w:tab w:val="right" w:pos="9355"/>
      </w:tabs>
    </w:pPr>
  </w:style>
  <w:style w:type="table" w:styleId="a9">
    <w:name w:val="Table Grid"/>
    <w:basedOn w:val="a2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b">
    <w:basedOn w:val="a0"/>
    <w:rsid w:val="000A1DB4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 Знак"/>
    <w:basedOn w:val="a0"/>
    <w:rsid w:val="00952C11"/>
    <w:rPr>
      <w:rFonts w:ascii="Verdana" w:hAnsi="Verdana" w:cs="Verdana"/>
      <w:lang w:val="en-US" w:eastAsia="en-US"/>
    </w:rPr>
  </w:style>
  <w:style w:type="paragraph" w:customStyle="1" w:styleId="11">
    <w:name w:val="Абзац списку1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4">
    <w:name w:val="Знак Знак"/>
    <w:basedOn w:val="a0"/>
    <w:link w:val="10"/>
    <w:rsid w:val="002F4E74"/>
    <w:rPr>
      <w:rFonts w:ascii="Verdana" w:hAnsi="Verdana" w:cs="Verdana"/>
      <w:lang w:val="en-US" w:eastAsia="en-US"/>
    </w:rPr>
  </w:style>
  <w:style w:type="character" w:styleId="ad">
    <w:name w:val="annotation reference"/>
    <w:uiPriority w:val="99"/>
    <w:rsid w:val="00C420F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C420F4"/>
  </w:style>
  <w:style w:type="character" w:customStyle="1" w:styleId="af">
    <w:name w:val="Текст примітки Знак"/>
    <w:link w:val="ae"/>
    <w:uiPriority w:val="99"/>
    <w:rsid w:val="00C420F4"/>
    <w:rPr>
      <w:lang w:val="ru-RU" w:eastAsia="ru-RU"/>
    </w:rPr>
  </w:style>
  <w:style w:type="paragraph" w:styleId="af0">
    <w:name w:val="annotation subject"/>
    <w:basedOn w:val="ae"/>
    <w:next w:val="ae"/>
    <w:link w:val="af1"/>
    <w:rsid w:val="00C420F4"/>
    <w:rPr>
      <w:b/>
      <w:bCs/>
    </w:rPr>
  </w:style>
  <w:style w:type="character" w:customStyle="1" w:styleId="af1">
    <w:name w:val="Тема примітки Знак"/>
    <w:link w:val="af0"/>
    <w:rsid w:val="00C420F4"/>
    <w:rPr>
      <w:b/>
      <w:bCs/>
      <w:lang w:val="ru-RU" w:eastAsia="ru-RU"/>
    </w:rPr>
  </w:style>
  <w:style w:type="character" w:styleId="af2">
    <w:name w:val="Hyperlink"/>
    <w:rsid w:val="00C420F4"/>
    <w:rPr>
      <w:color w:val="0563C1"/>
      <w:u w:val="single"/>
    </w:rPr>
  </w:style>
  <w:style w:type="paragraph" w:styleId="af3">
    <w:name w:val="Plain Text"/>
    <w:basedOn w:val="a0"/>
    <w:link w:val="af4"/>
    <w:rsid w:val="008A0FAD"/>
    <w:rPr>
      <w:rFonts w:ascii="Courier New" w:eastAsia="MS Mincho" w:hAnsi="Courier New"/>
      <w:lang w:val="uk-UA" w:eastAsia="en-US"/>
    </w:rPr>
  </w:style>
  <w:style w:type="character" w:customStyle="1" w:styleId="af4">
    <w:name w:val="Текст Знак"/>
    <w:link w:val="af3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5">
    <w:name w:val="List Paragraph"/>
    <w:basedOn w:val="a0"/>
    <w:link w:val="af6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6">
    <w:name w:val="Абзац списку Знак"/>
    <w:link w:val="af5"/>
    <w:uiPriority w:val="34"/>
    <w:rsid w:val="00792CAD"/>
    <w:rPr>
      <w:sz w:val="24"/>
      <w:szCs w:val="24"/>
      <w:lang w:eastAsia="ru-RU"/>
    </w:rPr>
  </w:style>
  <w:style w:type="character" w:customStyle="1" w:styleId="12">
    <w:name w:val="Незакрита згадка1"/>
    <w:basedOn w:val="10"/>
    <w:uiPriority w:val="99"/>
    <w:semiHidden/>
    <w:unhideWhenUsed/>
    <w:rsid w:val="00647389"/>
    <w:rPr>
      <w:color w:val="605E5C"/>
      <w:shd w:val="clear" w:color="auto" w:fill="E1DFDD"/>
    </w:rPr>
  </w:style>
  <w:style w:type="paragraph" w:customStyle="1" w:styleId="rvps12">
    <w:name w:val="rvps12"/>
    <w:basedOn w:val="a0"/>
    <w:rsid w:val="003A573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7">
    <w:name w:val="FollowedHyperlink"/>
    <w:basedOn w:val="a1"/>
    <w:rsid w:val="00AB6EB9"/>
    <w:rPr>
      <w:color w:val="954F72" w:themeColor="followedHyperlink"/>
      <w:u w:val="single"/>
    </w:rPr>
  </w:style>
  <w:style w:type="paragraph" w:customStyle="1" w:styleId="af8">
    <w:name w:val="Знак Знак"/>
    <w:basedOn w:val="a0"/>
    <w:rsid w:val="00211033"/>
    <w:rPr>
      <w:rFonts w:ascii="Verdana" w:hAnsi="Verdana" w:cs="Verdana"/>
      <w:lang w:val="en-US" w:eastAsia="en-US"/>
    </w:rPr>
  </w:style>
  <w:style w:type="paragraph" w:customStyle="1" w:styleId="af9">
    <w:name w:val="Знак Знак"/>
    <w:basedOn w:val="a0"/>
    <w:rsid w:val="00C76655"/>
    <w:rPr>
      <w:rFonts w:ascii="Verdana" w:hAnsi="Verdana" w:cs="Verdana"/>
      <w:lang w:val="en-US" w:eastAsia="en-US"/>
    </w:rPr>
  </w:style>
  <w:style w:type="paragraph" w:customStyle="1" w:styleId="afa">
    <w:name w:val="Знак Знак"/>
    <w:basedOn w:val="a0"/>
    <w:rsid w:val="00CF43B1"/>
    <w:rPr>
      <w:rFonts w:ascii="Verdana" w:hAnsi="Verdana" w:cs="Verdana"/>
      <w:lang w:val="en-US" w:eastAsia="en-US"/>
    </w:rPr>
  </w:style>
  <w:style w:type="character" w:customStyle="1" w:styleId="20">
    <w:name w:val="Незакрита згадка2"/>
    <w:basedOn w:val="a1"/>
    <w:uiPriority w:val="99"/>
    <w:semiHidden/>
    <w:unhideWhenUsed/>
    <w:rsid w:val="006A4629"/>
    <w:rPr>
      <w:color w:val="605E5C"/>
      <w:shd w:val="clear" w:color="auto" w:fill="E1DFDD"/>
    </w:rPr>
  </w:style>
  <w:style w:type="character" w:customStyle="1" w:styleId="a8">
    <w:name w:val="Верхній колонтитул Знак"/>
    <w:basedOn w:val="a1"/>
    <w:link w:val="a7"/>
    <w:uiPriority w:val="99"/>
    <w:rsid w:val="0095462F"/>
    <w:rPr>
      <w:lang w:val="ru-RU" w:eastAsia="ru-RU"/>
    </w:rPr>
  </w:style>
  <w:style w:type="paragraph" w:customStyle="1" w:styleId="afb">
    <w:name w:val="Знак Знак"/>
    <w:basedOn w:val="a0"/>
    <w:rsid w:val="000642CB"/>
    <w:rPr>
      <w:rFonts w:ascii="Verdana" w:hAnsi="Verdana" w:cs="Verdana"/>
      <w:lang w:val="en-US" w:eastAsia="en-US"/>
    </w:rPr>
  </w:style>
  <w:style w:type="character" w:customStyle="1" w:styleId="rvts40">
    <w:name w:val="rvts40"/>
    <w:rsid w:val="004B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d.rozetka.com.ua/ua/368409192/p36840919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ard.rozetka.com.ua/ua/457726964/p4577269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d.rozetka.com.ua/ua/439684796/p43968479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AF52-B6F7-471D-B7F1-5E59C066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357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КИНАЛИ ДЕНИС СЕРГІЙОВИЧ</cp:lastModifiedBy>
  <cp:revision>41</cp:revision>
  <cp:lastPrinted>2026-03-24T13:25:00Z</cp:lastPrinted>
  <dcterms:created xsi:type="dcterms:W3CDTF">2024-10-09T07:22:00Z</dcterms:created>
  <dcterms:modified xsi:type="dcterms:W3CDTF">2026-03-25T12:10:00Z</dcterms:modified>
</cp:coreProperties>
</file>