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761"/>
      </w:tblGrid>
      <w:tr w:rsidR="00AC7540" w:rsidRPr="00212A05" w:rsidTr="0002489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2" w:rsidRPr="00AC73B2" w:rsidRDefault="00AC73B2" w:rsidP="00AC73B2">
            <w:pPr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 xml:space="preserve">Електричні побутові прилади – за кодом ДК 021:2015 – 39710000-2 </w:t>
            </w:r>
          </w:p>
          <w:p w:rsidR="00315048" w:rsidRPr="00D6596A" w:rsidRDefault="00AC73B2" w:rsidP="00212A05">
            <w:pPr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 xml:space="preserve">(Обігрівач, піч </w:t>
            </w:r>
            <w:proofErr w:type="spellStart"/>
            <w:r w:rsidRPr="00AC73B2">
              <w:rPr>
                <w:sz w:val="26"/>
                <w:szCs w:val="26"/>
                <w:lang w:val="uk-UA"/>
              </w:rPr>
              <w:t>СВЧ</w:t>
            </w:r>
            <w:proofErr w:type="spellEnd"/>
            <w:r w:rsidRPr="00AC73B2">
              <w:rPr>
                <w:sz w:val="26"/>
                <w:szCs w:val="26"/>
                <w:lang w:val="uk-UA"/>
              </w:rPr>
              <w:t>, чайник еле</w:t>
            </w:r>
            <w:r>
              <w:rPr>
                <w:sz w:val="26"/>
                <w:szCs w:val="26"/>
                <w:lang w:val="uk-UA"/>
              </w:rPr>
              <w:t>ктричний, холодильник побутовий</w:t>
            </w:r>
            <w:r w:rsidRPr="00AC73B2">
              <w:rPr>
                <w:sz w:val="26"/>
                <w:szCs w:val="26"/>
                <w:lang w:val="uk-UA"/>
              </w:rPr>
              <w:t xml:space="preserve"> (для облаштування найпростіших укриттів ДПС) </w:t>
            </w:r>
            <w:r w:rsidR="00212A05">
              <w:rPr>
                <w:sz w:val="26"/>
                <w:szCs w:val="26"/>
                <w:lang w:val="uk-UA"/>
              </w:rPr>
              <w:br/>
            </w:r>
            <w:r w:rsidR="00315048" w:rsidRPr="000A09B6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AC73B2">
              <w:rPr>
                <w:sz w:val="26"/>
                <w:szCs w:val="26"/>
                <w:lang w:val="en-US"/>
              </w:rPr>
              <w:t>UA</w:t>
            </w:r>
            <w:r w:rsidRPr="00AC73B2">
              <w:rPr>
                <w:sz w:val="26"/>
                <w:szCs w:val="26"/>
                <w:lang w:val="uk-UA"/>
              </w:rPr>
              <w:t>-2024-06-07-010375-</w:t>
            </w:r>
            <w:r w:rsidRPr="00AC73B2">
              <w:rPr>
                <w:sz w:val="26"/>
                <w:szCs w:val="26"/>
                <w:lang w:val="en-US"/>
              </w:rPr>
              <w:t>a</w:t>
            </w:r>
            <w:r w:rsidR="00315048" w:rsidRPr="000A09B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66F6E" w:rsidTr="0054793F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3B2" w:rsidP="0054793F">
            <w:pPr>
              <w:jc w:val="both"/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>З метою належного облаштування найпростіших укриттів ДПС, захисних споруд цивільної оборони та громадської безпеки, планується придбати обігрівач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AC73B2">
              <w:rPr>
                <w:sz w:val="26"/>
                <w:szCs w:val="26"/>
                <w:lang w:val="uk-UA"/>
              </w:rPr>
              <w:t xml:space="preserve"> – 10 шт., печ</w:t>
            </w:r>
            <w:r>
              <w:rPr>
                <w:sz w:val="26"/>
                <w:szCs w:val="26"/>
                <w:lang w:val="uk-UA"/>
              </w:rPr>
              <w:t>ей</w:t>
            </w:r>
            <w:r w:rsidRPr="00AC73B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C73B2">
              <w:rPr>
                <w:sz w:val="26"/>
                <w:szCs w:val="26"/>
                <w:lang w:val="uk-UA"/>
              </w:rPr>
              <w:t>СВЧ</w:t>
            </w:r>
            <w:proofErr w:type="spellEnd"/>
            <w:r w:rsidRPr="00AC73B2">
              <w:rPr>
                <w:sz w:val="26"/>
                <w:szCs w:val="26"/>
                <w:lang w:val="uk-UA"/>
              </w:rPr>
              <w:t xml:space="preserve"> (мікрохвильов</w:t>
            </w:r>
            <w:r>
              <w:rPr>
                <w:sz w:val="26"/>
                <w:szCs w:val="26"/>
                <w:lang w:val="uk-UA"/>
              </w:rPr>
              <w:t>і</w:t>
            </w:r>
            <w:r w:rsidRPr="00AC73B2">
              <w:rPr>
                <w:sz w:val="26"/>
                <w:szCs w:val="26"/>
                <w:lang w:val="uk-UA"/>
              </w:rPr>
              <w:t xml:space="preserve"> п</w:t>
            </w:r>
            <w:r>
              <w:rPr>
                <w:sz w:val="26"/>
                <w:szCs w:val="26"/>
                <w:lang w:val="uk-UA"/>
              </w:rPr>
              <w:t>ечі</w:t>
            </w:r>
            <w:r w:rsidRPr="00AC73B2">
              <w:rPr>
                <w:sz w:val="26"/>
                <w:szCs w:val="26"/>
                <w:lang w:val="uk-UA"/>
              </w:rPr>
              <w:t>) – 5 шт., чайник</w:t>
            </w:r>
            <w:r>
              <w:rPr>
                <w:sz w:val="26"/>
                <w:szCs w:val="26"/>
                <w:lang w:val="uk-UA"/>
              </w:rPr>
              <w:t>ів електричних</w:t>
            </w:r>
            <w:r w:rsidRPr="00AC73B2">
              <w:rPr>
                <w:sz w:val="26"/>
                <w:szCs w:val="26"/>
                <w:lang w:val="uk-UA"/>
              </w:rPr>
              <w:t xml:space="preserve"> – 5 шт., холодильник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AC73B2">
              <w:rPr>
                <w:sz w:val="26"/>
                <w:szCs w:val="26"/>
                <w:lang w:val="uk-UA"/>
              </w:rPr>
              <w:t xml:space="preserve"> побутови</w:t>
            </w:r>
            <w:r>
              <w:rPr>
                <w:sz w:val="26"/>
                <w:szCs w:val="26"/>
                <w:lang w:val="uk-UA"/>
              </w:rPr>
              <w:t>х</w:t>
            </w:r>
            <w:r w:rsidRPr="0054793F">
              <w:rPr>
                <w:sz w:val="20"/>
                <w:szCs w:val="20"/>
                <w:lang w:val="uk-UA"/>
              </w:rPr>
              <w:t xml:space="preserve"> </w:t>
            </w:r>
            <w:r w:rsidRPr="00AC73B2">
              <w:rPr>
                <w:sz w:val="26"/>
                <w:szCs w:val="26"/>
                <w:lang w:val="uk-UA"/>
              </w:rPr>
              <w:t>– 5 шт. Технічні та якісні</w:t>
            </w:r>
            <w:r w:rsidR="0054793F">
              <w:rPr>
                <w:sz w:val="26"/>
                <w:szCs w:val="26"/>
                <w:lang w:val="uk-UA"/>
              </w:rPr>
              <w:t xml:space="preserve"> </w:t>
            </w:r>
            <w:r w:rsidRPr="00AC73B2">
              <w:rPr>
                <w:sz w:val="26"/>
                <w:szCs w:val="26"/>
                <w:lang w:val="uk-UA"/>
              </w:rPr>
              <w:t xml:space="preserve">характеристики предмета закупівлі визначені відповідно до потреб замовника </w:t>
            </w:r>
            <w:r w:rsidR="00F7055E">
              <w:rPr>
                <w:sz w:val="26"/>
                <w:szCs w:val="26"/>
                <w:lang w:val="uk-UA"/>
              </w:rPr>
              <w:br/>
            </w:r>
            <w:r w:rsidRPr="00AC73B2">
              <w:rPr>
                <w:sz w:val="26"/>
                <w:szCs w:val="26"/>
                <w:lang w:val="uk-UA"/>
              </w:rPr>
              <w:t>та з урахуванням вимог законодавства.</w:t>
            </w:r>
          </w:p>
        </w:tc>
      </w:tr>
      <w:tr w:rsidR="00AC7540" w:rsidRPr="00024890" w:rsidTr="0054793F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54793F" w:rsidRDefault="00440F3A" w:rsidP="00440F3A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54793F">
              <w:rPr>
                <w:sz w:val="26"/>
                <w:szCs w:val="26"/>
                <w:lang w:val="uk-UA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  <w:r w:rsidR="00024890" w:rsidRPr="0054793F">
              <w:rPr>
                <w:sz w:val="26"/>
                <w:szCs w:val="26"/>
                <w:lang w:val="uk-UA"/>
              </w:rPr>
              <w:t xml:space="preserve"> Очікувана вартість закупівлі складає </w:t>
            </w:r>
            <w:r w:rsidR="0054793F" w:rsidRPr="0054793F">
              <w:rPr>
                <w:sz w:val="26"/>
                <w:szCs w:val="26"/>
              </w:rPr>
              <w:t xml:space="preserve">95 232,00 </w:t>
            </w:r>
            <w:r w:rsidR="00024890" w:rsidRPr="0054793F">
              <w:rPr>
                <w:sz w:val="26"/>
                <w:szCs w:val="26"/>
                <w:lang w:val="uk-UA"/>
              </w:rPr>
              <w:t>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12A05"/>
    <w:rsid w:val="00221188"/>
    <w:rsid w:val="002315A5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793F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72D6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3B2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055E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B624-7B15-47B9-B09A-D6A5BD6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МІТЯКІН МИХАЙЛО ВАСИЛЬОВИЧ</cp:lastModifiedBy>
  <cp:revision>2</cp:revision>
  <cp:lastPrinted>2024-06-10T12:29:00Z</cp:lastPrinted>
  <dcterms:created xsi:type="dcterms:W3CDTF">2024-06-10T12:29:00Z</dcterms:created>
  <dcterms:modified xsi:type="dcterms:W3CDTF">2024-06-10T12:29:00Z</dcterms:modified>
</cp:coreProperties>
</file>