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28" w:rsidRPr="00926FA3" w:rsidRDefault="00DB7628" w:rsidP="008A5723">
      <w:pPr>
        <w:spacing w:after="0" w:line="360" w:lineRule="auto"/>
        <w:ind w:left="5670"/>
        <w:jc w:val="both"/>
        <w:rPr>
          <w:rFonts w:ascii="Times New Roman" w:eastAsia="Times New Roman" w:hAnsi="Times New Roman"/>
          <w:sz w:val="28"/>
          <w:szCs w:val="28"/>
          <w:lang w:val="uk-UA" w:eastAsia="ru-RU"/>
        </w:rPr>
      </w:pPr>
      <w:r w:rsidRPr="00926FA3">
        <w:rPr>
          <w:rFonts w:ascii="Times New Roman" w:eastAsia="Times New Roman" w:hAnsi="Times New Roman"/>
          <w:sz w:val="28"/>
          <w:szCs w:val="28"/>
          <w:lang w:val="uk-UA" w:eastAsia="ru-RU"/>
        </w:rPr>
        <w:t>ЗАТВЕРДЖ</w:t>
      </w:r>
      <w:r w:rsidR="008A5723" w:rsidRPr="00926FA3">
        <w:rPr>
          <w:rFonts w:ascii="Times New Roman" w:eastAsia="Times New Roman" w:hAnsi="Times New Roman"/>
          <w:sz w:val="28"/>
          <w:szCs w:val="28"/>
          <w:lang w:val="uk-UA" w:eastAsia="ru-RU"/>
        </w:rPr>
        <w:t>ЕНО</w:t>
      </w:r>
    </w:p>
    <w:p w:rsidR="008A5723" w:rsidRPr="00926FA3" w:rsidRDefault="004933EE" w:rsidP="008A5723">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w:t>
      </w:r>
      <w:r w:rsidR="008A5723" w:rsidRPr="00926FA3">
        <w:rPr>
          <w:rFonts w:ascii="Times New Roman" w:eastAsia="Times New Roman" w:hAnsi="Times New Roman"/>
          <w:sz w:val="28"/>
          <w:szCs w:val="28"/>
          <w:lang w:val="uk-UA" w:eastAsia="ru-RU"/>
        </w:rPr>
        <w:t>аказ Державної податкової</w:t>
      </w:r>
    </w:p>
    <w:p w:rsidR="00DB7628" w:rsidRPr="00926FA3" w:rsidRDefault="008A5723" w:rsidP="008A5723">
      <w:pPr>
        <w:spacing w:after="0" w:line="360" w:lineRule="auto"/>
        <w:ind w:left="5670"/>
        <w:jc w:val="both"/>
        <w:rPr>
          <w:rFonts w:ascii="Times New Roman" w:eastAsia="Times New Roman" w:hAnsi="Times New Roman"/>
          <w:sz w:val="28"/>
          <w:szCs w:val="28"/>
          <w:lang w:val="uk-UA" w:eastAsia="ru-RU"/>
        </w:rPr>
      </w:pPr>
      <w:r w:rsidRPr="00926FA3">
        <w:rPr>
          <w:rFonts w:ascii="Times New Roman" w:eastAsia="Times New Roman" w:hAnsi="Times New Roman"/>
          <w:sz w:val="28"/>
          <w:szCs w:val="28"/>
          <w:lang w:val="uk-UA" w:eastAsia="ru-RU"/>
        </w:rPr>
        <w:t>служби України</w:t>
      </w:r>
    </w:p>
    <w:p w:rsidR="00DB7628" w:rsidRPr="00926FA3" w:rsidRDefault="00FF1147" w:rsidP="008A5723">
      <w:pPr>
        <w:spacing w:after="0" w:line="36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03.02.2020 </w:t>
      </w:r>
      <w:r w:rsidR="008A5723" w:rsidRPr="00926FA3">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67</w:t>
      </w:r>
      <w:bookmarkStart w:id="0" w:name="_GoBack"/>
      <w:bookmarkEnd w:id="0"/>
      <w:r w:rsidR="00DB7628" w:rsidRPr="00926FA3">
        <w:rPr>
          <w:rFonts w:ascii="Times New Roman" w:eastAsia="Times New Roman" w:hAnsi="Times New Roman"/>
          <w:sz w:val="28"/>
          <w:szCs w:val="28"/>
          <w:lang w:val="uk-UA" w:eastAsia="ru-RU"/>
        </w:rPr>
        <w:t xml:space="preserve">  </w:t>
      </w:r>
    </w:p>
    <w:p w:rsidR="00550A17" w:rsidRPr="00926FA3" w:rsidRDefault="00550A17" w:rsidP="00550A17">
      <w:pPr>
        <w:pStyle w:val="a3"/>
        <w:spacing w:before="240" w:beforeAutospacing="0" w:after="0" w:afterAutospacing="0"/>
        <w:contextualSpacing/>
        <w:jc w:val="center"/>
        <w:rPr>
          <w:b/>
          <w:sz w:val="28"/>
          <w:szCs w:val="28"/>
          <w:lang w:val="uk-UA"/>
        </w:rPr>
      </w:pPr>
      <w:r w:rsidRPr="00926FA3">
        <w:rPr>
          <w:b/>
          <w:sz w:val="28"/>
          <w:szCs w:val="28"/>
          <w:lang w:val="uk-UA"/>
        </w:rPr>
        <w:t>Перелік</w:t>
      </w:r>
    </w:p>
    <w:p w:rsidR="00550A17" w:rsidRPr="00926FA3" w:rsidRDefault="00AD6A55" w:rsidP="00550A17">
      <w:pPr>
        <w:pStyle w:val="a3"/>
        <w:spacing w:before="240" w:beforeAutospacing="0" w:after="0" w:afterAutospacing="0"/>
        <w:contextualSpacing/>
        <w:jc w:val="center"/>
        <w:rPr>
          <w:b/>
          <w:sz w:val="28"/>
          <w:szCs w:val="28"/>
          <w:lang w:val="uk-UA"/>
        </w:rPr>
      </w:pPr>
      <w:r>
        <w:rPr>
          <w:b/>
          <w:sz w:val="28"/>
          <w:szCs w:val="28"/>
          <w:lang w:val="uk-UA"/>
        </w:rPr>
        <w:t>кодів товарів згідно з УКТ</w:t>
      </w:r>
      <w:r w:rsidR="00550A17" w:rsidRPr="00926FA3">
        <w:rPr>
          <w:b/>
          <w:sz w:val="28"/>
          <w:szCs w:val="28"/>
          <w:lang w:val="uk-UA"/>
        </w:rPr>
        <w:t>ЗЕД</w:t>
      </w:r>
      <w:r>
        <w:rPr>
          <w:b/>
          <w:sz w:val="28"/>
          <w:szCs w:val="28"/>
          <w:lang w:val="uk-UA"/>
        </w:rPr>
        <w:t xml:space="preserve">, </w:t>
      </w:r>
      <w:r w:rsidR="00550A17" w:rsidRPr="00926FA3">
        <w:rPr>
          <w:b/>
          <w:sz w:val="28"/>
          <w:szCs w:val="28"/>
          <w:lang w:val="uk-UA"/>
        </w:rPr>
        <w:t>які застосовуються для визначення відповідності податкових накладних</w:t>
      </w:r>
      <w:r w:rsidR="008A5723" w:rsidRPr="00926FA3">
        <w:rPr>
          <w:b/>
          <w:sz w:val="28"/>
          <w:szCs w:val="28"/>
          <w:lang w:val="uk-UA"/>
        </w:rPr>
        <w:t xml:space="preserve"> </w:t>
      </w:r>
      <w:r w:rsidR="00550A17" w:rsidRPr="00926FA3">
        <w:rPr>
          <w:b/>
          <w:sz w:val="28"/>
          <w:szCs w:val="28"/>
          <w:lang w:val="uk-UA"/>
        </w:rPr>
        <w:t>/</w:t>
      </w:r>
      <w:r w:rsidR="004933EE">
        <w:rPr>
          <w:b/>
          <w:sz w:val="28"/>
          <w:szCs w:val="28"/>
          <w:lang w:val="uk-UA"/>
        </w:rPr>
        <w:t xml:space="preserve"> </w:t>
      </w:r>
      <w:r w:rsidR="00550A17" w:rsidRPr="00926FA3">
        <w:rPr>
          <w:b/>
          <w:sz w:val="28"/>
          <w:szCs w:val="28"/>
          <w:lang w:val="uk-UA"/>
        </w:rPr>
        <w:t xml:space="preserve">розрахунків коригування, які подано </w:t>
      </w:r>
      <w:r w:rsidR="00260EA9">
        <w:rPr>
          <w:b/>
          <w:sz w:val="28"/>
          <w:szCs w:val="28"/>
          <w:lang w:val="uk-UA"/>
        </w:rPr>
        <w:t>для</w:t>
      </w:r>
      <w:r w:rsidR="00550A17" w:rsidRPr="00926FA3">
        <w:rPr>
          <w:b/>
          <w:sz w:val="28"/>
          <w:szCs w:val="28"/>
          <w:lang w:val="uk-UA"/>
        </w:rPr>
        <w:t xml:space="preserve"> реєстраці</w:t>
      </w:r>
      <w:r w:rsidR="00260EA9">
        <w:rPr>
          <w:b/>
          <w:sz w:val="28"/>
          <w:szCs w:val="28"/>
          <w:lang w:val="uk-UA"/>
        </w:rPr>
        <w:t>ї</w:t>
      </w:r>
      <w:r w:rsidR="00550A17" w:rsidRPr="00926FA3">
        <w:rPr>
          <w:b/>
          <w:sz w:val="28"/>
          <w:szCs w:val="28"/>
          <w:lang w:val="uk-UA"/>
        </w:rPr>
        <w:t xml:space="preserve"> </w:t>
      </w:r>
      <w:r w:rsidR="00260EA9">
        <w:rPr>
          <w:b/>
          <w:sz w:val="28"/>
          <w:szCs w:val="28"/>
          <w:lang w:val="uk-UA"/>
        </w:rPr>
        <w:t>в</w:t>
      </w:r>
      <w:r w:rsidR="00550A17" w:rsidRPr="00926FA3">
        <w:rPr>
          <w:b/>
          <w:sz w:val="28"/>
          <w:szCs w:val="28"/>
          <w:lang w:val="uk-UA"/>
        </w:rPr>
        <w:t xml:space="preserve"> Єдино</w:t>
      </w:r>
      <w:r w:rsidR="00260EA9">
        <w:rPr>
          <w:b/>
          <w:sz w:val="28"/>
          <w:szCs w:val="28"/>
          <w:lang w:val="uk-UA"/>
        </w:rPr>
        <w:t>му</w:t>
      </w:r>
      <w:r w:rsidR="00550A17" w:rsidRPr="00926FA3">
        <w:rPr>
          <w:b/>
          <w:sz w:val="28"/>
          <w:szCs w:val="28"/>
          <w:lang w:val="uk-UA"/>
        </w:rPr>
        <w:t xml:space="preserve"> </w:t>
      </w:r>
      <w:r w:rsidR="00260EA9">
        <w:rPr>
          <w:b/>
          <w:sz w:val="28"/>
          <w:szCs w:val="28"/>
          <w:lang w:val="uk-UA"/>
        </w:rPr>
        <w:t>реєстрі</w:t>
      </w:r>
      <w:r w:rsidR="00550A17" w:rsidRPr="00926FA3">
        <w:rPr>
          <w:b/>
          <w:sz w:val="28"/>
          <w:szCs w:val="28"/>
          <w:lang w:val="uk-UA"/>
        </w:rPr>
        <w:t xml:space="preserve"> податкових накладних</w:t>
      </w:r>
      <w:r>
        <w:rPr>
          <w:b/>
          <w:sz w:val="28"/>
          <w:szCs w:val="28"/>
          <w:lang w:val="uk-UA"/>
        </w:rPr>
        <w:t>,</w:t>
      </w:r>
      <w:r w:rsidR="00550A17" w:rsidRPr="00926FA3">
        <w:rPr>
          <w:b/>
          <w:sz w:val="28"/>
          <w:szCs w:val="28"/>
          <w:lang w:val="uk-UA"/>
        </w:rPr>
        <w:t xml:space="preserve"> критеріям ризиковості здійснення операції при здійсненні </w:t>
      </w:r>
      <w:r>
        <w:rPr>
          <w:b/>
          <w:sz w:val="28"/>
          <w:szCs w:val="28"/>
          <w:lang w:val="uk-UA"/>
        </w:rPr>
        <w:t xml:space="preserve">автоматизованого </w:t>
      </w:r>
      <w:r w:rsidR="00550A17" w:rsidRPr="00926FA3">
        <w:rPr>
          <w:b/>
          <w:sz w:val="28"/>
          <w:szCs w:val="28"/>
          <w:lang w:val="uk-UA"/>
        </w:rPr>
        <w:t>моніторингу</w:t>
      </w:r>
    </w:p>
    <w:p w:rsidR="00211623" w:rsidRPr="00926FA3" w:rsidRDefault="00211623" w:rsidP="00550A17">
      <w:pPr>
        <w:pStyle w:val="a3"/>
        <w:spacing w:before="240" w:beforeAutospacing="0" w:after="0" w:afterAutospacing="0"/>
        <w:contextualSpacing/>
        <w:jc w:val="center"/>
        <w:rPr>
          <w:b/>
          <w:sz w:val="28"/>
          <w:szCs w:val="28"/>
          <w:lang w:val="uk-UA"/>
        </w:rPr>
      </w:pPr>
    </w:p>
    <w:tbl>
      <w:tblPr>
        <w:tblW w:w="9781" w:type="dxa"/>
        <w:tblInd w:w="-5" w:type="dxa"/>
        <w:tblLayout w:type="fixed"/>
        <w:tblLook w:val="04A0" w:firstRow="1" w:lastRow="0" w:firstColumn="1" w:lastColumn="0" w:noHBand="0" w:noVBand="1"/>
      </w:tblPr>
      <w:tblGrid>
        <w:gridCol w:w="636"/>
        <w:gridCol w:w="924"/>
        <w:gridCol w:w="8221"/>
      </w:tblGrid>
      <w:tr w:rsidR="00DE5CB1" w:rsidRPr="00926FA3"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926FA3" w:rsidRDefault="00DE5CB1" w:rsidP="00DE5CB1">
            <w:pPr>
              <w:spacing w:after="0" w:line="240" w:lineRule="auto"/>
              <w:jc w:val="center"/>
              <w:rPr>
                <w:rFonts w:ascii="Times New Roman" w:eastAsia="Times New Roman" w:hAnsi="Times New Roman"/>
                <w:b/>
                <w:bCs/>
                <w:sz w:val="28"/>
                <w:szCs w:val="28"/>
                <w:lang w:val="uk-UA" w:eastAsia="uk-UA"/>
              </w:rPr>
            </w:pPr>
            <w:r w:rsidRPr="00926FA3">
              <w:rPr>
                <w:rFonts w:ascii="Times New Roman" w:eastAsia="Times New Roman" w:hAnsi="Times New Roman"/>
                <w:b/>
                <w:bCs/>
                <w:sz w:val="28"/>
                <w:szCs w:val="28"/>
                <w:lang w:val="uk-UA" w:eastAsia="uk-UA"/>
              </w:rPr>
              <w:t>№ з/п</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926FA3" w:rsidRDefault="00DE5CB1" w:rsidP="00DE5CB1">
            <w:pPr>
              <w:spacing w:after="0" w:line="240" w:lineRule="auto"/>
              <w:jc w:val="center"/>
              <w:rPr>
                <w:rFonts w:ascii="Times New Roman" w:eastAsia="Times New Roman" w:hAnsi="Times New Roman"/>
                <w:b/>
                <w:bCs/>
                <w:sz w:val="28"/>
                <w:szCs w:val="28"/>
                <w:lang w:val="uk-UA" w:eastAsia="uk-UA"/>
              </w:rPr>
            </w:pPr>
            <w:r w:rsidRPr="00926FA3">
              <w:rPr>
                <w:rFonts w:ascii="Times New Roman" w:eastAsia="Times New Roman" w:hAnsi="Times New Roman"/>
                <w:b/>
                <w:bCs/>
                <w:sz w:val="28"/>
                <w:szCs w:val="28"/>
                <w:lang w:val="uk-UA" w:eastAsia="uk-UA"/>
              </w:rPr>
              <w:t xml:space="preserve">Код </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926FA3" w:rsidRDefault="00DE5CB1" w:rsidP="007A6C8C">
            <w:pPr>
              <w:spacing w:after="0" w:line="240" w:lineRule="auto"/>
              <w:jc w:val="center"/>
              <w:rPr>
                <w:rFonts w:ascii="Times New Roman" w:eastAsia="Times New Roman" w:hAnsi="Times New Roman"/>
                <w:b/>
                <w:bCs/>
                <w:sz w:val="28"/>
                <w:szCs w:val="28"/>
                <w:lang w:val="uk-UA" w:eastAsia="uk-UA"/>
              </w:rPr>
            </w:pPr>
            <w:r w:rsidRPr="00926FA3">
              <w:rPr>
                <w:rFonts w:ascii="Times New Roman" w:eastAsia="Times New Roman" w:hAnsi="Times New Roman"/>
                <w:b/>
                <w:bCs/>
                <w:sz w:val="28"/>
                <w:szCs w:val="28"/>
                <w:lang w:val="uk-UA" w:eastAsia="uk-UA"/>
              </w:rPr>
              <w:t>Назва</w:t>
            </w:r>
          </w:p>
        </w:tc>
      </w:tr>
      <w:tr w:rsidR="00DE5CB1" w:rsidRPr="00926FA3"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926FA3" w:rsidRDefault="00DE5CB1"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926FA3" w:rsidRDefault="00DE5CB1"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0103</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926FA3" w:rsidRDefault="00DE5CB1"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Свині, живі</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0105</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Свійська птиця, тобто кури свійські (</w:t>
            </w:r>
            <w:proofErr w:type="spellStart"/>
            <w:r w:rsidRPr="00926FA3">
              <w:rPr>
                <w:rFonts w:ascii="Times New Roman" w:eastAsia="Times New Roman" w:hAnsi="Times New Roman"/>
                <w:color w:val="000000"/>
                <w:sz w:val="28"/>
                <w:szCs w:val="28"/>
                <w:lang w:val="uk-UA" w:eastAsia="uk-UA"/>
              </w:rPr>
              <w:t>Gallus</w:t>
            </w:r>
            <w:proofErr w:type="spellEnd"/>
            <w:r w:rsidRPr="00926FA3">
              <w:rPr>
                <w:rFonts w:ascii="Times New Roman" w:eastAsia="Times New Roman" w:hAnsi="Times New Roman"/>
                <w:color w:val="000000"/>
                <w:sz w:val="28"/>
                <w:szCs w:val="28"/>
                <w:lang w:val="uk-UA" w:eastAsia="uk-UA"/>
              </w:rPr>
              <w:t xml:space="preserve"> </w:t>
            </w:r>
            <w:proofErr w:type="spellStart"/>
            <w:r w:rsidRPr="00926FA3">
              <w:rPr>
                <w:rFonts w:ascii="Times New Roman" w:eastAsia="Times New Roman" w:hAnsi="Times New Roman"/>
                <w:color w:val="000000"/>
                <w:sz w:val="28"/>
                <w:szCs w:val="28"/>
                <w:lang w:val="uk-UA" w:eastAsia="uk-UA"/>
              </w:rPr>
              <w:t>domesticus</w:t>
            </w:r>
            <w:proofErr w:type="spellEnd"/>
            <w:r w:rsidRPr="00926FA3">
              <w:rPr>
                <w:rFonts w:ascii="Times New Roman" w:eastAsia="Times New Roman" w:hAnsi="Times New Roman"/>
                <w:color w:val="000000"/>
                <w:sz w:val="28"/>
                <w:szCs w:val="28"/>
                <w:lang w:val="uk-UA" w:eastAsia="uk-UA"/>
              </w:rPr>
              <w:t>), качки, гуси, індики та цесарки, живі</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М’ясо великої рогатої худоби, свіже або охолоджене</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0202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М’ясо великої рогатої худоби, морожене</w:t>
            </w:r>
          </w:p>
        </w:tc>
      </w:tr>
      <w:tr w:rsidR="007A6C8C" w:rsidRPr="00926FA3" w:rsidTr="008A5723">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0203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Свинина, свіжа, охолоджена або морожена</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 xml:space="preserve">Субпродукти їстівні великої рогатої худоби, свиней, </w:t>
            </w:r>
            <w:proofErr w:type="spellStart"/>
            <w:r w:rsidRPr="00926FA3">
              <w:rPr>
                <w:rFonts w:ascii="Times New Roman" w:eastAsia="Times New Roman" w:hAnsi="Times New Roman"/>
                <w:color w:val="000000"/>
                <w:sz w:val="28"/>
                <w:szCs w:val="28"/>
                <w:lang w:val="uk-UA" w:eastAsia="uk-UA"/>
              </w:rPr>
              <w:t>овець</w:t>
            </w:r>
            <w:proofErr w:type="spellEnd"/>
            <w:r w:rsidRPr="00926FA3">
              <w:rPr>
                <w:rFonts w:ascii="Times New Roman" w:eastAsia="Times New Roman" w:hAnsi="Times New Roman"/>
                <w:color w:val="000000"/>
                <w:sz w:val="28"/>
                <w:szCs w:val="28"/>
                <w:lang w:val="uk-UA" w:eastAsia="uk-UA"/>
              </w:rPr>
              <w:t>, кіз, коней, віслюків, мулів або лошаків, свіжі, охолоджені або морожені</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0207</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М’ясо та їстівні субпродукти свійської птиці, зазначеної в товарній позиції 0105, свіжі, охолоджені або морожені</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0210</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М’ясо та їстівні м’ясні субпродукти, солоні або в розсолі, сушені або копчені; їстівне борошно з м’яса або м’ясних субпродуктів</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0302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Риба свіжа або охолоджена, крім рибного філе та іншого м</w:t>
            </w:r>
            <w:r w:rsidR="004933EE" w:rsidRPr="00926FA3">
              <w:rPr>
                <w:rFonts w:ascii="Times New Roman" w:eastAsia="Times New Roman" w:hAnsi="Times New Roman"/>
                <w:color w:val="000000"/>
                <w:sz w:val="28"/>
                <w:szCs w:val="28"/>
                <w:lang w:val="uk-UA" w:eastAsia="uk-UA"/>
              </w:rPr>
              <w:t>’</w:t>
            </w:r>
            <w:r w:rsidRPr="00926FA3">
              <w:rPr>
                <w:rFonts w:ascii="Times New Roman" w:eastAsia="Times New Roman" w:hAnsi="Times New Roman"/>
                <w:color w:val="000000"/>
                <w:sz w:val="28"/>
                <w:szCs w:val="28"/>
                <w:lang w:val="uk-UA" w:eastAsia="uk-UA"/>
              </w:rPr>
              <w:t>яса риб товарної позиції 0304</w:t>
            </w:r>
          </w:p>
        </w:tc>
      </w:tr>
      <w:tr w:rsidR="007A6C8C" w:rsidRPr="00926FA3"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10</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0303</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Риба морожена, крім рибного філе та іншого м’яса риб товарної позиції 0304</w:t>
            </w:r>
          </w:p>
        </w:tc>
      </w:tr>
      <w:tr w:rsidR="007A6C8C" w:rsidRPr="00926FA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11</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0304</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Філе рибне та інше м'ясо риб (включаючи фарш), свіже, охолоджене або морожене</w:t>
            </w:r>
          </w:p>
        </w:tc>
      </w:tr>
      <w:tr w:rsidR="007A6C8C" w:rsidRPr="00926FA3"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12</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0407</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Яйця птахів у шкаралупі, свіжі, консервовані або варені</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13</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0603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Зрізані квітки та пуп’янки, придатні для складення букетів або для декоративних цілей, свіжі, засушені, вибілені, пофарбовані, просочені або оброблені іншим способом</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14</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0702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Помідори, свіжі або охолоджені</w:t>
            </w:r>
            <w:r w:rsidRPr="00926FA3">
              <w:rPr>
                <w:rFonts w:ascii="Times New Roman" w:eastAsia="Times New Roman" w:hAnsi="Times New Roman"/>
                <w:bCs/>
                <w:color w:val="000000"/>
                <w:sz w:val="28"/>
                <w:szCs w:val="28"/>
                <w:lang w:val="uk-UA" w:eastAsia="uk-UA"/>
              </w:rPr>
              <w:t xml:space="preserve"> </w:t>
            </w:r>
          </w:p>
        </w:tc>
      </w:tr>
      <w:tr w:rsidR="007A6C8C" w:rsidRPr="00FF1147" w:rsidTr="008A5723">
        <w:trPr>
          <w:trHeight w:val="464"/>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15</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0709</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Інші овочі, свіжі або охолоджені</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16</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0803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 xml:space="preserve">Банани, включаючи </w:t>
            </w:r>
            <w:proofErr w:type="spellStart"/>
            <w:r w:rsidRPr="00926FA3">
              <w:rPr>
                <w:rFonts w:ascii="Times New Roman" w:eastAsia="Times New Roman" w:hAnsi="Times New Roman"/>
                <w:color w:val="000000"/>
                <w:sz w:val="28"/>
                <w:szCs w:val="28"/>
                <w:lang w:val="uk-UA" w:eastAsia="uk-UA"/>
              </w:rPr>
              <w:t>плантайни</w:t>
            </w:r>
            <w:proofErr w:type="spellEnd"/>
            <w:r w:rsidRPr="00926FA3">
              <w:rPr>
                <w:rFonts w:ascii="Times New Roman" w:eastAsia="Times New Roman" w:hAnsi="Times New Roman"/>
                <w:color w:val="000000"/>
                <w:sz w:val="28"/>
                <w:szCs w:val="28"/>
                <w:lang w:val="uk-UA" w:eastAsia="uk-UA"/>
              </w:rPr>
              <w:t>, свіжі або сушені</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17</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0805</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Цитрусові, свіжі або сушені</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18</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0901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 xml:space="preserve">Кава, смажена або несмажена, з кофеїном або без кофеїну; кавова шкаралупа та оболонки </w:t>
            </w:r>
            <w:proofErr w:type="spellStart"/>
            <w:r w:rsidRPr="00926FA3">
              <w:rPr>
                <w:rFonts w:ascii="Times New Roman" w:eastAsia="Times New Roman" w:hAnsi="Times New Roman"/>
                <w:color w:val="000000"/>
                <w:sz w:val="28"/>
                <w:szCs w:val="28"/>
                <w:lang w:val="uk-UA" w:eastAsia="uk-UA"/>
              </w:rPr>
              <w:t>зерен</w:t>
            </w:r>
            <w:proofErr w:type="spellEnd"/>
            <w:r w:rsidRPr="00926FA3">
              <w:rPr>
                <w:rFonts w:ascii="Times New Roman" w:eastAsia="Times New Roman" w:hAnsi="Times New Roman"/>
                <w:color w:val="000000"/>
                <w:sz w:val="28"/>
                <w:szCs w:val="28"/>
                <w:lang w:val="uk-UA" w:eastAsia="uk-UA"/>
              </w:rPr>
              <w:t xml:space="preserve"> кави; замінники кави з вмістом кави в будь-якій пропорції</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lastRenderedPageBreak/>
              <w:t>19</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0903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Мате або парагвайський чай</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20</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1001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Пшениця і суміш пшениці та жита (</w:t>
            </w:r>
            <w:proofErr w:type="spellStart"/>
            <w:r w:rsidRPr="00926FA3">
              <w:rPr>
                <w:rFonts w:ascii="Times New Roman" w:eastAsia="Times New Roman" w:hAnsi="Times New Roman"/>
                <w:color w:val="000000"/>
                <w:sz w:val="28"/>
                <w:szCs w:val="28"/>
                <w:lang w:val="uk-UA" w:eastAsia="uk-UA"/>
              </w:rPr>
              <w:t>меслин</w:t>
            </w:r>
            <w:proofErr w:type="spellEnd"/>
            <w:r w:rsidRPr="00926FA3">
              <w:rPr>
                <w:rFonts w:ascii="Times New Roman" w:eastAsia="Times New Roman" w:hAnsi="Times New Roman"/>
                <w:color w:val="000000"/>
                <w:sz w:val="28"/>
                <w:szCs w:val="28"/>
                <w:lang w:val="uk-UA" w:eastAsia="uk-UA"/>
              </w:rPr>
              <w:t>)</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21</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1002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Жито</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A654F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22</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1003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Ячмінь</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23</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1005</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Кукурудза</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24</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1008</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Гречка, просо та насіння канаркової трави; інші зернові культури</w:t>
            </w:r>
          </w:p>
        </w:tc>
      </w:tr>
      <w:tr w:rsidR="007A6C8C" w:rsidRPr="00926FA3" w:rsidTr="008A5723">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25</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1101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Борошно пшеничне або із суміші пшениці та жита (</w:t>
            </w:r>
            <w:proofErr w:type="spellStart"/>
            <w:r w:rsidRPr="00926FA3">
              <w:rPr>
                <w:rFonts w:ascii="Times New Roman" w:eastAsia="Times New Roman" w:hAnsi="Times New Roman"/>
                <w:color w:val="000000"/>
                <w:sz w:val="28"/>
                <w:szCs w:val="28"/>
                <w:lang w:val="uk-UA" w:eastAsia="uk-UA"/>
              </w:rPr>
              <w:t>меслину</w:t>
            </w:r>
            <w:proofErr w:type="spellEnd"/>
            <w:r w:rsidRPr="00926FA3">
              <w:rPr>
                <w:rFonts w:ascii="Times New Roman" w:eastAsia="Times New Roman" w:hAnsi="Times New Roman"/>
                <w:color w:val="000000"/>
                <w:sz w:val="28"/>
                <w:szCs w:val="28"/>
                <w:lang w:val="uk-UA" w:eastAsia="uk-UA"/>
              </w:rPr>
              <w:t>)</w:t>
            </w:r>
          </w:p>
        </w:tc>
      </w:tr>
      <w:tr w:rsidR="007A6C8C" w:rsidRPr="00FF1147"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26</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Соєві боби, подрібнені або неподрібнені</w:t>
            </w:r>
          </w:p>
        </w:tc>
      </w:tr>
      <w:tr w:rsidR="007A6C8C" w:rsidRPr="00926FA3" w:rsidTr="008A5723">
        <w:trPr>
          <w:trHeight w:val="212"/>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27</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Насіння соняшнику, подрібнене або неподрібнене</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28</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1506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Інші тваринні жири і масла та їх фракції, рафіновані або нерафіновані, але без зміни їх хімічного складу</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29</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1511</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Олія пальмова та її фракції, рафіновані або нерафіновані, але без зміни їх хімічного складу</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30</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1512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Олії соняшникова, сафлорова або бавовняна та їх фракції, рафіновані або нерафіновані, але без зміни їх хімічного складу</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31</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1517</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 xml:space="preserve">Маргарин; харчові суміші або продукти з тваринних і рослинних жирів, </w:t>
            </w:r>
            <w:proofErr w:type="spellStart"/>
            <w:r w:rsidRPr="00926FA3">
              <w:rPr>
                <w:rFonts w:ascii="Times New Roman" w:eastAsia="Times New Roman" w:hAnsi="Times New Roman"/>
                <w:color w:val="000000"/>
                <w:sz w:val="28"/>
                <w:szCs w:val="28"/>
                <w:lang w:val="uk-UA" w:eastAsia="uk-UA"/>
              </w:rPr>
              <w:t>масел</w:t>
            </w:r>
            <w:proofErr w:type="spellEnd"/>
            <w:r w:rsidRPr="00926FA3">
              <w:rPr>
                <w:rFonts w:ascii="Times New Roman" w:eastAsia="Times New Roman" w:hAnsi="Times New Roman"/>
                <w:color w:val="000000"/>
                <w:sz w:val="28"/>
                <w:szCs w:val="28"/>
                <w:lang w:val="uk-UA" w:eastAsia="uk-UA"/>
              </w:rPr>
              <w:t xml:space="preserve"> та олій або їх фракцій, крім харчових жирів, </w:t>
            </w:r>
            <w:proofErr w:type="spellStart"/>
            <w:r w:rsidRPr="00926FA3">
              <w:rPr>
                <w:rFonts w:ascii="Times New Roman" w:eastAsia="Times New Roman" w:hAnsi="Times New Roman"/>
                <w:color w:val="000000"/>
                <w:sz w:val="28"/>
                <w:szCs w:val="28"/>
                <w:lang w:val="uk-UA" w:eastAsia="uk-UA"/>
              </w:rPr>
              <w:t>масел</w:t>
            </w:r>
            <w:proofErr w:type="spellEnd"/>
            <w:r w:rsidRPr="00926FA3">
              <w:rPr>
                <w:rFonts w:ascii="Times New Roman" w:eastAsia="Times New Roman" w:hAnsi="Times New Roman"/>
                <w:color w:val="000000"/>
                <w:sz w:val="28"/>
                <w:szCs w:val="28"/>
                <w:lang w:val="uk-UA" w:eastAsia="uk-UA"/>
              </w:rPr>
              <w:t xml:space="preserve"> чи олій та їх фракцій товарної позиції 1516</w:t>
            </w:r>
          </w:p>
        </w:tc>
      </w:tr>
      <w:tr w:rsidR="007A6C8C"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32</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1601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Ковбаси та аналогічні вироби з м’яса, м’ясних субпродуктів чи крові; готові харчові продукти, виготовлені на основі цих виробів</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33</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1602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Інші готові чи консервовані продукти з м’яса, м’ясних субпродуктів або крові</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34</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1604</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Готова або консервована риба; ікра осетрових (чорна ікра) та ікра інших риб</w:t>
            </w:r>
          </w:p>
        </w:tc>
      </w:tr>
      <w:tr w:rsidR="007A6C8C" w:rsidRPr="00926FA3" w:rsidTr="008A5723">
        <w:trPr>
          <w:trHeight w:val="744"/>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35</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1701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Цукор з цукрової тростини або з цукрових буряків і хімічно чиста цукроза, у твердому стані</w:t>
            </w:r>
          </w:p>
        </w:tc>
      </w:tr>
      <w:tr w:rsidR="007A6C8C" w:rsidRPr="00926FA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36</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1704</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Кондитерські вироби з цукру (включаючи білий шоколад) без вмісту какао</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37</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1806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Шоколад та інші готові харчові продукти з вмістом какао</w:t>
            </w:r>
          </w:p>
        </w:tc>
      </w:tr>
      <w:tr w:rsidR="007A6C8C" w:rsidRPr="00926FA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38</w:t>
            </w:r>
          </w:p>
        </w:tc>
        <w:tc>
          <w:tcPr>
            <w:tcW w:w="924" w:type="dxa"/>
            <w:tcBorders>
              <w:top w:val="nil"/>
              <w:left w:val="nil"/>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1901</w:t>
            </w:r>
          </w:p>
        </w:tc>
        <w:tc>
          <w:tcPr>
            <w:tcW w:w="8221" w:type="dxa"/>
            <w:tcBorders>
              <w:top w:val="nil"/>
              <w:left w:val="nil"/>
              <w:bottom w:val="single" w:sz="4" w:space="0" w:color="auto"/>
              <w:right w:val="single" w:sz="4" w:space="0" w:color="auto"/>
            </w:tcBorders>
            <w:shd w:val="clear" w:color="auto" w:fill="auto"/>
            <w:vAlign w:val="center"/>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 xml:space="preserve">Екстракти солодові; 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іншому місці не зазначені; готові харчові продукти із сировини товарних позицій 0401 </w:t>
            </w:r>
            <w:r w:rsidR="004933EE">
              <w:rPr>
                <w:rFonts w:ascii="Times New Roman" w:eastAsia="Times New Roman" w:hAnsi="Times New Roman"/>
                <w:color w:val="000000"/>
                <w:sz w:val="28"/>
                <w:szCs w:val="28"/>
                <w:lang w:val="uk-UA" w:eastAsia="uk-UA"/>
              </w:rPr>
              <w:t xml:space="preserve">– </w:t>
            </w:r>
            <w:r w:rsidRPr="00926FA3">
              <w:rPr>
                <w:rFonts w:ascii="Times New Roman" w:eastAsia="Times New Roman" w:hAnsi="Times New Roman"/>
                <w:color w:val="000000"/>
                <w:sz w:val="28"/>
                <w:szCs w:val="28"/>
                <w:lang w:val="uk-UA" w:eastAsia="uk-UA"/>
              </w:rPr>
              <w:t xml:space="preserve"> 0404, без вмісту або з вмістом какао менш як 5 мас. % у перерахунку на повністю знежирену основу, в іншому місці не зазначені</w:t>
            </w:r>
          </w:p>
        </w:tc>
      </w:tr>
      <w:tr w:rsidR="007A6C8C" w:rsidRPr="00FF1147"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39</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1905</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lastRenderedPageBreak/>
              <w:t>40</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2005</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Інші овочі, приготовлені або консервовані без додання оцту чи оцтової кислоти, незаморожені, крім продуктів товарної позиції 2006</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41</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2101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Екстракти, есенції та концентрати кави, чаю чи мате, або парагвайського чаю і готові продукти на їх основі або на основі кави, чаю чи мате, або парагвайського чаю; смажений цикорій та інші смажені замінники кави і екстракти, есенції та їх концентрати</w:t>
            </w:r>
          </w:p>
        </w:tc>
      </w:tr>
      <w:tr w:rsidR="007A6C8C" w:rsidRPr="00926FA3"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42</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2103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Продукти для приготування соусів і готові соуси; смакові добавки та приправи змішані; порошок гірчиці та готова гірчиця</w:t>
            </w:r>
          </w:p>
        </w:tc>
      </w:tr>
      <w:tr w:rsidR="007A6C8C" w:rsidRPr="00926FA3" w:rsidTr="008A5723">
        <w:trPr>
          <w:trHeight w:val="7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43</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2106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Харчові продукти, в іншому місці не зазначені</w:t>
            </w:r>
          </w:p>
        </w:tc>
      </w:tr>
      <w:tr w:rsidR="007A6C8C"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7A6C8C" w:rsidP="00DE5CB1">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bCs/>
                <w:color w:val="000000"/>
                <w:sz w:val="28"/>
                <w:szCs w:val="28"/>
                <w:lang w:val="uk-UA" w:eastAsia="uk-UA"/>
              </w:rPr>
              <w:t>44</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 xml:space="preserve">Води, включаючи природні або штучні мінеральні, газовані, без додання цукру чи інших </w:t>
            </w:r>
            <w:proofErr w:type="spellStart"/>
            <w:r w:rsidRPr="00926FA3">
              <w:rPr>
                <w:rFonts w:ascii="Times New Roman" w:eastAsia="Times New Roman" w:hAnsi="Times New Roman"/>
                <w:color w:val="000000"/>
                <w:sz w:val="28"/>
                <w:szCs w:val="28"/>
                <w:lang w:val="uk-UA" w:eastAsia="uk-UA"/>
              </w:rPr>
              <w:t>підсолоджувальних</w:t>
            </w:r>
            <w:proofErr w:type="spellEnd"/>
            <w:r w:rsidRPr="00926FA3">
              <w:rPr>
                <w:rFonts w:ascii="Times New Roman" w:eastAsia="Times New Roman" w:hAnsi="Times New Roman"/>
                <w:color w:val="000000"/>
                <w:sz w:val="28"/>
                <w:szCs w:val="28"/>
                <w:lang w:val="uk-UA" w:eastAsia="uk-UA"/>
              </w:rPr>
              <w:t xml:space="preserve"> або </w:t>
            </w:r>
            <w:proofErr w:type="spellStart"/>
            <w:r w:rsidRPr="00926FA3">
              <w:rPr>
                <w:rFonts w:ascii="Times New Roman" w:eastAsia="Times New Roman" w:hAnsi="Times New Roman"/>
                <w:color w:val="000000"/>
                <w:sz w:val="28"/>
                <w:szCs w:val="28"/>
                <w:lang w:val="uk-UA" w:eastAsia="uk-UA"/>
              </w:rPr>
              <w:t>ароматизувальних</w:t>
            </w:r>
            <w:proofErr w:type="spellEnd"/>
            <w:r w:rsidRPr="00926FA3">
              <w:rPr>
                <w:rFonts w:ascii="Times New Roman" w:eastAsia="Times New Roman" w:hAnsi="Times New Roman"/>
                <w:color w:val="000000"/>
                <w:sz w:val="28"/>
                <w:szCs w:val="28"/>
                <w:lang w:val="uk-UA" w:eastAsia="uk-UA"/>
              </w:rPr>
              <w:t xml:space="preserve"> речовин; лід та сніг</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2B16C9" w:rsidP="00DE5CB1">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45</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2204</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Вина виноградні, включаючи вина кріплені; сусло виноградне, крім того, що включено до товарної позиції 2009</w:t>
            </w:r>
          </w:p>
        </w:tc>
      </w:tr>
      <w:tr w:rsidR="007A6C8C" w:rsidRPr="00FF1147" w:rsidTr="008A5723">
        <w:trPr>
          <w:trHeight w:val="538"/>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2B16C9" w:rsidP="00DE5CB1">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46</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2208</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Спирт етиловий неденатурований з концентрацією спирту менш як 80 об.%; спиртові дистиляти та спиртні напої, одержані шляхом перегонки, лікери та інші напої, що містять спирт</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2B16C9" w:rsidP="00DE5CB1">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47</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bCs/>
                <w:color w:val="000000"/>
                <w:sz w:val="28"/>
                <w:szCs w:val="28"/>
                <w:lang w:val="uk-UA" w:eastAsia="uk-UA"/>
              </w:rPr>
              <w:t>2306</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Макуха та інші тверді відходи і залишки, одержані під час добування рослинних жирів і олій, за винятком відходів товарної позиції 2304 або 2305, мелені або немелені, негранульовані або гранульовані</w:t>
            </w:r>
          </w:p>
        </w:tc>
      </w:tr>
      <w:tr w:rsidR="007A6C8C"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2B16C9" w:rsidP="00DE5CB1">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48</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2402</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 xml:space="preserve">Сигари, сигари з відрізаними кінцями, </w:t>
            </w:r>
            <w:proofErr w:type="spellStart"/>
            <w:r w:rsidRPr="00926FA3">
              <w:rPr>
                <w:rFonts w:ascii="Times New Roman" w:eastAsia="Times New Roman" w:hAnsi="Times New Roman"/>
                <w:color w:val="000000"/>
                <w:sz w:val="28"/>
                <w:szCs w:val="28"/>
                <w:lang w:val="uk-UA" w:eastAsia="uk-UA"/>
              </w:rPr>
              <w:t>сигарили</w:t>
            </w:r>
            <w:proofErr w:type="spellEnd"/>
            <w:r w:rsidRPr="00926FA3">
              <w:rPr>
                <w:rFonts w:ascii="Times New Roman" w:eastAsia="Times New Roman" w:hAnsi="Times New Roman"/>
                <w:color w:val="000000"/>
                <w:sz w:val="28"/>
                <w:szCs w:val="28"/>
                <w:lang w:val="uk-UA" w:eastAsia="uk-UA"/>
              </w:rPr>
              <w:t xml:space="preserve"> та сигарети, цигарки, з тютюном або його замінниками</w:t>
            </w:r>
          </w:p>
        </w:tc>
      </w:tr>
      <w:tr w:rsidR="007A6C8C"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2B16C9" w:rsidP="00DE5CB1">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49</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2523</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Портландцемент, глиноземистий цемент, цемент шлаковий, сульфатостійкий цемент і подібні гідравлічні цементи, забарвлені або незабарвлені, готові чи у вигляді клінкерів</w:t>
            </w:r>
          </w:p>
        </w:tc>
      </w:tr>
      <w:tr w:rsidR="007A6C8C"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926FA3" w:rsidRDefault="002B16C9" w:rsidP="00DE5CB1">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50</w:t>
            </w:r>
          </w:p>
        </w:tc>
        <w:tc>
          <w:tcPr>
            <w:tcW w:w="924"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DE5CB1">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2614</w:t>
            </w:r>
          </w:p>
        </w:tc>
        <w:tc>
          <w:tcPr>
            <w:tcW w:w="8221" w:type="dxa"/>
            <w:tcBorders>
              <w:top w:val="nil"/>
              <w:left w:val="nil"/>
              <w:bottom w:val="single" w:sz="4" w:space="0" w:color="auto"/>
              <w:right w:val="single" w:sz="4" w:space="0" w:color="auto"/>
            </w:tcBorders>
            <w:shd w:val="clear" w:color="auto" w:fill="auto"/>
            <w:vAlign w:val="center"/>
            <w:hideMark/>
          </w:tcPr>
          <w:p w:rsidR="007A6C8C" w:rsidRPr="00926FA3" w:rsidRDefault="007A6C8C" w:rsidP="007A6C8C">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Руди та концентрати титанові</w:t>
            </w:r>
          </w:p>
        </w:tc>
      </w:tr>
      <w:tr w:rsidR="00CE6B3E" w:rsidRPr="00926FA3"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926FA3"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51</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2709</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Нафта або нафтопродукти сирі, одержані з бітумінозних порід (мінералів)</w:t>
            </w:r>
          </w:p>
        </w:tc>
      </w:tr>
      <w:tr w:rsidR="00CE6B3E" w:rsidRPr="00FF1147" w:rsidTr="007A6C8C">
        <w:trPr>
          <w:trHeight w:val="1487"/>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52</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2710</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Нафта або нафтопродукти, одержані з бітумінозних порід (мінералів), крім сирих;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відпрацьовані нафтопродукти</w:t>
            </w:r>
          </w:p>
        </w:tc>
      </w:tr>
      <w:tr w:rsidR="00CE6B3E" w:rsidRPr="00926FA3"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53</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2711</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Гази нафтові та інші вуглеводні в газоподібному стані</w:t>
            </w:r>
          </w:p>
        </w:tc>
      </w:tr>
      <w:tr w:rsidR="00CE6B3E" w:rsidRPr="00926FA3" w:rsidTr="008A5723">
        <w:trPr>
          <w:trHeight w:val="188"/>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926FA3"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54</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2814</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Аміак, безводний або у водному розчині</w:t>
            </w:r>
          </w:p>
        </w:tc>
      </w:tr>
      <w:tr w:rsidR="00CE6B3E" w:rsidRPr="00926FA3"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55</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2901</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Вуглеводні ациклічні</w:t>
            </w:r>
          </w:p>
        </w:tc>
      </w:tr>
      <w:tr w:rsidR="00CE6B3E" w:rsidRPr="00FF1147"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56</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3101</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color w:val="000000"/>
                <w:sz w:val="28"/>
                <w:szCs w:val="28"/>
                <w:lang w:val="uk-UA" w:eastAsia="uk-UA"/>
              </w:rPr>
            </w:pPr>
            <w:r w:rsidRPr="00926FA3">
              <w:rPr>
                <w:rFonts w:ascii="Times New Roman" w:eastAsia="Times New Roman" w:hAnsi="Times New Roman"/>
                <w:color w:val="000000"/>
                <w:sz w:val="28"/>
                <w:szCs w:val="28"/>
                <w:lang w:val="uk-UA" w:eastAsia="uk-UA"/>
              </w:rPr>
              <w:t>Добрива тваринного або рослинного походження, у суміші або ні, піддані хімічній обробці або ні; добрива, одержані у результаті змішування або хімічної обробки речовин тваринного або рослинного походження</w:t>
            </w:r>
          </w:p>
        </w:tc>
      </w:tr>
      <w:tr w:rsidR="00CE6B3E" w:rsidRPr="00926FA3"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lastRenderedPageBreak/>
              <w:t>57</w:t>
            </w:r>
          </w:p>
        </w:tc>
        <w:tc>
          <w:tcPr>
            <w:tcW w:w="924"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center"/>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3102</w:t>
            </w:r>
          </w:p>
        </w:tc>
        <w:tc>
          <w:tcPr>
            <w:tcW w:w="8221" w:type="dxa"/>
            <w:tcBorders>
              <w:top w:val="nil"/>
              <w:left w:val="nil"/>
              <w:bottom w:val="single" w:sz="4" w:space="0" w:color="auto"/>
              <w:right w:val="single" w:sz="4" w:space="0" w:color="auto"/>
            </w:tcBorders>
            <w:shd w:val="clear" w:color="auto" w:fill="auto"/>
            <w:vAlign w:val="center"/>
            <w:hideMark/>
          </w:tcPr>
          <w:p w:rsidR="00CE6B3E" w:rsidRPr="00926FA3" w:rsidRDefault="00CE6B3E" w:rsidP="00CE6B3E">
            <w:pPr>
              <w:spacing w:after="0" w:line="240" w:lineRule="auto"/>
              <w:jc w:val="both"/>
              <w:rPr>
                <w:rFonts w:ascii="Times New Roman" w:eastAsia="Times New Roman" w:hAnsi="Times New Roman"/>
                <w:bCs/>
                <w:color w:val="000000"/>
                <w:sz w:val="28"/>
                <w:szCs w:val="28"/>
                <w:lang w:val="uk-UA" w:eastAsia="uk-UA"/>
              </w:rPr>
            </w:pPr>
            <w:r w:rsidRPr="00926FA3">
              <w:rPr>
                <w:rFonts w:ascii="Times New Roman" w:eastAsia="Times New Roman" w:hAnsi="Times New Roman"/>
                <w:color w:val="000000"/>
                <w:sz w:val="28"/>
                <w:szCs w:val="28"/>
                <w:lang w:val="uk-UA" w:eastAsia="uk-UA"/>
              </w:rPr>
              <w:t>Добрива мінеральні або хімічні, азотні</w:t>
            </w:r>
          </w:p>
        </w:tc>
      </w:tr>
      <w:tr w:rsidR="00CE6B3E" w:rsidRPr="008A3371"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58</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3103</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Добрива мінеральні або хімічні, фосфорні</w:t>
            </w:r>
          </w:p>
        </w:tc>
      </w:tr>
      <w:tr w:rsidR="00CE6B3E" w:rsidRPr="00FF1147"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59</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3104</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Добрива мінеральні або хімічні, калійні</w:t>
            </w:r>
          </w:p>
        </w:tc>
      </w:tr>
      <w:tr w:rsidR="00CE6B3E" w:rsidRPr="00FF1147"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60</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3105</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w:t>
            </w:r>
          </w:p>
        </w:tc>
      </w:tr>
      <w:tr w:rsidR="00CE6B3E" w:rsidRPr="008A3371"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61</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3203</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Барвники рослинного або тваринного походження (включаючи барвні екстракти, за винятком тваринного вугілля) визначеного або не визначеного хімічного складу; препарати, зазначені у примітці 3 до цієї групи, виготовлені з барвників рослинного або тваринного походження</w:t>
            </w:r>
          </w:p>
        </w:tc>
      </w:tr>
      <w:tr w:rsidR="00CE6B3E" w:rsidRPr="00FF1147"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62</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3204</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 xml:space="preserve">Органічні синтетичні барвники визначеного або не визначеного хімічного складу; препарати, зазначені у </w:t>
            </w:r>
            <w:r w:rsidRPr="008A3371">
              <w:rPr>
                <w:rFonts w:ascii="Times New Roman" w:eastAsia="Times New Roman" w:hAnsi="Times New Roman"/>
                <w:color w:val="000000"/>
                <w:sz w:val="28"/>
                <w:szCs w:val="28"/>
                <w:lang w:val="uk-UA" w:eastAsia="uk-UA"/>
              </w:rPr>
              <w:br/>
              <w:t xml:space="preserve">примітці 3 до цієї групи, виготовлені на основі органічних синтетичних барвників; органічні синтетичні продукти видів, які використовують як флуоресцентні </w:t>
            </w:r>
            <w:proofErr w:type="spellStart"/>
            <w:r w:rsidRPr="008A3371">
              <w:rPr>
                <w:rFonts w:ascii="Times New Roman" w:eastAsia="Times New Roman" w:hAnsi="Times New Roman"/>
                <w:color w:val="000000"/>
                <w:sz w:val="28"/>
                <w:szCs w:val="28"/>
                <w:lang w:val="uk-UA" w:eastAsia="uk-UA"/>
              </w:rPr>
              <w:t>відбілювальні</w:t>
            </w:r>
            <w:proofErr w:type="spellEnd"/>
            <w:r w:rsidRPr="008A3371">
              <w:rPr>
                <w:rFonts w:ascii="Times New Roman" w:eastAsia="Times New Roman" w:hAnsi="Times New Roman"/>
                <w:color w:val="000000"/>
                <w:sz w:val="28"/>
                <w:szCs w:val="28"/>
                <w:lang w:val="uk-UA" w:eastAsia="uk-UA"/>
              </w:rPr>
              <w:t xml:space="preserve"> препарати або як люмінофори, визначеного або не визначеного хімічного складу</w:t>
            </w:r>
          </w:p>
        </w:tc>
      </w:tr>
      <w:tr w:rsidR="00CE6B3E" w:rsidRPr="008A3371"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63</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3205</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Лаки кольорові; препарати, зазначені у примітці 3 до цієї групи, виготовлені на основі цих лаків</w:t>
            </w:r>
          </w:p>
        </w:tc>
      </w:tr>
      <w:tr w:rsidR="00CE6B3E" w:rsidRPr="00FF1147"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64</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3206</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Інші барвникові матеріали; препарати, зазначені у примітці 3 до цієї групи, що відрізняються від матеріалів товарних позицій 3203, 3204 або 3205; неорганічні продукти видів, які використовують як люмінофори, з визначеним або невизначеним хімічним складом</w:t>
            </w:r>
          </w:p>
        </w:tc>
      </w:tr>
      <w:tr w:rsidR="00CE6B3E" w:rsidRPr="00FF1147"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65</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3207</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Готові пігменти, готові речовини-глушники для скла та готові барвники, склоподібні емалі та глазурі, ангоби (</w:t>
            </w:r>
            <w:proofErr w:type="spellStart"/>
            <w:r w:rsidRPr="008A3371">
              <w:rPr>
                <w:rFonts w:ascii="Times New Roman" w:eastAsia="Times New Roman" w:hAnsi="Times New Roman"/>
                <w:color w:val="000000"/>
                <w:sz w:val="28"/>
                <w:szCs w:val="28"/>
                <w:lang w:val="uk-UA" w:eastAsia="uk-UA"/>
              </w:rPr>
              <w:t>шлікери</w:t>
            </w:r>
            <w:proofErr w:type="spellEnd"/>
            <w:r w:rsidRPr="008A3371">
              <w:rPr>
                <w:rFonts w:ascii="Times New Roman" w:eastAsia="Times New Roman" w:hAnsi="Times New Roman"/>
                <w:color w:val="000000"/>
                <w:sz w:val="28"/>
                <w:szCs w:val="28"/>
                <w:lang w:val="uk-UA" w:eastAsia="uk-UA"/>
              </w:rPr>
              <w:t xml:space="preserve">), рідкі </w:t>
            </w:r>
            <w:proofErr w:type="spellStart"/>
            <w:r w:rsidRPr="008A3371">
              <w:rPr>
                <w:rFonts w:ascii="Times New Roman" w:eastAsia="Times New Roman" w:hAnsi="Times New Roman"/>
                <w:color w:val="000000"/>
                <w:sz w:val="28"/>
                <w:szCs w:val="28"/>
                <w:lang w:val="uk-UA" w:eastAsia="uk-UA"/>
              </w:rPr>
              <w:t>глянцювальні</w:t>
            </w:r>
            <w:proofErr w:type="spellEnd"/>
            <w:r w:rsidRPr="008A3371">
              <w:rPr>
                <w:rFonts w:ascii="Times New Roman" w:eastAsia="Times New Roman" w:hAnsi="Times New Roman"/>
                <w:color w:val="000000"/>
                <w:sz w:val="28"/>
                <w:szCs w:val="28"/>
                <w:lang w:val="uk-UA" w:eastAsia="uk-UA"/>
              </w:rPr>
              <w:t xml:space="preserve"> речовини та аналогічні препарати видів, які використовують для виробництва кераміки, емалевих та скляних виробів; склоподібна </w:t>
            </w:r>
            <w:proofErr w:type="spellStart"/>
            <w:r w:rsidRPr="008A3371">
              <w:rPr>
                <w:rFonts w:ascii="Times New Roman" w:eastAsia="Times New Roman" w:hAnsi="Times New Roman"/>
                <w:color w:val="000000"/>
                <w:sz w:val="28"/>
                <w:szCs w:val="28"/>
                <w:lang w:val="uk-UA" w:eastAsia="uk-UA"/>
              </w:rPr>
              <w:t>фрита</w:t>
            </w:r>
            <w:proofErr w:type="spellEnd"/>
            <w:r w:rsidRPr="008A3371">
              <w:rPr>
                <w:rFonts w:ascii="Times New Roman" w:eastAsia="Times New Roman" w:hAnsi="Times New Roman"/>
                <w:color w:val="000000"/>
                <w:sz w:val="28"/>
                <w:szCs w:val="28"/>
                <w:lang w:val="uk-UA" w:eastAsia="uk-UA"/>
              </w:rPr>
              <w:t xml:space="preserve"> та інше скло у вигляді порошку, гранул або пластівців</w:t>
            </w:r>
          </w:p>
        </w:tc>
      </w:tr>
      <w:tr w:rsidR="00CE6B3E" w:rsidRPr="00FF1147"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66</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3208</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8A3371">
              <w:rPr>
                <w:rFonts w:ascii="Times New Roman" w:eastAsia="Times New Roman" w:hAnsi="Times New Roman"/>
                <w:color w:val="000000"/>
                <w:sz w:val="28"/>
                <w:szCs w:val="28"/>
                <w:lang w:val="uk-UA" w:eastAsia="uk-UA"/>
              </w:rPr>
              <w:t>дисперговані</w:t>
            </w:r>
            <w:proofErr w:type="spellEnd"/>
            <w:r w:rsidRPr="008A3371">
              <w:rPr>
                <w:rFonts w:ascii="Times New Roman" w:eastAsia="Times New Roman" w:hAnsi="Times New Roman"/>
                <w:color w:val="000000"/>
                <w:sz w:val="28"/>
                <w:szCs w:val="28"/>
                <w:lang w:val="uk-UA" w:eastAsia="uk-UA"/>
              </w:rPr>
              <w:t xml:space="preserve"> або розчинені у неводному середовищі; розчини, зазначені у примітці 4 до цієї групи</w:t>
            </w:r>
          </w:p>
        </w:tc>
      </w:tr>
      <w:tr w:rsidR="00CE6B3E" w:rsidRPr="008A3371"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67</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3209</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8A3371">
              <w:rPr>
                <w:rFonts w:ascii="Times New Roman" w:eastAsia="Times New Roman" w:hAnsi="Times New Roman"/>
                <w:color w:val="000000"/>
                <w:sz w:val="28"/>
                <w:szCs w:val="28"/>
                <w:lang w:val="uk-UA" w:eastAsia="uk-UA"/>
              </w:rPr>
              <w:t>дисперговані</w:t>
            </w:r>
            <w:proofErr w:type="spellEnd"/>
            <w:r w:rsidRPr="008A3371">
              <w:rPr>
                <w:rFonts w:ascii="Times New Roman" w:eastAsia="Times New Roman" w:hAnsi="Times New Roman"/>
                <w:color w:val="000000"/>
                <w:sz w:val="28"/>
                <w:szCs w:val="28"/>
                <w:lang w:val="uk-UA" w:eastAsia="uk-UA"/>
              </w:rPr>
              <w:t xml:space="preserve"> або розчинені у водному середовищі</w:t>
            </w:r>
          </w:p>
        </w:tc>
      </w:tr>
      <w:tr w:rsidR="00CE6B3E" w:rsidRPr="00FF1147" w:rsidTr="001B0371">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68</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3210</w:t>
            </w:r>
          </w:p>
        </w:tc>
        <w:tc>
          <w:tcPr>
            <w:tcW w:w="8221" w:type="dxa"/>
            <w:tcBorders>
              <w:top w:val="nil"/>
              <w:left w:val="nil"/>
              <w:bottom w:val="single" w:sz="4" w:space="0" w:color="auto"/>
              <w:right w:val="single" w:sz="4" w:space="0" w:color="auto"/>
            </w:tcBorders>
            <w:shd w:val="clear" w:color="auto" w:fill="auto"/>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Інші фарби та лаки (включаючи емалі, політури та клейові фарби); готові водні пігменти, які використовують для остаточної обробки шкіри</w:t>
            </w:r>
          </w:p>
        </w:tc>
      </w:tr>
      <w:tr w:rsidR="00CE6B3E" w:rsidRPr="00FF1147"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69</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3212</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 xml:space="preserve">Пігменти (включаючи металеві порошки та металеві пластівці), </w:t>
            </w:r>
            <w:proofErr w:type="spellStart"/>
            <w:r w:rsidRPr="008A3371">
              <w:rPr>
                <w:rFonts w:ascii="Times New Roman" w:eastAsia="Times New Roman" w:hAnsi="Times New Roman"/>
                <w:color w:val="000000"/>
                <w:sz w:val="28"/>
                <w:szCs w:val="28"/>
                <w:lang w:val="uk-UA" w:eastAsia="uk-UA"/>
              </w:rPr>
              <w:t>дисперговані</w:t>
            </w:r>
            <w:proofErr w:type="spellEnd"/>
            <w:r w:rsidRPr="008A3371">
              <w:rPr>
                <w:rFonts w:ascii="Times New Roman" w:eastAsia="Times New Roman" w:hAnsi="Times New Roman"/>
                <w:color w:val="000000"/>
                <w:sz w:val="28"/>
                <w:szCs w:val="28"/>
                <w:lang w:val="uk-UA" w:eastAsia="uk-UA"/>
              </w:rPr>
              <w:t xml:space="preserve">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w:t>
            </w:r>
          </w:p>
        </w:tc>
      </w:tr>
      <w:tr w:rsidR="00CE6B3E" w:rsidRPr="00FF1147"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70</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3213</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Фарби художні всіх видів (для живопису, навчання, оформлення вивісок, модифіковані тональні фарби, фарби для дозвілля тощо) у таблетках, тюбиках, баночках, пляшках, лотках тощо</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71</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3214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72</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3215</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Фарба друкарська, чорнило та туш для писання, малювання або креслення та інші чорнило і туш, концентровані або неконцентровані, у твердому стані або ні</w:t>
            </w:r>
          </w:p>
        </w:tc>
      </w:tr>
      <w:tr w:rsidR="00CE6B3E" w:rsidRPr="00FF1147" w:rsidTr="00A22905">
        <w:trPr>
          <w:trHeight w:val="2662"/>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73</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3401</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 xml:space="preserve">Мило; поверхнево-активні органічні речовини та мийні засоби, які застосовуються як мило, у формі брусків, брикетів або фігурних формованих виробів з вмістом або без вмісту мила; поверхнево-активні органічні речовини та засоби для 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w:t>
            </w:r>
            <w:proofErr w:type="spellStart"/>
            <w:r w:rsidRPr="008A3371">
              <w:rPr>
                <w:rFonts w:ascii="Times New Roman" w:eastAsia="Times New Roman" w:hAnsi="Times New Roman"/>
                <w:color w:val="000000"/>
                <w:sz w:val="28"/>
                <w:szCs w:val="28"/>
                <w:lang w:val="uk-UA" w:eastAsia="uk-UA"/>
              </w:rPr>
              <w:t>милом</w:t>
            </w:r>
            <w:proofErr w:type="spellEnd"/>
            <w:r w:rsidRPr="008A3371">
              <w:rPr>
                <w:rFonts w:ascii="Times New Roman" w:eastAsia="Times New Roman" w:hAnsi="Times New Roman"/>
                <w:color w:val="000000"/>
                <w:sz w:val="28"/>
                <w:szCs w:val="28"/>
                <w:lang w:val="uk-UA" w:eastAsia="uk-UA"/>
              </w:rPr>
              <w:t xml:space="preserve"> чи детергентом</w:t>
            </w:r>
          </w:p>
        </w:tc>
      </w:tr>
      <w:tr w:rsidR="00CE6B3E"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74</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3406</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Свічки будь-які (парафінові, стеаринові, сальні, воскові, прості та фігурні) та аналогічні вироби</w:t>
            </w:r>
          </w:p>
        </w:tc>
      </w:tr>
      <w:tr w:rsidR="00CE6B3E" w:rsidRPr="008A3371" w:rsidTr="008A5723">
        <w:trPr>
          <w:trHeight w:val="129"/>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75</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3814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Розчинники та розріджувачі складні органічні, в інших товарних позиціях не зазначені; готові суміші для видалення фарб або лаків</w:t>
            </w:r>
          </w:p>
        </w:tc>
      </w:tr>
      <w:tr w:rsidR="00CE6B3E" w:rsidRPr="00FF1147"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76</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3824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Готові сполучні суміші, які використовують у виробництві ливарних форм або ливарних стрижнів; хімічна продукція та препарати хімічної або суміжних з нею галузей промисловості (включаючи препарати, що складаються із сумішей природних продуктів), в інших товарних позиціях не зазначені</w:t>
            </w:r>
          </w:p>
        </w:tc>
      </w:tr>
      <w:tr w:rsidR="00CE6B3E" w:rsidRPr="00FF1147"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77</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3924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Посуд та прибори столові або кухонні, інші речі домашнього вжитку, гігієнічні або туалетні вироби з пластмас</w:t>
            </w:r>
          </w:p>
        </w:tc>
      </w:tr>
      <w:tr w:rsidR="00CE6B3E" w:rsidRPr="008A3371"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78</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4011</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Шини та покришки пневматичні гумові нові</w:t>
            </w:r>
          </w:p>
        </w:tc>
      </w:tr>
      <w:tr w:rsidR="00CE6B3E"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79</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4202</w:t>
            </w:r>
          </w:p>
        </w:tc>
        <w:tc>
          <w:tcPr>
            <w:tcW w:w="8221" w:type="dxa"/>
            <w:tcBorders>
              <w:top w:val="nil"/>
              <w:left w:val="nil"/>
              <w:bottom w:val="single" w:sz="4" w:space="0" w:color="auto"/>
              <w:right w:val="single" w:sz="4" w:space="0" w:color="auto"/>
            </w:tcBorders>
            <w:shd w:val="clear" w:color="auto" w:fill="auto"/>
            <w:vAlign w:val="center"/>
            <w:hideMark/>
          </w:tcPr>
          <w:p w:rsidR="00CE6B3E"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w:t>
            </w:r>
          </w:p>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сумки-термоси для харчових продуктів та напоїв, сумочки для косметики, рюкзаки, сумочки дамські, сумки господарські, портмоне, гаманці, футляр для географічних карт, портсигари, кисети, сумки для робочих інструментів, сумки спортивні, футляри для пляшок, пудрениці, скриньки для ювелірних виробів, футляри для різальних предметів та аналогічні речі, виготовлені з натуральної або композиційної шкіри, пластмасових листів або текстильних матеріалів, вулканізованих волокон або картону, або з повним покриттям усієї поверхні або переважно покриті такими матеріалами чи папером</w:t>
            </w:r>
          </w:p>
        </w:tc>
      </w:tr>
      <w:tr w:rsidR="00CE6B3E" w:rsidRPr="008A3371" w:rsidTr="008A5723">
        <w:trPr>
          <w:trHeight w:val="227"/>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80</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4203</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Предмети одягу та додаткові речі до одягу, з натуральної або композиційної шкіри</w:t>
            </w:r>
          </w:p>
        </w:tc>
      </w:tr>
      <w:tr w:rsidR="00CE6B3E" w:rsidRPr="008A3371"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81</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4301</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Сировина хутрова (включаючи голови, хвости, лапи та інші обрізки, придатні для використання у виробництві хутрових виробів), крім шкірсировини та шкур товарних позицій 4101, 4102 або 4103</w:t>
            </w:r>
          </w:p>
        </w:tc>
      </w:tr>
      <w:tr w:rsidR="00CE6B3E"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82</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4302</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Хутрові шкурки дублені або вичинені (включаючи голови, хвости, лапи та інші частини або обрізки хутрових шкурок), нез’єднані або з’єднані (без додавання інших матеріалів), крім включених до товарної позиції 4303</w:t>
            </w:r>
          </w:p>
        </w:tc>
      </w:tr>
      <w:tr w:rsidR="00CE6B3E"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83</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4418</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Вироби столярні та теслярські будівельні деталі, включаючи пористі дерев’яні панелі, зібрані панелі для підлоги, ґонт і дранку для покрівель</w:t>
            </w:r>
          </w:p>
        </w:tc>
      </w:tr>
      <w:tr w:rsidR="00CE6B3E" w:rsidRPr="008A3371" w:rsidTr="008A5723">
        <w:trPr>
          <w:trHeight w:val="102"/>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84</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5407</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Тканини із синтетичних комплексних ниток, включаючи тканини, виготовлені з матеріалів товарної позиції 5404</w:t>
            </w:r>
          </w:p>
        </w:tc>
      </w:tr>
      <w:tr w:rsidR="00CE6B3E" w:rsidRPr="008A3371"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85</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5516</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Тканини із штучних штапельних волокон</w:t>
            </w:r>
          </w:p>
        </w:tc>
      </w:tr>
      <w:tr w:rsidR="00CE6B3E" w:rsidRPr="008A3371"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86</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5804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 xml:space="preserve">Тюль та інші сітчасті полотна, за винятком тканих </w:t>
            </w:r>
            <w:proofErr w:type="spellStart"/>
            <w:r w:rsidRPr="008A3371">
              <w:rPr>
                <w:rFonts w:ascii="Times New Roman" w:eastAsia="Times New Roman" w:hAnsi="Times New Roman"/>
                <w:color w:val="000000"/>
                <w:sz w:val="28"/>
                <w:szCs w:val="28"/>
                <w:lang w:val="uk-UA" w:eastAsia="uk-UA"/>
              </w:rPr>
              <w:t>полотен</w:t>
            </w:r>
            <w:proofErr w:type="spellEnd"/>
            <w:r w:rsidRPr="008A3371">
              <w:rPr>
                <w:rFonts w:ascii="Times New Roman" w:eastAsia="Times New Roman" w:hAnsi="Times New Roman"/>
                <w:color w:val="000000"/>
                <w:sz w:val="28"/>
                <w:szCs w:val="28"/>
                <w:lang w:val="uk-UA" w:eastAsia="uk-UA"/>
              </w:rPr>
              <w:t xml:space="preserve">, трикотажних </w:t>
            </w:r>
            <w:proofErr w:type="spellStart"/>
            <w:r w:rsidRPr="008A3371">
              <w:rPr>
                <w:rFonts w:ascii="Times New Roman" w:eastAsia="Times New Roman" w:hAnsi="Times New Roman"/>
                <w:color w:val="000000"/>
                <w:sz w:val="28"/>
                <w:szCs w:val="28"/>
                <w:lang w:val="uk-UA" w:eastAsia="uk-UA"/>
              </w:rPr>
              <w:t>полотен</w:t>
            </w:r>
            <w:proofErr w:type="spellEnd"/>
            <w:r w:rsidRPr="008A3371">
              <w:rPr>
                <w:rFonts w:ascii="Times New Roman" w:eastAsia="Times New Roman" w:hAnsi="Times New Roman"/>
                <w:color w:val="000000"/>
                <w:sz w:val="28"/>
                <w:szCs w:val="28"/>
                <w:lang w:val="uk-UA" w:eastAsia="uk-UA"/>
              </w:rPr>
              <w:t xml:space="preserve"> машинного або ручного в’язання; мереживо у куску, стрічках або окремими орнаментами, крім </w:t>
            </w:r>
            <w:proofErr w:type="spellStart"/>
            <w:r w:rsidRPr="008A3371">
              <w:rPr>
                <w:rFonts w:ascii="Times New Roman" w:eastAsia="Times New Roman" w:hAnsi="Times New Roman"/>
                <w:color w:val="000000"/>
                <w:sz w:val="28"/>
                <w:szCs w:val="28"/>
                <w:lang w:val="uk-UA" w:eastAsia="uk-UA"/>
              </w:rPr>
              <w:t>полотен</w:t>
            </w:r>
            <w:proofErr w:type="spellEnd"/>
            <w:r w:rsidRPr="008A3371">
              <w:rPr>
                <w:rFonts w:ascii="Times New Roman" w:eastAsia="Times New Roman" w:hAnsi="Times New Roman"/>
                <w:color w:val="000000"/>
                <w:sz w:val="28"/>
                <w:szCs w:val="28"/>
                <w:lang w:val="uk-UA" w:eastAsia="uk-UA"/>
              </w:rPr>
              <w:t xml:space="preserve"> товарних позицій 6002-6006</w:t>
            </w:r>
          </w:p>
        </w:tc>
      </w:tr>
      <w:tr w:rsidR="00CE6B3E" w:rsidRPr="008A3371"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87</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6109</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Футболки, майки та інша натільна білизна, трикотажні</w:t>
            </w:r>
          </w:p>
        </w:tc>
      </w:tr>
      <w:tr w:rsidR="00CE6B3E" w:rsidRPr="008A3371" w:rsidTr="008A5723">
        <w:trPr>
          <w:trHeight w:val="22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88</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6113</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Одяг з трикотажного полотна товарних позицій 5903, 5906 або 5907</w:t>
            </w:r>
          </w:p>
        </w:tc>
      </w:tr>
      <w:tr w:rsidR="00CE6B3E" w:rsidRPr="008A3371"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89</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6114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Інший одяг трикотажний</w:t>
            </w:r>
          </w:p>
        </w:tc>
      </w:tr>
      <w:tr w:rsidR="00CE6B3E" w:rsidRPr="00FF1147"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90</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6115</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 xml:space="preserve">Колготки, панчохи, гольфи, шкарпетки і </w:t>
            </w:r>
            <w:proofErr w:type="spellStart"/>
            <w:r w:rsidRPr="008A3371">
              <w:rPr>
                <w:rFonts w:ascii="Times New Roman" w:eastAsia="Times New Roman" w:hAnsi="Times New Roman"/>
                <w:color w:val="000000"/>
                <w:sz w:val="28"/>
                <w:szCs w:val="28"/>
                <w:lang w:val="uk-UA" w:eastAsia="uk-UA"/>
              </w:rPr>
              <w:t>підслідники</w:t>
            </w:r>
            <w:proofErr w:type="spellEnd"/>
            <w:r w:rsidRPr="008A3371">
              <w:rPr>
                <w:rFonts w:ascii="Times New Roman" w:eastAsia="Times New Roman" w:hAnsi="Times New Roman"/>
                <w:color w:val="000000"/>
                <w:sz w:val="28"/>
                <w:szCs w:val="28"/>
                <w:lang w:val="uk-UA" w:eastAsia="uk-UA"/>
              </w:rPr>
              <w:t xml:space="preserve">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r>
      <w:tr w:rsidR="00CE6B3E" w:rsidRPr="008A3371"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91</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6116</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Рукавички, мітенки, рукавиці, трикотажні</w:t>
            </w:r>
          </w:p>
        </w:tc>
      </w:tr>
      <w:tr w:rsidR="00CE6B3E" w:rsidRPr="008A3371"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92</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6309</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Одяг та інші вироби, що використовувалися</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93</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6402</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Інше взуття на підошві та з верхом з гуми або пластмаси</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94</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6404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Взуття на підошві з гуми, пластмаси, натуральної або композиційної шкіри та з верхом з текстильних матеріалів</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95</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6702</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Штучні квіти, листя, плоди та їх частини; вироби із штучних квітів, листя або плодів</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96</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6810</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Вироби з цементу, бетону або штучного каменю, армовані чи неармовані</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97</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6904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Цегла будівельна, блоки для підлоги, плитки несучі або облицьовувальні та аналогічні вироби з кераміки</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98</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6911</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Посуд та прибори столові або кухонні, інші господарські і туалетні вироби, з фарфору</w:t>
            </w:r>
          </w:p>
        </w:tc>
      </w:tr>
      <w:tr w:rsidR="00CE6B3E" w:rsidRPr="008A3371"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99</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7019</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Скловолокно (включаючи скловату) та вироби з нього (наприклад, нитки, тканини)</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100</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7210</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Прокат плоский з вуглецевої сталі завширшки 600 мм або більше, плакований, з гальванічним або іншим покриттям</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101</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7318</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Гвинти, болти, гайки, глухарі, гачки вкручувані, заклепки, шпонки, шплінти, шайби (включаючи пружинисті шайби) та аналогічні вироби, з чорних металів</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102</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7403</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Мідь рафінована та мідні сплави необроблені</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103</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8205</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Інструменти ручні (включаючи алмазні склорізи), що в іншому місці не зазначені; лампи паяльні; лещата, затискачі та аналогічні інструменти, крім приладдя або частин верстатів; ковадла; горна переносні; шліфувальні круги з опорними рамами, ручним або ножним приводом</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104</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8403</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Котли для центрального опалення, крім котлів товарної позиції 8402</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105</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8415</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Установки для кондиціонування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106</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bCs/>
                <w:color w:val="000000"/>
                <w:sz w:val="28"/>
                <w:szCs w:val="28"/>
                <w:lang w:val="uk-UA" w:eastAsia="uk-UA"/>
              </w:rPr>
              <w:t>8458</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Верстати токарні (включаючи верстати токарні багатоцільові) металорізальні</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107</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8467</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Інструменти ручні пневматичні, гідравлічні або з вмонтованим електричним або неелектричним двигуном</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108</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8517</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 xml:space="preserve">Телефонні апарати, включаючи апарати телефонні для </w:t>
            </w:r>
            <w:proofErr w:type="spellStart"/>
            <w:r w:rsidRPr="008A3371">
              <w:rPr>
                <w:rFonts w:ascii="Times New Roman" w:eastAsia="Times New Roman" w:hAnsi="Times New Roman"/>
                <w:color w:val="000000"/>
                <w:sz w:val="28"/>
                <w:szCs w:val="28"/>
                <w:lang w:val="uk-UA" w:eastAsia="uk-UA"/>
              </w:rPr>
              <w:t>сотових</w:t>
            </w:r>
            <w:proofErr w:type="spellEnd"/>
            <w:r w:rsidRPr="008A3371">
              <w:rPr>
                <w:rFonts w:ascii="Times New Roman" w:eastAsia="Times New Roman" w:hAnsi="Times New Roman"/>
                <w:color w:val="000000"/>
                <w:sz w:val="28"/>
                <w:szCs w:val="28"/>
                <w:lang w:val="uk-UA" w:eastAsia="uk-UA"/>
              </w:rPr>
              <w:t xml:space="preserve">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в локальній або глобальній мережі зв’язку), крім передавальної або приймальної апаратури товарних позицій 8443, 8525, 8527 або 8528</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109</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8701</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Трактори (за винятком тракторів товарної позиції 8709)</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110</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8704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bCs/>
                <w:color w:val="000000"/>
                <w:sz w:val="28"/>
                <w:szCs w:val="28"/>
                <w:lang w:val="uk-UA" w:eastAsia="uk-UA"/>
              </w:rPr>
            </w:pPr>
            <w:r w:rsidRPr="008A3371">
              <w:rPr>
                <w:rFonts w:ascii="Times New Roman" w:eastAsia="Times New Roman" w:hAnsi="Times New Roman"/>
                <w:color w:val="000000"/>
                <w:sz w:val="28"/>
                <w:szCs w:val="28"/>
                <w:lang w:val="uk-UA" w:eastAsia="uk-UA"/>
              </w:rPr>
              <w:t>Моторні транспортні засоби для перевезення вантажів</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111</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8712</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Велосипеди двоколісні та інші велосипеди (включаючи велосипеди триколісні для перевезення вантажів), без двигуна</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112</w:t>
            </w:r>
          </w:p>
        </w:tc>
        <w:tc>
          <w:tcPr>
            <w:tcW w:w="924"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9404</w:t>
            </w:r>
          </w:p>
        </w:tc>
        <w:tc>
          <w:tcPr>
            <w:tcW w:w="8221" w:type="dxa"/>
            <w:tcBorders>
              <w:top w:val="nil"/>
              <w:left w:val="nil"/>
              <w:bottom w:val="single" w:sz="4" w:space="0" w:color="auto"/>
              <w:right w:val="single" w:sz="4" w:space="0" w:color="auto"/>
            </w:tcBorders>
            <w:shd w:val="clear" w:color="auto" w:fill="auto"/>
            <w:vAlign w:val="center"/>
            <w:hideMark/>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113</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9503</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w:t>
            </w:r>
          </w:p>
        </w:tc>
      </w:tr>
      <w:tr w:rsidR="00CE6B3E" w:rsidRPr="008A3371"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114</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9506</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Інвентар та обладнання для занять фізкультурою, гімнастикою, легкою атлетикою, іншими видами спорту (включаючи настільний теніс) або для гри на свіжому повітрі, в іншому місці не зазначені; плавальні басейни та басейни для дітей</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115</w:t>
            </w: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9507</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Вудки риболовні, гачки та інші снасті для риболовлі з використанням волосіні; сачки для риби, сачки для метеликів та подібні сачки; принади у вигляді муляжів птахів (крім включених до товарної позиції 9208 або 9705) та аналогічні вироби для полювання або стрільби</w:t>
            </w:r>
          </w:p>
        </w:tc>
      </w:tr>
      <w:tr w:rsidR="00CE6B3E" w:rsidRPr="00FF1147"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Default="00CE6B3E" w:rsidP="00CE6B3E">
            <w:pPr>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116</w:t>
            </w:r>
          </w:p>
          <w:p w:rsidR="00CE6B3E" w:rsidRPr="00926FA3" w:rsidRDefault="00CE6B3E" w:rsidP="00CE6B3E">
            <w:pPr>
              <w:spacing w:after="0" w:line="240" w:lineRule="auto"/>
              <w:rPr>
                <w:rFonts w:ascii="Times New Roman" w:eastAsia="Times New Roman" w:hAnsi="Times New Roman"/>
                <w:color w:val="000000"/>
                <w:sz w:val="28"/>
                <w:szCs w:val="28"/>
                <w:lang w:val="uk-UA" w:eastAsia="uk-UA"/>
              </w:rPr>
            </w:pPr>
          </w:p>
        </w:tc>
        <w:tc>
          <w:tcPr>
            <w:tcW w:w="924"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center"/>
              <w:rPr>
                <w:rFonts w:ascii="Times New Roman" w:eastAsia="Times New Roman" w:hAnsi="Times New Roman"/>
                <w:color w:val="000000"/>
                <w:sz w:val="28"/>
                <w:szCs w:val="28"/>
                <w:lang w:val="uk-UA" w:eastAsia="uk-UA"/>
              </w:rPr>
            </w:pPr>
            <w:r w:rsidRPr="008A3371">
              <w:rPr>
                <w:rFonts w:ascii="Times New Roman" w:eastAsia="Times New Roman" w:hAnsi="Times New Roman"/>
                <w:bCs/>
                <w:color w:val="000000"/>
                <w:sz w:val="28"/>
                <w:szCs w:val="28"/>
                <w:lang w:val="uk-UA" w:eastAsia="uk-UA"/>
              </w:rPr>
              <w:t>9619</w:t>
            </w:r>
          </w:p>
        </w:tc>
        <w:tc>
          <w:tcPr>
            <w:tcW w:w="8221" w:type="dxa"/>
            <w:tcBorders>
              <w:top w:val="nil"/>
              <w:left w:val="nil"/>
              <w:bottom w:val="single" w:sz="4" w:space="0" w:color="auto"/>
              <w:right w:val="single" w:sz="4" w:space="0" w:color="auto"/>
            </w:tcBorders>
            <w:shd w:val="clear" w:color="auto" w:fill="auto"/>
            <w:vAlign w:val="center"/>
          </w:tcPr>
          <w:p w:rsidR="00CE6B3E" w:rsidRPr="008A3371" w:rsidRDefault="00CE6B3E" w:rsidP="00CE6B3E">
            <w:pPr>
              <w:spacing w:after="0" w:line="240" w:lineRule="auto"/>
              <w:jc w:val="both"/>
              <w:rPr>
                <w:rFonts w:ascii="Times New Roman" w:eastAsia="Times New Roman" w:hAnsi="Times New Roman"/>
                <w:color w:val="000000"/>
                <w:sz w:val="28"/>
                <w:szCs w:val="28"/>
                <w:lang w:val="uk-UA" w:eastAsia="uk-UA"/>
              </w:rPr>
            </w:pPr>
            <w:r w:rsidRPr="008A3371">
              <w:rPr>
                <w:rFonts w:ascii="Times New Roman" w:eastAsia="Times New Roman" w:hAnsi="Times New Roman"/>
                <w:color w:val="000000"/>
                <w:sz w:val="28"/>
                <w:szCs w:val="28"/>
                <w:lang w:val="uk-UA" w:eastAsia="uk-UA"/>
              </w:rPr>
              <w:t>Гігієнічні прокладки (підкладки) і тампони, дитячі пелюшки і підгузки та аналогічні вироби, з будь-якого матеріалу</w:t>
            </w:r>
          </w:p>
        </w:tc>
      </w:tr>
    </w:tbl>
    <w:p w:rsidR="002D5E54" w:rsidRDefault="002D5E54">
      <w:pPr>
        <w:rPr>
          <w:lang w:val="uk-UA"/>
        </w:rPr>
      </w:pPr>
    </w:p>
    <w:p w:rsidR="00C83646" w:rsidRDefault="00C83646">
      <w:pPr>
        <w:rPr>
          <w:lang w:val="uk-UA"/>
        </w:rPr>
      </w:pPr>
    </w:p>
    <w:p w:rsidR="00C83646" w:rsidRPr="00C83646" w:rsidRDefault="00C83646" w:rsidP="00C83646">
      <w:pPr>
        <w:spacing w:after="0" w:line="240" w:lineRule="auto"/>
        <w:jc w:val="both"/>
        <w:rPr>
          <w:rFonts w:ascii="Times New Roman" w:eastAsia="Times New Roman" w:hAnsi="Times New Roman"/>
          <w:color w:val="000000"/>
          <w:sz w:val="28"/>
          <w:szCs w:val="28"/>
          <w:lang w:val="uk-UA" w:eastAsia="uk-UA"/>
        </w:rPr>
      </w:pPr>
      <w:r w:rsidRPr="00C83646">
        <w:rPr>
          <w:rFonts w:ascii="Times New Roman" w:eastAsia="Times New Roman" w:hAnsi="Times New Roman"/>
          <w:color w:val="000000"/>
          <w:sz w:val="28"/>
          <w:szCs w:val="28"/>
          <w:lang w:val="uk-UA" w:eastAsia="uk-UA"/>
        </w:rPr>
        <w:t xml:space="preserve">Директор Департаменту  податкового </w:t>
      </w:r>
    </w:p>
    <w:p w:rsidR="00C83646" w:rsidRPr="00C83646" w:rsidRDefault="00C83646" w:rsidP="00C83646">
      <w:pPr>
        <w:spacing w:after="0" w:line="240" w:lineRule="auto"/>
        <w:ind w:right="-284"/>
        <w:jc w:val="both"/>
        <w:rPr>
          <w:rFonts w:ascii="Times New Roman" w:eastAsia="Times New Roman" w:hAnsi="Times New Roman"/>
          <w:color w:val="000000"/>
          <w:sz w:val="28"/>
          <w:szCs w:val="28"/>
          <w:lang w:val="uk-UA" w:eastAsia="uk-UA"/>
        </w:rPr>
      </w:pPr>
      <w:r w:rsidRPr="00C83646">
        <w:rPr>
          <w:rFonts w:ascii="Times New Roman" w:eastAsia="Times New Roman" w:hAnsi="Times New Roman"/>
          <w:color w:val="000000"/>
          <w:sz w:val="28"/>
          <w:szCs w:val="28"/>
          <w:lang w:val="uk-UA" w:eastAsia="uk-UA"/>
        </w:rPr>
        <w:t>моніторингу</w:t>
      </w:r>
      <w:r w:rsidRPr="00C83646">
        <w:rPr>
          <w:rFonts w:ascii="Times New Roman" w:eastAsia="Times New Roman" w:hAnsi="Times New Roman"/>
          <w:color w:val="000000"/>
          <w:sz w:val="28"/>
          <w:szCs w:val="28"/>
          <w:lang w:val="uk-UA" w:eastAsia="uk-UA"/>
        </w:rPr>
        <w:tab/>
      </w:r>
      <w:r w:rsidRPr="00C83646">
        <w:rPr>
          <w:rFonts w:ascii="Times New Roman" w:eastAsia="Times New Roman" w:hAnsi="Times New Roman"/>
          <w:color w:val="000000"/>
          <w:sz w:val="28"/>
          <w:szCs w:val="28"/>
          <w:lang w:val="uk-UA" w:eastAsia="uk-UA"/>
        </w:rPr>
        <w:tab/>
      </w:r>
      <w:r w:rsidRPr="00C83646">
        <w:rPr>
          <w:rFonts w:ascii="Times New Roman" w:eastAsia="Times New Roman" w:hAnsi="Times New Roman"/>
          <w:color w:val="000000"/>
          <w:sz w:val="28"/>
          <w:szCs w:val="28"/>
          <w:lang w:val="uk-UA" w:eastAsia="uk-UA"/>
        </w:rPr>
        <w:tab/>
      </w:r>
      <w:r w:rsidRPr="00C83646">
        <w:rPr>
          <w:rFonts w:ascii="Times New Roman" w:eastAsia="Times New Roman" w:hAnsi="Times New Roman"/>
          <w:color w:val="000000"/>
          <w:sz w:val="28"/>
          <w:szCs w:val="28"/>
          <w:lang w:val="uk-UA" w:eastAsia="uk-UA"/>
        </w:rPr>
        <w:tab/>
      </w:r>
      <w:r w:rsidRPr="00C83646">
        <w:rPr>
          <w:rFonts w:ascii="Times New Roman" w:eastAsia="Times New Roman" w:hAnsi="Times New Roman"/>
          <w:color w:val="000000"/>
          <w:sz w:val="28"/>
          <w:szCs w:val="28"/>
          <w:lang w:val="uk-UA" w:eastAsia="uk-UA"/>
        </w:rPr>
        <w:tab/>
      </w:r>
      <w:r w:rsidRPr="00C83646">
        <w:rPr>
          <w:rFonts w:ascii="Times New Roman" w:eastAsia="Times New Roman" w:hAnsi="Times New Roman"/>
          <w:color w:val="000000"/>
          <w:sz w:val="28"/>
          <w:szCs w:val="28"/>
          <w:lang w:val="uk-UA" w:eastAsia="uk-UA"/>
        </w:rPr>
        <w:tab/>
      </w:r>
      <w:r>
        <w:rPr>
          <w:rFonts w:ascii="Times New Roman" w:eastAsia="Times New Roman" w:hAnsi="Times New Roman"/>
          <w:color w:val="000000"/>
          <w:sz w:val="28"/>
          <w:szCs w:val="28"/>
          <w:lang w:val="uk-UA" w:eastAsia="uk-UA"/>
        </w:rPr>
        <w:t xml:space="preserve">          </w:t>
      </w:r>
      <w:r w:rsidRPr="00C83646">
        <w:rPr>
          <w:rFonts w:ascii="Times New Roman" w:eastAsia="Times New Roman" w:hAnsi="Times New Roman"/>
          <w:color w:val="000000"/>
          <w:sz w:val="28"/>
          <w:szCs w:val="28"/>
          <w:lang w:val="uk-UA" w:eastAsia="uk-UA"/>
        </w:rPr>
        <w:t>Дмитро СЕРЕБРЯНСЬКИЙ</w:t>
      </w:r>
    </w:p>
    <w:sectPr w:rsidR="00C83646" w:rsidRPr="00C83646" w:rsidSect="008A5723">
      <w:headerReference w:type="default" r:id="rId6"/>
      <w:pgSz w:w="11906" w:h="16838"/>
      <w:pgMar w:top="568" w:right="850"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0D" w:rsidRDefault="00953A0D" w:rsidP="00953A0D">
      <w:pPr>
        <w:spacing w:after="0" w:line="240" w:lineRule="auto"/>
      </w:pPr>
      <w:r>
        <w:separator/>
      </w:r>
    </w:p>
  </w:endnote>
  <w:endnote w:type="continuationSeparator" w:id="0">
    <w:p w:rsidR="00953A0D" w:rsidRDefault="00953A0D" w:rsidP="0095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0D" w:rsidRDefault="00953A0D" w:rsidP="00953A0D">
      <w:pPr>
        <w:spacing w:after="0" w:line="240" w:lineRule="auto"/>
      </w:pPr>
      <w:r>
        <w:separator/>
      </w:r>
    </w:p>
  </w:footnote>
  <w:footnote w:type="continuationSeparator" w:id="0">
    <w:p w:rsidR="00953A0D" w:rsidRDefault="00953A0D" w:rsidP="00953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5126"/>
      <w:docPartObj>
        <w:docPartGallery w:val="Page Numbers (Top of Page)"/>
        <w:docPartUnique/>
      </w:docPartObj>
    </w:sdtPr>
    <w:sdtEndPr/>
    <w:sdtContent>
      <w:p w:rsidR="007C3D8E" w:rsidRDefault="007C3D8E">
        <w:pPr>
          <w:pStyle w:val="a6"/>
          <w:jc w:val="center"/>
        </w:pPr>
        <w:r>
          <w:fldChar w:fldCharType="begin"/>
        </w:r>
        <w:r>
          <w:instrText>PAGE   \* MERGEFORMAT</w:instrText>
        </w:r>
        <w:r>
          <w:fldChar w:fldCharType="separate"/>
        </w:r>
        <w:r w:rsidR="00FF1147">
          <w:rPr>
            <w:noProof/>
          </w:rPr>
          <w:t>7</w:t>
        </w:r>
        <w:r>
          <w:fldChar w:fldCharType="end"/>
        </w:r>
      </w:p>
    </w:sdtContent>
  </w:sdt>
  <w:p w:rsidR="007C3D8E" w:rsidRDefault="007C3D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7"/>
    <w:rsid w:val="00011569"/>
    <w:rsid w:val="000173C6"/>
    <w:rsid w:val="00104615"/>
    <w:rsid w:val="00154FC4"/>
    <w:rsid w:val="001600B0"/>
    <w:rsid w:val="00164D62"/>
    <w:rsid w:val="001946FC"/>
    <w:rsid w:val="001A48AB"/>
    <w:rsid w:val="00211623"/>
    <w:rsid w:val="00260EA9"/>
    <w:rsid w:val="00284E02"/>
    <w:rsid w:val="00294026"/>
    <w:rsid w:val="002B16C9"/>
    <w:rsid w:val="002D5E54"/>
    <w:rsid w:val="0035323E"/>
    <w:rsid w:val="00371889"/>
    <w:rsid w:val="003A4571"/>
    <w:rsid w:val="003C0CDB"/>
    <w:rsid w:val="003E2CB1"/>
    <w:rsid w:val="0044384A"/>
    <w:rsid w:val="004660E1"/>
    <w:rsid w:val="00487F47"/>
    <w:rsid w:val="004933EE"/>
    <w:rsid w:val="004F5EA3"/>
    <w:rsid w:val="005025E2"/>
    <w:rsid w:val="00550A17"/>
    <w:rsid w:val="00592FC8"/>
    <w:rsid w:val="005B7D2C"/>
    <w:rsid w:val="005F18FB"/>
    <w:rsid w:val="006C7CC9"/>
    <w:rsid w:val="00736C27"/>
    <w:rsid w:val="0074207F"/>
    <w:rsid w:val="007715A6"/>
    <w:rsid w:val="00775F7A"/>
    <w:rsid w:val="007A6C8C"/>
    <w:rsid w:val="007C3D8E"/>
    <w:rsid w:val="00832EF0"/>
    <w:rsid w:val="00856324"/>
    <w:rsid w:val="0089133D"/>
    <w:rsid w:val="008A0365"/>
    <w:rsid w:val="008A3371"/>
    <w:rsid w:val="008A5723"/>
    <w:rsid w:val="008E5FC8"/>
    <w:rsid w:val="00926FA3"/>
    <w:rsid w:val="009319EC"/>
    <w:rsid w:val="00953A0D"/>
    <w:rsid w:val="009671CA"/>
    <w:rsid w:val="00A0654E"/>
    <w:rsid w:val="00A22905"/>
    <w:rsid w:val="00A654F1"/>
    <w:rsid w:val="00A83E63"/>
    <w:rsid w:val="00AD6A55"/>
    <w:rsid w:val="00B07387"/>
    <w:rsid w:val="00B33F70"/>
    <w:rsid w:val="00B34224"/>
    <w:rsid w:val="00BC4077"/>
    <w:rsid w:val="00BC4EF8"/>
    <w:rsid w:val="00BE2B08"/>
    <w:rsid w:val="00C73228"/>
    <w:rsid w:val="00C83646"/>
    <w:rsid w:val="00C87F96"/>
    <w:rsid w:val="00CE6B3E"/>
    <w:rsid w:val="00D37E66"/>
    <w:rsid w:val="00DB20DA"/>
    <w:rsid w:val="00DB7628"/>
    <w:rsid w:val="00DE5CB1"/>
    <w:rsid w:val="00E255F3"/>
    <w:rsid w:val="00E829D4"/>
    <w:rsid w:val="00F16081"/>
    <w:rsid w:val="00FF1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EFD03-A3EC-4167-8F5B-0E314098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1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173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3C6"/>
    <w:rPr>
      <w:rFonts w:ascii="Segoe UI" w:eastAsia="Calibri" w:hAnsi="Segoe UI" w:cs="Segoe UI"/>
      <w:sz w:val="18"/>
      <w:szCs w:val="18"/>
      <w:lang w:val="ru-RU"/>
    </w:rPr>
  </w:style>
  <w:style w:type="paragraph" w:styleId="a6">
    <w:name w:val="header"/>
    <w:basedOn w:val="a"/>
    <w:link w:val="a7"/>
    <w:uiPriority w:val="99"/>
    <w:unhideWhenUsed/>
    <w:rsid w:val="00953A0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53A0D"/>
    <w:rPr>
      <w:rFonts w:ascii="Calibri" w:eastAsia="Calibri" w:hAnsi="Calibri" w:cs="Times New Roman"/>
      <w:lang w:val="ru-RU"/>
    </w:rPr>
  </w:style>
  <w:style w:type="paragraph" w:styleId="a8">
    <w:name w:val="footer"/>
    <w:basedOn w:val="a"/>
    <w:link w:val="a9"/>
    <w:uiPriority w:val="99"/>
    <w:unhideWhenUsed/>
    <w:rsid w:val="00953A0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53A0D"/>
    <w:rPr>
      <w:rFonts w:ascii="Calibri" w:eastAsia="Calibri" w:hAnsi="Calibri" w:cs="Times New Roman"/>
      <w:lang w:val="ru-RU"/>
    </w:rPr>
  </w:style>
  <w:style w:type="paragraph" w:styleId="aa">
    <w:name w:val="Body Text Indent"/>
    <w:basedOn w:val="a"/>
    <w:link w:val="ab"/>
    <w:rsid w:val="003C0CDB"/>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C0CD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6977">
      <w:bodyDiv w:val="1"/>
      <w:marLeft w:val="0"/>
      <w:marRight w:val="0"/>
      <w:marTop w:val="0"/>
      <w:marBottom w:val="0"/>
      <w:divBdr>
        <w:top w:val="none" w:sz="0" w:space="0" w:color="auto"/>
        <w:left w:val="none" w:sz="0" w:space="0" w:color="auto"/>
        <w:bottom w:val="none" w:sz="0" w:space="0" w:color="auto"/>
        <w:right w:val="none" w:sz="0" w:space="0" w:color="auto"/>
      </w:divBdr>
    </w:div>
    <w:div w:id="182741994">
      <w:bodyDiv w:val="1"/>
      <w:marLeft w:val="0"/>
      <w:marRight w:val="0"/>
      <w:marTop w:val="0"/>
      <w:marBottom w:val="0"/>
      <w:divBdr>
        <w:top w:val="none" w:sz="0" w:space="0" w:color="auto"/>
        <w:left w:val="none" w:sz="0" w:space="0" w:color="auto"/>
        <w:bottom w:val="none" w:sz="0" w:space="0" w:color="auto"/>
        <w:right w:val="none" w:sz="0" w:space="0" w:color="auto"/>
      </w:divBdr>
    </w:div>
    <w:div w:id="184944408">
      <w:bodyDiv w:val="1"/>
      <w:marLeft w:val="0"/>
      <w:marRight w:val="0"/>
      <w:marTop w:val="0"/>
      <w:marBottom w:val="0"/>
      <w:divBdr>
        <w:top w:val="none" w:sz="0" w:space="0" w:color="auto"/>
        <w:left w:val="none" w:sz="0" w:space="0" w:color="auto"/>
        <w:bottom w:val="none" w:sz="0" w:space="0" w:color="auto"/>
        <w:right w:val="none" w:sz="0" w:space="0" w:color="auto"/>
      </w:divBdr>
    </w:div>
    <w:div w:id="213393232">
      <w:bodyDiv w:val="1"/>
      <w:marLeft w:val="0"/>
      <w:marRight w:val="0"/>
      <w:marTop w:val="0"/>
      <w:marBottom w:val="0"/>
      <w:divBdr>
        <w:top w:val="none" w:sz="0" w:space="0" w:color="auto"/>
        <w:left w:val="none" w:sz="0" w:space="0" w:color="auto"/>
        <w:bottom w:val="none" w:sz="0" w:space="0" w:color="auto"/>
        <w:right w:val="none" w:sz="0" w:space="0" w:color="auto"/>
      </w:divBdr>
    </w:div>
    <w:div w:id="264731294">
      <w:bodyDiv w:val="1"/>
      <w:marLeft w:val="0"/>
      <w:marRight w:val="0"/>
      <w:marTop w:val="0"/>
      <w:marBottom w:val="0"/>
      <w:divBdr>
        <w:top w:val="none" w:sz="0" w:space="0" w:color="auto"/>
        <w:left w:val="none" w:sz="0" w:space="0" w:color="auto"/>
        <w:bottom w:val="none" w:sz="0" w:space="0" w:color="auto"/>
        <w:right w:val="none" w:sz="0" w:space="0" w:color="auto"/>
      </w:divBdr>
    </w:div>
    <w:div w:id="360715953">
      <w:bodyDiv w:val="1"/>
      <w:marLeft w:val="0"/>
      <w:marRight w:val="0"/>
      <w:marTop w:val="0"/>
      <w:marBottom w:val="0"/>
      <w:divBdr>
        <w:top w:val="none" w:sz="0" w:space="0" w:color="auto"/>
        <w:left w:val="none" w:sz="0" w:space="0" w:color="auto"/>
        <w:bottom w:val="none" w:sz="0" w:space="0" w:color="auto"/>
        <w:right w:val="none" w:sz="0" w:space="0" w:color="auto"/>
      </w:divBdr>
    </w:div>
    <w:div w:id="395200133">
      <w:bodyDiv w:val="1"/>
      <w:marLeft w:val="0"/>
      <w:marRight w:val="0"/>
      <w:marTop w:val="0"/>
      <w:marBottom w:val="0"/>
      <w:divBdr>
        <w:top w:val="none" w:sz="0" w:space="0" w:color="auto"/>
        <w:left w:val="none" w:sz="0" w:space="0" w:color="auto"/>
        <w:bottom w:val="none" w:sz="0" w:space="0" w:color="auto"/>
        <w:right w:val="none" w:sz="0" w:space="0" w:color="auto"/>
      </w:divBdr>
    </w:div>
    <w:div w:id="557399067">
      <w:bodyDiv w:val="1"/>
      <w:marLeft w:val="0"/>
      <w:marRight w:val="0"/>
      <w:marTop w:val="0"/>
      <w:marBottom w:val="0"/>
      <w:divBdr>
        <w:top w:val="none" w:sz="0" w:space="0" w:color="auto"/>
        <w:left w:val="none" w:sz="0" w:space="0" w:color="auto"/>
        <w:bottom w:val="none" w:sz="0" w:space="0" w:color="auto"/>
        <w:right w:val="none" w:sz="0" w:space="0" w:color="auto"/>
      </w:divBdr>
    </w:div>
    <w:div w:id="681395921">
      <w:bodyDiv w:val="1"/>
      <w:marLeft w:val="0"/>
      <w:marRight w:val="0"/>
      <w:marTop w:val="0"/>
      <w:marBottom w:val="0"/>
      <w:divBdr>
        <w:top w:val="none" w:sz="0" w:space="0" w:color="auto"/>
        <w:left w:val="none" w:sz="0" w:space="0" w:color="auto"/>
        <w:bottom w:val="none" w:sz="0" w:space="0" w:color="auto"/>
        <w:right w:val="none" w:sz="0" w:space="0" w:color="auto"/>
      </w:divBdr>
    </w:div>
    <w:div w:id="689339489">
      <w:bodyDiv w:val="1"/>
      <w:marLeft w:val="0"/>
      <w:marRight w:val="0"/>
      <w:marTop w:val="0"/>
      <w:marBottom w:val="0"/>
      <w:divBdr>
        <w:top w:val="none" w:sz="0" w:space="0" w:color="auto"/>
        <w:left w:val="none" w:sz="0" w:space="0" w:color="auto"/>
        <w:bottom w:val="none" w:sz="0" w:space="0" w:color="auto"/>
        <w:right w:val="none" w:sz="0" w:space="0" w:color="auto"/>
      </w:divBdr>
    </w:div>
    <w:div w:id="711998778">
      <w:bodyDiv w:val="1"/>
      <w:marLeft w:val="0"/>
      <w:marRight w:val="0"/>
      <w:marTop w:val="0"/>
      <w:marBottom w:val="0"/>
      <w:divBdr>
        <w:top w:val="none" w:sz="0" w:space="0" w:color="auto"/>
        <w:left w:val="none" w:sz="0" w:space="0" w:color="auto"/>
        <w:bottom w:val="none" w:sz="0" w:space="0" w:color="auto"/>
        <w:right w:val="none" w:sz="0" w:space="0" w:color="auto"/>
      </w:divBdr>
    </w:div>
    <w:div w:id="748044209">
      <w:bodyDiv w:val="1"/>
      <w:marLeft w:val="0"/>
      <w:marRight w:val="0"/>
      <w:marTop w:val="0"/>
      <w:marBottom w:val="0"/>
      <w:divBdr>
        <w:top w:val="none" w:sz="0" w:space="0" w:color="auto"/>
        <w:left w:val="none" w:sz="0" w:space="0" w:color="auto"/>
        <w:bottom w:val="none" w:sz="0" w:space="0" w:color="auto"/>
        <w:right w:val="none" w:sz="0" w:space="0" w:color="auto"/>
      </w:divBdr>
    </w:div>
    <w:div w:id="811749954">
      <w:bodyDiv w:val="1"/>
      <w:marLeft w:val="0"/>
      <w:marRight w:val="0"/>
      <w:marTop w:val="0"/>
      <w:marBottom w:val="0"/>
      <w:divBdr>
        <w:top w:val="none" w:sz="0" w:space="0" w:color="auto"/>
        <w:left w:val="none" w:sz="0" w:space="0" w:color="auto"/>
        <w:bottom w:val="none" w:sz="0" w:space="0" w:color="auto"/>
        <w:right w:val="none" w:sz="0" w:space="0" w:color="auto"/>
      </w:divBdr>
    </w:div>
    <w:div w:id="1203246346">
      <w:bodyDiv w:val="1"/>
      <w:marLeft w:val="0"/>
      <w:marRight w:val="0"/>
      <w:marTop w:val="0"/>
      <w:marBottom w:val="0"/>
      <w:divBdr>
        <w:top w:val="none" w:sz="0" w:space="0" w:color="auto"/>
        <w:left w:val="none" w:sz="0" w:space="0" w:color="auto"/>
        <w:bottom w:val="none" w:sz="0" w:space="0" w:color="auto"/>
        <w:right w:val="none" w:sz="0" w:space="0" w:color="auto"/>
      </w:divBdr>
    </w:div>
    <w:div w:id="1222524201">
      <w:bodyDiv w:val="1"/>
      <w:marLeft w:val="0"/>
      <w:marRight w:val="0"/>
      <w:marTop w:val="0"/>
      <w:marBottom w:val="0"/>
      <w:divBdr>
        <w:top w:val="none" w:sz="0" w:space="0" w:color="auto"/>
        <w:left w:val="none" w:sz="0" w:space="0" w:color="auto"/>
        <w:bottom w:val="none" w:sz="0" w:space="0" w:color="auto"/>
        <w:right w:val="none" w:sz="0" w:space="0" w:color="auto"/>
      </w:divBdr>
    </w:div>
    <w:div w:id="1261334645">
      <w:bodyDiv w:val="1"/>
      <w:marLeft w:val="0"/>
      <w:marRight w:val="0"/>
      <w:marTop w:val="0"/>
      <w:marBottom w:val="0"/>
      <w:divBdr>
        <w:top w:val="none" w:sz="0" w:space="0" w:color="auto"/>
        <w:left w:val="none" w:sz="0" w:space="0" w:color="auto"/>
        <w:bottom w:val="none" w:sz="0" w:space="0" w:color="auto"/>
        <w:right w:val="none" w:sz="0" w:space="0" w:color="auto"/>
      </w:divBdr>
    </w:div>
    <w:div w:id="1480729592">
      <w:bodyDiv w:val="1"/>
      <w:marLeft w:val="0"/>
      <w:marRight w:val="0"/>
      <w:marTop w:val="0"/>
      <w:marBottom w:val="0"/>
      <w:divBdr>
        <w:top w:val="none" w:sz="0" w:space="0" w:color="auto"/>
        <w:left w:val="none" w:sz="0" w:space="0" w:color="auto"/>
        <w:bottom w:val="none" w:sz="0" w:space="0" w:color="auto"/>
        <w:right w:val="none" w:sz="0" w:space="0" w:color="auto"/>
      </w:divBdr>
    </w:div>
    <w:div w:id="1662808600">
      <w:bodyDiv w:val="1"/>
      <w:marLeft w:val="0"/>
      <w:marRight w:val="0"/>
      <w:marTop w:val="0"/>
      <w:marBottom w:val="0"/>
      <w:divBdr>
        <w:top w:val="none" w:sz="0" w:space="0" w:color="auto"/>
        <w:left w:val="none" w:sz="0" w:space="0" w:color="auto"/>
        <w:bottom w:val="none" w:sz="0" w:space="0" w:color="auto"/>
        <w:right w:val="none" w:sz="0" w:space="0" w:color="auto"/>
      </w:divBdr>
    </w:div>
    <w:div w:id="1794058092">
      <w:bodyDiv w:val="1"/>
      <w:marLeft w:val="0"/>
      <w:marRight w:val="0"/>
      <w:marTop w:val="0"/>
      <w:marBottom w:val="0"/>
      <w:divBdr>
        <w:top w:val="none" w:sz="0" w:space="0" w:color="auto"/>
        <w:left w:val="none" w:sz="0" w:space="0" w:color="auto"/>
        <w:bottom w:val="none" w:sz="0" w:space="0" w:color="auto"/>
        <w:right w:val="none" w:sz="0" w:space="0" w:color="auto"/>
      </w:divBdr>
    </w:div>
    <w:div w:id="1856535830">
      <w:bodyDiv w:val="1"/>
      <w:marLeft w:val="0"/>
      <w:marRight w:val="0"/>
      <w:marTop w:val="0"/>
      <w:marBottom w:val="0"/>
      <w:divBdr>
        <w:top w:val="none" w:sz="0" w:space="0" w:color="auto"/>
        <w:left w:val="none" w:sz="0" w:space="0" w:color="auto"/>
        <w:bottom w:val="none" w:sz="0" w:space="0" w:color="auto"/>
        <w:right w:val="none" w:sz="0" w:space="0" w:color="auto"/>
      </w:divBdr>
    </w:div>
    <w:div w:id="1981694098">
      <w:bodyDiv w:val="1"/>
      <w:marLeft w:val="0"/>
      <w:marRight w:val="0"/>
      <w:marTop w:val="0"/>
      <w:marBottom w:val="0"/>
      <w:divBdr>
        <w:top w:val="none" w:sz="0" w:space="0" w:color="auto"/>
        <w:left w:val="none" w:sz="0" w:space="0" w:color="auto"/>
        <w:bottom w:val="none" w:sz="0" w:space="0" w:color="auto"/>
        <w:right w:val="none" w:sz="0" w:space="0" w:color="auto"/>
      </w:divBdr>
    </w:div>
    <w:div w:id="1981765836">
      <w:bodyDiv w:val="1"/>
      <w:marLeft w:val="0"/>
      <w:marRight w:val="0"/>
      <w:marTop w:val="0"/>
      <w:marBottom w:val="0"/>
      <w:divBdr>
        <w:top w:val="none" w:sz="0" w:space="0" w:color="auto"/>
        <w:left w:val="none" w:sz="0" w:space="0" w:color="auto"/>
        <w:bottom w:val="none" w:sz="0" w:space="0" w:color="auto"/>
        <w:right w:val="none" w:sz="0" w:space="0" w:color="auto"/>
      </w:divBdr>
    </w:div>
    <w:div w:id="20750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10652</Words>
  <Characters>6073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V.Tytiuk</dc:creator>
  <cp:keywords/>
  <dc:description/>
  <cp:lastModifiedBy>g.zayceva</cp:lastModifiedBy>
  <cp:revision>22</cp:revision>
  <cp:lastPrinted>2020-02-17T07:12:00Z</cp:lastPrinted>
  <dcterms:created xsi:type="dcterms:W3CDTF">2019-07-19T11:11:00Z</dcterms:created>
  <dcterms:modified xsi:type="dcterms:W3CDTF">2020-02-17T08:53:00Z</dcterms:modified>
</cp:coreProperties>
</file>