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F" w:rsidRPr="008E55B6" w:rsidRDefault="0003031F" w:rsidP="000303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03031F" w:rsidRPr="008E55B6" w:rsidRDefault="0003031F" w:rsidP="000303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03031F" w:rsidRDefault="0003031F" w:rsidP="000303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3031F" w:rsidRDefault="0003031F" w:rsidP="00030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3031F" w:rsidRPr="001B0A47" w:rsidRDefault="0003031F" w:rsidP="0003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3031F" w:rsidRPr="000A5061" w:rsidRDefault="0003031F" w:rsidP="00030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3031F" w:rsidRPr="001B0A47" w:rsidRDefault="0003031F" w:rsidP="0003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першого заступника начальника Генічеської об’єднаної державної податкової інспекції Головного управління ДФС у Херсонській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3031F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Романченко Олени Миколаївни 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Дата народження: 23.10.1970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 xml:space="preserve">Місце народження: м. Генічеськ Херсонської  області 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Паспорт: серії МР №243562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 xml:space="preserve">Виданий: Генічеським РВ УМВС України в Херсонській області 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Дата видачі: 25.02.2008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Реєстраційний номер облікової картки платника податків: 2586307427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 xml:space="preserve">Місце проживання: (реєстрації) вул. 9 Сєвєрна, буд. 10, м. Генічеськ Херсонської області </w:t>
      </w:r>
    </w:p>
    <w:p w:rsidR="0003031F" w:rsidRPr="002C2023" w:rsidRDefault="0003031F" w:rsidP="0003031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Місце роботи: Генічеська об'єднана державна податкова інспекція Головного управління ДФС у Херсонській області</w:t>
      </w:r>
    </w:p>
    <w:p w:rsidR="0003031F" w:rsidRDefault="0003031F" w:rsidP="00030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Посада: перший заступник начальника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03031F" w:rsidRDefault="0003031F" w:rsidP="00030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lastRenderedPageBreak/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15740/Чб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29.01.2015 № 24/л-3817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84013/14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3031F" w:rsidRPr="000E0189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Херсонській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12.02.2015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10.03.2015 № 1004/05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3031F" w:rsidRPr="00CA5AD9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Генічеська об’єднана державна податкова інспекція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C194F">
        <w:rPr>
          <w:rFonts w:ascii="Times New Roman" w:hAnsi="Times New Roman"/>
          <w:sz w:val="28"/>
          <w:szCs w:val="28"/>
        </w:rPr>
        <w:t>’ятої</w:t>
      </w:r>
      <w:proofErr w:type="spellEnd"/>
      <w:r w:rsidRPr="008C194F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14.02.2015 № 26/7/21-10-17-024).</w:t>
      </w:r>
      <w:proofErr w:type="gramEnd"/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Романченко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03031F" w:rsidRPr="001B0A47" w:rsidRDefault="0003031F" w:rsidP="000303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31F" w:rsidRPr="001B0A47" w:rsidRDefault="0003031F" w:rsidP="000303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3031F" w:rsidRDefault="0003031F" w:rsidP="000303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3031F" w:rsidRDefault="0003031F" w:rsidP="000303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63" w:rsidRDefault="0003031F" w:rsidP="0003031F"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0C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31F"/>
    <w:rsid w:val="0003031F"/>
    <w:rsid w:val="000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2015-04-16T07:46:00Z</dcterms:created>
  <dcterms:modified xsi:type="dcterms:W3CDTF">2015-04-16T07:47:00Z</dcterms:modified>
</cp:coreProperties>
</file>